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4472C4" w:themeColor="accent1"/>
          <w:lang w:eastAsia="en-US"/>
        </w:rPr>
        <w:id w:val="-1823649056"/>
        <w:docPartObj>
          <w:docPartGallery w:val="Cover Pages"/>
          <w:docPartUnique/>
        </w:docPartObj>
      </w:sdtPr>
      <w:sdtEndPr>
        <w:rPr>
          <w:color w:val="auto"/>
        </w:rPr>
      </w:sdtEndPr>
      <w:sdtContent>
        <w:p w14:paraId="51773444" w14:textId="755B465B" w:rsidR="001705C6" w:rsidRDefault="001705C6">
          <w:pPr>
            <w:pStyle w:val="NoSpacing"/>
            <w:spacing w:before="1540" w:after="240"/>
            <w:jc w:val="center"/>
            <w:rPr>
              <w:color w:val="4472C4" w:themeColor="accent1"/>
            </w:rPr>
          </w:pPr>
          <w:r>
            <w:rPr>
              <w:noProof/>
              <w:color w:val="4472C4" w:themeColor="accent1"/>
            </w:rPr>
            <w:drawing>
              <wp:inline distT="0" distB="0" distL="0" distR="0" wp14:anchorId="7A02B2A2" wp14:editId="548BFBEB">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512FAB36E27043D3819AC7936332D6F4"/>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51CFCB4" w14:textId="50705A60" w:rsidR="001705C6" w:rsidRDefault="001705C6">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project proposal</w:t>
              </w:r>
            </w:p>
          </w:sdtContent>
        </w:sdt>
        <w:sdt>
          <w:sdtPr>
            <w:rPr>
              <w:color w:val="4472C4" w:themeColor="accent1"/>
              <w:sz w:val="28"/>
              <w:szCs w:val="28"/>
            </w:rPr>
            <w:alias w:val="Subtitle"/>
            <w:tag w:val=""/>
            <w:id w:val="328029620"/>
            <w:placeholder>
              <w:docPart w:val="2DE8FB374E8946B5A374F540B5CF9C79"/>
            </w:placeholder>
            <w:dataBinding w:prefixMappings="xmlns:ns0='http://purl.org/dc/elements/1.1/' xmlns:ns1='http://schemas.openxmlformats.org/package/2006/metadata/core-properties' " w:xpath="/ns1:coreProperties[1]/ns0:subject[1]" w:storeItemID="{6C3C8BC8-F283-45AE-878A-BAB7291924A1}"/>
            <w:text/>
          </w:sdtPr>
          <w:sdtEndPr/>
          <w:sdtContent>
            <w:p w14:paraId="241763BA" w14:textId="4D5CDEB0" w:rsidR="001705C6" w:rsidRDefault="001705C6">
              <w:pPr>
                <w:pStyle w:val="NoSpacing"/>
                <w:jc w:val="center"/>
                <w:rPr>
                  <w:color w:val="4472C4" w:themeColor="accent1"/>
                  <w:sz w:val="28"/>
                  <w:szCs w:val="28"/>
                </w:rPr>
              </w:pPr>
              <w:r>
                <w:rPr>
                  <w:color w:val="4472C4" w:themeColor="accent1"/>
                  <w:sz w:val="28"/>
                  <w:szCs w:val="28"/>
                </w:rPr>
                <w:t>Denas Malysevskis</w:t>
              </w:r>
            </w:p>
          </w:sdtContent>
        </w:sdt>
        <w:p w14:paraId="3059A459" w14:textId="77777777" w:rsidR="001705C6" w:rsidRDefault="001705C6">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194C4502" wp14:editId="1E002104">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1F6525" w14:textId="57F2DA15" w:rsidR="001705C6" w:rsidRDefault="001705C6">
                                <w:pPr>
                                  <w:pStyle w:val="NoSpacing"/>
                                  <w:jc w:val="center"/>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94C4502"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p w14:paraId="641F6525" w14:textId="57F2DA15" w:rsidR="001705C6" w:rsidRDefault="001705C6">
                          <w:pPr>
                            <w:pStyle w:val="NoSpacing"/>
                            <w:jc w:val="center"/>
                            <w:rPr>
                              <w:color w:val="4472C4" w:themeColor="accent1"/>
                            </w:rPr>
                          </w:pPr>
                        </w:p>
                      </w:txbxContent>
                    </v:textbox>
                    <w10:wrap anchorx="margin" anchory="page"/>
                  </v:shape>
                </w:pict>
              </mc:Fallback>
            </mc:AlternateContent>
          </w:r>
          <w:r>
            <w:rPr>
              <w:noProof/>
              <w:color w:val="4472C4" w:themeColor="accent1"/>
            </w:rPr>
            <w:drawing>
              <wp:inline distT="0" distB="0" distL="0" distR="0" wp14:anchorId="05FF4E47" wp14:editId="2E6AB9A2">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CC02D81" w14:textId="15AF6835" w:rsidR="001705C6" w:rsidRDefault="001705C6">
          <w:r>
            <w:br w:type="page"/>
          </w:r>
        </w:p>
      </w:sdtContent>
    </w:sdt>
    <w:sdt>
      <w:sdtPr>
        <w:rPr>
          <w:rFonts w:asciiTheme="minorHAnsi" w:eastAsiaTheme="minorHAnsi" w:hAnsiTheme="minorHAnsi" w:cstheme="minorBidi"/>
          <w:color w:val="auto"/>
          <w:sz w:val="22"/>
          <w:szCs w:val="22"/>
          <w:lang w:eastAsia="en-US"/>
        </w:rPr>
        <w:id w:val="470033373"/>
        <w:docPartObj>
          <w:docPartGallery w:val="Table of Contents"/>
          <w:docPartUnique/>
        </w:docPartObj>
      </w:sdtPr>
      <w:sdtEndPr>
        <w:rPr>
          <w:b/>
          <w:bCs/>
        </w:rPr>
      </w:sdtEndPr>
      <w:sdtContent>
        <w:p w14:paraId="094602DE" w14:textId="65FBF568" w:rsidR="001705C6" w:rsidRDefault="001705C6">
          <w:pPr>
            <w:pStyle w:val="TOCHeading"/>
          </w:pPr>
          <w:r>
            <w:t>Table of Contents</w:t>
          </w:r>
        </w:p>
        <w:p w14:paraId="04E7B44D" w14:textId="0FCB7665" w:rsidR="00ED1C1A" w:rsidRDefault="001705C6">
          <w:pPr>
            <w:pStyle w:val="TOC1"/>
            <w:tabs>
              <w:tab w:val="right" w:leader="dot" w:pos="9016"/>
            </w:tabs>
            <w:rPr>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hyperlink w:anchor="_Toc224130656" w:history="1">
            <w:r w:rsidR="00ED1C1A" w:rsidRPr="009E324D">
              <w:rPr>
                <w:rStyle w:val="Hyperlink"/>
                <w:b/>
                <w:bCs/>
                <w:noProof/>
              </w:rPr>
              <w:t>Business Context</w:t>
            </w:r>
            <w:r w:rsidR="00ED1C1A">
              <w:rPr>
                <w:noProof/>
                <w:webHidden/>
              </w:rPr>
              <w:tab/>
            </w:r>
            <w:r w:rsidR="00ED1C1A">
              <w:rPr>
                <w:noProof/>
                <w:webHidden/>
              </w:rPr>
              <w:fldChar w:fldCharType="begin"/>
            </w:r>
            <w:r w:rsidR="00ED1C1A">
              <w:rPr>
                <w:noProof/>
                <w:webHidden/>
              </w:rPr>
              <w:instrText xml:space="preserve"> PAGEREF _Toc224130656 \h </w:instrText>
            </w:r>
            <w:r w:rsidR="00ED1C1A">
              <w:rPr>
                <w:noProof/>
                <w:webHidden/>
              </w:rPr>
            </w:r>
            <w:r w:rsidR="00ED1C1A">
              <w:rPr>
                <w:noProof/>
                <w:webHidden/>
              </w:rPr>
              <w:fldChar w:fldCharType="separate"/>
            </w:r>
            <w:r w:rsidR="00ED1C1A">
              <w:rPr>
                <w:noProof/>
                <w:webHidden/>
              </w:rPr>
              <w:t>2</w:t>
            </w:r>
            <w:r w:rsidR="00ED1C1A">
              <w:rPr>
                <w:noProof/>
                <w:webHidden/>
              </w:rPr>
              <w:fldChar w:fldCharType="end"/>
            </w:r>
          </w:hyperlink>
        </w:p>
        <w:p w14:paraId="47FCA7D1" w14:textId="3F4FCA95" w:rsidR="00ED1C1A" w:rsidRDefault="00D04338">
          <w:pPr>
            <w:pStyle w:val="TOC2"/>
            <w:tabs>
              <w:tab w:val="right" w:leader="dot" w:pos="9016"/>
            </w:tabs>
            <w:rPr>
              <w:rFonts w:eastAsiaTheme="minorEastAsia"/>
              <w:noProof/>
              <w:kern w:val="2"/>
              <w:sz w:val="24"/>
              <w:szCs w:val="24"/>
              <w:lang w:eastAsia="en-GB"/>
              <w14:ligatures w14:val="standardContextual"/>
            </w:rPr>
          </w:pPr>
          <w:hyperlink w:anchor="_Toc224130657" w:history="1">
            <w:r w:rsidR="00ED1C1A" w:rsidRPr="009E324D">
              <w:rPr>
                <w:rStyle w:val="Hyperlink"/>
                <w:noProof/>
              </w:rPr>
              <w:t>Information about the Producers</w:t>
            </w:r>
            <w:r w:rsidR="00ED1C1A">
              <w:rPr>
                <w:noProof/>
                <w:webHidden/>
              </w:rPr>
              <w:tab/>
            </w:r>
            <w:r w:rsidR="00ED1C1A">
              <w:rPr>
                <w:noProof/>
                <w:webHidden/>
              </w:rPr>
              <w:fldChar w:fldCharType="begin"/>
            </w:r>
            <w:r w:rsidR="00ED1C1A">
              <w:rPr>
                <w:noProof/>
                <w:webHidden/>
              </w:rPr>
              <w:instrText xml:space="preserve"> PAGEREF _Toc224130657 \h </w:instrText>
            </w:r>
            <w:r w:rsidR="00ED1C1A">
              <w:rPr>
                <w:noProof/>
                <w:webHidden/>
              </w:rPr>
            </w:r>
            <w:r w:rsidR="00ED1C1A">
              <w:rPr>
                <w:noProof/>
                <w:webHidden/>
              </w:rPr>
              <w:fldChar w:fldCharType="separate"/>
            </w:r>
            <w:r w:rsidR="00ED1C1A">
              <w:rPr>
                <w:noProof/>
                <w:webHidden/>
              </w:rPr>
              <w:t>2</w:t>
            </w:r>
            <w:r w:rsidR="00ED1C1A">
              <w:rPr>
                <w:noProof/>
                <w:webHidden/>
              </w:rPr>
              <w:fldChar w:fldCharType="end"/>
            </w:r>
          </w:hyperlink>
        </w:p>
        <w:p w14:paraId="42BEDF75" w14:textId="043DE575" w:rsidR="00ED1C1A" w:rsidRDefault="00D04338">
          <w:pPr>
            <w:pStyle w:val="TOC2"/>
            <w:tabs>
              <w:tab w:val="right" w:leader="dot" w:pos="9016"/>
            </w:tabs>
            <w:rPr>
              <w:rFonts w:eastAsiaTheme="minorEastAsia"/>
              <w:noProof/>
              <w:kern w:val="2"/>
              <w:sz w:val="24"/>
              <w:szCs w:val="24"/>
              <w:lang w:eastAsia="en-GB"/>
              <w14:ligatures w14:val="standardContextual"/>
            </w:rPr>
          </w:pPr>
          <w:hyperlink w:anchor="_Toc224130658" w:history="1">
            <w:r w:rsidR="00ED1C1A" w:rsidRPr="009E324D">
              <w:rPr>
                <w:rStyle w:val="Hyperlink"/>
                <w:noProof/>
              </w:rPr>
              <w:t>Product Viewing</w:t>
            </w:r>
            <w:r w:rsidR="00ED1C1A">
              <w:rPr>
                <w:noProof/>
                <w:webHidden/>
              </w:rPr>
              <w:tab/>
            </w:r>
            <w:r w:rsidR="00ED1C1A">
              <w:rPr>
                <w:noProof/>
                <w:webHidden/>
              </w:rPr>
              <w:fldChar w:fldCharType="begin"/>
            </w:r>
            <w:r w:rsidR="00ED1C1A">
              <w:rPr>
                <w:noProof/>
                <w:webHidden/>
              </w:rPr>
              <w:instrText xml:space="preserve"> PAGEREF _Toc224130658 \h </w:instrText>
            </w:r>
            <w:r w:rsidR="00ED1C1A">
              <w:rPr>
                <w:noProof/>
                <w:webHidden/>
              </w:rPr>
            </w:r>
            <w:r w:rsidR="00ED1C1A">
              <w:rPr>
                <w:noProof/>
                <w:webHidden/>
              </w:rPr>
              <w:fldChar w:fldCharType="separate"/>
            </w:r>
            <w:r w:rsidR="00ED1C1A">
              <w:rPr>
                <w:noProof/>
                <w:webHidden/>
              </w:rPr>
              <w:t>2</w:t>
            </w:r>
            <w:r w:rsidR="00ED1C1A">
              <w:rPr>
                <w:noProof/>
                <w:webHidden/>
              </w:rPr>
              <w:fldChar w:fldCharType="end"/>
            </w:r>
          </w:hyperlink>
        </w:p>
        <w:p w14:paraId="2F8F5FE0" w14:textId="551519C9" w:rsidR="00ED1C1A" w:rsidRDefault="00D04338">
          <w:pPr>
            <w:pStyle w:val="TOC2"/>
            <w:tabs>
              <w:tab w:val="right" w:leader="dot" w:pos="9016"/>
            </w:tabs>
            <w:rPr>
              <w:rFonts w:eastAsiaTheme="minorEastAsia"/>
              <w:noProof/>
              <w:kern w:val="2"/>
              <w:sz w:val="24"/>
              <w:szCs w:val="24"/>
              <w:lang w:eastAsia="en-GB"/>
              <w14:ligatures w14:val="standardContextual"/>
            </w:rPr>
          </w:pPr>
          <w:hyperlink w:anchor="_Toc224130659" w:history="1">
            <w:r w:rsidR="00ED1C1A" w:rsidRPr="009E324D">
              <w:rPr>
                <w:rStyle w:val="Hyperlink"/>
                <w:noProof/>
              </w:rPr>
              <w:t>Placing Orders</w:t>
            </w:r>
            <w:r w:rsidR="00ED1C1A">
              <w:rPr>
                <w:noProof/>
                <w:webHidden/>
              </w:rPr>
              <w:tab/>
            </w:r>
            <w:r w:rsidR="00ED1C1A">
              <w:rPr>
                <w:noProof/>
                <w:webHidden/>
              </w:rPr>
              <w:fldChar w:fldCharType="begin"/>
            </w:r>
            <w:r w:rsidR="00ED1C1A">
              <w:rPr>
                <w:noProof/>
                <w:webHidden/>
              </w:rPr>
              <w:instrText xml:space="preserve"> PAGEREF _Toc224130659 \h </w:instrText>
            </w:r>
            <w:r w:rsidR="00ED1C1A">
              <w:rPr>
                <w:noProof/>
                <w:webHidden/>
              </w:rPr>
            </w:r>
            <w:r w:rsidR="00ED1C1A">
              <w:rPr>
                <w:noProof/>
                <w:webHidden/>
              </w:rPr>
              <w:fldChar w:fldCharType="separate"/>
            </w:r>
            <w:r w:rsidR="00ED1C1A">
              <w:rPr>
                <w:noProof/>
                <w:webHidden/>
              </w:rPr>
              <w:t>2</w:t>
            </w:r>
            <w:r w:rsidR="00ED1C1A">
              <w:rPr>
                <w:noProof/>
                <w:webHidden/>
              </w:rPr>
              <w:fldChar w:fldCharType="end"/>
            </w:r>
          </w:hyperlink>
        </w:p>
        <w:p w14:paraId="2A5DDC15" w14:textId="6185CF44" w:rsidR="00ED1C1A" w:rsidRDefault="00D04338">
          <w:pPr>
            <w:pStyle w:val="TOC2"/>
            <w:tabs>
              <w:tab w:val="right" w:leader="dot" w:pos="9016"/>
            </w:tabs>
            <w:rPr>
              <w:rFonts w:eastAsiaTheme="minorEastAsia"/>
              <w:noProof/>
              <w:kern w:val="2"/>
              <w:sz w:val="24"/>
              <w:szCs w:val="24"/>
              <w:lang w:eastAsia="en-GB"/>
              <w14:ligatures w14:val="standardContextual"/>
            </w:rPr>
          </w:pPr>
          <w:hyperlink w:anchor="_Toc224130660" w:history="1">
            <w:r w:rsidR="00ED1C1A" w:rsidRPr="009E324D">
              <w:rPr>
                <w:rStyle w:val="Hyperlink"/>
                <w:noProof/>
              </w:rPr>
              <w:t>Account Management</w:t>
            </w:r>
            <w:r w:rsidR="00ED1C1A">
              <w:rPr>
                <w:noProof/>
                <w:webHidden/>
              </w:rPr>
              <w:tab/>
            </w:r>
            <w:r w:rsidR="00ED1C1A">
              <w:rPr>
                <w:noProof/>
                <w:webHidden/>
              </w:rPr>
              <w:fldChar w:fldCharType="begin"/>
            </w:r>
            <w:r w:rsidR="00ED1C1A">
              <w:rPr>
                <w:noProof/>
                <w:webHidden/>
              </w:rPr>
              <w:instrText xml:space="preserve"> PAGEREF _Toc224130660 \h </w:instrText>
            </w:r>
            <w:r w:rsidR="00ED1C1A">
              <w:rPr>
                <w:noProof/>
                <w:webHidden/>
              </w:rPr>
            </w:r>
            <w:r w:rsidR="00ED1C1A">
              <w:rPr>
                <w:noProof/>
                <w:webHidden/>
              </w:rPr>
              <w:fldChar w:fldCharType="separate"/>
            </w:r>
            <w:r w:rsidR="00ED1C1A">
              <w:rPr>
                <w:noProof/>
                <w:webHidden/>
              </w:rPr>
              <w:t>2</w:t>
            </w:r>
            <w:r w:rsidR="00ED1C1A">
              <w:rPr>
                <w:noProof/>
                <w:webHidden/>
              </w:rPr>
              <w:fldChar w:fldCharType="end"/>
            </w:r>
          </w:hyperlink>
        </w:p>
        <w:p w14:paraId="6DD0E4F2" w14:textId="2DD5AD07" w:rsidR="00ED1C1A" w:rsidRDefault="00D04338">
          <w:pPr>
            <w:pStyle w:val="TOC2"/>
            <w:tabs>
              <w:tab w:val="right" w:leader="dot" w:pos="9016"/>
            </w:tabs>
            <w:rPr>
              <w:rFonts w:eastAsiaTheme="minorEastAsia"/>
              <w:noProof/>
              <w:kern w:val="2"/>
              <w:sz w:val="24"/>
              <w:szCs w:val="24"/>
              <w:lang w:eastAsia="en-GB"/>
              <w14:ligatures w14:val="standardContextual"/>
            </w:rPr>
          </w:pPr>
          <w:hyperlink w:anchor="_Toc224130661" w:history="1">
            <w:r w:rsidR="00ED1C1A" w:rsidRPr="009E324D">
              <w:rPr>
                <w:rStyle w:val="Hyperlink"/>
                <w:noProof/>
              </w:rPr>
              <w:t>Dashboard</w:t>
            </w:r>
            <w:r w:rsidR="00ED1C1A">
              <w:rPr>
                <w:noProof/>
                <w:webHidden/>
              </w:rPr>
              <w:tab/>
            </w:r>
            <w:r w:rsidR="00ED1C1A">
              <w:rPr>
                <w:noProof/>
                <w:webHidden/>
              </w:rPr>
              <w:fldChar w:fldCharType="begin"/>
            </w:r>
            <w:r w:rsidR="00ED1C1A">
              <w:rPr>
                <w:noProof/>
                <w:webHidden/>
              </w:rPr>
              <w:instrText xml:space="preserve"> PAGEREF _Toc224130661 \h </w:instrText>
            </w:r>
            <w:r w:rsidR="00ED1C1A">
              <w:rPr>
                <w:noProof/>
                <w:webHidden/>
              </w:rPr>
            </w:r>
            <w:r w:rsidR="00ED1C1A">
              <w:rPr>
                <w:noProof/>
                <w:webHidden/>
              </w:rPr>
              <w:fldChar w:fldCharType="separate"/>
            </w:r>
            <w:r w:rsidR="00ED1C1A">
              <w:rPr>
                <w:noProof/>
                <w:webHidden/>
              </w:rPr>
              <w:t>2</w:t>
            </w:r>
            <w:r w:rsidR="00ED1C1A">
              <w:rPr>
                <w:noProof/>
                <w:webHidden/>
              </w:rPr>
              <w:fldChar w:fldCharType="end"/>
            </w:r>
          </w:hyperlink>
        </w:p>
        <w:p w14:paraId="01EC1785" w14:textId="4DA7BCD8" w:rsidR="00ED1C1A" w:rsidRDefault="00D04338">
          <w:pPr>
            <w:pStyle w:val="TOC2"/>
            <w:tabs>
              <w:tab w:val="right" w:leader="dot" w:pos="9016"/>
            </w:tabs>
            <w:rPr>
              <w:rFonts w:eastAsiaTheme="minorEastAsia"/>
              <w:noProof/>
              <w:kern w:val="2"/>
              <w:sz w:val="24"/>
              <w:szCs w:val="24"/>
              <w:lang w:eastAsia="en-GB"/>
              <w14:ligatures w14:val="standardContextual"/>
            </w:rPr>
          </w:pPr>
          <w:hyperlink w:anchor="_Toc224130662" w:history="1">
            <w:r w:rsidR="00ED1C1A" w:rsidRPr="009E324D">
              <w:rPr>
                <w:rStyle w:val="Hyperlink"/>
                <w:noProof/>
              </w:rPr>
              <w:t>Order Management and Tracking</w:t>
            </w:r>
            <w:r w:rsidR="00ED1C1A">
              <w:rPr>
                <w:noProof/>
                <w:webHidden/>
              </w:rPr>
              <w:tab/>
            </w:r>
            <w:r w:rsidR="00ED1C1A">
              <w:rPr>
                <w:noProof/>
                <w:webHidden/>
              </w:rPr>
              <w:fldChar w:fldCharType="begin"/>
            </w:r>
            <w:r w:rsidR="00ED1C1A">
              <w:rPr>
                <w:noProof/>
                <w:webHidden/>
              </w:rPr>
              <w:instrText xml:space="preserve"> PAGEREF _Toc224130662 \h </w:instrText>
            </w:r>
            <w:r w:rsidR="00ED1C1A">
              <w:rPr>
                <w:noProof/>
                <w:webHidden/>
              </w:rPr>
            </w:r>
            <w:r w:rsidR="00ED1C1A">
              <w:rPr>
                <w:noProof/>
                <w:webHidden/>
              </w:rPr>
              <w:fldChar w:fldCharType="separate"/>
            </w:r>
            <w:r w:rsidR="00ED1C1A">
              <w:rPr>
                <w:noProof/>
                <w:webHidden/>
              </w:rPr>
              <w:t>2</w:t>
            </w:r>
            <w:r w:rsidR="00ED1C1A">
              <w:rPr>
                <w:noProof/>
                <w:webHidden/>
              </w:rPr>
              <w:fldChar w:fldCharType="end"/>
            </w:r>
          </w:hyperlink>
        </w:p>
        <w:p w14:paraId="594F09AE" w14:textId="459F01FD" w:rsidR="00ED1C1A" w:rsidRDefault="00D04338">
          <w:pPr>
            <w:pStyle w:val="TOC2"/>
            <w:tabs>
              <w:tab w:val="right" w:leader="dot" w:pos="9016"/>
            </w:tabs>
            <w:rPr>
              <w:rFonts w:eastAsiaTheme="minorEastAsia"/>
              <w:noProof/>
              <w:kern w:val="2"/>
              <w:sz w:val="24"/>
              <w:szCs w:val="24"/>
              <w:lang w:eastAsia="en-GB"/>
              <w14:ligatures w14:val="standardContextual"/>
            </w:rPr>
          </w:pPr>
          <w:hyperlink w:anchor="_Toc224130663" w:history="1">
            <w:r w:rsidR="00ED1C1A" w:rsidRPr="009E324D">
              <w:rPr>
                <w:rStyle w:val="Hyperlink"/>
                <w:noProof/>
              </w:rPr>
              <w:t>Loyalty Schemes</w:t>
            </w:r>
            <w:r w:rsidR="00ED1C1A">
              <w:rPr>
                <w:noProof/>
                <w:webHidden/>
              </w:rPr>
              <w:tab/>
            </w:r>
            <w:r w:rsidR="00ED1C1A">
              <w:rPr>
                <w:noProof/>
                <w:webHidden/>
              </w:rPr>
              <w:fldChar w:fldCharType="begin"/>
            </w:r>
            <w:r w:rsidR="00ED1C1A">
              <w:rPr>
                <w:noProof/>
                <w:webHidden/>
              </w:rPr>
              <w:instrText xml:space="preserve"> PAGEREF _Toc224130663 \h </w:instrText>
            </w:r>
            <w:r w:rsidR="00ED1C1A">
              <w:rPr>
                <w:noProof/>
                <w:webHidden/>
              </w:rPr>
            </w:r>
            <w:r w:rsidR="00ED1C1A">
              <w:rPr>
                <w:noProof/>
                <w:webHidden/>
              </w:rPr>
              <w:fldChar w:fldCharType="separate"/>
            </w:r>
            <w:r w:rsidR="00ED1C1A">
              <w:rPr>
                <w:noProof/>
                <w:webHidden/>
              </w:rPr>
              <w:t>3</w:t>
            </w:r>
            <w:r w:rsidR="00ED1C1A">
              <w:rPr>
                <w:noProof/>
                <w:webHidden/>
              </w:rPr>
              <w:fldChar w:fldCharType="end"/>
            </w:r>
          </w:hyperlink>
        </w:p>
        <w:p w14:paraId="4833332D" w14:textId="528E7282" w:rsidR="00ED1C1A" w:rsidRDefault="00D04338">
          <w:pPr>
            <w:pStyle w:val="TOC2"/>
            <w:tabs>
              <w:tab w:val="right" w:leader="dot" w:pos="9016"/>
            </w:tabs>
            <w:rPr>
              <w:rFonts w:eastAsiaTheme="minorEastAsia"/>
              <w:noProof/>
              <w:kern w:val="2"/>
              <w:sz w:val="24"/>
              <w:szCs w:val="24"/>
              <w:lang w:eastAsia="en-GB"/>
              <w14:ligatures w14:val="standardContextual"/>
            </w:rPr>
          </w:pPr>
          <w:hyperlink w:anchor="_Toc224130664" w:history="1">
            <w:r w:rsidR="00ED1C1A" w:rsidRPr="009E324D">
              <w:rPr>
                <w:rStyle w:val="Hyperlink"/>
                <w:noProof/>
              </w:rPr>
              <w:t>Accessibility Features</w:t>
            </w:r>
            <w:r w:rsidR="00ED1C1A">
              <w:rPr>
                <w:noProof/>
                <w:webHidden/>
              </w:rPr>
              <w:tab/>
            </w:r>
            <w:r w:rsidR="00ED1C1A">
              <w:rPr>
                <w:noProof/>
                <w:webHidden/>
              </w:rPr>
              <w:fldChar w:fldCharType="begin"/>
            </w:r>
            <w:r w:rsidR="00ED1C1A">
              <w:rPr>
                <w:noProof/>
                <w:webHidden/>
              </w:rPr>
              <w:instrText xml:space="preserve"> PAGEREF _Toc224130664 \h </w:instrText>
            </w:r>
            <w:r w:rsidR="00ED1C1A">
              <w:rPr>
                <w:noProof/>
                <w:webHidden/>
              </w:rPr>
            </w:r>
            <w:r w:rsidR="00ED1C1A">
              <w:rPr>
                <w:noProof/>
                <w:webHidden/>
              </w:rPr>
              <w:fldChar w:fldCharType="separate"/>
            </w:r>
            <w:r w:rsidR="00ED1C1A">
              <w:rPr>
                <w:noProof/>
                <w:webHidden/>
              </w:rPr>
              <w:t>3</w:t>
            </w:r>
            <w:r w:rsidR="00ED1C1A">
              <w:rPr>
                <w:noProof/>
                <w:webHidden/>
              </w:rPr>
              <w:fldChar w:fldCharType="end"/>
            </w:r>
          </w:hyperlink>
        </w:p>
        <w:p w14:paraId="6F3F2374" w14:textId="4BE3D571" w:rsidR="00ED1C1A" w:rsidRDefault="00D04338">
          <w:pPr>
            <w:pStyle w:val="TOC1"/>
            <w:tabs>
              <w:tab w:val="right" w:leader="dot" w:pos="9016"/>
            </w:tabs>
            <w:rPr>
              <w:rFonts w:eastAsiaTheme="minorEastAsia"/>
              <w:noProof/>
              <w:kern w:val="2"/>
              <w:sz w:val="24"/>
              <w:szCs w:val="24"/>
              <w:lang w:eastAsia="en-GB"/>
              <w14:ligatures w14:val="standardContextual"/>
            </w:rPr>
          </w:pPr>
          <w:hyperlink w:anchor="_Toc224130665" w:history="1">
            <w:r w:rsidR="00ED1C1A" w:rsidRPr="009E324D">
              <w:rPr>
                <w:rStyle w:val="Hyperlink"/>
                <w:b/>
                <w:bCs/>
                <w:noProof/>
              </w:rPr>
              <w:t>Project Aim</w:t>
            </w:r>
            <w:r w:rsidR="00ED1C1A">
              <w:rPr>
                <w:noProof/>
                <w:webHidden/>
              </w:rPr>
              <w:tab/>
            </w:r>
            <w:r w:rsidR="00ED1C1A">
              <w:rPr>
                <w:noProof/>
                <w:webHidden/>
              </w:rPr>
              <w:fldChar w:fldCharType="begin"/>
            </w:r>
            <w:r w:rsidR="00ED1C1A">
              <w:rPr>
                <w:noProof/>
                <w:webHidden/>
              </w:rPr>
              <w:instrText xml:space="preserve"> PAGEREF _Toc224130665 \h </w:instrText>
            </w:r>
            <w:r w:rsidR="00ED1C1A">
              <w:rPr>
                <w:noProof/>
                <w:webHidden/>
              </w:rPr>
            </w:r>
            <w:r w:rsidR="00ED1C1A">
              <w:rPr>
                <w:noProof/>
                <w:webHidden/>
              </w:rPr>
              <w:fldChar w:fldCharType="separate"/>
            </w:r>
            <w:r w:rsidR="00ED1C1A">
              <w:rPr>
                <w:noProof/>
                <w:webHidden/>
              </w:rPr>
              <w:t>3</w:t>
            </w:r>
            <w:r w:rsidR="00ED1C1A">
              <w:rPr>
                <w:noProof/>
                <w:webHidden/>
              </w:rPr>
              <w:fldChar w:fldCharType="end"/>
            </w:r>
          </w:hyperlink>
        </w:p>
        <w:p w14:paraId="64401EBC" w14:textId="15F0A036" w:rsidR="00ED1C1A" w:rsidRDefault="00D04338">
          <w:pPr>
            <w:pStyle w:val="TOC1"/>
            <w:tabs>
              <w:tab w:val="right" w:leader="dot" w:pos="9016"/>
            </w:tabs>
            <w:rPr>
              <w:rFonts w:eastAsiaTheme="minorEastAsia"/>
              <w:noProof/>
              <w:kern w:val="2"/>
              <w:sz w:val="24"/>
              <w:szCs w:val="24"/>
              <w:lang w:eastAsia="en-GB"/>
              <w14:ligatures w14:val="standardContextual"/>
            </w:rPr>
          </w:pPr>
          <w:hyperlink w:anchor="_Toc224130666" w:history="1">
            <w:r w:rsidR="00ED1C1A" w:rsidRPr="009E324D">
              <w:rPr>
                <w:rStyle w:val="Hyperlink"/>
                <w:b/>
                <w:bCs/>
                <w:noProof/>
              </w:rPr>
              <w:t>Functional Requirements</w:t>
            </w:r>
            <w:r w:rsidR="00ED1C1A">
              <w:rPr>
                <w:noProof/>
                <w:webHidden/>
              </w:rPr>
              <w:tab/>
            </w:r>
            <w:r w:rsidR="00ED1C1A">
              <w:rPr>
                <w:noProof/>
                <w:webHidden/>
              </w:rPr>
              <w:fldChar w:fldCharType="begin"/>
            </w:r>
            <w:r w:rsidR="00ED1C1A">
              <w:rPr>
                <w:noProof/>
                <w:webHidden/>
              </w:rPr>
              <w:instrText xml:space="preserve"> PAGEREF _Toc224130666 \h </w:instrText>
            </w:r>
            <w:r w:rsidR="00ED1C1A">
              <w:rPr>
                <w:noProof/>
                <w:webHidden/>
              </w:rPr>
            </w:r>
            <w:r w:rsidR="00ED1C1A">
              <w:rPr>
                <w:noProof/>
                <w:webHidden/>
              </w:rPr>
              <w:fldChar w:fldCharType="separate"/>
            </w:r>
            <w:r w:rsidR="00ED1C1A">
              <w:rPr>
                <w:noProof/>
                <w:webHidden/>
              </w:rPr>
              <w:t>4</w:t>
            </w:r>
            <w:r w:rsidR="00ED1C1A">
              <w:rPr>
                <w:noProof/>
                <w:webHidden/>
              </w:rPr>
              <w:fldChar w:fldCharType="end"/>
            </w:r>
          </w:hyperlink>
        </w:p>
        <w:p w14:paraId="0AE80D68" w14:textId="474F4F15" w:rsidR="00ED1C1A" w:rsidRDefault="00D04338">
          <w:pPr>
            <w:pStyle w:val="TOC2"/>
            <w:tabs>
              <w:tab w:val="right" w:leader="dot" w:pos="9016"/>
            </w:tabs>
            <w:rPr>
              <w:rFonts w:eastAsiaTheme="minorEastAsia"/>
              <w:noProof/>
              <w:kern w:val="2"/>
              <w:sz w:val="24"/>
              <w:szCs w:val="24"/>
              <w:lang w:eastAsia="en-GB"/>
              <w14:ligatures w14:val="standardContextual"/>
            </w:rPr>
          </w:pPr>
          <w:hyperlink w:anchor="_Toc224130667" w:history="1">
            <w:r w:rsidR="00ED1C1A" w:rsidRPr="009E324D">
              <w:rPr>
                <w:rStyle w:val="Hyperlink"/>
                <w:noProof/>
              </w:rPr>
              <w:t>Functional Requirements and User Acceptance Criteria</w:t>
            </w:r>
            <w:r w:rsidR="00ED1C1A">
              <w:rPr>
                <w:noProof/>
                <w:webHidden/>
              </w:rPr>
              <w:tab/>
            </w:r>
            <w:r w:rsidR="00ED1C1A">
              <w:rPr>
                <w:noProof/>
                <w:webHidden/>
              </w:rPr>
              <w:fldChar w:fldCharType="begin"/>
            </w:r>
            <w:r w:rsidR="00ED1C1A">
              <w:rPr>
                <w:noProof/>
                <w:webHidden/>
              </w:rPr>
              <w:instrText xml:space="preserve"> PAGEREF _Toc224130667 \h </w:instrText>
            </w:r>
            <w:r w:rsidR="00ED1C1A">
              <w:rPr>
                <w:noProof/>
                <w:webHidden/>
              </w:rPr>
            </w:r>
            <w:r w:rsidR="00ED1C1A">
              <w:rPr>
                <w:noProof/>
                <w:webHidden/>
              </w:rPr>
              <w:fldChar w:fldCharType="separate"/>
            </w:r>
            <w:r w:rsidR="00ED1C1A">
              <w:rPr>
                <w:noProof/>
                <w:webHidden/>
              </w:rPr>
              <w:t>4</w:t>
            </w:r>
            <w:r w:rsidR="00ED1C1A">
              <w:rPr>
                <w:noProof/>
                <w:webHidden/>
              </w:rPr>
              <w:fldChar w:fldCharType="end"/>
            </w:r>
          </w:hyperlink>
        </w:p>
        <w:p w14:paraId="035712F8" w14:textId="49BCCA26" w:rsidR="00ED1C1A" w:rsidRDefault="00D04338">
          <w:pPr>
            <w:pStyle w:val="TOC1"/>
            <w:tabs>
              <w:tab w:val="right" w:leader="dot" w:pos="9016"/>
            </w:tabs>
            <w:rPr>
              <w:rFonts w:eastAsiaTheme="minorEastAsia"/>
              <w:noProof/>
              <w:kern w:val="2"/>
              <w:sz w:val="24"/>
              <w:szCs w:val="24"/>
              <w:lang w:eastAsia="en-GB"/>
              <w14:ligatures w14:val="standardContextual"/>
            </w:rPr>
          </w:pPr>
          <w:hyperlink w:anchor="_Toc224130668" w:history="1">
            <w:r w:rsidR="00ED1C1A" w:rsidRPr="009E324D">
              <w:rPr>
                <w:rStyle w:val="Hyperlink"/>
                <w:noProof/>
              </w:rPr>
              <w:t>Non-Functional Requirements</w:t>
            </w:r>
            <w:r w:rsidR="00ED1C1A">
              <w:rPr>
                <w:noProof/>
                <w:webHidden/>
              </w:rPr>
              <w:tab/>
            </w:r>
            <w:r w:rsidR="00ED1C1A">
              <w:rPr>
                <w:noProof/>
                <w:webHidden/>
              </w:rPr>
              <w:fldChar w:fldCharType="begin"/>
            </w:r>
            <w:r w:rsidR="00ED1C1A">
              <w:rPr>
                <w:noProof/>
                <w:webHidden/>
              </w:rPr>
              <w:instrText xml:space="preserve"> PAGEREF _Toc224130668 \h </w:instrText>
            </w:r>
            <w:r w:rsidR="00ED1C1A">
              <w:rPr>
                <w:noProof/>
                <w:webHidden/>
              </w:rPr>
            </w:r>
            <w:r w:rsidR="00ED1C1A">
              <w:rPr>
                <w:noProof/>
                <w:webHidden/>
              </w:rPr>
              <w:fldChar w:fldCharType="separate"/>
            </w:r>
            <w:r w:rsidR="00ED1C1A">
              <w:rPr>
                <w:noProof/>
                <w:webHidden/>
              </w:rPr>
              <w:t>9</w:t>
            </w:r>
            <w:r w:rsidR="00ED1C1A">
              <w:rPr>
                <w:noProof/>
                <w:webHidden/>
              </w:rPr>
              <w:fldChar w:fldCharType="end"/>
            </w:r>
          </w:hyperlink>
        </w:p>
        <w:p w14:paraId="3E7F72CF" w14:textId="2BFDBA57" w:rsidR="00ED1C1A" w:rsidRDefault="00D04338">
          <w:pPr>
            <w:pStyle w:val="TOC1"/>
            <w:tabs>
              <w:tab w:val="right" w:leader="dot" w:pos="9016"/>
            </w:tabs>
            <w:rPr>
              <w:rFonts w:eastAsiaTheme="minorEastAsia"/>
              <w:noProof/>
              <w:kern w:val="2"/>
              <w:sz w:val="24"/>
              <w:szCs w:val="24"/>
              <w:lang w:eastAsia="en-GB"/>
              <w14:ligatures w14:val="standardContextual"/>
            </w:rPr>
          </w:pPr>
          <w:hyperlink w:anchor="_Toc224130669" w:history="1">
            <w:r w:rsidR="00ED1C1A" w:rsidRPr="009E324D">
              <w:rPr>
                <w:rStyle w:val="Hyperlink"/>
                <w:noProof/>
              </w:rPr>
              <w:t>Hierarchy Diagram</w:t>
            </w:r>
            <w:r w:rsidR="00ED1C1A">
              <w:rPr>
                <w:noProof/>
                <w:webHidden/>
              </w:rPr>
              <w:tab/>
            </w:r>
            <w:r w:rsidR="00ED1C1A">
              <w:rPr>
                <w:noProof/>
                <w:webHidden/>
              </w:rPr>
              <w:fldChar w:fldCharType="begin"/>
            </w:r>
            <w:r w:rsidR="00ED1C1A">
              <w:rPr>
                <w:noProof/>
                <w:webHidden/>
              </w:rPr>
              <w:instrText xml:space="preserve"> PAGEREF _Toc224130669 \h </w:instrText>
            </w:r>
            <w:r w:rsidR="00ED1C1A">
              <w:rPr>
                <w:noProof/>
                <w:webHidden/>
              </w:rPr>
            </w:r>
            <w:r w:rsidR="00ED1C1A">
              <w:rPr>
                <w:noProof/>
                <w:webHidden/>
              </w:rPr>
              <w:fldChar w:fldCharType="separate"/>
            </w:r>
            <w:r w:rsidR="00ED1C1A">
              <w:rPr>
                <w:noProof/>
                <w:webHidden/>
              </w:rPr>
              <w:t>16</w:t>
            </w:r>
            <w:r w:rsidR="00ED1C1A">
              <w:rPr>
                <w:noProof/>
                <w:webHidden/>
              </w:rPr>
              <w:fldChar w:fldCharType="end"/>
            </w:r>
          </w:hyperlink>
        </w:p>
        <w:p w14:paraId="3A644A50" w14:textId="6DF425C1" w:rsidR="00ED1C1A" w:rsidRDefault="00D04338">
          <w:pPr>
            <w:pStyle w:val="TOC1"/>
            <w:tabs>
              <w:tab w:val="right" w:leader="dot" w:pos="9016"/>
            </w:tabs>
            <w:rPr>
              <w:rFonts w:eastAsiaTheme="minorEastAsia"/>
              <w:noProof/>
              <w:kern w:val="2"/>
              <w:sz w:val="24"/>
              <w:szCs w:val="24"/>
              <w:lang w:eastAsia="en-GB"/>
              <w14:ligatures w14:val="standardContextual"/>
            </w:rPr>
          </w:pPr>
          <w:hyperlink w:anchor="_Toc224130670" w:history="1">
            <w:r w:rsidR="00ED1C1A" w:rsidRPr="009E324D">
              <w:rPr>
                <w:rStyle w:val="Hyperlink"/>
                <w:noProof/>
              </w:rPr>
              <w:t>UI Considerations</w:t>
            </w:r>
            <w:r w:rsidR="00ED1C1A">
              <w:rPr>
                <w:noProof/>
                <w:webHidden/>
              </w:rPr>
              <w:tab/>
            </w:r>
            <w:r w:rsidR="00ED1C1A">
              <w:rPr>
                <w:noProof/>
                <w:webHidden/>
              </w:rPr>
              <w:fldChar w:fldCharType="begin"/>
            </w:r>
            <w:r w:rsidR="00ED1C1A">
              <w:rPr>
                <w:noProof/>
                <w:webHidden/>
              </w:rPr>
              <w:instrText xml:space="preserve"> PAGEREF _Toc224130670 \h </w:instrText>
            </w:r>
            <w:r w:rsidR="00ED1C1A">
              <w:rPr>
                <w:noProof/>
                <w:webHidden/>
              </w:rPr>
            </w:r>
            <w:r w:rsidR="00ED1C1A">
              <w:rPr>
                <w:noProof/>
                <w:webHidden/>
              </w:rPr>
              <w:fldChar w:fldCharType="separate"/>
            </w:r>
            <w:r w:rsidR="00ED1C1A">
              <w:rPr>
                <w:noProof/>
                <w:webHidden/>
              </w:rPr>
              <w:t>16</w:t>
            </w:r>
            <w:r w:rsidR="00ED1C1A">
              <w:rPr>
                <w:noProof/>
                <w:webHidden/>
              </w:rPr>
              <w:fldChar w:fldCharType="end"/>
            </w:r>
          </w:hyperlink>
        </w:p>
        <w:p w14:paraId="3483B41B" w14:textId="61AE3A8D" w:rsidR="00ED1C1A" w:rsidRDefault="00D04338">
          <w:pPr>
            <w:pStyle w:val="TOC1"/>
            <w:tabs>
              <w:tab w:val="right" w:leader="dot" w:pos="9016"/>
            </w:tabs>
            <w:rPr>
              <w:rFonts w:eastAsiaTheme="minorEastAsia"/>
              <w:noProof/>
              <w:kern w:val="2"/>
              <w:sz w:val="24"/>
              <w:szCs w:val="24"/>
              <w:lang w:eastAsia="en-GB"/>
              <w14:ligatures w14:val="standardContextual"/>
            </w:rPr>
          </w:pPr>
          <w:hyperlink w:anchor="_Toc224130671" w:history="1">
            <w:r w:rsidR="00ED1C1A" w:rsidRPr="009E324D">
              <w:rPr>
                <w:rStyle w:val="Hyperlink"/>
                <w:noProof/>
              </w:rPr>
              <w:t>Security Considerations and Risk Mitigation</w:t>
            </w:r>
            <w:r w:rsidR="00ED1C1A">
              <w:rPr>
                <w:noProof/>
                <w:webHidden/>
              </w:rPr>
              <w:tab/>
            </w:r>
            <w:r w:rsidR="00ED1C1A">
              <w:rPr>
                <w:noProof/>
                <w:webHidden/>
              </w:rPr>
              <w:fldChar w:fldCharType="begin"/>
            </w:r>
            <w:r w:rsidR="00ED1C1A">
              <w:rPr>
                <w:noProof/>
                <w:webHidden/>
              </w:rPr>
              <w:instrText xml:space="preserve"> PAGEREF _Toc224130671 \h </w:instrText>
            </w:r>
            <w:r w:rsidR="00ED1C1A">
              <w:rPr>
                <w:noProof/>
                <w:webHidden/>
              </w:rPr>
            </w:r>
            <w:r w:rsidR="00ED1C1A">
              <w:rPr>
                <w:noProof/>
                <w:webHidden/>
              </w:rPr>
              <w:fldChar w:fldCharType="separate"/>
            </w:r>
            <w:r w:rsidR="00ED1C1A">
              <w:rPr>
                <w:noProof/>
                <w:webHidden/>
              </w:rPr>
              <w:t>16</w:t>
            </w:r>
            <w:r w:rsidR="00ED1C1A">
              <w:rPr>
                <w:noProof/>
                <w:webHidden/>
              </w:rPr>
              <w:fldChar w:fldCharType="end"/>
            </w:r>
          </w:hyperlink>
        </w:p>
        <w:p w14:paraId="3BA14FDE" w14:textId="1B3585C1" w:rsidR="00ED1C1A" w:rsidRDefault="00D04338">
          <w:pPr>
            <w:pStyle w:val="TOC2"/>
            <w:tabs>
              <w:tab w:val="right" w:leader="dot" w:pos="9016"/>
            </w:tabs>
            <w:rPr>
              <w:rFonts w:eastAsiaTheme="minorEastAsia"/>
              <w:noProof/>
              <w:kern w:val="2"/>
              <w:sz w:val="24"/>
              <w:szCs w:val="24"/>
              <w:lang w:eastAsia="en-GB"/>
              <w14:ligatures w14:val="standardContextual"/>
            </w:rPr>
          </w:pPr>
          <w:hyperlink w:anchor="_Toc224130672" w:history="1">
            <w:r w:rsidR="00ED1C1A" w:rsidRPr="009E324D">
              <w:rPr>
                <w:rStyle w:val="Hyperlink"/>
                <w:noProof/>
              </w:rPr>
              <w:t>Risk Management Plan</w:t>
            </w:r>
            <w:r w:rsidR="00ED1C1A">
              <w:rPr>
                <w:noProof/>
                <w:webHidden/>
              </w:rPr>
              <w:tab/>
            </w:r>
            <w:r w:rsidR="00ED1C1A">
              <w:rPr>
                <w:noProof/>
                <w:webHidden/>
              </w:rPr>
              <w:fldChar w:fldCharType="begin"/>
            </w:r>
            <w:r w:rsidR="00ED1C1A">
              <w:rPr>
                <w:noProof/>
                <w:webHidden/>
              </w:rPr>
              <w:instrText xml:space="preserve"> PAGEREF _Toc224130672 \h </w:instrText>
            </w:r>
            <w:r w:rsidR="00ED1C1A">
              <w:rPr>
                <w:noProof/>
                <w:webHidden/>
              </w:rPr>
            </w:r>
            <w:r w:rsidR="00ED1C1A">
              <w:rPr>
                <w:noProof/>
                <w:webHidden/>
              </w:rPr>
              <w:fldChar w:fldCharType="separate"/>
            </w:r>
            <w:r w:rsidR="00ED1C1A">
              <w:rPr>
                <w:noProof/>
                <w:webHidden/>
              </w:rPr>
              <w:t>16</w:t>
            </w:r>
            <w:r w:rsidR="00ED1C1A">
              <w:rPr>
                <w:noProof/>
                <w:webHidden/>
              </w:rPr>
              <w:fldChar w:fldCharType="end"/>
            </w:r>
          </w:hyperlink>
        </w:p>
        <w:p w14:paraId="3681CC3E" w14:textId="427FDD9D" w:rsidR="00ED1C1A" w:rsidRDefault="00D04338">
          <w:pPr>
            <w:pStyle w:val="TOC2"/>
            <w:tabs>
              <w:tab w:val="right" w:leader="dot" w:pos="9016"/>
            </w:tabs>
            <w:rPr>
              <w:rFonts w:eastAsiaTheme="minorEastAsia"/>
              <w:noProof/>
              <w:kern w:val="2"/>
              <w:sz w:val="24"/>
              <w:szCs w:val="24"/>
              <w:lang w:eastAsia="en-GB"/>
              <w14:ligatures w14:val="standardContextual"/>
            </w:rPr>
          </w:pPr>
          <w:hyperlink w:anchor="_Toc224130673" w:history="1">
            <w:r w:rsidR="00ED1C1A" w:rsidRPr="009E324D">
              <w:rPr>
                <w:rStyle w:val="Hyperlink"/>
                <w:noProof/>
              </w:rPr>
              <w:t>Risk Matrix</w:t>
            </w:r>
            <w:r w:rsidR="00ED1C1A">
              <w:rPr>
                <w:noProof/>
                <w:webHidden/>
              </w:rPr>
              <w:tab/>
            </w:r>
            <w:r w:rsidR="00ED1C1A">
              <w:rPr>
                <w:noProof/>
                <w:webHidden/>
              </w:rPr>
              <w:fldChar w:fldCharType="begin"/>
            </w:r>
            <w:r w:rsidR="00ED1C1A">
              <w:rPr>
                <w:noProof/>
                <w:webHidden/>
              </w:rPr>
              <w:instrText xml:space="preserve"> PAGEREF _Toc224130673 \h </w:instrText>
            </w:r>
            <w:r w:rsidR="00ED1C1A">
              <w:rPr>
                <w:noProof/>
                <w:webHidden/>
              </w:rPr>
            </w:r>
            <w:r w:rsidR="00ED1C1A">
              <w:rPr>
                <w:noProof/>
                <w:webHidden/>
              </w:rPr>
              <w:fldChar w:fldCharType="separate"/>
            </w:r>
            <w:r w:rsidR="00ED1C1A">
              <w:rPr>
                <w:noProof/>
                <w:webHidden/>
              </w:rPr>
              <w:t>17</w:t>
            </w:r>
            <w:r w:rsidR="00ED1C1A">
              <w:rPr>
                <w:noProof/>
                <w:webHidden/>
              </w:rPr>
              <w:fldChar w:fldCharType="end"/>
            </w:r>
          </w:hyperlink>
        </w:p>
        <w:p w14:paraId="2C854323" w14:textId="5CA8CE41" w:rsidR="00ED1C1A" w:rsidRDefault="00D04338">
          <w:pPr>
            <w:pStyle w:val="TOC1"/>
            <w:tabs>
              <w:tab w:val="right" w:leader="dot" w:pos="9016"/>
            </w:tabs>
            <w:rPr>
              <w:rFonts w:eastAsiaTheme="minorEastAsia"/>
              <w:noProof/>
              <w:kern w:val="2"/>
              <w:sz w:val="24"/>
              <w:szCs w:val="24"/>
              <w:lang w:eastAsia="en-GB"/>
              <w14:ligatures w14:val="standardContextual"/>
            </w:rPr>
          </w:pPr>
          <w:hyperlink w:anchor="_Toc224130674" w:history="1">
            <w:r w:rsidR="00ED1C1A" w:rsidRPr="009E324D">
              <w:rPr>
                <w:rStyle w:val="Hyperlink"/>
                <w:noProof/>
              </w:rPr>
              <w:t>Legal and Regulatory Guidelines</w:t>
            </w:r>
            <w:r w:rsidR="00ED1C1A">
              <w:rPr>
                <w:noProof/>
                <w:webHidden/>
              </w:rPr>
              <w:tab/>
            </w:r>
            <w:r w:rsidR="00ED1C1A">
              <w:rPr>
                <w:noProof/>
                <w:webHidden/>
              </w:rPr>
              <w:fldChar w:fldCharType="begin"/>
            </w:r>
            <w:r w:rsidR="00ED1C1A">
              <w:rPr>
                <w:noProof/>
                <w:webHidden/>
              </w:rPr>
              <w:instrText xml:space="preserve"> PAGEREF _Toc224130674 \h </w:instrText>
            </w:r>
            <w:r w:rsidR="00ED1C1A">
              <w:rPr>
                <w:noProof/>
                <w:webHidden/>
              </w:rPr>
            </w:r>
            <w:r w:rsidR="00ED1C1A">
              <w:rPr>
                <w:noProof/>
                <w:webHidden/>
              </w:rPr>
              <w:fldChar w:fldCharType="separate"/>
            </w:r>
            <w:r w:rsidR="00ED1C1A">
              <w:rPr>
                <w:noProof/>
                <w:webHidden/>
              </w:rPr>
              <w:t>17</w:t>
            </w:r>
            <w:r w:rsidR="00ED1C1A">
              <w:rPr>
                <w:noProof/>
                <w:webHidden/>
              </w:rPr>
              <w:fldChar w:fldCharType="end"/>
            </w:r>
          </w:hyperlink>
        </w:p>
        <w:p w14:paraId="5DE8A948" w14:textId="0F6D5CAD" w:rsidR="001705C6" w:rsidRDefault="001705C6">
          <w:r>
            <w:rPr>
              <w:b/>
              <w:bCs/>
            </w:rPr>
            <w:fldChar w:fldCharType="end"/>
          </w:r>
        </w:p>
      </w:sdtContent>
    </w:sdt>
    <w:p w14:paraId="74BCA545" w14:textId="6677E140" w:rsidR="001705C6" w:rsidRDefault="001705C6"/>
    <w:p w14:paraId="20094CE3" w14:textId="77777777" w:rsidR="001705C6" w:rsidRDefault="001705C6">
      <w:r>
        <w:br w:type="page"/>
      </w:r>
    </w:p>
    <w:p w14:paraId="0E4E21EB" w14:textId="035E5298" w:rsidR="00426914" w:rsidRPr="00D503F0" w:rsidRDefault="001705C6" w:rsidP="001705C6">
      <w:pPr>
        <w:pStyle w:val="Heading1"/>
        <w:rPr>
          <w:b/>
          <w:bCs/>
        </w:rPr>
      </w:pPr>
      <w:bookmarkStart w:id="0" w:name="_Toc224130656"/>
      <w:r w:rsidRPr="00D503F0">
        <w:rPr>
          <w:b/>
          <w:bCs/>
        </w:rPr>
        <w:lastRenderedPageBreak/>
        <w:t>Business Context</w:t>
      </w:r>
      <w:bookmarkEnd w:id="0"/>
    </w:p>
    <w:p w14:paraId="5493437F" w14:textId="753168C4" w:rsidR="00745E80" w:rsidRDefault="00745E80" w:rsidP="00745E80">
      <w:pPr>
        <w:pStyle w:val="Heading2"/>
      </w:pPr>
      <w:bookmarkStart w:id="1" w:name="_Toc224130657"/>
      <w:r>
        <w:t>Information about the Producers</w:t>
      </w:r>
      <w:bookmarkEnd w:id="1"/>
    </w:p>
    <w:p w14:paraId="038D1DAB" w14:textId="04C05D0D" w:rsidR="00745E80" w:rsidRPr="00745E80" w:rsidRDefault="00745E80" w:rsidP="00745E80">
      <w:r>
        <w:t>The client has requested me to provide a method to allow their customers to view information</w:t>
      </w:r>
      <w:r w:rsidR="00C360A3">
        <w:t xml:space="preserve"> about how the products are being sourced, who the producers are, their methods and why buying locally is beneficial. The reason why this will benefit the client is that the integration of producers within the digital solution gives customers more insight in how their produce is obtained as well as the ethical decisions made. By providing the solution to the client, the solution helps customers maintain a full understanding of the business and its business partners.</w:t>
      </w:r>
    </w:p>
    <w:p w14:paraId="1A8F8B08" w14:textId="734AE684" w:rsidR="001705C6" w:rsidRDefault="001705C6" w:rsidP="001705C6">
      <w:pPr>
        <w:pStyle w:val="Heading2"/>
      </w:pPr>
      <w:bookmarkStart w:id="2" w:name="_Toc224130658"/>
      <w:r>
        <w:t>Product Viewing</w:t>
      </w:r>
      <w:bookmarkEnd w:id="2"/>
    </w:p>
    <w:p w14:paraId="1B7A55EF" w14:textId="2368CE63" w:rsidR="001705C6" w:rsidRDefault="001705C6" w:rsidP="001705C6">
      <w:r>
        <w:t xml:space="preserve">The client has requested me to provide a method to allow their customers to view product pricing in a way that is </w:t>
      </w:r>
      <w:r w:rsidR="001F4BBC">
        <w:t>transparent and</w:t>
      </w:r>
      <w:r>
        <w:t xml:space="preserve"> allowing for the availability of products to be present. The reason why this will benefit the client is because the solution will allow Greenfield Local Hub to provide </w:t>
      </w:r>
      <w:r w:rsidR="00C61F25">
        <w:t xml:space="preserve">current and potential customers the option to view the items in stock virtually, rather </w:t>
      </w:r>
      <w:r w:rsidR="001F4BBC">
        <w:t>than</w:t>
      </w:r>
      <w:r w:rsidR="00C61F25">
        <w:t xml:space="preserve"> having the customers go in-store to view products. By providing the client with the solution, the customers have the choice to view products digitally allowing for a higher conversion rate and increasing the number of customers who are willing to purchase a product.</w:t>
      </w:r>
    </w:p>
    <w:p w14:paraId="7D604097" w14:textId="482C1BCB" w:rsidR="00C61F25" w:rsidRDefault="00C61F25" w:rsidP="00C61F25">
      <w:pPr>
        <w:pStyle w:val="Heading2"/>
      </w:pPr>
      <w:bookmarkStart w:id="3" w:name="_Toc224130659"/>
      <w:r>
        <w:t>Placing Orders</w:t>
      </w:r>
      <w:bookmarkEnd w:id="3"/>
    </w:p>
    <w:p w14:paraId="5F3311F6" w14:textId="4CB0FC7D" w:rsidR="00C61F25" w:rsidRDefault="00C61F25" w:rsidP="00C61F25">
      <w:r>
        <w:t xml:space="preserve">The client has requested me to provide a method to allow their customers to place orders for collection or delivery. The reason why this will benefit the client is because the solution will allow customers to </w:t>
      </w:r>
      <w:r w:rsidR="00B64738">
        <w:t xml:space="preserve">have goods delivered rather </w:t>
      </w:r>
      <w:r w:rsidR="001F4BBC">
        <w:t>than</w:t>
      </w:r>
      <w:r w:rsidR="00B64738">
        <w:t xml:space="preserve"> be waiting in stock for a customer to collect. By providing the client with the solution, the solution gives the customer a say in how they would prefer their goods be given to them. Not only will this improve customer satisfaction, but it will also help stock move more efficiently, ensuring new stock can be rotated in as soon as the old stock runs out.</w:t>
      </w:r>
    </w:p>
    <w:p w14:paraId="41531436" w14:textId="7945811E" w:rsidR="00B64738" w:rsidRDefault="00B64738" w:rsidP="00B64738">
      <w:pPr>
        <w:pStyle w:val="Heading2"/>
      </w:pPr>
      <w:bookmarkStart w:id="4" w:name="_Toc224130660"/>
      <w:r>
        <w:t>Account Management</w:t>
      </w:r>
      <w:bookmarkEnd w:id="4"/>
    </w:p>
    <w:p w14:paraId="7A7749E4" w14:textId="64F91774" w:rsidR="00B64738" w:rsidRDefault="00B64738" w:rsidP="00B64738">
      <w:r>
        <w:t xml:space="preserve">The client has requested me to provide a method to allow their customers </w:t>
      </w:r>
      <w:r w:rsidR="00BD5E8D">
        <w:t>to manage the accounts that are with the client, and to allow customers to view their order history. The reason why this will benefit the client is because the solution will allow customers to</w:t>
      </w:r>
      <w:r w:rsidR="00220B81">
        <w:t xml:space="preserve"> edit their personal information such as their payment method and shipping address, as well as allowing customers to view prior orders. By providing the client with the solution, customers </w:t>
      </w:r>
      <w:r w:rsidR="001F4BBC">
        <w:t>can</w:t>
      </w:r>
      <w:r w:rsidR="00220B81">
        <w:t xml:space="preserve"> access such information, which is industry standard for applications that are similar.</w:t>
      </w:r>
    </w:p>
    <w:p w14:paraId="0C562C48" w14:textId="2F50474D" w:rsidR="00220B81" w:rsidRDefault="00220B81" w:rsidP="00220B81">
      <w:pPr>
        <w:pStyle w:val="Heading2"/>
      </w:pPr>
      <w:bookmarkStart w:id="5" w:name="_Toc224130661"/>
      <w:r>
        <w:t>Dashboard</w:t>
      </w:r>
      <w:bookmarkEnd w:id="5"/>
    </w:p>
    <w:p w14:paraId="35CC2479" w14:textId="62BE5E90" w:rsidR="00220B81" w:rsidRDefault="00220B81" w:rsidP="00220B81">
      <w:r>
        <w:t xml:space="preserve">The client has requested me to create a solution to enable their producers to manage their current stock levels, update information for products and allow their producers to view orders. The reason why this will benefit the client is that the solution provides the producers with a unified way to </w:t>
      </w:r>
      <w:r w:rsidR="00745E80">
        <w:t>work with the client by providing industry standard software. By providing a dashboard to the client, producers have a better link to the client, ensuring that producers have full control over their produce.</w:t>
      </w:r>
    </w:p>
    <w:p w14:paraId="3C3EA5E9" w14:textId="30D5F155" w:rsidR="00C360A3" w:rsidRDefault="00C360A3" w:rsidP="00C360A3">
      <w:pPr>
        <w:pStyle w:val="Heading2"/>
      </w:pPr>
      <w:bookmarkStart w:id="6" w:name="_Toc224130662"/>
      <w:r>
        <w:t>Order Management and Tracking</w:t>
      </w:r>
      <w:bookmarkEnd w:id="6"/>
    </w:p>
    <w:p w14:paraId="2741E096" w14:textId="5CC54146" w:rsidR="00006EA3" w:rsidRDefault="00C360A3" w:rsidP="00C360A3">
      <w:r>
        <w:t xml:space="preserve">The client has suggested to create a method that allows </w:t>
      </w:r>
      <w:r w:rsidR="00EA50C5">
        <w:t>the client and their business partners to</w:t>
      </w:r>
      <w:r w:rsidR="00642BFF">
        <w:t xml:space="preserve"> manage their orders, schedule deliveries and collections and add tracking features to the solution. The reason this will benefit the client is because providing such industry standard technology to the client will make administration much easier, as well as </w:t>
      </w:r>
      <w:r w:rsidR="00937512">
        <w:t>ensuring</w:t>
      </w:r>
      <w:r w:rsidR="00006EA3">
        <w:t xml:space="preserve"> that relevant information can be </w:t>
      </w:r>
      <w:r w:rsidR="00006EA3">
        <w:lastRenderedPageBreak/>
        <w:t xml:space="preserve">provided to the digital solution for use </w:t>
      </w:r>
      <w:r w:rsidR="001F4BBC">
        <w:t>later</w:t>
      </w:r>
      <w:r w:rsidR="00006EA3">
        <w:t xml:space="preserve">. By providing this ability to the client and their business partners, they </w:t>
      </w:r>
      <w:r w:rsidR="001F4BBC">
        <w:t>can</w:t>
      </w:r>
      <w:r w:rsidR="00006EA3">
        <w:t xml:space="preserve"> reap the benefits of industry standard technologies while keeping the solution relevant to the client’s needs.</w:t>
      </w:r>
    </w:p>
    <w:p w14:paraId="7A84BAA5" w14:textId="7C330C3C" w:rsidR="00006EA3" w:rsidRDefault="00006EA3" w:rsidP="00006EA3">
      <w:pPr>
        <w:pStyle w:val="Heading2"/>
      </w:pPr>
      <w:bookmarkStart w:id="7" w:name="_Toc224130663"/>
      <w:r>
        <w:t>Loyalty Schemes</w:t>
      </w:r>
      <w:bookmarkEnd w:id="7"/>
    </w:p>
    <w:p w14:paraId="4D695401" w14:textId="568D4D2D" w:rsidR="00006EA3" w:rsidRDefault="00006EA3" w:rsidP="00006EA3">
      <w:r>
        <w:t xml:space="preserve">The client has </w:t>
      </w:r>
      <w:r w:rsidR="00BE4FFF">
        <w:t xml:space="preserve">suggested to implement a feature to the solution to provide customers with a loyalty scheme. This will be beneficial for the client </w:t>
      </w:r>
      <w:r w:rsidR="001F4BBC">
        <w:t>since</w:t>
      </w:r>
      <w:r w:rsidR="00BE4FFF">
        <w:t xml:space="preserve"> people love discounted items and </w:t>
      </w:r>
      <w:r w:rsidR="001F4BBC">
        <w:t>offers and</w:t>
      </w:r>
      <w:r w:rsidR="00BE4FFF">
        <w:t xml:space="preserve"> are more likely to continue shopping at the store if they are to get reductions on items they have previously </w:t>
      </w:r>
      <w:r w:rsidR="001F4BBC">
        <w:t>ordered and</w:t>
      </w:r>
      <w:r w:rsidR="00BE4FFF">
        <w:t xml:space="preserve"> helps to entice customers to try other products. By providing customers </w:t>
      </w:r>
      <w:r w:rsidR="00D503F0">
        <w:t xml:space="preserve">with a loyalty scheme, Greenfield Local Hub will increase their customer </w:t>
      </w:r>
      <w:r w:rsidR="001F4BBC">
        <w:t>retention and</w:t>
      </w:r>
      <w:r w:rsidR="00D503F0">
        <w:t xml:space="preserve"> provides a window of opportunity for potential customers. </w:t>
      </w:r>
    </w:p>
    <w:p w14:paraId="7998C367" w14:textId="06015178" w:rsidR="00006EA3" w:rsidRDefault="00006EA3" w:rsidP="00006EA3">
      <w:pPr>
        <w:pStyle w:val="Heading2"/>
      </w:pPr>
      <w:bookmarkStart w:id="8" w:name="_Toc224130664"/>
      <w:r>
        <w:t>Accessibility</w:t>
      </w:r>
      <w:r w:rsidR="00BE4FFF">
        <w:t xml:space="preserve"> Features</w:t>
      </w:r>
      <w:bookmarkEnd w:id="8"/>
    </w:p>
    <w:p w14:paraId="40D3BD7D" w14:textId="618B950C" w:rsidR="00006EA3" w:rsidRPr="00C360A3" w:rsidRDefault="00BE4FFF" w:rsidP="00C360A3">
      <w:r>
        <w:t xml:space="preserve">The client has suggested to add features to the solution to provide users with accessibility features and options to support a wide range of users. This will be beneficial for the client </w:t>
      </w:r>
      <w:r w:rsidR="001F4BBC">
        <w:t>since</w:t>
      </w:r>
      <w:r>
        <w:t xml:space="preserve"> 1 in 7 people have some sort of limiting factor that prevents them from carrying out ordinary tasks. By providing such accessibility features, Greenfield Local Hub </w:t>
      </w:r>
      <w:r w:rsidR="001F4BBC">
        <w:t>can</w:t>
      </w:r>
      <w:r>
        <w:t xml:space="preserve"> reach a larger audience; This allows Greenfield Local Hub to widen their income streams in search for greater financial stability.</w:t>
      </w:r>
    </w:p>
    <w:p w14:paraId="55DEEC00" w14:textId="226477BE" w:rsidR="001705C6" w:rsidRPr="00D503F0" w:rsidRDefault="001705C6" w:rsidP="001705C6">
      <w:pPr>
        <w:pStyle w:val="Heading1"/>
        <w:rPr>
          <w:b/>
          <w:bCs/>
        </w:rPr>
      </w:pPr>
      <w:bookmarkStart w:id="9" w:name="_Toc224130665"/>
      <w:r w:rsidRPr="00D503F0">
        <w:rPr>
          <w:b/>
          <w:bCs/>
        </w:rPr>
        <w:t>Project Aim</w:t>
      </w:r>
      <w:bookmarkEnd w:id="9"/>
    </w:p>
    <w:p w14:paraId="03527E82" w14:textId="6B06B45E" w:rsidR="001705C6" w:rsidRDefault="00D503F0" w:rsidP="001705C6">
      <w:r>
        <w:t xml:space="preserve">The overall aim for the project is to provide Greenfield Local Hub with a digital solution that </w:t>
      </w:r>
      <w:r w:rsidR="001F4BBC">
        <w:t>can;</w:t>
      </w:r>
    </w:p>
    <w:p w14:paraId="3E4D1CE5" w14:textId="73E6FCD7" w:rsidR="00D503F0" w:rsidRDefault="00D503F0" w:rsidP="00D503F0">
      <w:pPr>
        <w:pStyle w:val="ListParagraph"/>
        <w:numPr>
          <w:ilvl w:val="0"/>
          <w:numId w:val="1"/>
        </w:numPr>
      </w:pPr>
      <w:r>
        <w:t>Provide information about the producers, their methods and the benefit of buying locally</w:t>
      </w:r>
    </w:p>
    <w:p w14:paraId="7F7EC92D" w14:textId="58FEFA77" w:rsidR="00D503F0" w:rsidRDefault="00D503F0" w:rsidP="00D503F0">
      <w:pPr>
        <w:pStyle w:val="ListParagraph"/>
        <w:numPr>
          <w:ilvl w:val="0"/>
          <w:numId w:val="1"/>
        </w:numPr>
      </w:pPr>
      <w:r>
        <w:t>Allow customers to view products with transparent pricing and availability</w:t>
      </w:r>
    </w:p>
    <w:p w14:paraId="48DB8A96" w14:textId="4436A582" w:rsidR="00D503F0" w:rsidRDefault="00D503F0" w:rsidP="00D503F0">
      <w:pPr>
        <w:pStyle w:val="ListParagraph"/>
        <w:numPr>
          <w:ilvl w:val="0"/>
          <w:numId w:val="1"/>
        </w:numPr>
      </w:pPr>
      <w:r>
        <w:t>Allow customers to place orders for collection or delivery</w:t>
      </w:r>
    </w:p>
    <w:p w14:paraId="7F785246" w14:textId="13A498E3" w:rsidR="00D503F0" w:rsidRDefault="00D503F0" w:rsidP="00D503F0">
      <w:pPr>
        <w:pStyle w:val="ListParagraph"/>
        <w:numPr>
          <w:ilvl w:val="0"/>
          <w:numId w:val="1"/>
        </w:numPr>
      </w:pPr>
      <w:r>
        <w:t>Allow customers to manage their accounts and view order history</w:t>
      </w:r>
    </w:p>
    <w:p w14:paraId="2C89E96C" w14:textId="19EF3992" w:rsidR="00D503F0" w:rsidRDefault="00D503F0" w:rsidP="00D503F0">
      <w:pPr>
        <w:pStyle w:val="ListParagraph"/>
        <w:numPr>
          <w:ilvl w:val="0"/>
          <w:numId w:val="1"/>
        </w:numPr>
      </w:pPr>
      <w:r>
        <w:t>Provide a dashboard to enable producers to manage stock levels, update product details and view orders</w:t>
      </w:r>
    </w:p>
    <w:p w14:paraId="098067B7" w14:textId="691106C7" w:rsidR="00D503F0" w:rsidRDefault="00D503F0" w:rsidP="00D503F0">
      <w:pPr>
        <w:pStyle w:val="ListParagraph"/>
        <w:numPr>
          <w:ilvl w:val="0"/>
          <w:numId w:val="1"/>
        </w:numPr>
      </w:pPr>
      <w:r>
        <w:t>Provide a method for order management, scheduling and tracking</w:t>
      </w:r>
    </w:p>
    <w:p w14:paraId="4D3DFF39" w14:textId="71DE34A1" w:rsidR="00D503F0" w:rsidRDefault="00D503F0" w:rsidP="00D503F0">
      <w:pPr>
        <w:pStyle w:val="ListParagraph"/>
        <w:numPr>
          <w:ilvl w:val="0"/>
          <w:numId w:val="1"/>
        </w:numPr>
      </w:pPr>
      <w:r>
        <w:t>Provide a loyalty scheme that provides discounts and special offers</w:t>
      </w:r>
    </w:p>
    <w:p w14:paraId="63F9AF8C" w14:textId="6F58B9EE" w:rsidR="00124B4A" w:rsidRDefault="00D503F0" w:rsidP="001705C6">
      <w:pPr>
        <w:pStyle w:val="ListParagraph"/>
        <w:numPr>
          <w:ilvl w:val="0"/>
          <w:numId w:val="1"/>
        </w:numPr>
      </w:pPr>
      <w:r>
        <w:t>Provide accessibility features to support a wide range of users.</w:t>
      </w:r>
    </w:p>
    <w:p w14:paraId="39E1DEFD" w14:textId="40FFC445" w:rsidR="00124B4A" w:rsidRDefault="00124B4A" w:rsidP="00124B4A"/>
    <w:p w14:paraId="2F19685A" w14:textId="7CC52400" w:rsidR="00124B4A" w:rsidRDefault="00124B4A" w:rsidP="00124B4A"/>
    <w:p w14:paraId="32031600" w14:textId="3B6FDD89" w:rsidR="00124B4A" w:rsidRDefault="00124B4A" w:rsidP="00124B4A"/>
    <w:p w14:paraId="4D929AF3" w14:textId="0C4F2F60" w:rsidR="00124B4A" w:rsidRDefault="00124B4A" w:rsidP="00124B4A"/>
    <w:p w14:paraId="54D93A35" w14:textId="2C9AF645" w:rsidR="00124B4A" w:rsidRDefault="00124B4A" w:rsidP="00124B4A"/>
    <w:p w14:paraId="4FE687F0" w14:textId="59F9D7FB" w:rsidR="00124B4A" w:rsidRDefault="00124B4A" w:rsidP="00124B4A"/>
    <w:p w14:paraId="47A014CA" w14:textId="634A53A3" w:rsidR="00124B4A" w:rsidRDefault="00124B4A" w:rsidP="00124B4A"/>
    <w:p w14:paraId="35776E48" w14:textId="77777777" w:rsidR="00124B4A" w:rsidRPr="00124B4A" w:rsidRDefault="00124B4A" w:rsidP="00124B4A"/>
    <w:p w14:paraId="74A970DD" w14:textId="0E4FCD86" w:rsidR="001705C6" w:rsidRDefault="001705C6" w:rsidP="001705C6">
      <w:pPr>
        <w:pStyle w:val="Heading1"/>
        <w:rPr>
          <w:b/>
          <w:bCs/>
        </w:rPr>
      </w:pPr>
      <w:bookmarkStart w:id="10" w:name="_Toc224130666"/>
      <w:r w:rsidRPr="00D503F0">
        <w:rPr>
          <w:b/>
          <w:bCs/>
        </w:rPr>
        <w:lastRenderedPageBreak/>
        <w:t>Functional Requirements</w:t>
      </w:r>
      <w:bookmarkEnd w:id="10"/>
    </w:p>
    <w:p w14:paraId="73758A93" w14:textId="43B7F25B" w:rsidR="00D503F0" w:rsidRDefault="00D503F0" w:rsidP="00D503F0">
      <w:pPr>
        <w:pStyle w:val="Heading2"/>
      </w:pPr>
      <w:bookmarkStart w:id="11" w:name="_Toc224130667"/>
      <w:r>
        <w:t>Functional Requirements and User Acceptance Criteria</w:t>
      </w:r>
      <w:bookmarkEnd w:id="11"/>
    </w:p>
    <w:p w14:paraId="02D978CF" w14:textId="7DBFE657" w:rsidR="00BE44EF" w:rsidRDefault="00BE44EF" w:rsidP="00BE44EF">
      <w:r>
        <w:t xml:space="preserve">Customer – The customer’s name is Jimmy. Jimmy is a Chef at a local </w:t>
      </w:r>
      <w:r w:rsidR="00ED1C1A">
        <w:t>restaurant,</w:t>
      </w:r>
      <w:r>
        <w:t xml:space="preserve"> and he is tasked with cooking meals for paying customers. Jimmy has a slight inconvenience; his current supplier charges too much for ingredients which is driving his restaurant into debt.</w:t>
      </w:r>
    </w:p>
    <w:p w14:paraId="53EA6337" w14:textId="2D2124FA" w:rsidR="00BE44EF" w:rsidRDefault="00BE44EF" w:rsidP="00BE44EF">
      <w:r>
        <w:t xml:space="preserve">Producer – The producer’s name is John. John has been working in a farm for over 15 years. He has sold his produce in local markets but has noticed that </w:t>
      </w:r>
      <w:r w:rsidR="00ED1C1A">
        <w:t>less</w:t>
      </w:r>
      <w:r>
        <w:t xml:space="preserve"> of his customers come to the market</w:t>
      </w:r>
      <w:r w:rsidR="000A3692">
        <w:t xml:space="preserve">, he has noticed that his customers have went digital and have been ordering produce through the internet. </w:t>
      </w:r>
    </w:p>
    <w:p w14:paraId="6313EF21" w14:textId="1BE49D5B" w:rsidR="000A3692" w:rsidRDefault="000A3692" w:rsidP="00BE44EF">
      <w:r>
        <w:t xml:space="preserve">Manager – The manager’s name is Elena. Elena has run Greenfield Local Hub for 8 years and has created a large cooperative of local farmers and food </w:t>
      </w:r>
      <w:r w:rsidR="00ED1C1A">
        <w:t>producers,</w:t>
      </w:r>
      <w:r>
        <w:t xml:space="preserve"> but Elena has a problem. With so many farmers and producers and with so much paperwork, there is too much for her and her team to handle. Elena desperately needs a solution to reduce her and her team’s workload.</w:t>
      </w:r>
    </w:p>
    <w:tbl>
      <w:tblPr>
        <w:tblStyle w:val="TableGrid"/>
        <w:tblW w:w="0" w:type="auto"/>
        <w:tblLook w:val="04A0" w:firstRow="1" w:lastRow="0" w:firstColumn="1" w:lastColumn="0" w:noHBand="0" w:noVBand="1"/>
      </w:tblPr>
      <w:tblGrid>
        <w:gridCol w:w="2254"/>
        <w:gridCol w:w="2254"/>
        <w:gridCol w:w="2254"/>
        <w:gridCol w:w="2254"/>
      </w:tblGrid>
      <w:tr w:rsidR="00124B4A" w14:paraId="2024893C" w14:textId="77777777" w:rsidTr="00124B4A">
        <w:trPr>
          <w:trHeight w:val="195"/>
        </w:trPr>
        <w:tc>
          <w:tcPr>
            <w:tcW w:w="2254" w:type="dxa"/>
          </w:tcPr>
          <w:p w14:paraId="707CB408" w14:textId="7F863324" w:rsidR="00124B4A" w:rsidRPr="00124B4A" w:rsidRDefault="00124B4A" w:rsidP="00BE44EF">
            <w:pPr>
              <w:rPr>
                <w:b/>
                <w:bCs/>
                <w:u w:val="single"/>
              </w:rPr>
            </w:pPr>
            <w:r w:rsidRPr="00124B4A">
              <w:rPr>
                <w:b/>
                <w:bCs/>
                <w:u w:val="single"/>
              </w:rPr>
              <w:t>Functional Requirement</w:t>
            </w:r>
          </w:p>
        </w:tc>
        <w:tc>
          <w:tcPr>
            <w:tcW w:w="2254" w:type="dxa"/>
          </w:tcPr>
          <w:p w14:paraId="7B1387BF" w14:textId="21706844" w:rsidR="00124B4A" w:rsidRPr="00124B4A" w:rsidRDefault="00124B4A" w:rsidP="00BE44EF">
            <w:pPr>
              <w:rPr>
                <w:b/>
                <w:bCs/>
                <w:u w:val="single"/>
              </w:rPr>
            </w:pPr>
            <w:r>
              <w:rPr>
                <w:b/>
                <w:bCs/>
                <w:u w:val="single"/>
              </w:rPr>
              <w:t>User Story</w:t>
            </w:r>
          </w:p>
        </w:tc>
        <w:tc>
          <w:tcPr>
            <w:tcW w:w="2254" w:type="dxa"/>
          </w:tcPr>
          <w:p w14:paraId="374B9982" w14:textId="14E63DD3" w:rsidR="00124B4A" w:rsidRPr="00124B4A" w:rsidRDefault="00124B4A" w:rsidP="00BE44EF">
            <w:pPr>
              <w:rPr>
                <w:b/>
                <w:bCs/>
                <w:u w:val="single"/>
              </w:rPr>
            </w:pPr>
            <w:r>
              <w:rPr>
                <w:b/>
                <w:bCs/>
                <w:u w:val="single"/>
              </w:rPr>
              <w:t>User Acceptance Criteria</w:t>
            </w:r>
          </w:p>
        </w:tc>
        <w:tc>
          <w:tcPr>
            <w:tcW w:w="2254" w:type="dxa"/>
          </w:tcPr>
          <w:p w14:paraId="6A4CD216" w14:textId="25EC4D4E" w:rsidR="00124B4A" w:rsidRPr="00124B4A" w:rsidRDefault="00124B4A" w:rsidP="00BE44EF">
            <w:pPr>
              <w:rPr>
                <w:b/>
                <w:bCs/>
                <w:u w:val="single"/>
              </w:rPr>
            </w:pPr>
            <w:r>
              <w:rPr>
                <w:b/>
                <w:bCs/>
                <w:u w:val="single"/>
              </w:rPr>
              <w:t>Justification</w:t>
            </w:r>
          </w:p>
        </w:tc>
      </w:tr>
      <w:tr w:rsidR="00124B4A" w14:paraId="586882A1" w14:textId="77777777" w:rsidTr="00124B4A">
        <w:tc>
          <w:tcPr>
            <w:tcW w:w="2254" w:type="dxa"/>
          </w:tcPr>
          <w:p w14:paraId="34B18436" w14:textId="120E4803" w:rsidR="00124B4A" w:rsidRDefault="00124B4A" w:rsidP="00BE44EF">
            <w:r>
              <w:t>Register</w:t>
            </w:r>
          </w:p>
        </w:tc>
        <w:tc>
          <w:tcPr>
            <w:tcW w:w="2254" w:type="dxa"/>
          </w:tcPr>
          <w:p w14:paraId="5D8C3D2C" w14:textId="3ABCA0E7" w:rsidR="00124B4A" w:rsidRDefault="00124B4A" w:rsidP="00BE44EF">
            <w:r>
              <w:t>As Jimmy, I want to create an account with Greenfield Local Hub so that I can purchase local produce for my kitchen.</w:t>
            </w:r>
          </w:p>
          <w:p w14:paraId="5374FED5" w14:textId="77777777" w:rsidR="00124B4A" w:rsidRDefault="00124B4A" w:rsidP="00BE44EF"/>
          <w:p w14:paraId="20D397FB" w14:textId="68139CD8" w:rsidR="00124B4A" w:rsidRDefault="00124B4A" w:rsidP="00BE44EF">
            <w:r>
              <w:t>As John, I want to create an account with Greenfield Local Hub so that I can sell my produce digitally.</w:t>
            </w:r>
          </w:p>
          <w:p w14:paraId="1929D50D" w14:textId="7C28670B" w:rsidR="00124B4A" w:rsidRDefault="00124B4A" w:rsidP="00BE44EF"/>
        </w:tc>
        <w:tc>
          <w:tcPr>
            <w:tcW w:w="2254" w:type="dxa"/>
          </w:tcPr>
          <w:p w14:paraId="163356C9" w14:textId="77777777" w:rsidR="00124B4A" w:rsidRDefault="00124B4A" w:rsidP="00124B4A">
            <w:r>
              <w:t>-Provide users with a registration form.</w:t>
            </w:r>
          </w:p>
          <w:p w14:paraId="3D6E3FF5" w14:textId="77777777" w:rsidR="00124B4A" w:rsidRDefault="00124B4A" w:rsidP="00124B4A">
            <w:r>
              <w:t>-Provide functional UI/UX to fulfil user requirements.</w:t>
            </w:r>
          </w:p>
          <w:p w14:paraId="2EB63C87" w14:textId="77777777" w:rsidR="004E39FA" w:rsidRDefault="004E39FA" w:rsidP="00124B4A">
            <w:r>
              <w:t>-The system should ensure that the email given is current, the password is secure through data flags and that previous login credentials such as usernames and emails have not been used before.</w:t>
            </w:r>
          </w:p>
          <w:p w14:paraId="60066880" w14:textId="77777777" w:rsidR="004E39FA" w:rsidRDefault="004E39FA" w:rsidP="00124B4A">
            <w:r>
              <w:t>-Every request to register must be secured with TLS</w:t>
            </w:r>
          </w:p>
          <w:p w14:paraId="484C200D" w14:textId="77777777" w:rsidR="004E39FA" w:rsidRDefault="004E39FA" w:rsidP="00124B4A">
            <w:r>
              <w:t>-The system should encrypt user data with an encryption software.</w:t>
            </w:r>
          </w:p>
          <w:p w14:paraId="3334A083" w14:textId="16D58844" w:rsidR="004E39FA" w:rsidRDefault="004E39FA" w:rsidP="00124B4A">
            <w:r>
              <w:t>-The system should impose a cooldown to requests happening more th</w:t>
            </w:r>
            <w:r w:rsidR="000E1BAE">
              <w:t>a</w:t>
            </w:r>
            <w:r>
              <w:t>n 10 requests per minute and 50 requests per hou</w:t>
            </w:r>
            <w:r w:rsidR="000E1BAE">
              <w:t>r</w:t>
            </w:r>
            <w:r>
              <w:t>.</w:t>
            </w:r>
          </w:p>
          <w:p w14:paraId="74DF077F" w14:textId="446F5937" w:rsidR="004E39FA" w:rsidRDefault="004E39FA" w:rsidP="00124B4A">
            <w:r>
              <w:t xml:space="preserve">-The system should handle incorrect data formats when registering and should </w:t>
            </w:r>
            <w:r>
              <w:lastRenderedPageBreak/>
              <w:t>ask users for correctly formatted data.</w:t>
            </w:r>
          </w:p>
        </w:tc>
        <w:tc>
          <w:tcPr>
            <w:tcW w:w="2254" w:type="dxa"/>
          </w:tcPr>
          <w:p w14:paraId="2B2F80AF" w14:textId="6CC201B5" w:rsidR="00124B4A" w:rsidRDefault="004E39FA" w:rsidP="00BE44EF">
            <w:r>
              <w:lastRenderedPageBreak/>
              <w:t xml:space="preserve">This feature will benefit the client as this functional requirement allows users to create accounts with Greenfield Local Hub which will allow customers to purchase produce. In turn, this also allows for users and producers </w:t>
            </w:r>
            <w:r w:rsidR="00ED1C1A">
              <w:t>to view</w:t>
            </w:r>
            <w:r>
              <w:t xml:space="preserve"> gated content. </w:t>
            </w:r>
          </w:p>
        </w:tc>
      </w:tr>
      <w:tr w:rsidR="00124B4A" w14:paraId="44FFBB18" w14:textId="77777777" w:rsidTr="00124B4A">
        <w:tc>
          <w:tcPr>
            <w:tcW w:w="2254" w:type="dxa"/>
          </w:tcPr>
          <w:p w14:paraId="3C683826" w14:textId="00095131" w:rsidR="00124B4A" w:rsidRDefault="004E39FA" w:rsidP="00BE44EF">
            <w:r>
              <w:t>Login</w:t>
            </w:r>
          </w:p>
        </w:tc>
        <w:tc>
          <w:tcPr>
            <w:tcW w:w="2254" w:type="dxa"/>
          </w:tcPr>
          <w:p w14:paraId="020C81A6" w14:textId="77777777" w:rsidR="00124B4A" w:rsidRDefault="004E39FA" w:rsidP="00BE44EF">
            <w:r>
              <w:t xml:space="preserve">As Jimmy, I want to access my account so that I can view produce, as well as purchase produce. </w:t>
            </w:r>
          </w:p>
          <w:p w14:paraId="230A764F" w14:textId="77777777" w:rsidR="000E1BAE" w:rsidRDefault="000E1BAE" w:rsidP="00BE44EF"/>
          <w:p w14:paraId="2256142B" w14:textId="77777777" w:rsidR="000E1BAE" w:rsidRDefault="000E1BAE" w:rsidP="00BE44EF">
            <w:r>
              <w:t>As John, I want to access my account so that I can add my produce to the solution.</w:t>
            </w:r>
          </w:p>
          <w:p w14:paraId="3F15856E" w14:textId="77777777" w:rsidR="000E1BAE" w:rsidRDefault="000E1BAE" w:rsidP="00BE44EF"/>
          <w:p w14:paraId="053EE599" w14:textId="38A885CE" w:rsidR="000E1BAE" w:rsidRDefault="000E1BAE" w:rsidP="00BE44EF">
            <w:r>
              <w:t>As Elena, I want to access my account for administrative purposes so that I can fulfil my tasks.</w:t>
            </w:r>
          </w:p>
        </w:tc>
        <w:tc>
          <w:tcPr>
            <w:tcW w:w="2254" w:type="dxa"/>
          </w:tcPr>
          <w:p w14:paraId="74A71E2B" w14:textId="77777777" w:rsidR="004E39FA" w:rsidRDefault="004E39FA" w:rsidP="004E39FA">
            <w:r>
              <w:t>-Provide users with a registration form.</w:t>
            </w:r>
          </w:p>
          <w:p w14:paraId="4A3D4624" w14:textId="77777777" w:rsidR="004E39FA" w:rsidRDefault="004E39FA" w:rsidP="004E39FA">
            <w:r>
              <w:t>-Provide functional UI/UX to fulfil user requirements.</w:t>
            </w:r>
          </w:p>
          <w:p w14:paraId="6F1AD104" w14:textId="59F7C2D9" w:rsidR="00124B4A" w:rsidRDefault="004E39FA" w:rsidP="00BE44EF">
            <w:r>
              <w:t>-The system should ensure that the login information is valid through checks.</w:t>
            </w:r>
          </w:p>
          <w:p w14:paraId="10FAE3FD" w14:textId="04091CA2" w:rsidR="000E1BAE" w:rsidRDefault="000E1BAE" w:rsidP="00BE44EF">
            <w:r>
              <w:t>-The system should handle incorrect data formats when registering and should ask users for correctly formatted data.</w:t>
            </w:r>
          </w:p>
          <w:p w14:paraId="4FD96B4F" w14:textId="526A1FBF" w:rsidR="000E1BAE" w:rsidRDefault="000E1BAE" w:rsidP="000E1BAE">
            <w:r>
              <w:t>-The system should impose a cooldown to requests happening more than 10 requests per minute and 50 requests per hour.</w:t>
            </w:r>
          </w:p>
          <w:p w14:paraId="52B61332" w14:textId="77777777" w:rsidR="000E1BAE" w:rsidRDefault="000E1BAE" w:rsidP="000E1BAE">
            <w:r>
              <w:t>-Every request to register must be secured with TLS</w:t>
            </w:r>
          </w:p>
          <w:p w14:paraId="2E0B4320" w14:textId="77777777" w:rsidR="000E1BAE" w:rsidRDefault="000E1BAE" w:rsidP="000E1BAE">
            <w:r>
              <w:t>-The system should encrypt user data with an encryption software.</w:t>
            </w:r>
          </w:p>
          <w:p w14:paraId="4C50CC2F" w14:textId="77777777" w:rsidR="000E1BAE" w:rsidRDefault="000E1BAE" w:rsidP="000E1BAE"/>
          <w:p w14:paraId="58FABF40" w14:textId="170327CE" w:rsidR="004E39FA" w:rsidRDefault="004E39FA" w:rsidP="00BE44EF"/>
        </w:tc>
        <w:tc>
          <w:tcPr>
            <w:tcW w:w="2254" w:type="dxa"/>
          </w:tcPr>
          <w:p w14:paraId="2687DB95" w14:textId="34E85307" w:rsidR="00124B4A" w:rsidRDefault="000E1BAE" w:rsidP="00BE44EF">
            <w:r>
              <w:t xml:space="preserve">This feature benefits the client as this functional requirement allows users to access the solution and view produce, as well as append produce as a producer. In turn, this allows </w:t>
            </w:r>
            <w:r w:rsidR="000F5B4A">
              <w:t xml:space="preserve">users to be authorised to access gated content. </w:t>
            </w:r>
          </w:p>
        </w:tc>
      </w:tr>
      <w:tr w:rsidR="00124B4A" w14:paraId="63777DEF" w14:textId="77777777" w:rsidTr="00124B4A">
        <w:tc>
          <w:tcPr>
            <w:tcW w:w="2254" w:type="dxa"/>
          </w:tcPr>
          <w:p w14:paraId="21B96B00" w14:textId="41744282" w:rsidR="00124B4A" w:rsidRDefault="000F5B4A" w:rsidP="00BE44EF">
            <w:r>
              <w:t>Upload Produce</w:t>
            </w:r>
          </w:p>
        </w:tc>
        <w:tc>
          <w:tcPr>
            <w:tcW w:w="2254" w:type="dxa"/>
          </w:tcPr>
          <w:p w14:paraId="45B7D998" w14:textId="77777777" w:rsidR="00124B4A" w:rsidRDefault="000F5B4A" w:rsidP="00BE44EF">
            <w:r>
              <w:t xml:space="preserve">As John, I want to upload produce so that I can sell my produce digitally. </w:t>
            </w:r>
          </w:p>
          <w:p w14:paraId="2171E3BE" w14:textId="77777777" w:rsidR="000F5B4A" w:rsidRDefault="000F5B4A" w:rsidP="00BE44EF"/>
          <w:p w14:paraId="614AAC53" w14:textId="217972C6" w:rsidR="000F5B4A" w:rsidRDefault="000F5B4A" w:rsidP="00BE44EF">
            <w:r>
              <w:t>As Elena I want producers and farmers to upload their produce on the solution so that they can sell their produce to my customers.</w:t>
            </w:r>
          </w:p>
        </w:tc>
        <w:tc>
          <w:tcPr>
            <w:tcW w:w="2254" w:type="dxa"/>
          </w:tcPr>
          <w:p w14:paraId="3D8A12FC" w14:textId="6C9282DD" w:rsidR="00124B4A" w:rsidRDefault="000F5B4A" w:rsidP="00BE44EF">
            <w:r>
              <w:t xml:space="preserve">-Provide users with a form-based page to upload produce. </w:t>
            </w:r>
          </w:p>
          <w:p w14:paraId="3A6AA454" w14:textId="77777777" w:rsidR="000F5B4A" w:rsidRDefault="000F5B4A" w:rsidP="000F5B4A">
            <w:r>
              <w:t>-Provide functional UI/UX to fulfil user requirements.</w:t>
            </w:r>
          </w:p>
          <w:p w14:paraId="4B8B0359" w14:textId="472C2777" w:rsidR="000F5B4A" w:rsidRDefault="000F5B4A" w:rsidP="000F5B4A">
            <w:r>
              <w:t>-The system should handle incorrect data formats when registering and should ask for correctly formatted data.</w:t>
            </w:r>
          </w:p>
          <w:p w14:paraId="03F2C804" w14:textId="3F4ADEA3" w:rsidR="000F5B4A" w:rsidRDefault="000F5B4A" w:rsidP="000F5B4A">
            <w:r>
              <w:t>-The information appended to the database is secure through data flags.</w:t>
            </w:r>
          </w:p>
          <w:p w14:paraId="36503C5E" w14:textId="3F28BD56" w:rsidR="00C76426" w:rsidRDefault="000F5B4A" w:rsidP="000F5B4A">
            <w:r>
              <w:t>-Every request to register must be secured with TLS.</w:t>
            </w:r>
          </w:p>
          <w:p w14:paraId="7A9773E3" w14:textId="49F16631" w:rsidR="000F5B4A" w:rsidRDefault="000F5B4A" w:rsidP="000F5B4A">
            <w:r>
              <w:lastRenderedPageBreak/>
              <w:t>-The system should impose a cooldown to requests happening more than 10 requests per second and 500 requests per minute.</w:t>
            </w:r>
          </w:p>
          <w:p w14:paraId="4CEA45EF" w14:textId="18F46842" w:rsidR="006E19D0" w:rsidRDefault="006E19D0" w:rsidP="000F5B4A">
            <w:r>
              <w:t>-The system should upload the information to the database and ensure that it exists.</w:t>
            </w:r>
          </w:p>
          <w:p w14:paraId="7350618C" w14:textId="5BF030EA" w:rsidR="00C76426" w:rsidRDefault="00C76426" w:rsidP="000F5B4A">
            <w:r>
              <w:t>-Ensure that only accounts with the roles ‘Manager, Admin and Producer’ can access this form.</w:t>
            </w:r>
          </w:p>
          <w:p w14:paraId="289166E9" w14:textId="77777777" w:rsidR="00C76426" w:rsidRDefault="00C76426" w:rsidP="000F5B4A"/>
          <w:p w14:paraId="54DE98C4" w14:textId="77777777" w:rsidR="000F5B4A" w:rsidRDefault="000F5B4A" w:rsidP="000F5B4A"/>
          <w:p w14:paraId="11642FD0" w14:textId="77777777" w:rsidR="000F5B4A" w:rsidRDefault="000F5B4A" w:rsidP="000F5B4A"/>
          <w:p w14:paraId="4BB35903" w14:textId="77777777" w:rsidR="000F5B4A" w:rsidRDefault="000F5B4A" w:rsidP="00BE44EF"/>
          <w:p w14:paraId="08C1D761" w14:textId="726F93E8" w:rsidR="000F5B4A" w:rsidRDefault="000F5B4A" w:rsidP="00BE44EF"/>
        </w:tc>
        <w:tc>
          <w:tcPr>
            <w:tcW w:w="2254" w:type="dxa"/>
          </w:tcPr>
          <w:p w14:paraId="0F7054F2" w14:textId="44BBCB86" w:rsidR="00124B4A" w:rsidRDefault="000F5B4A" w:rsidP="00BE44EF">
            <w:r>
              <w:lastRenderedPageBreak/>
              <w:t xml:space="preserve">This feature will benefit the client as this functional requirement allows authorised users to add new produce for customers to choose from, so that they can provide customers with </w:t>
            </w:r>
            <w:r w:rsidR="00ED1C1A">
              <w:t>up-to-date</w:t>
            </w:r>
            <w:r>
              <w:t xml:space="preserve"> </w:t>
            </w:r>
            <w:r w:rsidR="00ED1C1A">
              <w:t>information</w:t>
            </w:r>
            <w:r w:rsidR="006E19D0">
              <w:t>.</w:t>
            </w:r>
          </w:p>
        </w:tc>
      </w:tr>
      <w:tr w:rsidR="006E19D0" w14:paraId="73743313" w14:textId="77777777" w:rsidTr="00124B4A">
        <w:tc>
          <w:tcPr>
            <w:tcW w:w="2254" w:type="dxa"/>
          </w:tcPr>
          <w:p w14:paraId="652E5AE0" w14:textId="72F96C0B" w:rsidR="006E19D0" w:rsidRDefault="006E19D0" w:rsidP="006E19D0">
            <w:r>
              <w:t>Edit Produce</w:t>
            </w:r>
          </w:p>
        </w:tc>
        <w:tc>
          <w:tcPr>
            <w:tcW w:w="2254" w:type="dxa"/>
          </w:tcPr>
          <w:p w14:paraId="5881A5FB" w14:textId="77777777" w:rsidR="006E19D0" w:rsidRDefault="006E19D0" w:rsidP="006E19D0">
            <w:r>
              <w:t>As John, I want to edit the information in my produce so that I can ensure that information is up-to-date.</w:t>
            </w:r>
          </w:p>
          <w:p w14:paraId="4B632BEF" w14:textId="77777777" w:rsidR="006E19D0" w:rsidRDefault="006E19D0" w:rsidP="006E19D0"/>
          <w:p w14:paraId="3E612814" w14:textId="52284E16" w:rsidR="006E19D0" w:rsidRDefault="006E19D0" w:rsidP="006E19D0">
            <w:r>
              <w:t>As Emma, I want to ensure that my business partners have the option to edit their produce listings so that they can ensure that information about their produce is up-to-date.</w:t>
            </w:r>
          </w:p>
        </w:tc>
        <w:tc>
          <w:tcPr>
            <w:tcW w:w="2254" w:type="dxa"/>
          </w:tcPr>
          <w:p w14:paraId="57FEC21B" w14:textId="7348C66E" w:rsidR="006E19D0" w:rsidRDefault="006E19D0" w:rsidP="006E19D0">
            <w:r>
              <w:t xml:space="preserve">-Provide users with a form-based page to edit produce. </w:t>
            </w:r>
          </w:p>
          <w:p w14:paraId="636959CD" w14:textId="77777777" w:rsidR="006E19D0" w:rsidRDefault="006E19D0" w:rsidP="006E19D0">
            <w:r>
              <w:t>-Provide functional UI/UX to fulfil user requirements.</w:t>
            </w:r>
          </w:p>
          <w:p w14:paraId="5BA6FF10" w14:textId="77777777" w:rsidR="006E19D0" w:rsidRDefault="006E19D0" w:rsidP="006E19D0">
            <w:r>
              <w:t>-The system should handle incorrect data formats when registering and should ask for correctly formatted data.</w:t>
            </w:r>
          </w:p>
          <w:p w14:paraId="3093F0BD" w14:textId="77777777" w:rsidR="006E19D0" w:rsidRDefault="006E19D0" w:rsidP="006E19D0">
            <w:r>
              <w:t>-The information appended to the database is secure through data flags.</w:t>
            </w:r>
          </w:p>
          <w:p w14:paraId="36875A07" w14:textId="77777777" w:rsidR="006E19D0" w:rsidRDefault="006E19D0" w:rsidP="006E19D0">
            <w:r>
              <w:t>-Every request to register must be secured with TLS.</w:t>
            </w:r>
          </w:p>
          <w:p w14:paraId="01959072" w14:textId="5AE349EB" w:rsidR="006E19D0" w:rsidRDefault="006E19D0" w:rsidP="006E19D0">
            <w:r>
              <w:t>-The system should impose a cooldown to requests happening more than 10 requests per second and 500 requests per minute.</w:t>
            </w:r>
          </w:p>
          <w:p w14:paraId="416FA480" w14:textId="5F36AEA6" w:rsidR="006E19D0" w:rsidRDefault="006E19D0" w:rsidP="006E19D0">
            <w:r>
              <w:t>-The system should upload the information to the database and ensure that it exists.</w:t>
            </w:r>
          </w:p>
          <w:p w14:paraId="0559FB03" w14:textId="77777777" w:rsidR="00C76426" w:rsidRDefault="00C76426" w:rsidP="00C76426">
            <w:r>
              <w:lastRenderedPageBreak/>
              <w:t>-Ensure that only accounts with the roles ‘Manager, Admin and Producer’ can access this form.</w:t>
            </w:r>
          </w:p>
          <w:p w14:paraId="4FD6FAA2" w14:textId="77777777" w:rsidR="00C76426" w:rsidRDefault="00C76426" w:rsidP="006E19D0"/>
          <w:p w14:paraId="5C97AA5D" w14:textId="77777777" w:rsidR="006E19D0" w:rsidRDefault="006E19D0" w:rsidP="006E19D0"/>
          <w:p w14:paraId="61D306FB" w14:textId="77777777" w:rsidR="006E19D0" w:rsidRDefault="006E19D0" w:rsidP="006E19D0"/>
          <w:p w14:paraId="77BFB368" w14:textId="77777777" w:rsidR="006E19D0" w:rsidRDefault="006E19D0" w:rsidP="006E19D0"/>
          <w:p w14:paraId="10529B7D" w14:textId="77777777" w:rsidR="006E19D0" w:rsidRDefault="006E19D0" w:rsidP="006E19D0"/>
          <w:p w14:paraId="304B65E7" w14:textId="612F6923" w:rsidR="006E19D0" w:rsidRDefault="006E19D0" w:rsidP="006E19D0"/>
        </w:tc>
        <w:tc>
          <w:tcPr>
            <w:tcW w:w="2254" w:type="dxa"/>
          </w:tcPr>
          <w:p w14:paraId="57911234" w14:textId="15811BFC" w:rsidR="006E19D0" w:rsidRDefault="006E19D0" w:rsidP="006E19D0">
            <w:r>
              <w:lastRenderedPageBreak/>
              <w:t>This feature will benefit the client as this functional requirement allows</w:t>
            </w:r>
            <w:r w:rsidR="00C76426">
              <w:t xml:space="preserve"> authorised users to append content within produce to ensure that information provided to the customer is always up-to-date.</w:t>
            </w:r>
          </w:p>
        </w:tc>
      </w:tr>
      <w:tr w:rsidR="006E19D0" w14:paraId="3781B4B3" w14:textId="77777777" w:rsidTr="00124B4A">
        <w:tc>
          <w:tcPr>
            <w:tcW w:w="2254" w:type="dxa"/>
          </w:tcPr>
          <w:p w14:paraId="4BD8461B" w14:textId="529FC9DF" w:rsidR="006E19D0" w:rsidRDefault="00C76426" w:rsidP="006E19D0">
            <w:r>
              <w:t>View Produce</w:t>
            </w:r>
          </w:p>
        </w:tc>
        <w:tc>
          <w:tcPr>
            <w:tcW w:w="2254" w:type="dxa"/>
          </w:tcPr>
          <w:p w14:paraId="531D7D9C" w14:textId="77777777" w:rsidR="006E19D0" w:rsidRDefault="00C76426" w:rsidP="006E19D0">
            <w:r>
              <w:t>As Jimmy, I want to browse produce from farmers and food producers so that I can view my food options.</w:t>
            </w:r>
          </w:p>
          <w:p w14:paraId="22C8A517" w14:textId="77777777" w:rsidR="00C76426" w:rsidRDefault="00C76426" w:rsidP="006E19D0"/>
          <w:p w14:paraId="52DE86E6" w14:textId="77777777" w:rsidR="00C76426" w:rsidRDefault="00C76426" w:rsidP="006E19D0">
            <w:r>
              <w:t xml:space="preserve">As John, I want to view my produce and ensure that everything is written correctly so that </w:t>
            </w:r>
            <w:r w:rsidR="00C43266">
              <w:t>my customers are not mislead.</w:t>
            </w:r>
          </w:p>
          <w:p w14:paraId="5827F2A2" w14:textId="77777777" w:rsidR="00C43266" w:rsidRDefault="00C43266" w:rsidP="006E19D0"/>
          <w:p w14:paraId="43064A5B" w14:textId="3D21C000" w:rsidR="00C43266" w:rsidRDefault="00C43266" w:rsidP="006E19D0">
            <w:r>
              <w:t>As Emma, I want to ensure that the designs for the produce shown to the customer looks appealing and that data is not malformed so that customers gain better satisfaction with the content provided.</w:t>
            </w:r>
          </w:p>
        </w:tc>
        <w:tc>
          <w:tcPr>
            <w:tcW w:w="2254" w:type="dxa"/>
          </w:tcPr>
          <w:p w14:paraId="5F301320" w14:textId="77777777" w:rsidR="006E19D0" w:rsidRDefault="00C43266" w:rsidP="006E19D0">
            <w:r>
              <w:t>-Provide users with a page to view produce.</w:t>
            </w:r>
          </w:p>
          <w:p w14:paraId="11EA3E3E" w14:textId="77777777" w:rsidR="003A67DB" w:rsidRDefault="00C43266" w:rsidP="006E19D0">
            <w:r>
              <w:t xml:space="preserve">- Provide functional UI/UX to fulfil user requirements. </w:t>
            </w:r>
          </w:p>
          <w:p w14:paraId="5CAD3D76" w14:textId="7D1BCA21" w:rsidR="003A67DB" w:rsidRDefault="00C43266" w:rsidP="006E19D0">
            <w:r>
              <w:t xml:space="preserve">- The information appended to the database is secure through data flags. </w:t>
            </w:r>
          </w:p>
          <w:p w14:paraId="431AFC97" w14:textId="7D590F4F" w:rsidR="003A67DB" w:rsidRDefault="00C43266" w:rsidP="006E19D0">
            <w:r>
              <w:t xml:space="preserve">- Every request to upload must be secured with TLS </w:t>
            </w:r>
          </w:p>
          <w:p w14:paraId="219959DA" w14:textId="18F9D2DC" w:rsidR="00C43266" w:rsidRDefault="00C43266" w:rsidP="006E19D0">
            <w:r>
              <w:t>- The system should impose a cooldown to requests happening to more than 10 requests per second, and 500 requests per minute.</w:t>
            </w:r>
          </w:p>
          <w:p w14:paraId="635F6903" w14:textId="6AECAAD9" w:rsidR="00C43266" w:rsidRDefault="00C43266" w:rsidP="006E19D0">
            <w:r>
              <w:t xml:space="preserve">-The system should handle incorrect data inputs for </w:t>
            </w:r>
            <w:r w:rsidR="00ED1C1A">
              <w:t>filters and</w:t>
            </w:r>
            <w:r>
              <w:t xml:space="preserve"> should ask users for correctly formatted data.</w:t>
            </w:r>
          </w:p>
        </w:tc>
        <w:tc>
          <w:tcPr>
            <w:tcW w:w="2254" w:type="dxa"/>
          </w:tcPr>
          <w:p w14:paraId="5E4C7DC4" w14:textId="423EF830" w:rsidR="006E19D0" w:rsidRDefault="00C43266" w:rsidP="006E19D0">
            <w:r>
              <w:t xml:space="preserve">This feature will benefit the client as this functional requirement allows users to view the </w:t>
            </w:r>
            <w:r w:rsidR="00061F21">
              <w:t>produce;</w:t>
            </w:r>
            <w:r>
              <w:t xml:space="preserve"> they would like to purchase so that customers are well informed when it comes to selecting what products they want. +</w:t>
            </w:r>
          </w:p>
        </w:tc>
      </w:tr>
      <w:tr w:rsidR="00706EC5" w14:paraId="4D5300D6" w14:textId="77777777" w:rsidTr="00124B4A">
        <w:tc>
          <w:tcPr>
            <w:tcW w:w="2254" w:type="dxa"/>
          </w:tcPr>
          <w:p w14:paraId="05FE1178" w14:textId="3968C0A1" w:rsidR="00706EC5" w:rsidRDefault="00706EC5" w:rsidP="00706EC5">
            <w:r>
              <w:t xml:space="preserve">View </w:t>
            </w:r>
            <w:r w:rsidR="00C561A8">
              <w:t>I</w:t>
            </w:r>
            <w:r>
              <w:t>nformation about the Food Producers</w:t>
            </w:r>
          </w:p>
        </w:tc>
        <w:tc>
          <w:tcPr>
            <w:tcW w:w="2254" w:type="dxa"/>
          </w:tcPr>
          <w:p w14:paraId="42BC8049" w14:textId="77777777" w:rsidR="00706EC5" w:rsidRDefault="00706EC5" w:rsidP="00706EC5">
            <w:r>
              <w:t>As Jimmy, I want to view the information and practices about the food producers so that I can decide which producers I would like to purchase from.</w:t>
            </w:r>
          </w:p>
          <w:p w14:paraId="6D10990E" w14:textId="77777777" w:rsidR="00706EC5" w:rsidRDefault="00706EC5" w:rsidP="00706EC5"/>
          <w:p w14:paraId="7EF0E548" w14:textId="60E27D5A" w:rsidR="00706EC5" w:rsidRDefault="00706EC5" w:rsidP="00706EC5">
            <w:r>
              <w:t xml:space="preserve">As Emma, I want to ensure that the information portrayed by the website is appealing to the customer, so that the </w:t>
            </w:r>
            <w:r>
              <w:lastRenderedPageBreak/>
              <w:t>customers pay more attention to the solution.</w:t>
            </w:r>
          </w:p>
        </w:tc>
        <w:tc>
          <w:tcPr>
            <w:tcW w:w="2254" w:type="dxa"/>
          </w:tcPr>
          <w:p w14:paraId="431BE342" w14:textId="579FACB5" w:rsidR="00706EC5" w:rsidRDefault="00706EC5" w:rsidP="00706EC5">
            <w:r>
              <w:lastRenderedPageBreak/>
              <w:t>-Provide users with a page to view information about the Food Producers.</w:t>
            </w:r>
          </w:p>
          <w:p w14:paraId="7504DE19" w14:textId="3ED53F13" w:rsidR="00706EC5" w:rsidRDefault="00706EC5" w:rsidP="00706EC5">
            <w:r>
              <w:t xml:space="preserve">- Provide functional UI/UX to fulfil user requirements. </w:t>
            </w:r>
          </w:p>
          <w:p w14:paraId="56C958FF" w14:textId="77777777" w:rsidR="00706EC5" w:rsidRDefault="00706EC5" w:rsidP="00706EC5">
            <w:r>
              <w:t xml:space="preserve">- The information appended to the database is secure through data flags. </w:t>
            </w:r>
          </w:p>
          <w:p w14:paraId="0568087B" w14:textId="77777777" w:rsidR="00706EC5" w:rsidRDefault="00706EC5" w:rsidP="00706EC5">
            <w:r>
              <w:t xml:space="preserve">- Every request to upload must be secured with TLS </w:t>
            </w:r>
          </w:p>
          <w:p w14:paraId="031A01FF" w14:textId="77777777" w:rsidR="00706EC5" w:rsidRDefault="00706EC5" w:rsidP="00706EC5">
            <w:r>
              <w:lastRenderedPageBreak/>
              <w:t>- The system should impose a cooldown to requests happening to more than 10 requests per second, and 500 requests per minute.</w:t>
            </w:r>
          </w:p>
          <w:p w14:paraId="7A99004D" w14:textId="225E220B" w:rsidR="00706EC5" w:rsidRDefault="00706EC5" w:rsidP="00706EC5">
            <w:r>
              <w:t xml:space="preserve">-The system should handle incorrect data inputs for </w:t>
            </w:r>
            <w:r w:rsidR="00ED1C1A">
              <w:t>filters and</w:t>
            </w:r>
            <w:r>
              <w:t xml:space="preserve"> should ask users for correctly formatted data.</w:t>
            </w:r>
          </w:p>
        </w:tc>
        <w:tc>
          <w:tcPr>
            <w:tcW w:w="2254" w:type="dxa"/>
          </w:tcPr>
          <w:p w14:paraId="5AAD81A2" w14:textId="02F33ABF" w:rsidR="00706EC5" w:rsidRDefault="00706EC5" w:rsidP="00706EC5">
            <w:r>
              <w:lastRenderedPageBreak/>
              <w:t>This feature will benefit the client as this functional requirement allows users to view information about the food producers</w:t>
            </w:r>
            <w:r w:rsidR="00A6386B">
              <w:t>. This ensures that the customer fully understands the business practices and ensures that they are aware of how the food producers operate.</w:t>
            </w:r>
          </w:p>
        </w:tc>
      </w:tr>
      <w:tr w:rsidR="00A901A9" w14:paraId="68F3D858" w14:textId="77777777" w:rsidTr="00C561A8">
        <w:trPr>
          <w:trHeight w:val="167"/>
        </w:trPr>
        <w:tc>
          <w:tcPr>
            <w:tcW w:w="2254" w:type="dxa"/>
          </w:tcPr>
          <w:p w14:paraId="7100F5B1" w14:textId="2ED97AAF" w:rsidR="00A901A9" w:rsidRDefault="00A901A9" w:rsidP="00A901A9">
            <w:r>
              <w:t>Edit Information about the Food Producers</w:t>
            </w:r>
          </w:p>
        </w:tc>
        <w:tc>
          <w:tcPr>
            <w:tcW w:w="2254" w:type="dxa"/>
          </w:tcPr>
          <w:p w14:paraId="68445A9F" w14:textId="77777777" w:rsidR="00A901A9" w:rsidRDefault="00A901A9" w:rsidP="00A901A9">
            <w:r>
              <w:t>As John, I want to edit information about myself so that I can ensure that my customers are up to date with my practices and sourcing.</w:t>
            </w:r>
          </w:p>
          <w:p w14:paraId="215577CE" w14:textId="77777777" w:rsidR="00A901A9" w:rsidRDefault="00A901A9" w:rsidP="00A901A9"/>
          <w:p w14:paraId="4CDE6842" w14:textId="66E1DED8" w:rsidR="00A901A9" w:rsidRDefault="00A901A9" w:rsidP="00A901A9">
            <w:r>
              <w:t>As Emma, I want to edit information about Food Producers so that I can ensure information is correct as it is my duty to prevent misleading content.</w:t>
            </w:r>
          </w:p>
        </w:tc>
        <w:tc>
          <w:tcPr>
            <w:tcW w:w="2254" w:type="dxa"/>
          </w:tcPr>
          <w:p w14:paraId="3739DBA9" w14:textId="71A537C1" w:rsidR="00A901A9" w:rsidRDefault="00A901A9" w:rsidP="00A901A9">
            <w:r>
              <w:t xml:space="preserve">-Provide users with a form-based page to edit information about Food Producers. </w:t>
            </w:r>
          </w:p>
          <w:p w14:paraId="41ACA395" w14:textId="77777777" w:rsidR="00A901A9" w:rsidRDefault="00A901A9" w:rsidP="00A901A9">
            <w:r>
              <w:t>-Provide functional UI/UX to fulfil user requirements.</w:t>
            </w:r>
          </w:p>
          <w:p w14:paraId="170C6605" w14:textId="77777777" w:rsidR="00A901A9" w:rsidRDefault="00A901A9" w:rsidP="00A901A9">
            <w:r>
              <w:t>-The system should handle incorrect data formats when registering and should ask for correctly formatted data.</w:t>
            </w:r>
          </w:p>
          <w:p w14:paraId="51B28DF4" w14:textId="77777777" w:rsidR="00A901A9" w:rsidRDefault="00A901A9" w:rsidP="00A901A9">
            <w:r>
              <w:t>-The information appended to the database is secure through data flags.</w:t>
            </w:r>
          </w:p>
          <w:p w14:paraId="49FCB610" w14:textId="77777777" w:rsidR="00A901A9" w:rsidRDefault="00A901A9" w:rsidP="00A901A9">
            <w:r>
              <w:t>-Every request to register must be secured with TLS.</w:t>
            </w:r>
          </w:p>
          <w:p w14:paraId="7EE15747" w14:textId="77777777" w:rsidR="00A901A9" w:rsidRDefault="00A901A9" w:rsidP="00A901A9">
            <w:r>
              <w:t>-The system should impose a cooldown to requests happening more than 10 requests per second and 500 requests per minute.</w:t>
            </w:r>
          </w:p>
          <w:p w14:paraId="25DE4C56" w14:textId="77777777" w:rsidR="00A901A9" w:rsidRDefault="00A901A9" w:rsidP="00A901A9">
            <w:r>
              <w:t>-The system should upload the information to the database and ensure that it exists.</w:t>
            </w:r>
          </w:p>
          <w:p w14:paraId="0B52879E" w14:textId="4676E6A5" w:rsidR="00A901A9" w:rsidRDefault="00A901A9" w:rsidP="00A901A9">
            <w:r>
              <w:t>-Ensure that only accounts with the roles ‘Manager, Admin and Producer’ can access this form.</w:t>
            </w:r>
          </w:p>
        </w:tc>
        <w:tc>
          <w:tcPr>
            <w:tcW w:w="2254" w:type="dxa"/>
          </w:tcPr>
          <w:p w14:paraId="7829717E" w14:textId="50395206" w:rsidR="00A901A9" w:rsidRDefault="00A901A9" w:rsidP="00A901A9">
            <w:r>
              <w:t>This feature will benefit the client as this functional requirement helps bring transparency and accurate information to the solution.</w:t>
            </w:r>
          </w:p>
        </w:tc>
      </w:tr>
      <w:tr w:rsidR="00A901A9" w14:paraId="309C93F2" w14:textId="77777777" w:rsidTr="00124B4A">
        <w:tc>
          <w:tcPr>
            <w:tcW w:w="2254" w:type="dxa"/>
          </w:tcPr>
          <w:p w14:paraId="6DBFA59F" w14:textId="1E54F839" w:rsidR="00A901A9" w:rsidRDefault="00116CEB" w:rsidP="00A901A9">
            <w:r>
              <w:t xml:space="preserve">Placing Orders </w:t>
            </w:r>
            <w:r w:rsidR="009078EC">
              <w:t>and specifying</w:t>
            </w:r>
            <w:r>
              <w:t xml:space="preserve"> Collection or Delivery</w:t>
            </w:r>
          </w:p>
        </w:tc>
        <w:tc>
          <w:tcPr>
            <w:tcW w:w="2254" w:type="dxa"/>
          </w:tcPr>
          <w:p w14:paraId="08D3EF8A" w14:textId="77777777" w:rsidR="00A901A9" w:rsidRDefault="00116CEB" w:rsidP="00A901A9">
            <w:r>
              <w:t xml:space="preserve">As Jimmy, I want to have the option to have my products </w:t>
            </w:r>
            <w:r>
              <w:lastRenderedPageBreak/>
              <w:t>delivered to my restaurant so that I do not spend time collecting produce myself.</w:t>
            </w:r>
          </w:p>
          <w:p w14:paraId="219275B3" w14:textId="77777777" w:rsidR="00116CEB" w:rsidRDefault="00116CEB" w:rsidP="00A901A9"/>
          <w:p w14:paraId="6C41B60D" w14:textId="44ECF9B9" w:rsidR="00116CEB" w:rsidRDefault="00116CEB" w:rsidP="00A901A9">
            <w:r>
              <w:t xml:space="preserve">As Emma, I want customers to have the option to choose collection or delivery so that I can suit my company better to their preference. </w:t>
            </w:r>
          </w:p>
        </w:tc>
        <w:tc>
          <w:tcPr>
            <w:tcW w:w="2254" w:type="dxa"/>
          </w:tcPr>
          <w:p w14:paraId="0A161176" w14:textId="552167A5" w:rsidR="009078EC" w:rsidRDefault="009078EC" w:rsidP="009078EC">
            <w:r>
              <w:lastRenderedPageBreak/>
              <w:t xml:space="preserve">-Provide users with a form-based page to </w:t>
            </w:r>
            <w:r>
              <w:lastRenderedPageBreak/>
              <w:t xml:space="preserve">create an order for collection or delivery. </w:t>
            </w:r>
          </w:p>
          <w:p w14:paraId="0BA885AE" w14:textId="77777777" w:rsidR="009078EC" w:rsidRDefault="009078EC" w:rsidP="009078EC">
            <w:r>
              <w:t>-Provide functional UI/UX to fulfil user requirements.</w:t>
            </w:r>
          </w:p>
          <w:p w14:paraId="5B1D2553" w14:textId="77777777" w:rsidR="009078EC" w:rsidRDefault="009078EC" w:rsidP="009078EC">
            <w:r>
              <w:t>-The system should handle incorrect data formats when registering and should ask for correctly formatted data.</w:t>
            </w:r>
          </w:p>
          <w:p w14:paraId="082DB513" w14:textId="77777777" w:rsidR="009078EC" w:rsidRDefault="009078EC" w:rsidP="009078EC">
            <w:r>
              <w:t>-The information appended to the database is secure through data flags.</w:t>
            </w:r>
          </w:p>
          <w:p w14:paraId="5C885E29" w14:textId="77777777" w:rsidR="009078EC" w:rsidRDefault="009078EC" w:rsidP="009078EC">
            <w:r>
              <w:t>-Every request to register must be secured with TLS.</w:t>
            </w:r>
          </w:p>
          <w:p w14:paraId="769136F0" w14:textId="46172355" w:rsidR="009078EC" w:rsidRDefault="009078EC" w:rsidP="009078EC">
            <w:r>
              <w:t>-The system should impose a cooldown to requests happening more than 3 requests per second and 50 requests per hour.</w:t>
            </w:r>
          </w:p>
          <w:p w14:paraId="3BF5928B" w14:textId="77777777" w:rsidR="009078EC" w:rsidRDefault="009078EC" w:rsidP="009078EC">
            <w:r>
              <w:t>-The system should upload the information to the database and ensure that it exists.</w:t>
            </w:r>
          </w:p>
          <w:p w14:paraId="5703B3FD" w14:textId="4A83DFE3" w:rsidR="009078EC" w:rsidRDefault="009078EC" w:rsidP="009078EC">
            <w:r>
              <w:t>-Ensure that only accounts with the roles ‘Manager, Admin, Producer and User’ can access this form.</w:t>
            </w:r>
          </w:p>
          <w:p w14:paraId="441CD46A" w14:textId="77777777" w:rsidR="009078EC" w:rsidRDefault="009078EC" w:rsidP="009078EC"/>
          <w:p w14:paraId="2FF20324" w14:textId="77777777" w:rsidR="00A901A9" w:rsidRDefault="00A901A9" w:rsidP="00A901A9"/>
        </w:tc>
        <w:tc>
          <w:tcPr>
            <w:tcW w:w="2254" w:type="dxa"/>
          </w:tcPr>
          <w:p w14:paraId="726F3DA3" w14:textId="3EADF65D" w:rsidR="00A901A9" w:rsidRDefault="009078EC" w:rsidP="00A901A9">
            <w:r>
              <w:lastRenderedPageBreak/>
              <w:t xml:space="preserve">This feature will benefit the client as this functional </w:t>
            </w:r>
            <w:r>
              <w:lastRenderedPageBreak/>
              <w:t xml:space="preserve">requirement allows users to place orders, and to specify whether they want to collect their order or if they want it delivered to them. This will ensure that users have more flexibility when </w:t>
            </w:r>
            <w:r w:rsidR="004C7D4D">
              <w:t>receiving their products.</w:t>
            </w:r>
          </w:p>
        </w:tc>
      </w:tr>
    </w:tbl>
    <w:p w14:paraId="34F070F1" w14:textId="77777777" w:rsidR="000A3692" w:rsidRPr="00BE44EF" w:rsidRDefault="000A3692" w:rsidP="00BE44EF"/>
    <w:p w14:paraId="71A1FE5F" w14:textId="3441330A" w:rsidR="001705C6" w:rsidRDefault="001705C6" w:rsidP="001705C6">
      <w:pPr>
        <w:pStyle w:val="Heading1"/>
      </w:pPr>
      <w:bookmarkStart w:id="12" w:name="_Toc224130668"/>
      <w:r>
        <w:t>Non-Functional Requirements</w:t>
      </w:r>
      <w:bookmarkEnd w:id="12"/>
    </w:p>
    <w:tbl>
      <w:tblPr>
        <w:tblStyle w:val="TableGrid"/>
        <w:tblW w:w="0" w:type="auto"/>
        <w:tblLook w:val="04A0" w:firstRow="1" w:lastRow="0" w:firstColumn="1" w:lastColumn="0" w:noHBand="0" w:noVBand="1"/>
      </w:tblPr>
      <w:tblGrid>
        <w:gridCol w:w="3005"/>
        <w:gridCol w:w="3005"/>
        <w:gridCol w:w="3006"/>
      </w:tblGrid>
      <w:tr w:rsidR="00986832" w14:paraId="3912583F" w14:textId="77777777" w:rsidTr="00D9467B">
        <w:trPr>
          <w:trHeight w:val="273"/>
        </w:trPr>
        <w:tc>
          <w:tcPr>
            <w:tcW w:w="3005" w:type="dxa"/>
            <w:tcBorders>
              <w:right w:val="nil"/>
            </w:tcBorders>
          </w:tcPr>
          <w:p w14:paraId="77DA645A" w14:textId="77777777" w:rsidR="00986832" w:rsidRDefault="00986832" w:rsidP="00986832"/>
        </w:tc>
        <w:tc>
          <w:tcPr>
            <w:tcW w:w="3005" w:type="dxa"/>
            <w:tcBorders>
              <w:left w:val="nil"/>
              <w:right w:val="nil"/>
            </w:tcBorders>
          </w:tcPr>
          <w:p w14:paraId="1048C955" w14:textId="6E83E330" w:rsidR="00986832" w:rsidRPr="00986832" w:rsidRDefault="00986832" w:rsidP="00986832">
            <w:pPr>
              <w:jc w:val="center"/>
              <w:rPr>
                <w:b/>
                <w:bCs/>
              </w:rPr>
            </w:pPr>
            <w:r w:rsidRPr="00986832">
              <w:rPr>
                <w:b/>
                <w:bCs/>
              </w:rPr>
              <w:t>Performance</w:t>
            </w:r>
          </w:p>
        </w:tc>
        <w:tc>
          <w:tcPr>
            <w:tcW w:w="3006" w:type="dxa"/>
            <w:tcBorders>
              <w:left w:val="nil"/>
            </w:tcBorders>
          </w:tcPr>
          <w:p w14:paraId="53608670" w14:textId="77777777" w:rsidR="00986832" w:rsidRDefault="00986832" w:rsidP="00986832"/>
        </w:tc>
      </w:tr>
      <w:tr w:rsidR="007E6571" w14:paraId="4A6AD81C" w14:textId="77777777" w:rsidTr="00D9467B">
        <w:trPr>
          <w:trHeight w:val="419"/>
        </w:trPr>
        <w:tc>
          <w:tcPr>
            <w:tcW w:w="3005" w:type="dxa"/>
          </w:tcPr>
          <w:p w14:paraId="0E8443BD" w14:textId="420A1D3E" w:rsidR="007E6571" w:rsidRPr="00B93ED3" w:rsidRDefault="007E6571" w:rsidP="00986832">
            <w:pPr>
              <w:rPr>
                <w:b/>
                <w:bCs/>
              </w:rPr>
            </w:pPr>
            <w:r w:rsidRPr="00B93ED3">
              <w:rPr>
                <w:b/>
                <w:bCs/>
              </w:rPr>
              <w:t>Non-Functional Requirement</w:t>
            </w:r>
          </w:p>
        </w:tc>
        <w:tc>
          <w:tcPr>
            <w:tcW w:w="3005" w:type="dxa"/>
          </w:tcPr>
          <w:p w14:paraId="03276588" w14:textId="689A0B2D" w:rsidR="007E6571" w:rsidRPr="00B93ED3" w:rsidRDefault="007E6571" w:rsidP="00986832">
            <w:pPr>
              <w:rPr>
                <w:b/>
                <w:bCs/>
              </w:rPr>
            </w:pPr>
            <w:r w:rsidRPr="00B93ED3">
              <w:rPr>
                <w:b/>
                <w:bCs/>
              </w:rPr>
              <w:t>Justification</w:t>
            </w:r>
          </w:p>
        </w:tc>
        <w:tc>
          <w:tcPr>
            <w:tcW w:w="3006" w:type="dxa"/>
          </w:tcPr>
          <w:p w14:paraId="196ECAE8" w14:textId="212915F9" w:rsidR="007E6571" w:rsidRPr="00B93ED3" w:rsidRDefault="007E6571" w:rsidP="00986832">
            <w:pPr>
              <w:rPr>
                <w:b/>
                <w:bCs/>
              </w:rPr>
            </w:pPr>
            <w:r w:rsidRPr="00B93ED3">
              <w:rPr>
                <w:b/>
                <w:bCs/>
              </w:rPr>
              <w:t>Key Performance Indicator</w:t>
            </w:r>
          </w:p>
        </w:tc>
      </w:tr>
      <w:tr w:rsidR="007E6571" w14:paraId="3D316533" w14:textId="77777777" w:rsidTr="00D9467B">
        <w:tc>
          <w:tcPr>
            <w:tcW w:w="3005" w:type="dxa"/>
          </w:tcPr>
          <w:p w14:paraId="2BDE62E1" w14:textId="74560273" w:rsidR="007E6571" w:rsidRDefault="007E6571" w:rsidP="007E6571">
            <w:r>
              <w:t>The solution should have a fast load time when the page is clicked</w:t>
            </w:r>
          </w:p>
        </w:tc>
        <w:tc>
          <w:tcPr>
            <w:tcW w:w="3005" w:type="dxa"/>
          </w:tcPr>
          <w:p w14:paraId="0D842297" w14:textId="657F05BB" w:rsidR="007E6571" w:rsidRDefault="007E6571" w:rsidP="007E6571">
            <w:r>
              <w:t xml:space="preserve">Users will be used to a fast load time for webpages as a fast-loading time has been industry standard for years, so by meeting the standard that users expect, the risk of stress points on a user is significantly reduced. In turn, the solution </w:t>
            </w:r>
            <w:r>
              <w:lastRenderedPageBreak/>
              <w:t>will make the user feel at ease knowing that they are not slowed down during their day.</w:t>
            </w:r>
          </w:p>
        </w:tc>
        <w:tc>
          <w:tcPr>
            <w:tcW w:w="3006" w:type="dxa"/>
          </w:tcPr>
          <w:p w14:paraId="212FADF5" w14:textId="64648D74" w:rsidR="007E6571" w:rsidRDefault="007E6571" w:rsidP="007E6571">
            <w:r>
              <w:lastRenderedPageBreak/>
              <w:t>Having a loading time, no more than 3 seconds for the page content.</w:t>
            </w:r>
          </w:p>
        </w:tc>
      </w:tr>
      <w:tr w:rsidR="007E6571" w14:paraId="3DC504EB" w14:textId="77777777" w:rsidTr="00D9467B">
        <w:tc>
          <w:tcPr>
            <w:tcW w:w="3005" w:type="dxa"/>
            <w:tcBorders>
              <w:bottom w:val="single" w:sz="4" w:space="0" w:color="auto"/>
            </w:tcBorders>
          </w:tcPr>
          <w:p w14:paraId="0FD02F66" w14:textId="002DB3C3" w:rsidR="007E6571" w:rsidRDefault="007E6571" w:rsidP="007E6571">
            <w:r>
              <w:t>There should be no problems when it comes to latency</w:t>
            </w:r>
          </w:p>
        </w:tc>
        <w:tc>
          <w:tcPr>
            <w:tcW w:w="3005" w:type="dxa"/>
          </w:tcPr>
          <w:p w14:paraId="40B70C9C" w14:textId="4F8C3AA5" w:rsidR="007E6571" w:rsidRDefault="007E6571" w:rsidP="007E6571">
            <w:r>
              <w:t>Minor delays can cause the user to leave the solution in search of another one. By preventing problems with latency, the solution will mitigate the risk by ensuring that the solution meets industry standards. In turn, this will make the solution competitive and will improve overall customer satisfaction and retention.</w:t>
            </w:r>
          </w:p>
        </w:tc>
        <w:tc>
          <w:tcPr>
            <w:tcW w:w="3006" w:type="dxa"/>
            <w:tcBorders>
              <w:bottom w:val="single" w:sz="4" w:space="0" w:color="auto"/>
            </w:tcBorders>
          </w:tcPr>
          <w:p w14:paraId="496B8B1F" w14:textId="328649CA" w:rsidR="007E6571" w:rsidRDefault="007E6571" w:rsidP="007E6571">
            <w:r>
              <w:t xml:space="preserve">There should be less then 5 complaints of latency </w:t>
            </w:r>
            <w:r w:rsidR="00ED1C1A">
              <w:t xml:space="preserve">issues </w:t>
            </w:r>
            <w:r>
              <w:t>every week.</w:t>
            </w:r>
          </w:p>
        </w:tc>
      </w:tr>
      <w:tr w:rsidR="007E6571" w14:paraId="1EC569B6" w14:textId="77777777" w:rsidTr="00D9467B">
        <w:tc>
          <w:tcPr>
            <w:tcW w:w="3005" w:type="dxa"/>
            <w:tcBorders>
              <w:bottom w:val="single" w:sz="4" w:space="0" w:color="auto"/>
            </w:tcBorders>
          </w:tcPr>
          <w:p w14:paraId="09FA817F" w14:textId="1BC67601" w:rsidR="007E6571" w:rsidRDefault="007E6571" w:rsidP="007E6571">
            <w:r>
              <w:t>Assets should load quickly after the page is selected.</w:t>
            </w:r>
          </w:p>
        </w:tc>
        <w:tc>
          <w:tcPr>
            <w:tcW w:w="3005" w:type="dxa"/>
          </w:tcPr>
          <w:p w14:paraId="6A469DB5" w14:textId="33B54A1A" w:rsidR="007E6571" w:rsidRDefault="007E6571" w:rsidP="007E6571">
            <w:r>
              <w:t>Users will be used to a fast load time for content and assets fast loading assets and content has been industry standard for years, so by meeting the standard that users expect, the risk of broken pages on the solution is significantly reduced. In turn, the user will not see broken pages, or non-working features.</w:t>
            </w:r>
          </w:p>
        </w:tc>
        <w:tc>
          <w:tcPr>
            <w:tcW w:w="3006" w:type="dxa"/>
            <w:tcBorders>
              <w:bottom w:val="single" w:sz="4" w:space="0" w:color="auto"/>
            </w:tcBorders>
          </w:tcPr>
          <w:p w14:paraId="321D07EA" w14:textId="347D2A99" w:rsidR="007E6571" w:rsidRDefault="007E6571" w:rsidP="007E6571">
            <w:r>
              <w:t>Every page should have a loading time, no more than 5 seconds for all content.</w:t>
            </w:r>
          </w:p>
        </w:tc>
      </w:tr>
      <w:tr w:rsidR="007E6571" w14:paraId="7FCB8A14" w14:textId="77777777" w:rsidTr="00D9467B">
        <w:tc>
          <w:tcPr>
            <w:tcW w:w="3005" w:type="dxa"/>
            <w:tcBorders>
              <w:bottom w:val="single" w:sz="4" w:space="0" w:color="auto"/>
            </w:tcBorders>
          </w:tcPr>
          <w:p w14:paraId="16752C75" w14:textId="53AECF96" w:rsidR="007E6571" w:rsidRDefault="007E6571" w:rsidP="007E6571">
            <w:r>
              <w:t>Creating an order for produce should respond seamlessly</w:t>
            </w:r>
          </w:p>
        </w:tc>
        <w:tc>
          <w:tcPr>
            <w:tcW w:w="3005" w:type="dxa"/>
          </w:tcPr>
          <w:p w14:paraId="283746F8" w14:textId="4EF3E94E" w:rsidR="007E6571" w:rsidRDefault="007E6571" w:rsidP="007E6571">
            <w:r>
              <w:t xml:space="preserve">Users must be able to create an order for food and produce without delay to </w:t>
            </w:r>
            <w:r w:rsidR="00B93ED3">
              <w:t xml:space="preserve">portray a seamless user experience. By ensuring that the solution creates orders seamlessly, the user will be further engaged in the important order information following. </w:t>
            </w:r>
          </w:p>
        </w:tc>
        <w:tc>
          <w:tcPr>
            <w:tcW w:w="3006" w:type="dxa"/>
            <w:tcBorders>
              <w:bottom w:val="single" w:sz="4" w:space="0" w:color="auto"/>
            </w:tcBorders>
          </w:tcPr>
          <w:p w14:paraId="6BAA4FFD" w14:textId="6844FD86" w:rsidR="007E6571" w:rsidRDefault="007E6571" w:rsidP="007E6571">
            <w:r>
              <w:t>It should not take longer then 5 seconds to order produce.</w:t>
            </w:r>
          </w:p>
        </w:tc>
      </w:tr>
      <w:tr w:rsidR="007E6571" w14:paraId="6BD0C680" w14:textId="77777777" w:rsidTr="00D9467B">
        <w:trPr>
          <w:trHeight w:val="287"/>
        </w:trPr>
        <w:tc>
          <w:tcPr>
            <w:tcW w:w="3005" w:type="dxa"/>
            <w:tcBorders>
              <w:right w:val="nil"/>
            </w:tcBorders>
          </w:tcPr>
          <w:p w14:paraId="4A5A9159" w14:textId="77777777" w:rsidR="007E6571" w:rsidRDefault="007E6571" w:rsidP="007E6571"/>
        </w:tc>
        <w:tc>
          <w:tcPr>
            <w:tcW w:w="3005" w:type="dxa"/>
            <w:tcBorders>
              <w:left w:val="nil"/>
              <w:right w:val="nil"/>
            </w:tcBorders>
          </w:tcPr>
          <w:p w14:paraId="0F86E557" w14:textId="4B13DDFE" w:rsidR="007E6571" w:rsidRPr="00491131" w:rsidRDefault="007E6571" w:rsidP="007E6571">
            <w:pPr>
              <w:jc w:val="center"/>
              <w:rPr>
                <w:b/>
                <w:bCs/>
              </w:rPr>
            </w:pPr>
            <w:r>
              <w:rPr>
                <w:b/>
                <w:bCs/>
              </w:rPr>
              <w:t>Security</w:t>
            </w:r>
          </w:p>
        </w:tc>
        <w:tc>
          <w:tcPr>
            <w:tcW w:w="3006" w:type="dxa"/>
            <w:tcBorders>
              <w:left w:val="nil"/>
            </w:tcBorders>
          </w:tcPr>
          <w:p w14:paraId="4519048F" w14:textId="77777777" w:rsidR="007E6571" w:rsidRDefault="007E6571" w:rsidP="007E6571"/>
        </w:tc>
      </w:tr>
      <w:tr w:rsidR="007E6571" w14:paraId="11AA9C46" w14:textId="77777777" w:rsidTr="00D9467B">
        <w:trPr>
          <w:trHeight w:val="473"/>
        </w:trPr>
        <w:tc>
          <w:tcPr>
            <w:tcW w:w="3005" w:type="dxa"/>
          </w:tcPr>
          <w:p w14:paraId="435C1390" w14:textId="30AD0025" w:rsidR="007E6571" w:rsidRPr="00B93ED3" w:rsidRDefault="007E6571" w:rsidP="007E6571">
            <w:pPr>
              <w:rPr>
                <w:b/>
                <w:bCs/>
              </w:rPr>
            </w:pPr>
            <w:r w:rsidRPr="00B93ED3">
              <w:rPr>
                <w:b/>
                <w:bCs/>
              </w:rPr>
              <w:t>Non-Functional Requirement</w:t>
            </w:r>
          </w:p>
        </w:tc>
        <w:tc>
          <w:tcPr>
            <w:tcW w:w="3005" w:type="dxa"/>
          </w:tcPr>
          <w:p w14:paraId="3E6746EA" w14:textId="77EB65BA" w:rsidR="007E6571" w:rsidRPr="00B93ED3" w:rsidRDefault="007E6571" w:rsidP="007E6571">
            <w:pPr>
              <w:rPr>
                <w:b/>
                <w:bCs/>
              </w:rPr>
            </w:pPr>
            <w:r w:rsidRPr="00B93ED3">
              <w:rPr>
                <w:b/>
                <w:bCs/>
              </w:rPr>
              <w:t>Justification</w:t>
            </w:r>
          </w:p>
        </w:tc>
        <w:tc>
          <w:tcPr>
            <w:tcW w:w="3006" w:type="dxa"/>
          </w:tcPr>
          <w:p w14:paraId="1B18636A" w14:textId="1CAA8C0E" w:rsidR="007E6571" w:rsidRPr="00B93ED3" w:rsidRDefault="007E6571" w:rsidP="007E6571">
            <w:pPr>
              <w:rPr>
                <w:b/>
                <w:bCs/>
              </w:rPr>
            </w:pPr>
            <w:r w:rsidRPr="00B93ED3">
              <w:rPr>
                <w:b/>
                <w:bCs/>
              </w:rPr>
              <w:t>Key Performance Indicator</w:t>
            </w:r>
          </w:p>
        </w:tc>
      </w:tr>
      <w:tr w:rsidR="007E6571" w14:paraId="30F66BB5" w14:textId="77777777" w:rsidTr="00D9467B">
        <w:tc>
          <w:tcPr>
            <w:tcW w:w="3005" w:type="dxa"/>
            <w:tcBorders>
              <w:bottom w:val="single" w:sz="4" w:space="0" w:color="auto"/>
            </w:tcBorders>
          </w:tcPr>
          <w:p w14:paraId="5939D6D6" w14:textId="747E5708" w:rsidR="007E6571" w:rsidRDefault="00B93ED3" w:rsidP="007E6571">
            <w:r>
              <w:t xml:space="preserve">The solution must keep user data encrypted under any circumstance. </w:t>
            </w:r>
          </w:p>
        </w:tc>
        <w:tc>
          <w:tcPr>
            <w:tcW w:w="3005" w:type="dxa"/>
          </w:tcPr>
          <w:p w14:paraId="1AF3AC6E" w14:textId="4487A4FE" w:rsidR="007E6571" w:rsidRDefault="00652F4B" w:rsidP="007E6571">
            <w:r>
              <w:t xml:space="preserve">One of the major causes for concern for a platform is encryption. Encryption keeps the internet world spinning, ensuring customer login data </w:t>
            </w:r>
            <w:r w:rsidR="00A33ED3">
              <w:t xml:space="preserve">is secured. By implementing such basic and standardised practices, the solution can confidently present secure means to store personal identifiable information and credentials. </w:t>
            </w:r>
          </w:p>
        </w:tc>
        <w:tc>
          <w:tcPr>
            <w:tcW w:w="3006" w:type="dxa"/>
            <w:tcBorders>
              <w:bottom w:val="single" w:sz="4" w:space="0" w:color="auto"/>
            </w:tcBorders>
          </w:tcPr>
          <w:p w14:paraId="112AC5E4" w14:textId="6D418B23" w:rsidR="007E6571" w:rsidRDefault="00B93ED3" w:rsidP="007E6571">
            <w:r>
              <w:t>There are no reports of breaches in customer data within the first 5 years of operation.</w:t>
            </w:r>
          </w:p>
        </w:tc>
      </w:tr>
      <w:tr w:rsidR="00B93ED3" w14:paraId="32664B9B" w14:textId="77777777" w:rsidTr="00D9467B">
        <w:tc>
          <w:tcPr>
            <w:tcW w:w="3005" w:type="dxa"/>
            <w:tcBorders>
              <w:bottom w:val="single" w:sz="4" w:space="0" w:color="auto"/>
            </w:tcBorders>
          </w:tcPr>
          <w:p w14:paraId="49A683C3" w14:textId="420AFE7F" w:rsidR="00B93ED3" w:rsidRDefault="00B93ED3" w:rsidP="007E6571">
            <w:r>
              <w:lastRenderedPageBreak/>
              <w:t>The solution must ensure that secure authentication methods are used.</w:t>
            </w:r>
          </w:p>
        </w:tc>
        <w:tc>
          <w:tcPr>
            <w:tcW w:w="3005" w:type="dxa"/>
          </w:tcPr>
          <w:p w14:paraId="1419AE67" w14:textId="3A72E41A" w:rsidR="00B93ED3" w:rsidRDefault="00652F4B" w:rsidP="007E6571">
            <w:r>
              <w:t xml:space="preserve">A large problem with modern websites is targeted attacks. Bad actors attempt to break into a systems backend database, compromising the system. This is why it is imperative to ensure that the solution uses secure authentication methods to provide the solution with that extra reassurance that in the case of a data breach, customer login data cannot be reverse engineered, therefore being redundant and useless to the bad actors. </w:t>
            </w:r>
          </w:p>
        </w:tc>
        <w:tc>
          <w:tcPr>
            <w:tcW w:w="3006" w:type="dxa"/>
            <w:tcBorders>
              <w:bottom w:val="single" w:sz="4" w:space="0" w:color="auto"/>
            </w:tcBorders>
          </w:tcPr>
          <w:p w14:paraId="384461BC" w14:textId="60F79A86" w:rsidR="00B93ED3" w:rsidRDefault="00652F4B" w:rsidP="007E6571">
            <w:r>
              <w:t xml:space="preserve">All user login details must be encrypted using a secure hashing algorithm or similar. </w:t>
            </w:r>
          </w:p>
        </w:tc>
      </w:tr>
      <w:tr w:rsidR="00B93ED3" w14:paraId="5976D096" w14:textId="77777777" w:rsidTr="00D9467B">
        <w:tc>
          <w:tcPr>
            <w:tcW w:w="3005" w:type="dxa"/>
            <w:tcBorders>
              <w:bottom w:val="single" w:sz="4" w:space="0" w:color="auto"/>
            </w:tcBorders>
          </w:tcPr>
          <w:p w14:paraId="15B343F9" w14:textId="64B4E605" w:rsidR="00B93ED3" w:rsidRDefault="00B93ED3" w:rsidP="007E6571">
            <w:r>
              <w:t>The solution must include role-based authentication</w:t>
            </w:r>
          </w:p>
        </w:tc>
        <w:tc>
          <w:tcPr>
            <w:tcW w:w="3005" w:type="dxa"/>
          </w:tcPr>
          <w:p w14:paraId="194358D6" w14:textId="55915CDE" w:rsidR="00B93ED3" w:rsidRDefault="00D83AE7" w:rsidP="007E6571">
            <w:r>
              <w:t>The problem with websites is that there are pages that you want people to see, and pages you want to keep hidden. This is why it is industry standard to use role-based authentication to ensure that only authorised people can access certain content. By implementing role-based authentication, not only is the solution deemed as industry standard, but the solution is also deemed secure and trustworthy. Having role-based authentication also allows users to have a personalised experience based on their user role, improving user experience and overall satisfaction.</w:t>
            </w:r>
          </w:p>
        </w:tc>
        <w:tc>
          <w:tcPr>
            <w:tcW w:w="3006" w:type="dxa"/>
            <w:tcBorders>
              <w:bottom w:val="single" w:sz="4" w:space="0" w:color="auto"/>
            </w:tcBorders>
          </w:tcPr>
          <w:p w14:paraId="47B3D81E" w14:textId="4DC4A0D2" w:rsidR="00B93ED3" w:rsidRDefault="00D83AE7" w:rsidP="007E6571">
            <w:r>
              <w:t>Only user roles who have access to a specific page can access it.</w:t>
            </w:r>
          </w:p>
        </w:tc>
      </w:tr>
      <w:tr w:rsidR="00B93ED3" w14:paraId="192F1543" w14:textId="77777777" w:rsidTr="00D9467B">
        <w:tc>
          <w:tcPr>
            <w:tcW w:w="3005" w:type="dxa"/>
            <w:tcBorders>
              <w:bottom w:val="single" w:sz="4" w:space="0" w:color="auto"/>
            </w:tcBorders>
          </w:tcPr>
          <w:p w14:paraId="3E2CF497" w14:textId="3F990B0C" w:rsidR="00B93ED3" w:rsidRDefault="00B93ED3" w:rsidP="007E6571">
            <w:r>
              <w:t>The solution must protect against SQL injection.</w:t>
            </w:r>
          </w:p>
        </w:tc>
        <w:tc>
          <w:tcPr>
            <w:tcW w:w="3005" w:type="dxa"/>
          </w:tcPr>
          <w:p w14:paraId="5DB0267C" w14:textId="73747408" w:rsidR="00B93ED3" w:rsidRDefault="00D83AE7" w:rsidP="007E6571">
            <w:r>
              <w:t xml:space="preserve">Users would prefer their personal data to not be compromised, so it is imperative to ensure that the solution cannot be compromised through SQL injection. By testing to ensure that SQL injection is not impossible, the chances of data leaks and bad actors accessing unauthorised data will be reduced. Furthermore, this will help to ensure data protection and client reputation. </w:t>
            </w:r>
          </w:p>
        </w:tc>
        <w:tc>
          <w:tcPr>
            <w:tcW w:w="3006" w:type="dxa"/>
            <w:tcBorders>
              <w:bottom w:val="single" w:sz="4" w:space="0" w:color="auto"/>
            </w:tcBorders>
          </w:tcPr>
          <w:p w14:paraId="49C156E3" w14:textId="4B206783" w:rsidR="00B93ED3" w:rsidRDefault="00D83AE7" w:rsidP="007E6571">
            <w:r>
              <w:t xml:space="preserve">No successful SQL injections when in penetration testing. </w:t>
            </w:r>
          </w:p>
        </w:tc>
      </w:tr>
      <w:tr w:rsidR="007E6571" w14:paraId="62E80D89" w14:textId="77777777" w:rsidTr="00D9467B">
        <w:tc>
          <w:tcPr>
            <w:tcW w:w="3005" w:type="dxa"/>
            <w:tcBorders>
              <w:right w:val="nil"/>
            </w:tcBorders>
          </w:tcPr>
          <w:p w14:paraId="788EDB36" w14:textId="77777777" w:rsidR="007E6571" w:rsidRDefault="007E6571" w:rsidP="007E6571"/>
        </w:tc>
        <w:tc>
          <w:tcPr>
            <w:tcW w:w="3005" w:type="dxa"/>
            <w:tcBorders>
              <w:left w:val="nil"/>
              <w:right w:val="nil"/>
            </w:tcBorders>
          </w:tcPr>
          <w:p w14:paraId="1B7CAC5E" w14:textId="5EE3A4D6" w:rsidR="007E6571" w:rsidRPr="00491131" w:rsidRDefault="007E6571" w:rsidP="007E6571">
            <w:pPr>
              <w:jc w:val="center"/>
              <w:rPr>
                <w:b/>
                <w:bCs/>
              </w:rPr>
            </w:pPr>
            <w:r w:rsidRPr="00491131">
              <w:rPr>
                <w:b/>
                <w:bCs/>
              </w:rPr>
              <w:t>Scalability</w:t>
            </w:r>
          </w:p>
        </w:tc>
        <w:tc>
          <w:tcPr>
            <w:tcW w:w="3006" w:type="dxa"/>
            <w:tcBorders>
              <w:left w:val="nil"/>
            </w:tcBorders>
          </w:tcPr>
          <w:p w14:paraId="18ED4E78" w14:textId="77777777" w:rsidR="007E6571" w:rsidRDefault="007E6571" w:rsidP="007E6571"/>
        </w:tc>
      </w:tr>
      <w:tr w:rsidR="007E6571" w14:paraId="020F80D6" w14:textId="77777777" w:rsidTr="00D9467B">
        <w:tc>
          <w:tcPr>
            <w:tcW w:w="3005" w:type="dxa"/>
          </w:tcPr>
          <w:p w14:paraId="7B5C2698" w14:textId="04FF0449" w:rsidR="007E6571" w:rsidRPr="00C460AD" w:rsidRDefault="007E6571" w:rsidP="007E6571">
            <w:pPr>
              <w:rPr>
                <w:b/>
                <w:bCs/>
              </w:rPr>
            </w:pPr>
            <w:r w:rsidRPr="00C460AD">
              <w:rPr>
                <w:b/>
                <w:bCs/>
              </w:rPr>
              <w:t>Non-Functional Requirement</w:t>
            </w:r>
          </w:p>
        </w:tc>
        <w:tc>
          <w:tcPr>
            <w:tcW w:w="3005" w:type="dxa"/>
          </w:tcPr>
          <w:p w14:paraId="19418FA7" w14:textId="46541A05" w:rsidR="007E6571" w:rsidRPr="00C460AD" w:rsidRDefault="007E6571" w:rsidP="007E6571">
            <w:pPr>
              <w:rPr>
                <w:b/>
                <w:bCs/>
              </w:rPr>
            </w:pPr>
            <w:r w:rsidRPr="00C460AD">
              <w:rPr>
                <w:b/>
                <w:bCs/>
              </w:rPr>
              <w:t>Justification</w:t>
            </w:r>
          </w:p>
        </w:tc>
        <w:tc>
          <w:tcPr>
            <w:tcW w:w="3006" w:type="dxa"/>
          </w:tcPr>
          <w:p w14:paraId="0330CC05" w14:textId="2376FFD2" w:rsidR="007E6571" w:rsidRPr="00C460AD" w:rsidRDefault="007E6571" w:rsidP="007E6571">
            <w:pPr>
              <w:rPr>
                <w:b/>
                <w:bCs/>
              </w:rPr>
            </w:pPr>
            <w:r w:rsidRPr="00C460AD">
              <w:rPr>
                <w:b/>
                <w:bCs/>
              </w:rPr>
              <w:t>Key Performance Indicator</w:t>
            </w:r>
          </w:p>
        </w:tc>
      </w:tr>
      <w:tr w:rsidR="007E6571" w14:paraId="60D9258D" w14:textId="77777777" w:rsidTr="00D9467B">
        <w:tc>
          <w:tcPr>
            <w:tcW w:w="3005" w:type="dxa"/>
            <w:tcBorders>
              <w:bottom w:val="single" w:sz="4" w:space="0" w:color="auto"/>
            </w:tcBorders>
          </w:tcPr>
          <w:p w14:paraId="27CE3AE2" w14:textId="12862277" w:rsidR="007E6571" w:rsidRDefault="00A33ED3" w:rsidP="007E6571">
            <w:r>
              <w:t>The code within the solution should be easy to maintain and can be understood by other developers.</w:t>
            </w:r>
          </w:p>
        </w:tc>
        <w:tc>
          <w:tcPr>
            <w:tcW w:w="3005" w:type="dxa"/>
          </w:tcPr>
          <w:p w14:paraId="2DB5AFDD" w14:textId="69FEE79E" w:rsidR="007E6571" w:rsidRDefault="00A33ED3" w:rsidP="007E6571">
            <w:r>
              <w:t>Having</w:t>
            </w:r>
            <w:r w:rsidR="002D256C">
              <w:t xml:space="preserve"> messy and unorganised code is the worst when you are trying to fix an issue, so it is imperative that code is annotated and explained, so that in the future; Other contracted developers </w:t>
            </w:r>
            <w:r w:rsidR="00ED1C1A">
              <w:t>can</w:t>
            </w:r>
            <w:r w:rsidR="002D256C">
              <w:t xml:space="preserve"> continue maintenance</w:t>
            </w:r>
            <w:r w:rsidR="00EF19A7">
              <w:t xml:space="preserve"> and this ensures readability as other developers continue their work.</w:t>
            </w:r>
            <w:r w:rsidR="002D256C">
              <w:t xml:space="preserve"> </w:t>
            </w:r>
          </w:p>
        </w:tc>
        <w:tc>
          <w:tcPr>
            <w:tcW w:w="3006" w:type="dxa"/>
            <w:tcBorders>
              <w:bottom w:val="single" w:sz="4" w:space="0" w:color="auto"/>
            </w:tcBorders>
          </w:tcPr>
          <w:p w14:paraId="2E287339" w14:textId="4C682515" w:rsidR="007E6571" w:rsidRDefault="00A33ED3" w:rsidP="007E6571">
            <w:r>
              <w:t>A 3</w:t>
            </w:r>
            <w:r w:rsidRPr="00A33ED3">
              <w:rPr>
                <w:vertAlign w:val="superscript"/>
              </w:rPr>
              <w:t>rd</w:t>
            </w:r>
            <w:r>
              <w:t xml:space="preserve"> party should be able to understand and maintain the solution. </w:t>
            </w:r>
          </w:p>
        </w:tc>
      </w:tr>
      <w:tr w:rsidR="00A33ED3" w14:paraId="29F5446B" w14:textId="77777777" w:rsidTr="00D9467B">
        <w:tc>
          <w:tcPr>
            <w:tcW w:w="3005" w:type="dxa"/>
            <w:tcBorders>
              <w:bottom w:val="single" w:sz="4" w:space="0" w:color="auto"/>
            </w:tcBorders>
          </w:tcPr>
          <w:p w14:paraId="71BE6347" w14:textId="6BA43C0E" w:rsidR="00A33ED3" w:rsidRDefault="00A33ED3" w:rsidP="007E6571">
            <w:r>
              <w:t>The features of the website should be easy to understand for all users of my target audience.</w:t>
            </w:r>
          </w:p>
        </w:tc>
        <w:tc>
          <w:tcPr>
            <w:tcW w:w="3005" w:type="dxa"/>
          </w:tcPr>
          <w:p w14:paraId="2FF39AC6" w14:textId="3B55B82A" w:rsidR="00A33ED3" w:rsidRDefault="009818F4" w:rsidP="007E6571">
            <w:r>
              <w:t xml:space="preserve">Websites deemed as horrible or badly structured usually have poorly designed layouts. To circumvent this, the solution must ensure an </w:t>
            </w:r>
            <w:r w:rsidR="00C460AD">
              <w:t>easy-to-follow</w:t>
            </w:r>
            <w:r>
              <w:t xml:space="preserve"> layout that is consistent and is</w:t>
            </w:r>
            <w:r w:rsidR="00C460AD">
              <w:t xml:space="preserve"> quite simple. By following a set design that is simple and consistent, the user will have a better time with user experience, and ease of use. </w:t>
            </w:r>
          </w:p>
        </w:tc>
        <w:tc>
          <w:tcPr>
            <w:tcW w:w="3006" w:type="dxa"/>
            <w:tcBorders>
              <w:bottom w:val="single" w:sz="4" w:space="0" w:color="auto"/>
            </w:tcBorders>
          </w:tcPr>
          <w:p w14:paraId="2F855AB3" w14:textId="36649DE1" w:rsidR="00A33ED3" w:rsidRDefault="002D256C" w:rsidP="007E6571">
            <w:r>
              <w:t>There should be less than 5 comp</w:t>
            </w:r>
            <w:r w:rsidR="00093776">
              <w:t xml:space="preserve">laints per week regarding </w:t>
            </w:r>
            <w:r w:rsidR="009818F4">
              <w:t>the website being hard to understand/navigate.</w:t>
            </w:r>
          </w:p>
        </w:tc>
      </w:tr>
      <w:tr w:rsidR="00A33ED3" w14:paraId="1BEC4362" w14:textId="77777777" w:rsidTr="00D9467B">
        <w:tc>
          <w:tcPr>
            <w:tcW w:w="3005" w:type="dxa"/>
            <w:tcBorders>
              <w:bottom w:val="single" w:sz="4" w:space="0" w:color="auto"/>
            </w:tcBorders>
          </w:tcPr>
          <w:p w14:paraId="3B00397A" w14:textId="4419B7B0" w:rsidR="00A33ED3" w:rsidRDefault="00A33ED3" w:rsidP="007E6571">
            <w:r>
              <w:t xml:space="preserve">The solution should be able to handle a growing </w:t>
            </w:r>
            <w:r w:rsidR="002D256C">
              <w:t>number</w:t>
            </w:r>
            <w:r>
              <w:t xml:space="preserve"> of created accounts.</w:t>
            </w:r>
          </w:p>
        </w:tc>
        <w:tc>
          <w:tcPr>
            <w:tcW w:w="3005" w:type="dxa"/>
          </w:tcPr>
          <w:p w14:paraId="48690644" w14:textId="22C67E16" w:rsidR="00C460AD" w:rsidRDefault="00C460AD" w:rsidP="007E6571">
            <w:r>
              <w:t>Imagine you are trying to sign up to Google, only to find out that the website went down because too many people were making accounts? You would feel upset over the fact that a business was unable to take</w:t>
            </w:r>
            <w:r w:rsidR="000A258F">
              <w:t xml:space="preserve"> in your requests. This is why it is imperative to ensure that multiple users can register and login to the solution while keeping the website unaffected.</w:t>
            </w:r>
          </w:p>
          <w:p w14:paraId="12A9DB0F" w14:textId="47955EF7" w:rsidR="00A33ED3" w:rsidRDefault="00C460AD" w:rsidP="007E6571">
            <w:r>
              <w:t>By ensuring that even during peak times of account creation, the website is still accessible; the current userbase is unaffected. By making the solution scalable from the beginning; the solution is ready for when the client’s company grows.</w:t>
            </w:r>
          </w:p>
        </w:tc>
        <w:tc>
          <w:tcPr>
            <w:tcW w:w="3006" w:type="dxa"/>
            <w:tcBorders>
              <w:bottom w:val="single" w:sz="4" w:space="0" w:color="auto"/>
            </w:tcBorders>
          </w:tcPr>
          <w:p w14:paraId="19458AD8" w14:textId="21606479" w:rsidR="00A33ED3" w:rsidRDefault="00C460AD" w:rsidP="007E6571">
            <w:r>
              <w:t>The time to create an account must stay consistent even with an influx of account creations.</w:t>
            </w:r>
          </w:p>
        </w:tc>
      </w:tr>
      <w:tr w:rsidR="007E6571" w14:paraId="3E27E12C" w14:textId="77777777" w:rsidTr="00D9467B">
        <w:tc>
          <w:tcPr>
            <w:tcW w:w="3005" w:type="dxa"/>
            <w:tcBorders>
              <w:right w:val="nil"/>
            </w:tcBorders>
          </w:tcPr>
          <w:p w14:paraId="11A4096A" w14:textId="77777777" w:rsidR="007E6571" w:rsidRDefault="007E6571" w:rsidP="007E6571"/>
        </w:tc>
        <w:tc>
          <w:tcPr>
            <w:tcW w:w="3005" w:type="dxa"/>
            <w:tcBorders>
              <w:left w:val="nil"/>
              <w:right w:val="nil"/>
            </w:tcBorders>
          </w:tcPr>
          <w:p w14:paraId="5D09DAAF" w14:textId="469B35D2" w:rsidR="007E6571" w:rsidRPr="00491131" w:rsidRDefault="007E6571" w:rsidP="007E6571">
            <w:pPr>
              <w:jc w:val="center"/>
              <w:rPr>
                <w:b/>
                <w:bCs/>
              </w:rPr>
            </w:pPr>
            <w:r>
              <w:rPr>
                <w:b/>
                <w:bCs/>
              </w:rPr>
              <w:t>Capacity</w:t>
            </w:r>
          </w:p>
        </w:tc>
        <w:tc>
          <w:tcPr>
            <w:tcW w:w="3006" w:type="dxa"/>
            <w:tcBorders>
              <w:left w:val="nil"/>
            </w:tcBorders>
          </w:tcPr>
          <w:p w14:paraId="5E1747BC" w14:textId="77777777" w:rsidR="007E6571" w:rsidRDefault="007E6571" w:rsidP="007E6571"/>
        </w:tc>
      </w:tr>
      <w:tr w:rsidR="007E6571" w14:paraId="4EABF9FB" w14:textId="77777777" w:rsidTr="00D9467B">
        <w:tc>
          <w:tcPr>
            <w:tcW w:w="3005" w:type="dxa"/>
          </w:tcPr>
          <w:p w14:paraId="35D7A18C" w14:textId="04399423" w:rsidR="007E6571" w:rsidRPr="000A258F" w:rsidRDefault="007E6571" w:rsidP="007E6571">
            <w:pPr>
              <w:rPr>
                <w:b/>
                <w:bCs/>
              </w:rPr>
            </w:pPr>
            <w:r w:rsidRPr="000A258F">
              <w:rPr>
                <w:b/>
                <w:bCs/>
              </w:rPr>
              <w:t>Non-Functional Requirement</w:t>
            </w:r>
          </w:p>
        </w:tc>
        <w:tc>
          <w:tcPr>
            <w:tcW w:w="3005" w:type="dxa"/>
          </w:tcPr>
          <w:p w14:paraId="2C5D56CC" w14:textId="2FF4C6FA" w:rsidR="007E6571" w:rsidRPr="000A258F" w:rsidRDefault="007E6571" w:rsidP="007E6571">
            <w:pPr>
              <w:rPr>
                <w:b/>
                <w:bCs/>
              </w:rPr>
            </w:pPr>
            <w:r w:rsidRPr="000A258F">
              <w:rPr>
                <w:b/>
                <w:bCs/>
              </w:rPr>
              <w:t>Justification</w:t>
            </w:r>
          </w:p>
        </w:tc>
        <w:tc>
          <w:tcPr>
            <w:tcW w:w="3006" w:type="dxa"/>
          </w:tcPr>
          <w:p w14:paraId="13D788E8" w14:textId="5C822A81" w:rsidR="007E6571" w:rsidRPr="000A258F" w:rsidRDefault="007E6571" w:rsidP="007E6571">
            <w:pPr>
              <w:rPr>
                <w:b/>
                <w:bCs/>
              </w:rPr>
            </w:pPr>
            <w:r w:rsidRPr="000A258F">
              <w:rPr>
                <w:b/>
                <w:bCs/>
              </w:rPr>
              <w:t>Key Performance Indicator</w:t>
            </w:r>
          </w:p>
        </w:tc>
      </w:tr>
      <w:tr w:rsidR="007E6571" w14:paraId="1AD37D62" w14:textId="77777777" w:rsidTr="00D9467B">
        <w:tc>
          <w:tcPr>
            <w:tcW w:w="3005" w:type="dxa"/>
            <w:tcBorders>
              <w:bottom w:val="single" w:sz="4" w:space="0" w:color="auto"/>
            </w:tcBorders>
          </w:tcPr>
          <w:p w14:paraId="36A1F9E3" w14:textId="0E15C5C7" w:rsidR="007E6571" w:rsidRDefault="000A258F" w:rsidP="007E6571">
            <w:r>
              <w:lastRenderedPageBreak/>
              <w:t xml:space="preserve">The website must be able to handle large amounts of users at once. </w:t>
            </w:r>
          </w:p>
        </w:tc>
        <w:tc>
          <w:tcPr>
            <w:tcW w:w="3005" w:type="dxa"/>
          </w:tcPr>
          <w:p w14:paraId="7EFC3BEC" w14:textId="3DB697AC" w:rsidR="007E6571" w:rsidRDefault="00520160" w:rsidP="007E6571">
            <w:r>
              <w:t xml:space="preserve">Companies like Apple, Google and Microsoft hold millions of active users on their </w:t>
            </w:r>
            <w:r w:rsidR="00B85A99">
              <w:t>platforms and</w:t>
            </w:r>
            <w:r>
              <w:t xml:space="preserve"> have made an example on why it is so important to be able to hold </w:t>
            </w:r>
            <w:r w:rsidR="00061F21">
              <w:t>a substantial number</w:t>
            </w:r>
            <w:r>
              <w:t xml:space="preserve"> of users at once. By ensuring that</w:t>
            </w:r>
            <w:r w:rsidR="00AE4D88">
              <w:t xml:space="preserve"> the solution can hold a large userbase at a singular point in time, not only shows that the solution exceeds industry standards but also shows reliability and trust. </w:t>
            </w:r>
          </w:p>
        </w:tc>
        <w:tc>
          <w:tcPr>
            <w:tcW w:w="3006" w:type="dxa"/>
            <w:tcBorders>
              <w:bottom w:val="single" w:sz="4" w:space="0" w:color="auto"/>
            </w:tcBorders>
          </w:tcPr>
          <w:p w14:paraId="2D93D15C" w14:textId="16DB6BDB" w:rsidR="007E6571" w:rsidRDefault="000A258F" w:rsidP="007E6571">
            <w:r>
              <w:t>Be able to hold 200 concurrent users.</w:t>
            </w:r>
          </w:p>
        </w:tc>
      </w:tr>
      <w:tr w:rsidR="000A258F" w14:paraId="731CDE79" w14:textId="77777777" w:rsidTr="00D9467B">
        <w:tc>
          <w:tcPr>
            <w:tcW w:w="3005" w:type="dxa"/>
            <w:tcBorders>
              <w:bottom w:val="single" w:sz="4" w:space="0" w:color="auto"/>
            </w:tcBorders>
          </w:tcPr>
          <w:p w14:paraId="6018D178" w14:textId="3F602897" w:rsidR="000A258F" w:rsidRDefault="00AE4D88" w:rsidP="007E6571">
            <w:r>
              <w:t>The solution must have a method of robust storage of at least 500GB.</w:t>
            </w:r>
          </w:p>
        </w:tc>
        <w:tc>
          <w:tcPr>
            <w:tcW w:w="3005" w:type="dxa"/>
          </w:tcPr>
          <w:p w14:paraId="3328DA1C" w14:textId="068B26F7" w:rsidR="000A258F" w:rsidRDefault="00AE4D88" w:rsidP="007E6571">
            <w:r>
              <w:t xml:space="preserve">Ensuring that the solution will have enough storage space to have </w:t>
            </w:r>
            <w:r w:rsidR="00ED1C1A">
              <w:t>all</w:t>
            </w:r>
            <w:r>
              <w:t xml:space="preserve"> the necessary storage for the system while having extra headroom for future user data is the first step into becoming an industry standard application. By preparing for the future, the solution </w:t>
            </w:r>
            <w:r w:rsidR="00ED1C1A">
              <w:t>can</w:t>
            </w:r>
            <w:r>
              <w:t xml:space="preserve"> adapt to changes in the</w:t>
            </w:r>
            <w:r w:rsidR="004748E1">
              <w:t xml:space="preserve"> years to come. </w:t>
            </w:r>
          </w:p>
        </w:tc>
        <w:tc>
          <w:tcPr>
            <w:tcW w:w="3006" w:type="dxa"/>
            <w:tcBorders>
              <w:bottom w:val="single" w:sz="4" w:space="0" w:color="auto"/>
            </w:tcBorders>
          </w:tcPr>
          <w:p w14:paraId="41444521" w14:textId="061BE4A8" w:rsidR="000A258F" w:rsidRDefault="00AE4D88" w:rsidP="007E6571">
            <w:r>
              <w:t>The solution should be able to store at least 500GB of information with appropriate RAID management without affecting performance.</w:t>
            </w:r>
          </w:p>
        </w:tc>
      </w:tr>
      <w:tr w:rsidR="000A258F" w14:paraId="771FA90F" w14:textId="77777777" w:rsidTr="00D9467B">
        <w:tc>
          <w:tcPr>
            <w:tcW w:w="3005" w:type="dxa"/>
            <w:tcBorders>
              <w:bottom w:val="single" w:sz="4" w:space="0" w:color="auto"/>
            </w:tcBorders>
          </w:tcPr>
          <w:p w14:paraId="13EBCBE0" w14:textId="4C60A010" w:rsidR="000A258F" w:rsidRDefault="004748E1" w:rsidP="007E6571">
            <w:r>
              <w:t xml:space="preserve">The solution servers must be stable. </w:t>
            </w:r>
          </w:p>
        </w:tc>
        <w:tc>
          <w:tcPr>
            <w:tcW w:w="3005" w:type="dxa"/>
          </w:tcPr>
          <w:p w14:paraId="57F912E9" w14:textId="56581A90" w:rsidR="000A258F" w:rsidRDefault="004748E1" w:rsidP="007E6571">
            <w:r>
              <w:t xml:space="preserve">When working with online payment systems and orders, you really do not want your system to crash when a user is attempting to make an order. By ensuring </w:t>
            </w:r>
            <w:r w:rsidR="00D9467B">
              <w:t>that the servers hosting the solution are stable and unlikely to crash, the solution provides trust and reliability to the client’s operations.</w:t>
            </w:r>
          </w:p>
        </w:tc>
        <w:tc>
          <w:tcPr>
            <w:tcW w:w="3006" w:type="dxa"/>
            <w:tcBorders>
              <w:bottom w:val="single" w:sz="4" w:space="0" w:color="auto"/>
            </w:tcBorders>
          </w:tcPr>
          <w:p w14:paraId="095759E0" w14:textId="77777777" w:rsidR="000A258F" w:rsidRDefault="000A258F" w:rsidP="007E6571"/>
        </w:tc>
      </w:tr>
      <w:tr w:rsidR="007E6571" w14:paraId="66ABFD9A" w14:textId="77777777" w:rsidTr="00D9467B">
        <w:tc>
          <w:tcPr>
            <w:tcW w:w="3005" w:type="dxa"/>
            <w:tcBorders>
              <w:right w:val="nil"/>
            </w:tcBorders>
          </w:tcPr>
          <w:p w14:paraId="56EDDEBA" w14:textId="77777777" w:rsidR="007E6571" w:rsidRDefault="007E6571" w:rsidP="007E6571"/>
        </w:tc>
        <w:tc>
          <w:tcPr>
            <w:tcW w:w="3005" w:type="dxa"/>
            <w:tcBorders>
              <w:left w:val="nil"/>
              <w:right w:val="nil"/>
            </w:tcBorders>
          </w:tcPr>
          <w:p w14:paraId="7E866B8B" w14:textId="730C686B" w:rsidR="007E6571" w:rsidRPr="00491131" w:rsidRDefault="007E6571" w:rsidP="007E6571">
            <w:pPr>
              <w:jc w:val="center"/>
              <w:rPr>
                <w:b/>
                <w:bCs/>
              </w:rPr>
            </w:pPr>
            <w:r>
              <w:rPr>
                <w:b/>
                <w:bCs/>
              </w:rPr>
              <w:t>Reliability</w:t>
            </w:r>
          </w:p>
        </w:tc>
        <w:tc>
          <w:tcPr>
            <w:tcW w:w="3006" w:type="dxa"/>
            <w:tcBorders>
              <w:left w:val="nil"/>
            </w:tcBorders>
          </w:tcPr>
          <w:p w14:paraId="05D8BBDF" w14:textId="5F7DE9EC" w:rsidR="007E6571" w:rsidRDefault="007E6571" w:rsidP="007E6571"/>
        </w:tc>
      </w:tr>
      <w:tr w:rsidR="007E6571" w14:paraId="55292264" w14:textId="77777777" w:rsidTr="00D9467B">
        <w:tc>
          <w:tcPr>
            <w:tcW w:w="3005" w:type="dxa"/>
          </w:tcPr>
          <w:p w14:paraId="6F2CE17F" w14:textId="145DC5C8" w:rsidR="007E6571" w:rsidRPr="00D9467B" w:rsidRDefault="007E6571" w:rsidP="007E6571">
            <w:pPr>
              <w:rPr>
                <w:b/>
                <w:bCs/>
              </w:rPr>
            </w:pPr>
            <w:r w:rsidRPr="00D9467B">
              <w:rPr>
                <w:b/>
                <w:bCs/>
              </w:rPr>
              <w:t>Non-Functional Requirement</w:t>
            </w:r>
          </w:p>
        </w:tc>
        <w:tc>
          <w:tcPr>
            <w:tcW w:w="3005" w:type="dxa"/>
          </w:tcPr>
          <w:p w14:paraId="27D3BC33" w14:textId="6C794CF1" w:rsidR="007E6571" w:rsidRPr="00D9467B" w:rsidRDefault="007E6571" w:rsidP="007E6571">
            <w:pPr>
              <w:rPr>
                <w:b/>
                <w:bCs/>
              </w:rPr>
            </w:pPr>
            <w:r w:rsidRPr="00D9467B">
              <w:rPr>
                <w:b/>
                <w:bCs/>
              </w:rPr>
              <w:t>Justification</w:t>
            </w:r>
          </w:p>
        </w:tc>
        <w:tc>
          <w:tcPr>
            <w:tcW w:w="3006" w:type="dxa"/>
          </w:tcPr>
          <w:p w14:paraId="00E7BC22" w14:textId="048997BD" w:rsidR="007E6571" w:rsidRPr="00D9467B" w:rsidRDefault="007E6571" w:rsidP="007E6571">
            <w:pPr>
              <w:rPr>
                <w:b/>
                <w:bCs/>
              </w:rPr>
            </w:pPr>
            <w:r w:rsidRPr="00D9467B">
              <w:rPr>
                <w:b/>
                <w:bCs/>
              </w:rPr>
              <w:t>Key Performance Indicator</w:t>
            </w:r>
          </w:p>
        </w:tc>
      </w:tr>
      <w:tr w:rsidR="007E6571" w14:paraId="02A2F714" w14:textId="77777777" w:rsidTr="00D9467B">
        <w:tc>
          <w:tcPr>
            <w:tcW w:w="3005" w:type="dxa"/>
            <w:tcBorders>
              <w:bottom w:val="single" w:sz="4" w:space="0" w:color="auto"/>
            </w:tcBorders>
          </w:tcPr>
          <w:p w14:paraId="26193F75" w14:textId="6676721B" w:rsidR="007E6571" w:rsidRDefault="00D9467B" w:rsidP="007E6571">
            <w:r>
              <w:t>The solution should be designed to mitigate downtime from crashes providing an uninterrupted service to users.</w:t>
            </w:r>
          </w:p>
        </w:tc>
        <w:tc>
          <w:tcPr>
            <w:tcW w:w="3005" w:type="dxa"/>
          </w:tcPr>
          <w:p w14:paraId="31A42460" w14:textId="5CFF9230" w:rsidR="007E6571" w:rsidRDefault="0007644D" w:rsidP="007E6571">
            <w:r>
              <w:t xml:space="preserve">When using a website, you would expect the website to be running and accessible all of the time, but that isn’t always the case. Websites will always experience downtime which is why it is important to mitigate downtime. By mitigating possible downtime, not only is the solution allowing users to access the website to continue normal tasks, but the solution is also </w:t>
            </w:r>
            <w:r>
              <w:lastRenderedPageBreak/>
              <w:t xml:space="preserve">providing a revenue stream from sales. </w:t>
            </w:r>
          </w:p>
        </w:tc>
        <w:tc>
          <w:tcPr>
            <w:tcW w:w="3006" w:type="dxa"/>
            <w:tcBorders>
              <w:bottom w:val="single" w:sz="4" w:space="0" w:color="auto"/>
            </w:tcBorders>
          </w:tcPr>
          <w:p w14:paraId="01144B8C" w14:textId="303E614E" w:rsidR="007E6571" w:rsidRDefault="00D9467B" w:rsidP="007E6571">
            <w:r>
              <w:lastRenderedPageBreak/>
              <w:t>The website should have an uptime greater than 99.5%.</w:t>
            </w:r>
          </w:p>
        </w:tc>
      </w:tr>
      <w:tr w:rsidR="0007644D" w14:paraId="1AE77D88" w14:textId="77777777" w:rsidTr="00D9467B">
        <w:tc>
          <w:tcPr>
            <w:tcW w:w="3005" w:type="dxa"/>
            <w:tcBorders>
              <w:bottom w:val="single" w:sz="4" w:space="0" w:color="auto"/>
            </w:tcBorders>
          </w:tcPr>
          <w:p w14:paraId="7DD3717A" w14:textId="742DD751" w:rsidR="0007644D" w:rsidRDefault="0007644D" w:rsidP="007E6571">
            <w:r>
              <w:t xml:space="preserve">The solution should </w:t>
            </w:r>
            <w:r w:rsidR="00B85A99">
              <w:t>always provide up to date information</w:t>
            </w:r>
            <w:r>
              <w:t xml:space="preserve">. </w:t>
            </w:r>
          </w:p>
        </w:tc>
        <w:tc>
          <w:tcPr>
            <w:tcW w:w="3005" w:type="dxa"/>
          </w:tcPr>
          <w:p w14:paraId="33B53F7F" w14:textId="1967F5B4" w:rsidR="0007644D" w:rsidRDefault="0007644D" w:rsidP="007E6571">
            <w:r>
              <w:t>Imagine reading information off a website just to realise it was outdated for years? It is essential to the client and the users that the solution is up to date on any information and content that may have changed as times go on. This is why the solution must be able to provide up to date information</w:t>
            </w:r>
            <w:r w:rsidR="006E4403">
              <w:t>.</w:t>
            </w:r>
          </w:p>
        </w:tc>
        <w:tc>
          <w:tcPr>
            <w:tcW w:w="3006" w:type="dxa"/>
            <w:tcBorders>
              <w:bottom w:val="single" w:sz="4" w:space="0" w:color="auto"/>
            </w:tcBorders>
          </w:tcPr>
          <w:p w14:paraId="4B51C460" w14:textId="502D8B36" w:rsidR="0007644D" w:rsidRDefault="0007644D" w:rsidP="007E6571">
            <w:r>
              <w:t xml:space="preserve">The solutions content, assents and information are checked weekly to ensure that information validity is correct. </w:t>
            </w:r>
          </w:p>
        </w:tc>
      </w:tr>
      <w:tr w:rsidR="0007644D" w14:paraId="1CF7BB7F" w14:textId="77777777" w:rsidTr="00D9467B">
        <w:tc>
          <w:tcPr>
            <w:tcW w:w="3005" w:type="dxa"/>
            <w:tcBorders>
              <w:bottom w:val="single" w:sz="4" w:space="0" w:color="auto"/>
            </w:tcBorders>
          </w:tcPr>
          <w:p w14:paraId="70197243" w14:textId="6AB03644" w:rsidR="0007644D" w:rsidRDefault="0007644D" w:rsidP="0007644D">
            <w:r>
              <w:t>The system must have a recovery plan to minimise downtime.</w:t>
            </w:r>
          </w:p>
        </w:tc>
        <w:tc>
          <w:tcPr>
            <w:tcW w:w="3005" w:type="dxa"/>
          </w:tcPr>
          <w:p w14:paraId="1B415F91" w14:textId="0100AAEC" w:rsidR="0007644D" w:rsidRDefault="006E4403" w:rsidP="0007644D">
            <w:r>
              <w:t>Imagine if there was not a recovery plan in place, there would be chaos when there are any sorts of crashes. By having a recovery plan, it can reduce downtime and allows the solution to continue operating and allows key functions to keep operating.</w:t>
            </w:r>
            <w:r w:rsidR="00EF19A7">
              <w:t xml:space="preserve"> This is why it is imperative to have a recovery plan.</w:t>
            </w:r>
          </w:p>
        </w:tc>
        <w:tc>
          <w:tcPr>
            <w:tcW w:w="3006" w:type="dxa"/>
            <w:tcBorders>
              <w:bottom w:val="single" w:sz="4" w:space="0" w:color="auto"/>
            </w:tcBorders>
          </w:tcPr>
          <w:p w14:paraId="35FBEE74" w14:textId="14DADBA0" w:rsidR="0007644D" w:rsidRDefault="006E4403" w:rsidP="0007644D">
            <w:r>
              <w:t>The solution should take less th</w:t>
            </w:r>
            <w:r w:rsidR="00BA26DA">
              <w:t>a</w:t>
            </w:r>
            <w:r>
              <w:t xml:space="preserve">n 45 minutes to get back online. </w:t>
            </w:r>
          </w:p>
        </w:tc>
      </w:tr>
      <w:tr w:rsidR="0007644D" w14:paraId="340A7FCF" w14:textId="77777777" w:rsidTr="00D9467B">
        <w:tc>
          <w:tcPr>
            <w:tcW w:w="3005" w:type="dxa"/>
            <w:tcBorders>
              <w:right w:val="nil"/>
            </w:tcBorders>
          </w:tcPr>
          <w:p w14:paraId="40ED7D1A" w14:textId="77777777" w:rsidR="0007644D" w:rsidRDefault="0007644D" w:rsidP="0007644D"/>
        </w:tc>
        <w:tc>
          <w:tcPr>
            <w:tcW w:w="3005" w:type="dxa"/>
            <w:tcBorders>
              <w:left w:val="nil"/>
              <w:right w:val="nil"/>
            </w:tcBorders>
          </w:tcPr>
          <w:p w14:paraId="71E534AE" w14:textId="3FAE18BE" w:rsidR="0007644D" w:rsidRPr="00491131" w:rsidRDefault="0007644D" w:rsidP="0007644D">
            <w:pPr>
              <w:jc w:val="center"/>
              <w:rPr>
                <w:b/>
                <w:bCs/>
              </w:rPr>
            </w:pPr>
            <w:r>
              <w:rPr>
                <w:b/>
                <w:bCs/>
              </w:rPr>
              <w:t>Usability</w:t>
            </w:r>
          </w:p>
        </w:tc>
        <w:tc>
          <w:tcPr>
            <w:tcW w:w="3006" w:type="dxa"/>
            <w:tcBorders>
              <w:left w:val="nil"/>
            </w:tcBorders>
          </w:tcPr>
          <w:p w14:paraId="0122EDD4" w14:textId="77777777" w:rsidR="0007644D" w:rsidRDefault="0007644D" w:rsidP="0007644D"/>
        </w:tc>
      </w:tr>
      <w:tr w:rsidR="0007644D" w14:paraId="1F30BBAA" w14:textId="77777777" w:rsidTr="00D9467B">
        <w:tc>
          <w:tcPr>
            <w:tcW w:w="3005" w:type="dxa"/>
          </w:tcPr>
          <w:p w14:paraId="11D5FEF8" w14:textId="18BAD887" w:rsidR="0007644D" w:rsidRPr="00D9467B" w:rsidRDefault="0007644D" w:rsidP="0007644D">
            <w:pPr>
              <w:rPr>
                <w:b/>
                <w:bCs/>
              </w:rPr>
            </w:pPr>
            <w:r w:rsidRPr="00D9467B">
              <w:rPr>
                <w:b/>
                <w:bCs/>
              </w:rPr>
              <w:t>Non-Functional Requirement</w:t>
            </w:r>
          </w:p>
        </w:tc>
        <w:tc>
          <w:tcPr>
            <w:tcW w:w="3005" w:type="dxa"/>
          </w:tcPr>
          <w:p w14:paraId="59A33C1B" w14:textId="531178E0" w:rsidR="0007644D" w:rsidRPr="00D9467B" w:rsidRDefault="0007644D" w:rsidP="0007644D">
            <w:pPr>
              <w:rPr>
                <w:b/>
                <w:bCs/>
              </w:rPr>
            </w:pPr>
            <w:r w:rsidRPr="00D9467B">
              <w:rPr>
                <w:b/>
                <w:bCs/>
              </w:rPr>
              <w:t>Justification</w:t>
            </w:r>
          </w:p>
        </w:tc>
        <w:tc>
          <w:tcPr>
            <w:tcW w:w="3006" w:type="dxa"/>
          </w:tcPr>
          <w:p w14:paraId="6645CF5B" w14:textId="60570E4D" w:rsidR="0007644D" w:rsidRPr="00D9467B" w:rsidRDefault="0007644D" w:rsidP="0007644D">
            <w:pPr>
              <w:rPr>
                <w:b/>
                <w:bCs/>
              </w:rPr>
            </w:pPr>
            <w:r w:rsidRPr="00D9467B">
              <w:rPr>
                <w:b/>
                <w:bCs/>
              </w:rPr>
              <w:t>Key Performance Indicator</w:t>
            </w:r>
          </w:p>
        </w:tc>
      </w:tr>
      <w:tr w:rsidR="0007644D" w14:paraId="3E3D8867" w14:textId="77777777" w:rsidTr="00D9467B">
        <w:tc>
          <w:tcPr>
            <w:tcW w:w="3005" w:type="dxa"/>
            <w:tcBorders>
              <w:bottom w:val="single" w:sz="4" w:space="0" w:color="auto"/>
            </w:tcBorders>
          </w:tcPr>
          <w:p w14:paraId="2B9C27ED" w14:textId="438F4DF1" w:rsidR="0007644D" w:rsidRDefault="00BA26DA" w:rsidP="0007644D">
            <w:r>
              <w:t>The navigation menu should be built for ease of use and functionality.</w:t>
            </w:r>
          </w:p>
        </w:tc>
        <w:tc>
          <w:tcPr>
            <w:tcW w:w="3005" w:type="dxa"/>
          </w:tcPr>
          <w:p w14:paraId="20B4674C" w14:textId="108499CA" w:rsidR="0007644D" w:rsidRDefault="00BA26DA" w:rsidP="0007644D">
            <w:r>
              <w:t xml:space="preserve">It is </w:t>
            </w:r>
            <w:r w:rsidR="00ED1C1A">
              <w:t>a necessity</w:t>
            </w:r>
            <w:r>
              <w:t xml:space="preserve"> for a website </w:t>
            </w:r>
            <w:r w:rsidR="002C6A18">
              <w:t xml:space="preserve">to ensure that the information within the </w:t>
            </w:r>
            <w:r w:rsidR="00C93DD7">
              <w:t xml:space="preserve">navigation menu matches </w:t>
            </w:r>
            <w:r w:rsidR="00ED1C1A">
              <w:t>the endpoints</w:t>
            </w:r>
            <w:r>
              <w:t xml:space="preserve">, which is why it is so important to ensure that all </w:t>
            </w:r>
            <w:r w:rsidR="00122D07">
              <w:t xml:space="preserve">navigation properties are correct and go to the intended place. </w:t>
            </w:r>
            <w:r w:rsidR="00EF19A7">
              <w:t>By ensuring this, the customer is not handed faulty webpages, or malicious redirects.</w:t>
            </w:r>
          </w:p>
        </w:tc>
        <w:tc>
          <w:tcPr>
            <w:tcW w:w="3006" w:type="dxa"/>
            <w:tcBorders>
              <w:bottom w:val="single" w:sz="4" w:space="0" w:color="auto"/>
            </w:tcBorders>
          </w:tcPr>
          <w:p w14:paraId="43EB8AED" w14:textId="13235E3E" w:rsidR="0007644D" w:rsidRDefault="00BA26DA" w:rsidP="0007644D">
            <w:r>
              <w:t xml:space="preserve">The selectors and buttons on the navigation menu should take users to the correct endpoint every single time. </w:t>
            </w:r>
          </w:p>
        </w:tc>
      </w:tr>
      <w:tr w:rsidR="00122D07" w14:paraId="2CE3767A" w14:textId="77777777" w:rsidTr="00D9467B">
        <w:tc>
          <w:tcPr>
            <w:tcW w:w="3005" w:type="dxa"/>
            <w:tcBorders>
              <w:bottom w:val="single" w:sz="4" w:space="0" w:color="auto"/>
            </w:tcBorders>
          </w:tcPr>
          <w:p w14:paraId="2C2E6831" w14:textId="554C4B78" w:rsidR="00122D07" w:rsidRDefault="00122D07" w:rsidP="0007644D">
            <w:r>
              <w:t xml:space="preserve">The solution must be built to handle errors in a way that a user can understand while being informative. </w:t>
            </w:r>
          </w:p>
        </w:tc>
        <w:tc>
          <w:tcPr>
            <w:tcW w:w="3005" w:type="dxa"/>
          </w:tcPr>
          <w:p w14:paraId="0B5FE94F" w14:textId="444B4D45" w:rsidR="00122D07" w:rsidRDefault="00AE5748" w:rsidP="0007644D">
            <w:r>
              <w:t xml:space="preserve">The average use may not understand complex computer terminology, which is why it is imperative to convey error messages and issues in a way that is readable to a non-technical audience. </w:t>
            </w:r>
          </w:p>
        </w:tc>
        <w:tc>
          <w:tcPr>
            <w:tcW w:w="3006" w:type="dxa"/>
            <w:tcBorders>
              <w:bottom w:val="single" w:sz="4" w:space="0" w:color="auto"/>
            </w:tcBorders>
          </w:tcPr>
          <w:p w14:paraId="79863671" w14:textId="6E4B67C3" w:rsidR="00122D07" w:rsidRDefault="00AE5748" w:rsidP="0007644D">
            <w:r>
              <w:t>There should be no complaints over users being confused or unable to understand errors.</w:t>
            </w:r>
          </w:p>
        </w:tc>
      </w:tr>
      <w:tr w:rsidR="00AE5748" w14:paraId="7C557AEB" w14:textId="77777777" w:rsidTr="00D9467B">
        <w:tc>
          <w:tcPr>
            <w:tcW w:w="3005" w:type="dxa"/>
            <w:tcBorders>
              <w:bottom w:val="single" w:sz="4" w:space="0" w:color="auto"/>
            </w:tcBorders>
          </w:tcPr>
          <w:p w14:paraId="573E9249" w14:textId="6D09E675" w:rsidR="00AE5748" w:rsidRDefault="00AE5748" w:rsidP="00AE5748">
            <w:r>
              <w:t>Users must be able to follow external links without issues.</w:t>
            </w:r>
          </w:p>
        </w:tc>
        <w:tc>
          <w:tcPr>
            <w:tcW w:w="3005" w:type="dxa"/>
          </w:tcPr>
          <w:p w14:paraId="167ED5DC" w14:textId="18CFE51C" w:rsidR="00AE5748" w:rsidRDefault="00AE5748" w:rsidP="00AE5748">
            <w:r>
              <w:t xml:space="preserve">It is </w:t>
            </w:r>
            <w:r w:rsidR="00ED1C1A">
              <w:t>a necessity</w:t>
            </w:r>
            <w:r>
              <w:t xml:space="preserve"> for a website to redirect users to correct webpages and endpoints, which is why it is so important to ensure that all navigation properties are correct and go to the intended place.</w:t>
            </w:r>
            <w:r w:rsidR="00EF19A7">
              <w:t xml:space="preserve"> By </w:t>
            </w:r>
            <w:r w:rsidR="00EF19A7">
              <w:lastRenderedPageBreak/>
              <w:t>ensuring this, the customer is not handed faulty webpages, or malicious redirects.</w:t>
            </w:r>
            <w:r>
              <w:t xml:space="preserve"> </w:t>
            </w:r>
          </w:p>
        </w:tc>
        <w:tc>
          <w:tcPr>
            <w:tcW w:w="3006" w:type="dxa"/>
            <w:tcBorders>
              <w:bottom w:val="single" w:sz="4" w:space="0" w:color="auto"/>
            </w:tcBorders>
          </w:tcPr>
          <w:p w14:paraId="1ADF1C83" w14:textId="7AD3B48A" w:rsidR="00AE5748" w:rsidRDefault="00AE5748" w:rsidP="00AE5748">
            <w:r>
              <w:lastRenderedPageBreak/>
              <w:t>External links must be accessible through buttons or link forwarding.</w:t>
            </w:r>
          </w:p>
        </w:tc>
      </w:tr>
      <w:tr w:rsidR="00AE5748" w14:paraId="12026269" w14:textId="77777777" w:rsidTr="00D9467B">
        <w:tc>
          <w:tcPr>
            <w:tcW w:w="3005" w:type="dxa"/>
            <w:tcBorders>
              <w:right w:val="nil"/>
            </w:tcBorders>
          </w:tcPr>
          <w:p w14:paraId="59A6BD3F" w14:textId="77777777" w:rsidR="00AE5748" w:rsidRDefault="00AE5748" w:rsidP="00AE5748"/>
        </w:tc>
        <w:tc>
          <w:tcPr>
            <w:tcW w:w="3005" w:type="dxa"/>
            <w:tcBorders>
              <w:left w:val="nil"/>
              <w:right w:val="nil"/>
            </w:tcBorders>
          </w:tcPr>
          <w:p w14:paraId="6CB6EDF4" w14:textId="7B7B2179" w:rsidR="00AE5748" w:rsidRPr="00491131" w:rsidRDefault="00AE5748" w:rsidP="00AE5748">
            <w:pPr>
              <w:jc w:val="center"/>
              <w:rPr>
                <w:b/>
                <w:bCs/>
              </w:rPr>
            </w:pPr>
            <w:r>
              <w:rPr>
                <w:b/>
                <w:bCs/>
              </w:rPr>
              <w:t>Accessibility</w:t>
            </w:r>
          </w:p>
        </w:tc>
        <w:tc>
          <w:tcPr>
            <w:tcW w:w="3006" w:type="dxa"/>
            <w:tcBorders>
              <w:left w:val="nil"/>
            </w:tcBorders>
          </w:tcPr>
          <w:p w14:paraId="40D3A233" w14:textId="77777777" w:rsidR="00AE5748" w:rsidRDefault="00AE5748" w:rsidP="00AE5748"/>
        </w:tc>
      </w:tr>
      <w:tr w:rsidR="00AE5748" w14:paraId="48BD0C63" w14:textId="77777777" w:rsidTr="00D9467B">
        <w:tc>
          <w:tcPr>
            <w:tcW w:w="3005" w:type="dxa"/>
          </w:tcPr>
          <w:p w14:paraId="00860E7F" w14:textId="75C70113" w:rsidR="00AE5748" w:rsidRPr="00D9467B" w:rsidRDefault="00AE5748" w:rsidP="00AE5748">
            <w:pPr>
              <w:rPr>
                <w:b/>
                <w:bCs/>
              </w:rPr>
            </w:pPr>
            <w:r w:rsidRPr="00D9467B">
              <w:rPr>
                <w:b/>
                <w:bCs/>
              </w:rPr>
              <w:t>Non-Functional Requirement</w:t>
            </w:r>
          </w:p>
        </w:tc>
        <w:tc>
          <w:tcPr>
            <w:tcW w:w="3005" w:type="dxa"/>
          </w:tcPr>
          <w:p w14:paraId="31E6C207" w14:textId="6E811F79" w:rsidR="00AE5748" w:rsidRPr="00D9467B" w:rsidRDefault="00AE5748" w:rsidP="00AE5748">
            <w:pPr>
              <w:rPr>
                <w:b/>
                <w:bCs/>
              </w:rPr>
            </w:pPr>
            <w:r w:rsidRPr="00D9467B">
              <w:rPr>
                <w:b/>
                <w:bCs/>
              </w:rPr>
              <w:t>Justification</w:t>
            </w:r>
          </w:p>
        </w:tc>
        <w:tc>
          <w:tcPr>
            <w:tcW w:w="3006" w:type="dxa"/>
          </w:tcPr>
          <w:p w14:paraId="7CAE609B" w14:textId="6AA1629C" w:rsidR="00AE5748" w:rsidRPr="00D9467B" w:rsidRDefault="00AE5748" w:rsidP="00AE5748">
            <w:pPr>
              <w:rPr>
                <w:b/>
                <w:bCs/>
              </w:rPr>
            </w:pPr>
            <w:r w:rsidRPr="00D9467B">
              <w:rPr>
                <w:b/>
                <w:bCs/>
              </w:rPr>
              <w:t>Key Performance Indicator</w:t>
            </w:r>
          </w:p>
        </w:tc>
      </w:tr>
      <w:tr w:rsidR="00AE5748" w14:paraId="55C58BE5" w14:textId="77777777" w:rsidTr="00D9467B">
        <w:tc>
          <w:tcPr>
            <w:tcW w:w="3005" w:type="dxa"/>
          </w:tcPr>
          <w:p w14:paraId="17910DC1" w14:textId="56F89FA7" w:rsidR="00AE5748" w:rsidRDefault="007E1D8D" w:rsidP="00AE5748">
            <w:r>
              <w:t>The solution should allow users to enable and disable accessibility features</w:t>
            </w:r>
          </w:p>
        </w:tc>
        <w:tc>
          <w:tcPr>
            <w:tcW w:w="3005" w:type="dxa"/>
          </w:tcPr>
          <w:p w14:paraId="32C96C25" w14:textId="53352DD4" w:rsidR="00AE5748" w:rsidRDefault="007E1D8D" w:rsidP="00AE5748">
            <w:r>
              <w:t>All users have the right to access features to aid their ability in using a website. This is why it is imperative to ensure that users who have the need to use accessibility features have access to them. By providing these features, not only do</w:t>
            </w:r>
            <w:r w:rsidR="009907CC">
              <w:t>es the client’s website</w:t>
            </w:r>
            <w:r>
              <w:t xml:space="preserve"> become more accessible to those who need it; boosting potential customers, </w:t>
            </w:r>
            <w:r w:rsidR="009907CC">
              <w:t xml:space="preserve">the client’s website gains a reputation for being inclusive. </w:t>
            </w:r>
          </w:p>
        </w:tc>
        <w:tc>
          <w:tcPr>
            <w:tcW w:w="3006" w:type="dxa"/>
          </w:tcPr>
          <w:p w14:paraId="7446A8C5" w14:textId="725E793E" w:rsidR="00AE5748" w:rsidRDefault="007E1D8D" w:rsidP="00AE5748">
            <w:r>
              <w:t>No complaints about ability to utilise accessibility features.</w:t>
            </w:r>
          </w:p>
        </w:tc>
      </w:tr>
      <w:tr w:rsidR="00AE5748" w14:paraId="16AAE7B7" w14:textId="77777777" w:rsidTr="00D9467B">
        <w:tc>
          <w:tcPr>
            <w:tcW w:w="3005" w:type="dxa"/>
          </w:tcPr>
          <w:p w14:paraId="1694B3A0" w14:textId="33A4BD5B" w:rsidR="00AE5748" w:rsidRDefault="009907CC" w:rsidP="00AE5748">
            <w:r>
              <w:t xml:space="preserve">The solution should function for </w:t>
            </w:r>
            <w:r w:rsidR="00ED1C1A">
              <w:t>most</w:t>
            </w:r>
            <w:r>
              <w:t xml:space="preserve"> common devices. </w:t>
            </w:r>
          </w:p>
        </w:tc>
        <w:tc>
          <w:tcPr>
            <w:tcW w:w="3005" w:type="dxa"/>
          </w:tcPr>
          <w:p w14:paraId="61BBB606" w14:textId="337881C7" w:rsidR="00AE5748" w:rsidRDefault="006D3B75" w:rsidP="00AE5748">
            <w:r>
              <w:t xml:space="preserve">To ensure that </w:t>
            </w:r>
            <w:r w:rsidR="00B85A99">
              <w:t>most</w:t>
            </w:r>
            <w:r>
              <w:t xml:space="preserve"> devices are supported, it is necessary to test that most devices in the consumer market works, so that there </w:t>
            </w:r>
            <w:r w:rsidR="00ED1C1A">
              <w:t>are</w:t>
            </w:r>
            <w:r>
              <w:t xml:space="preserve"> no issues or complaints when it comes to compatibility.</w:t>
            </w:r>
          </w:p>
        </w:tc>
        <w:tc>
          <w:tcPr>
            <w:tcW w:w="3006" w:type="dxa"/>
          </w:tcPr>
          <w:p w14:paraId="1CD276BC" w14:textId="51B5A3E3" w:rsidR="00AE5748" w:rsidRDefault="00162F39" w:rsidP="00AE5748">
            <w:r>
              <w:t xml:space="preserve">All pages must be fully operable and functional on mobile, desktop and tablet-based devices. </w:t>
            </w:r>
          </w:p>
          <w:p w14:paraId="19A1E243" w14:textId="77777777" w:rsidR="00162F39" w:rsidRDefault="00162F39" w:rsidP="00AE5748"/>
          <w:p w14:paraId="7942E728" w14:textId="4DF30F60" w:rsidR="00162F39" w:rsidRDefault="00162F39" w:rsidP="00AE5748">
            <w:r>
              <w:t>No more then 10 complaints a week about issues with compatibility.</w:t>
            </w:r>
          </w:p>
        </w:tc>
      </w:tr>
      <w:tr w:rsidR="00AE5748" w14:paraId="68710E38" w14:textId="77777777" w:rsidTr="00D9467B">
        <w:tc>
          <w:tcPr>
            <w:tcW w:w="3005" w:type="dxa"/>
          </w:tcPr>
          <w:p w14:paraId="35880676" w14:textId="3768A85C" w:rsidR="00AE5748" w:rsidRDefault="006D3B75" w:rsidP="00AE5748">
            <w:r>
              <w:t>Consistent and Accessibility friendly colour schemes</w:t>
            </w:r>
          </w:p>
        </w:tc>
        <w:tc>
          <w:tcPr>
            <w:tcW w:w="3005" w:type="dxa"/>
          </w:tcPr>
          <w:p w14:paraId="3E6CB270" w14:textId="2181BBAD" w:rsidR="00AE5748" w:rsidRDefault="006D3B75" w:rsidP="00AE5748">
            <w:r>
              <w:t xml:space="preserve">With the age of digital technology growing, it is </w:t>
            </w:r>
            <w:r w:rsidR="00B85A99">
              <w:t>increasingly</w:t>
            </w:r>
            <w:r>
              <w:t xml:space="preserve"> important to include</w:t>
            </w:r>
            <w:r w:rsidR="00231EC1">
              <w:t xml:space="preserve"> those who are not as fortunate to have the same abilities as most people. This is why the solution must have 3 sets of colour schemes. The default Light Mode, A Dark Mode for those who wish to have a dark mode preset and a High Contrast Mode for those who require the higher contrast content to see easier. By providing these options, a user who needs these features will have a better experience using the website. </w:t>
            </w:r>
          </w:p>
        </w:tc>
        <w:tc>
          <w:tcPr>
            <w:tcW w:w="3006" w:type="dxa"/>
          </w:tcPr>
          <w:p w14:paraId="6B0636CC" w14:textId="5969888E" w:rsidR="00AE5748" w:rsidRDefault="006D3B75" w:rsidP="00AE5748">
            <w:r>
              <w:t xml:space="preserve">All text and elements must be able to change from the default colour scheme to more accessible schemes. </w:t>
            </w:r>
          </w:p>
        </w:tc>
      </w:tr>
    </w:tbl>
    <w:p w14:paraId="6E978A5B" w14:textId="77777777" w:rsidR="004B447D" w:rsidRPr="004B447D" w:rsidRDefault="004B447D" w:rsidP="004B447D"/>
    <w:p w14:paraId="301527E9" w14:textId="5560A372" w:rsidR="001705C6" w:rsidRDefault="001705C6" w:rsidP="001705C6">
      <w:pPr>
        <w:pStyle w:val="Heading1"/>
      </w:pPr>
      <w:bookmarkStart w:id="13" w:name="_Toc224130669"/>
      <w:r>
        <w:lastRenderedPageBreak/>
        <w:t>Hierarchy Diagram</w:t>
      </w:r>
      <w:bookmarkEnd w:id="13"/>
    </w:p>
    <w:p w14:paraId="06246D9E" w14:textId="5A5DA25A" w:rsidR="00C04BCA" w:rsidRPr="00C04BCA" w:rsidRDefault="00C04BCA" w:rsidP="00C04BCA">
      <w:r w:rsidRPr="00C04BCA">
        <w:rPr>
          <w:noProof/>
        </w:rPr>
        <w:drawing>
          <wp:inline distT="0" distB="0" distL="0" distR="0" wp14:anchorId="552A3448" wp14:editId="1B269129">
            <wp:extent cx="5731510" cy="3024505"/>
            <wp:effectExtent l="0" t="0" r="2540" b="4445"/>
            <wp:docPr id="205205762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57628" name=""/>
                    <pic:cNvPicPr/>
                  </pic:nvPicPr>
                  <pic:blipFill>
                    <a:blip r:embed="rId7">
                      <a:extLst>
                        <a:ext uri="{96DAC541-7B7A-43D3-8B79-37D633B846F1}">
                          <asvg:svgBlip xmlns:asvg="http://schemas.microsoft.com/office/drawing/2016/SVG/main" r:embed="rId8"/>
                        </a:ext>
                      </a:extLst>
                    </a:blip>
                    <a:stretch>
                      <a:fillRect/>
                    </a:stretch>
                  </pic:blipFill>
                  <pic:spPr>
                    <a:xfrm>
                      <a:off x="0" y="0"/>
                      <a:ext cx="5731510" cy="3024505"/>
                    </a:xfrm>
                    <a:prstGeom prst="rect">
                      <a:avLst/>
                    </a:prstGeom>
                  </pic:spPr>
                </pic:pic>
              </a:graphicData>
            </a:graphic>
          </wp:inline>
        </w:drawing>
      </w:r>
    </w:p>
    <w:p w14:paraId="776B226E" w14:textId="0816934C" w:rsidR="00231EC1" w:rsidRDefault="00231EC1" w:rsidP="00231EC1">
      <w:pPr>
        <w:pStyle w:val="Heading1"/>
      </w:pPr>
      <w:bookmarkStart w:id="14" w:name="_Toc224130670"/>
      <w:r>
        <w:t>UI Considerations</w:t>
      </w:r>
      <w:bookmarkEnd w:id="14"/>
    </w:p>
    <w:p w14:paraId="15DBB83C" w14:textId="4C41788B" w:rsidR="00FE5D40" w:rsidRDefault="00A75A2C" w:rsidP="00FE5D40">
      <w:r>
        <w:t xml:space="preserve">Some aspects that I have contemplated about for the design aspect of the website is the colour scheme and the </w:t>
      </w:r>
      <w:r w:rsidR="00ED1C1A">
        <w:t>assets,</w:t>
      </w:r>
      <w:r>
        <w:t xml:space="preserve"> such as fonts and images. Initially, I w</w:t>
      </w:r>
      <w:r w:rsidR="007D3405">
        <w:t>ant to go for a Blue on Cream/Beige for the colour scheme as it symbolises a light, hearty environment and using some light shades of green, darker shades of yellow and brown to fit into the idea of animals, nature and the outdoors. I intend to use these colours to set a modern and professional design while keeping the idea of nature</w:t>
      </w:r>
      <w:r w:rsidR="00E51C4A">
        <w:t xml:space="preserve"> and the outdoors. I intend to use </w:t>
      </w:r>
      <w:r w:rsidR="00FE5D40">
        <w:t>Segoe UI</w:t>
      </w:r>
      <w:r w:rsidR="00E51C4A">
        <w:t xml:space="preserve"> as it is </w:t>
      </w:r>
      <w:r w:rsidR="00FE5D40">
        <w:t xml:space="preserve">an industry standard font that is easily readable and is standardised in industry for its use case in ASP.NET. </w:t>
      </w:r>
    </w:p>
    <w:p w14:paraId="42AC3ED4" w14:textId="5DA7504F" w:rsidR="00906062" w:rsidRDefault="00906062" w:rsidP="00906062">
      <w:pPr>
        <w:pStyle w:val="Heading1"/>
      </w:pPr>
      <w:bookmarkStart w:id="15" w:name="_Toc224130671"/>
      <w:r>
        <w:t>Security Considerations and Risk Mitigation</w:t>
      </w:r>
      <w:bookmarkEnd w:id="15"/>
    </w:p>
    <w:p w14:paraId="76C0C16F" w14:textId="7425A223" w:rsidR="0038760F" w:rsidRPr="0038760F" w:rsidRDefault="0038760F" w:rsidP="0038760F">
      <w:pPr>
        <w:pStyle w:val="Heading2"/>
      </w:pPr>
      <w:bookmarkStart w:id="16" w:name="_Toc224130672"/>
      <w:r>
        <w:t>Risk Management Plan</w:t>
      </w:r>
      <w:bookmarkEnd w:id="16"/>
    </w:p>
    <w:tbl>
      <w:tblPr>
        <w:tblStyle w:val="TableGrid"/>
        <w:tblW w:w="0" w:type="auto"/>
        <w:tblLook w:val="04A0" w:firstRow="1" w:lastRow="0" w:firstColumn="1" w:lastColumn="0" w:noHBand="0" w:noVBand="1"/>
      </w:tblPr>
      <w:tblGrid>
        <w:gridCol w:w="952"/>
        <w:gridCol w:w="3724"/>
        <w:gridCol w:w="4340"/>
      </w:tblGrid>
      <w:tr w:rsidR="0038760F" w14:paraId="57E3EAB6" w14:textId="77777777" w:rsidTr="0038760F">
        <w:tc>
          <w:tcPr>
            <w:tcW w:w="846" w:type="dxa"/>
          </w:tcPr>
          <w:p w14:paraId="196A28C6" w14:textId="751A7DD3" w:rsidR="00FE5D40" w:rsidRDefault="00FE5D40" w:rsidP="00FE5D40">
            <w:r>
              <w:t>Risk Number</w:t>
            </w:r>
          </w:p>
        </w:tc>
        <w:tc>
          <w:tcPr>
            <w:tcW w:w="3773" w:type="dxa"/>
          </w:tcPr>
          <w:p w14:paraId="18AAF86B" w14:textId="0228ED65" w:rsidR="00FE5D40" w:rsidRDefault="00FE5D40" w:rsidP="00FE5D40">
            <w:r>
              <w:t>The Risk:</w:t>
            </w:r>
          </w:p>
        </w:tc>
        <w:tc>
          <w:tcPr>
            <w:tcW w:w="4397" w:type="dxa"/>
          </w:tcPr>
          <w:p w14:paraId="7208D518" w14:textId="531193F9" w:rsidR="00FE5D40" w:rsidRDefault="00FE5D40" w:rsidP="00FE5D40">
            <w:r>
              <w:t>The Mitigation:</w:t>
            </w:r>
          </w:p>
        </w:tc>
      </w:tr>
      <w:tr w:rsidR="0038760F" w14:paraId="2CF68477" w14:textId="77777777" w:rsidTr="0038760F">
        <w:tc>
          <w:tcPr>
            <w:tcW w:w="846" w:type="dxa"/>
          </w:tcPr>
          <w:p w14:paraId="5DB01EA8" w14:textId="1A8A5BEF" w:rsidR="00FE5D40" w:rsidRDefault="0038760F" w:rsidP="00FE5D40">
            <w:r>
              <w:t>R1</w:t>
            </w:r>
          </w:p>
        </w:tc>
        <w:tc>
          <w:tcPr>
            <w:tcW w:w="3773" w:type="dxa"/>
          </w:tcPr>
          <w:p w14:paraId="48950B5E" w14:textId="5AB8BEF9" w:rsidR="00FE5D40" w:rsidRDefault="0038760F" w:rsidP="00FE5D40">
            <w:r>
              <w:t>An Attacker may use SQL injection to gain unauthorised access to the database.</w:t>
            </w:r>
          </w:p>
        </w:tc>
        <w:tc>
          <w:tcPr>
            <w:tcW w:w="4397" w:type="dxa"/>
          </w:tcPr>
          <w:p w14:paraId="18E1E40D" w14:textId="051FC89F" w:rsidR="00FE5D40" w:rsidRDefault="00B91925" w:rsidP="00FE5D40">
            <w:r>
              <w:t>Use data sanitation and encryption to reduce the chances of harmful data inputs and to ensure that the data is unreadable to an external source by using a secure hashing algorithm. In turn this will ensure the security of the database.</w:t>
            </w:r>
          </w:p>
        </w:tc>
      </w:tr>
      <w:tr w:rsidR="0038760F" w14:paraId="34ABD8E3" w14:textId="77777777" w:rsidTr="0038760F">
        <w:tc>
          <w:tcPr>
            <w:tcW w:w="846" w:type="dxa"/>
          </w:tcPr>
          <w:p w14:paraId="0844967C" w14:textId="6B4307AE" w:rsidR="00FE5D40" w:rsidRDefault="0038760F" w:rsidP="00FE5D40">
            <w:r>
              <w:t>R2</w:t>
            </w:r>
          </w:p>
        </w:tc>
        <w:tc>
          <w:tcPr>
            <w:tcW w:w="3773" w:type="dxa"/>
          </w:tcPr>
          <w:p w14:paraId="4A4DD0F0" w14:textId="356CB4B2" w:rsidR="00FE5D40" w:rsidRDefault="00B91925" w:rsidP="00FE5D40">
            <w:r>
              <w:t>An attacker may try to use a Man-In-The-Middle (MITM) attack to phish for unencrypted credentials.</w:t>
            </w:r>
          </w:p>
        </w:tc>
        <w:tc>
          <w:tcPr>
            <w:tcW w:w="4397" w:type="dxa"/>
          </w:tcPr>
          <w:p w14:paraId="26556261" w14:textId="07572680" w:rsidR="00FE5D40" w:rsidRDefault="00B91925" w:rsidP="00FE5D40">
            <w:r>
              <w:t>Use forced HTTPS with SSL/TLS certificates to ensure that data is encrypted end-to-end, making it unreadable to attackers. You many also use Certificate Pinning to prevent attackers from using forged certificates. In turn, this will ensure that data being transmitted cannot be intercepted.</w:t>
            </w:r>
          </w:p>
        </w:tc>
      </w:tr>
      <w:tr w:rsidR="0038760F" w14:paraId="5E9AA0CD" w14:textId="77777777" w:rsidTr="0038760F">
        <w:tc>
          <w:tcPr>
            <w:tcW w:w="846" w:type="dxa"/>
          </w:tcPr>
          <w:p w14:paraId="3FAC5867" w14:textId="2F4E5877" w:rsidR="00FE5D40" w:rsidRDefault="0038760F" w:rsidP="00FE5D40">
            <w:r>
              <w:t>R3</w:t>
            </w:r>
          </w:p>
        </w:tc>
        <w:tc>
          <w:tcPr>
            <w:tcW w:w="3773" w:type="dxa"/>
          </w:tcPr>
          <w:p w14:paraId="51C83C63" w14:textId="29F824C0" w:rsidR="00FE5D40" w:rsidRDefault="00B91925" w:rsidP="00FE5D40">
            <w:r>
              <w:t>An attacker may try to brute force the system to gain access to unauthorised access to user data.</w:t>
            </w:r>
          </w:p>
        </w:tc>
        <w:tc>
          <w:tcPr>
            <w:tcW w:w="4397" w:type="dxa"/>
          </w:tcPr>
          <w:p w14:paraId="09C17B0F" w14:textId="188442A1" w:rsidR="00FE5D40" w:rsidRDefault="005E7297" w:rsidP="00FE5D40">
            <w:r>
              <w:t xml:space="preserve">Use Account lockouts and rate limiting in combination with Multi Factor Authentication to prevent a bad actor from brute force </w:t>
            </w:r>
            <w:r>
              <w:lastRenderedPageBreak/>
              <w:t>attacks. In turn, this will make credential guessing much harder, but theoretically not impossible.</w:t>
            </w:r>
          </w:p>
        </w:tc>
      </w:tr>
      <w:tr w:rsidR="0038760F" w14:paraId="3F863107" w14:textId="77777777" w:rsidTr="0038760F">
        <w:tc>
          <w:tcPr>
            <w:tcW w:w="846" w:type="dxa"/>
          </w:tcPr>
          <w:p w14:paraId="2B635FBC" w14:textId="231AF836" w:rsidR="0038760F" w:rsidRDefault="0038760F" w:rsidP="00FE5D40">
            <w:r>
              <w:lastRenderedPageBreak/>
              <w:t>R4</w:t>
            </w:r>
          </w:p>
        </w:tc>
        <w:tc>
          <w:tcPr>
            <w:tcW w:w="3773" w:type="dxa"/>
          </w:tcPr>
          <w:p w14:paraId="1E5C6D44" w14:textId="10715661" w:rsidR="0038760F" w:rsidRDefault="00F70021" w:rsidP="00FE5D40">
            <w:r>
              <w:t>An attacker may attempt to DDoS the solution.</w:t>
            </w:r>
          </w:p>
        </w:tc>
        <w:tc>
          <w:tcPr>
            <w:tcW w:w="4397" w:type="dxa"/>
          </w:tcPr>
          <w:p w14:paraId="5AD8857F" w14:textId="0BEDEF2A" w:rsidR="0038760F" w:rsidRDefault="00F70021" w:rsidP="00FE5D40">
            <w:r>
              <w:t xml:space="preserve">Use Rate Limiting to control the number of requests the solution’s server will accept in a given timeframe. This can prevent the solution’s server from being overwhelmed by excessive requests from a single source. In turn, the effect of a DDoS attack can be significantly reduced. </w:t>
            </w:r>
          </w:p>
        </w:tc>
      </w:tr>
      <w:tr w:rsidR="003436A0" w14:paraId="475B47AE" w14:textId="77777777" w:rsidTr="0038760F">
        <w:tc>
          <w:tcPr>
            <w:tcW w:w="846" w:type="dxa"/>
          </w:tcPr>
          <w:p w14:paraId="5A03A505" w14:textId="201537D0" w:rsidR="003436A0" w:rsidRDefault="003436A0" w:rsidP="00FE5D40">
            <w:r>
              <w:t>R5</w:t>
            </w:r>
          </w:p>
        </w:tc>
        <w:tc>
          <w:tcPr>
            <w:tcW w:w="3773" w:type="dxa"/>
          </w:tcPr>
          <w:p w14:paraId="58DE991E" w14:textId="1FE4F90E" w:rsidR="003436A0" w:rsidRDefault="003436A0" w:rsidP="00FE5D40">
            <w:r>
              <w:t>Scope Creep</w:t>
            </w:r>
          </w:p>
        </w:tc>
        <w:tc>
          <w:tcPr>
            <w:tcW w:w="4397" w:type="dxa"/>
          </w:tcPr>
          <w:p w14:paraId="6EA4E7BE" w14:textId="77777777" w:rsidR="003436A0" w:rsidRDefault="003436A0" w:rsidP="00FE5D40"/>
        </w:tc>
      </w:tr>
      <w:tr w:rsidR="003436A0" w14:paraId="6C6AF9B3" w14:textId="77777777" w:rsidTr="0038760F">
        <w:tc>
          <w:tcPr>
            <w:tcW w:w="846" w:type="dxa"/>
          </w:tcPr>
          <w:p w14:paraId="3D064202" w14:textId="25862B8C" w:rsidR="003436A0" w:rsidRDefault="003436A0" w:rsidP="00FE5D40">
            <w:r>
              <w:t>R6</w:t>
            </w:r>
          </w:p>
        </w:tc>
        <w:tc>
          <w:tcPr>
            <w:tcW w:w="3773" w:type="dxa"/>
          </w:tcPr>
          <w:p w14:paraId="341F1B19" w14:textId="3070ACED" w:rsidR="003436A0" w:rsidRDefault="0052376C" w:rsidP="00FE5D40">
            <w:r>
              <w:t>Third Party Dependency</w:t>
            </w:r>
          </w:p>
        </w:tc>
        <w:tc>
          <w:tcPr>
            <w:tcW w:w="4397" w:type="dxa"/>
          </w:tcPr>
          <w:p w14:paraId="285F55CA" w14:textId="77777777" w:rsidR="003436A0" w:rsidRDefault="003436A0" w:rsidP="00FE5D40"/>
        </w:tc>
      </w:tr>
      <w:tr w:rsidR="003436A0" w14:paraId="7155091C" w14:textId="77777777" w:rsidTr="0038760F">
        <w:tc>
          <w:tcPr>
            <w:tcW w:w="846" w:type="dxa"/>
          </w:tcPr>
          <w:p w14:paraId="2DE59EA0" w14:textId="740F1BDD" w:rsidR="003436A0" w:rsidRDefault="0052376C" w:rsidP="00FE5D40">
            <w:r>
              <w:t xml:space="preserve">R7 </w:t>
            </w:r>
          </w:p>
        </w:tc>
        <w:tc>
          <w:tcPr>
            <w:tcW w:w="3773" w:type="dxa"/>
          </w:tcPr>
          <w:p w14:paraId="5D032AAD" w14:textId="49ED140C" w:rsidR="003436A0" w:rsidRDefault="0052376C" w:rsidP="00FE5D40">
            <w:r>
              <w:t>Data Privacy and Security Breach</w:t>
            </w:r>
          </w:p>
        </w:tc>
        <w:tc>
          <w:tcPr>
            <w:tcW w:w="4397" w:type="dxa"/>
          </w:tcPr>
          <w:p w14:paraId="5D8924C9" w14:textId="72D1A45B" w:rsidR="003436A0" w:rsidRDefault="0052376C" w:rsidP="00FE5D40">
            <w:r>
              <w:t>Use encryption such as a Secure Hashing Algorithm to prevent data leakage, ensuring that if there is a breach of personal information, the information leaked is not readable, and therefore useless to an attacker.</w:t>
            </w:r>
          </w:p>
        </w:tc>
      </w:tr>
      <w:tr w:rsidR="003436A0" w14:paraId="019D67E6" w14:textId="77777777" w:rsidTr="0038760F">
        <w:tc>
          <w:tcPr>
            <w:tcW w:w="846" w:type="dxa"/>
          </w:tcPr>
          <w:p w14:paraId="2402D459" w14:textId="4E4A5DB9" w:rsidR="003436A0" w:rsidRDefault="0052376C" w:rsidP="00FE5D40">
            <w:r>
              <w:t>R8</w:t>
            </w:r>
          </w:p>
        </w:tc>
        <w:tc>
          <w:tcPr>
            <w:tcW w:w="3773" w:type="dxa"/>
          </w:tcPr>
          <w:p w14:paraId="1B99130E" w14:textId="58A06221" w:rsidR="003436A0" w:rsidRDefault="0052376C" w:rsidP="00FE5D40">
            <w:r>
              <w:t>Verification of Ethical Claims</w:t>
            </w:r>
          </w:p>
        </w:tc>
        <w:tc>
          <w:tcPr>
            <w:tcW w:w="4397" w:type="dxa"/>
          </w:tcPr>
          <w:p w14:paraId="5A7CD252" w14:textId="77777777" w:rsidR="003436A0" w:rsidRDefault="003436A0" w:rsidP="00FE5D40"/>
        </w:tc>
      </w:tr>
      <w:tr w:rsidR="0052376C" w14:paraId="1E41F17F" w14:textId="77777777" w:rsidTr="0038760F">
        <w:tc>
          <w:tcPr>
            <w:tcW w:w="846" w:type="dxa"/>
          </w:tcPr>
          <w:p w14:paraId="56ADC2FC" w14:textId="0D177743" w:rsidR="0052376C" w:rsidRDefault="0052376C" w:rsidP="00FE5D40">
            <w:r>
              <w:t>R9</w:t>
            </w:r>
          </w:p>
        </w:tc>
        <w:tc>
          <w:tcPr>
            <w:tcW w:w="3773" w:type="dxa"/>
          </w:tcPr>
          <w:p w14:paraId="631E12AA" w14:textId="1B1249AC" w:rsidR="0052376C" w:rsidRDefault="0052376C" w:rsidP="00FE5D40">
            <w:r>
              <w:t>Loyalty Scheme Financial Loss</w:t>
            </w:r>
          </w:p>
        </w:tc>
        <w:tc>
          <w:tcPr>
            <w:tcW w:w="4397" w:type="dxa"/>
          </w:tcPr>
          <w:p w14:paraId="13BEEACA" w14:textId="77777777" w:rsidR="0052376C" w:rsidRDefault="0052376C" w:rsidP="00FE5D40"/>
        </w:tc>
      </w:tr>
      <w:tr w:rsidR="0052376C" w14:paraId="6CD93462" w14:textId="77777777" w:rsidTr="0038760F">
        <w:tc>
          <w:tcPr>
            <w:tcW w:w="846" w:type="dxa"/>
          </w:tcPr>
          <w:p w14:paraId="568759BE" w14:textId="17A7B4D5" w:rsidR="0052376C" w:rsidRDefault="0052376C" w:rsidP="00FE5D40">
            <w:r>
              <w:t>R10</w:t>
            </w:r>
          </w:p>
        </w:tc>
        <w:tc>
          <w:tcPr>
            <w:tcW w:w="3773" w:type="dxa"/>
          </w:tcPr>
          <w:p w14:paraId="218AB594" w14:textId="78EC4974" w:rsidR="0052376C" w:rsidRDefault="0052376C" w:rsidP="00FE5D40">
            <w:r>
              <w:t>Logistical Failures</w:t>
            </w:r>
          </w:p>
        </w:tc>
        <w:tc>
          <w:tcPr>
            <w:tcW w:w="4397" w:type="dxa"/>
          </w:tcPr>
          <w:p w14:paraId="6164A34A" w14:textId="1D255CD7" w:rsidR="0052376C" w:rsidRDefault="001E29E1" w:rsidP="00FE5D40">
            <w:r>
              <w:t>Use fall-back options, such as</w:t>
            </w:r>
            <w:r w:rsidR="00475273">
              <w:t xml:space="preserve"> communication buffers. Communication buffers allow you to notify customers if an issue is at hand. For example, an automated delay notification can be used if a</w:t>
            </w:r>
            <w:r w:rsidR="00430F47">
              <w:t xml:space="preserve"> feature</w:t>
            </w:r>
            <w:r w:rsidR="00475273">
              <w:t xml:space="preserve"> fails on the website, displaying a message on the website saying the content is not currently available</w:t>
            </w:r>
            <w:r w:rsidR="00430F47">
              <w:t>.</w:t>
            </w:r>
          </w:p>
        </w:tc>
      </w:tr>
      <w:tr w:rsidR="0052376C" w14:paraId="2B1EFA76" w14:textId="77777777" w:rsidTr="0038760F">
        <w:tc>
          <w:tcPr>
            <w:tcW w:w="846" w:type="dxa"/>
          </w:tcPr>
          <w:p w14:paraId="163CCF17" w14:textId="4A31285B" w:rsidR="0052376C" w:rsidRDefault="0052376C" w:rsidP="00FE5D40">
            <w:r>
              <w:t>R11</w:t>
            </w:r>
          </w:p>
        </w:tc>
        <w:tc>
          <w:tcPr>
            <w:tcW w:w="3773" w:type="dxa"/>
          </w:tcPr>
          <w:p w14:paraId="35E162DF" w14:textId="3B30D493" w:rsidR="0052376C" w:rsidRDefault="00430F47" w:rsidP="00FE5D40">
            <w:r>
              <w:t>Hosting Scalability</w:t>
            </w:r>
          </w:p>
        </w:tc>
        <w:tc>
          <w:tcPr>
            <w:tcW w:w="4397" w:type="dxa"/>
          </w:tcPr>
          <w:p w14:paraId="229AE3B9" w14:textId="77777777" w:rsidR="0052376C" w:rsidRDefault="0052376C" w:rsidP="00FE5D40"/>
        </w:tc>
      </w:tr>
      <w:tr w:rsidR="0052376C" w14:paraId="7EDCF8A3" w14:textId="77777777" w:rsidTr="0038760F">
        <w:tc>
          <w:tcPr>
            <w:tcW w:w="846" w:type="dxa"/>
          </w:tcPr>
          <w:p w14:paraId="5A1DFADB" w14:textId="7786C486" w:rsidR="0052376C" w:rsidRDefault="0052376C" w:rsidP="00FE5D40">
            <w:r>
              <w:t>R12</w:t>
            </w:r>
          </w:p>
        </w:tc>
        <w:tc>
          <w:tcPr>
            <w:tcW w:w="3773" w:type="dxa"/>
          </w:tcPr>
          <w:p w14:paraId="4B2D8C02" w14:textId="2BE85641" w:rsidR="0052376C" w:rsidRDefault="007A37A6" w:rsidP="00FE5D40">
            <w:r>
              <w:t>The Content Black Hole</w:t>
            </w:r>
          </w:p>
        </w:tc>
        <w:tc>
          <w:tcPr>
            <w:tcW w:w="4397" w:type="dxa"/>
          </w:tcPr>
          <w:p w14:paraId="2D610A82" w14:textId="682840E2" w:rsidR="0052376C" w:rsidRDefault="007A37A6" w:rsidP="00FE5D40">
            <w:r>
              <w:t xml:space="preserve">Use only the necessary assets required to ensure that the page is not overloaded with graphics, images and videos. </w:t>
            </w:r>
          </w:p>
        </w:tc>
      </w:tr>
      <w:tr w:rsidR="0052376C" w14:paraId="1A4B11EB" w14:textId="77777777" w:rsidTr="0038760F">
        <w:tc>
          <w:tcPr>
            <w:tcW w:w="846" w:type="dxa"/>
          </w:tcPr>
          <w:p w14:paraId="65A62A30" w14:textId="0D967A6D" w:rsidR="0052376C" w:rsidRDefault="0052376C" w:rsidP="00FE5D40">
            <w:r>
              <w:t>R13</w:t>
            </w:r>
          </w:p>
        </w:tc>
        <w:tc>
          <w:tcPr>
            <w:tcW w:w="3773" w:type="dxa"/>
          </w:tcPr>
          <w:p w14:paraId="32AD67CD" w14:textId="054A2140" w:rsidR="0052376C" w:rsidRDefault="007A37A6" w:rsidP="00FE5D40">
            <w:r>
              <w:t>Accessibility Failure</w:t>
            </w:r>
          </w:p>
        </w:tc>
        <w:tc>
          <w:tcPr>
            <w:tcW w:w="4397" w:type="dxa"/>
          </w:tcPr>
          <w:p w14:paraId="417400AF" w14:textId="42BF9EC3" w:rsidR="0052376C" w:rsidRDefault="007A37A6" w:rsidP="00FE5D40">
            <w:r>
              <w:t>Ensure that accessibility features are tested</w:t>
            </w:r>
            <w:r w:rsidR="00754CA1">
              <w:t xml:space="preserve"> pre-deployment and ensure you use various methods of testing, such as keyboard-only navigation to ensure that the site meets WCAG standards.</w:t>
            </w:r>
          </w:p>
        </w:tc>
      </w:tr>
      <w:tr w:rsidR="0052376C" w14:paraId="2D258DE6" w14:textId="77777777" w:rsidTr="0038760F">
        <w:tc>
          <w:tcPr>
            <w:tcW w:w="846" w:type="dxa"/>
          </w:tcPr>
          <w:p w14:paraId="7CA3C2C0" w14:textId="69F71D99" w:rsidR="0052376C" w:rsidRDefault="0052376C" w:rsidP="00FE5D40">
            <w:r>
              <w:t>R14</w:t>
            </w:r>
          </w:p>
        </w:tc>
        <w:tc>
          <w:tcPr>
            <w:tcW w:w="3773" w:type="dxa"/>
          </w:tcPr>
          <w:p w14:paraId="317331F1" w14:textId="77777777" w:rsidR="0052376C" w:rsidRDefault="0052376C" w:rsidP="00FE5D40"/>
        </w:tc>
        <w:tc>
          <w:tcPr>
            <w:tcW w:w="4397" w:type="dxa"/>
          </w:tcPr>
          <w:p w14:paraId="2B4FBD7F" w14:textId="77777777" w:rsidR="0052376C" w:rsidRDefault="0052376C" w:rsidP="00FE5D40"/>
        </w:tc>
      </w:tr>
      <w:tr w:rsidR="0052376C" w14:paraId="6016A15C" w14:textId="77777777" w:rsidTr="0038760F">
        <w:tc>
          <w:tcPr>
            <w:tcW w:w="846" w:type="dxa"/>
          </w:tcPr>
          <w:p w14:paraId="7818D9F3" w14:textId="64C23BA4" w:rsidR="0052376C" w:rsidRDefault="0052376C" w:rsidP="00FE5D40">
            <w:r>
              <w:t>R15</w:t>
            </w:r>
          </w:p>
        </w:tc>
        <w:tc>
          <w:tcPr>
            <w:tcW w:w="3773" w:type="dxa"/>
          </w:tcPr>
          <w:p w14:paraId="6C6E3E21" w14:textId="77777777" w:rsidR="0052376C" w:rsidRDefault="0052376C" w:rsidP="00FE5D40"/>
        </w:tc>
        <w:tc>
          <w:tcPr>
            <w:tcW w:w="4397" w:type="dxa"/>
          </w:tcPr>
          <w:p w14:paraId="5C5265C2" w14:textId="77777777" w:rsidR="0052376C" w:rsidRDefault="0052376C" w:rsidP="00FE5D40"/>
        </w:tc>
      </w:tr>
    </w:tbl>
    <w:p w14:paraId="7F2FF25E" w14:textId="722D89EF" w:rsidR="00FE5D40" w:rsidRDefault="00FE5D40" w:rsidP="00FE5D40"/>
    <w:p w14:paraId="468D2EA0" w14:textId="77777777" w:rsidR="001E29E1" w:rsidRDefault="001E29E1" w:rsidP="0038760F">
      <w:pPr>
        <w:pStyle w:val="Heading2"/>
      </w:pPr>
    </w:p>
    <w:p w14:paraId="58119966" w14:textId="49225E6C" w:rsidR="0038760F" w:rsidRDefault="0038760F" w:rsidP="0038760F">
      <w:pPr>
        <w:pStyle w:val="Heading2"/>
      </w:pPr>
      <w:bookmarkStart w:id="17" w:name="_Toc224130673"/>
      <w:r>
        <w:t>Risk Matrix</w:t>
      </w:r>
      <w:bookmarkEnd w:id="17"/>
    </w:p>
    <w:tbl>
      <w:tblPr>
        <w:tblStyle w:val="TableGrid"/>
        <w:tblW w:w="0" w:type="auto"/>
        <w:tblLook w:val="04A0" w:firstRow="1" w:lastRow="0" w:firstColumn="1" w:lastColumn="0" w:noHBand="0" w:noVBand="1"/>
      </w:tblPr>
      <w:tblGrid>
        <w:gridCol w:w="1803"/>
        <w:gridCol w:w="1803"/>
        <w:gridCol w:w="1803"/>
        <w:gridCol w:w="1803"/>
        <w:gridCol w:w="1804"/>
      </w:tblGrid>
      <w:tr w:rsidR="0038760F" w14:paraId="422B1C4A" w14:textId="77777777" w:rsidTr="0038760F">
        <w:tc>
          <w:tcPr>
            <w:tcW w:w="1803" w:type="dxa"/>
          </w:tcPr>
          <w:p w14:paraId="101943C4" w14:textId="6F93CC8D" w:rsidR="0038760F" w:rsidRDefault="0038760F" w:rsidP="0038760F">
            <w:r>
              <w:t>Effect:</w:t>
            </w:r>
          </w:p>
        </w:tc>
        <w:tc>
          <w:tcPr>
            <w:tcW w:w="1803" w:type="dxa"/>
          </w:tcPr>
          <w:p w14:paraId="34496F99" w14:textId="58664EE3" w:rsidR="0038760F" w:rsidRDefault="0038760F" w:rsidP="0038760F">
            <w:r>
              <w:t>Low</w:t>
            </w:r>
          </w:p>
        </w:tc>
        <w:tc>
          <w:tcPr>
            <w:tcW w:w="1803" w:type="dxa"/>
          </w:tcPr>
          <w:p w14:paraId="004B1FAC" w14:textId="42FBB4D8" w:rsidR="0038760F" w:rsidRDefault="0038760F" w:rsidP="0038760F">
            <w:r>
              <w:t>Medium</w:t>
            </w:r>
          </w:p>
        </w:tc>
        <w:tc>
          <w:tcPr>
            <w:tcW w:w="1803" w:type="dxa"/>
          </w:tcPr>
          <w:p w14:paraId="5D0AA9DA" w14:textId="1C2506E3" w:rsidR="0038760F" w:rsidRDefault="0038760F" w:rsidP="0038760F">
            <w:r>
              <w:t>High</w:t>
            </w:r>
          </w:p>
        </w:tc>
        <w:tc>
          <w:tcPr>
            <w:tcW w:w="1804" w:type="dxa"/>
          </w:tcPr>
          <w:p w14:paraId="7D22FC04" w14:textId="3E5771FB" w:rsidR="0038760F" w:rsidRDefault="0038760F" w:rsidP="0038760F">
            <w:r>
              <w:t>Very High</w:t>
            </w:r>
          </w:p>
        </w:tc>
      </w:tr>
      <w:tr w:rsidR="0038760F" w14:paraId="1894F687" w14:textId="77777777" w:rsidTr="0038760F">
        <w:tc>
          <w:tcPr>
            <w:tcW w:w="1803" w:type="dxa"/>
          </w:tcPr>
          <w:p w14:paraId="0AE92006" w14:textId="7E534D95" w:rsidR="0038760F" w:rsidRDefault="0038760F" w:rsidP="0038760F">
            <w:r>
              <w:t>Probability</w:t>
            </w:r>
          </w:p>
        </w:tc>
        <w:tc>
          <w:tcPr>
            <w:tcW w:w="1803" w:type="dxa"/>
            <w:shd w:val="clear" w:color="auto" w:fill="000000" w:themeFill="text1"/>
          </w:tcPr>
          <w:p w14:paraId="2C7E3131" w14:textId="77777777" w:rsidR="0038760F" w:rsidRPr="0038760F" w:rsidRDefault="0038760F" w:rsidP="0038760F">
            <w:pPr>
              <w:rPr>
                <w:color w:val="000000" w:themeColor="text1"/>
                <w:highlight w:val="black"/>
              </w:rPr>
            </w:pPr>
          </w:p>
        </w:tc>
        <w:tc>
          <w:tcPr>
            <w:tcW w:w="1803" w:type="dxa"/>
            <w:shd w:val="clear" w:color="auto" w:fill="000000" w:themeFill="text1"/>
          </w:tcPr>
          <w:p w14:paraId="0031E252" w14:textId="77777777" w:rsidR="0038760F" w:rsidRPr="0038760F" w:rsidRDefault="0038760F" w:rsidP="0038760F">
            <w:pPr>
              <w:rPr>
                <w:color w:val="000000" w:themeColor="text1"/>
                <w:highlight w:val="black"/>
              </w:rPr>
            </w:pPr>
          </w:p>
        </w:tc>
        <w:tc>
          <w:tcPr>
            <w:tcW w:w="1803" w:type="dxa"/>
            <w:shd w:val="clear" w:color="auto" w:fill="000000" w:themeFill="text1"/>
          </w:tcPr>
          <w:p w14:paraId="14C41C23" w14:textId="77777777" w:rsidR="0038760F" w:rsidRPr="0038760F" w:rsidRDefault="0038760F" w:rsidP="0038760F">
            <w:pPr>
              <w:rPr>
                <w:color w:val="000000" w:themeColor="text1"/>
                <w:highlight w:val="black"/>
              </w:rPr>
            </w:pPr>
          </w:p>
        </w:tc>
        <w:tc>
          <w:tcPr>
            <w:tcW w:w="1804" w:type="dxa"/>
            <w:shd w:val="clear" w:color="auto" w:fill="000000" w:themeFill="text1"/>
          </w:tcPr>
          <w:p w14:paraId="427834F8" w14:textId="77777777" w:rsidR="0038760F" w:rsidRPr="0038760F" w:rsidRDefault="0038760F" w:rsidP="0038760F">
            <w:pPr>
              <w:rPr>
                <w:color w:val="000000" w:themeColor="text1"/>
                <w:highlight w:val="black"/>
              </w:rPr>
            </w:pPr>
          </w:p>
        </w:tc>
      </w:tr>
      <w:tr w:rsidR="0038760F" w14:paraId="761DB464" w14:textId="77777777" w:rsidTr="0038760F">
        <w:tc>
          <w:tcPr>
            <w:tcW w:w="1803" w:type="dxa"/>
          </w:tcPr>
          <w:p w14:paraId="25C25C55" w14:textId="24BA5F90" w:rsidR="0038760F" w:rsidRDefault="0038760F" w:rsidP="0038760F">
            <w:r>
              <w:t>High</w:t>
            </w:r>
          </w:p>
        </w:tc>
        <w:tc>
          <w:tcPr>
            <w:tcW w:w="1803" w:type="dxa"/>
            <w:shd w:val="clear" w:color="auto" w:fill="FFFF00"/>
          </w:tcPr>
          <w:p w14:paraId="2C5CE0B4" w14:textId="77777777" w:rsidR="0038760F" w:rsidRDefault="0038760F" w:rsidP="0038760F"/>
        </w:tc>
        <w:tc>
          <w:tcPr>
            <w:tcW w:w="1803" w:type="dxa"/>
            <w:shd w:val="clear" w:color="auto" w:fill="FFFF00"/>
          </w:tcPr>
          <w:p w14:paraId="0225193C" w14:textId="6DB9C622" w:rsidR="0038760F" w:rsidRDefault="0052376C" w:rsidP="0038760F">
            <w:r>
              <w:t>R5</w:t>
            </w:r>
          </w:p>
        </w:tc>
        <w:tc>
          <w:tcPr>
            <w:tcW w:w="1803" w:type="dxa"/>
            <w:shd w:val="clear" w:color="auto" w:fill="FF0000"/>
          </w:tcPr>
          <w:p w14:paraId="6445BCFB" w14:textId="22972ED3" w:rsidR="0038760F" w:rsidRDefault="0038760F" w:rsidP="0038760F">
            <w:r>
              <w:t>R2</w:t>
            </w:r>
            <w:r w:rsidR="007A37A6">
              <w:t xml:space="preserve">, R13 </w:t>
            </w:r>
          </w:p>
        </w:tc>
        <w:tc>
          <w:tcPr>
            <w:tcW w:w="1804" w:type="dxa"/>
            <w:shd w:val="clear" w:color="auto" w:fill="FF0000"/>
          </w:tcPr>
          <w:p w14:paraId="626FCD23" w14:textId="6E1FC5D0" w:rsidR="0038760F" w:rsidRDefault="0038760F" w:rsidP="0038760F">
            <w:r>
              <w:t>R4</w:t>
            </w:r>
          </w:p>
        </w:tc>
      </w:tr>
      <w:tr w:rsidR="0038760F" w14:paraId="1C5DCE82" w14:textId="77777777" w:rsidTr="0038760F">
        <w:tc>
          <w:tcPr>
            <w:tcW w:w="1803" w:type="dxa"/>
          </w:tcPr>
          <w:p w14:paraId="6C9E6A1E" w14:textId="0CBA08FC" w:rsidR="0038760F" w:rsidRDefault="0038760F" w:rsidP="0038760F">
            <w:r>
              <w:t>Medium</w:t>
            </w:r>
          </w:p>
        </w:tc>
        <w:tc>
          <w:tcPr>
            <w:tcW w:w="1803" w:type="dxa"/>
            <w:shd w:val="clear" w:color="auto" w:fill="92D050"/>
          </w:tcPr>
          <w:p w14:paraId="145A029A" w14:textId="50E38619" w:rsidR="0038760F" w:rsidRDefault="0038760F" w:rsidP="0038760F"/>
        </w:tc>
        <w:tc>
          <w:tcPr>
            <w:tcW w:w="1803" w:type="dxa"/>
            <w:shd w:val="clear" w:color="auto" w:fill="FFFF00"/>
          </w:tcPr>
          <w:p w14:paraId="5C22919B" w14:textId="77777777" w:rsidR="0038760F" w:rsidRDefault="0038760F" w:rsidP="0038760F"/>
        </w:tc>
        <w:tc>
          <w:tcPr>
            <w:tcW w:w="1803" w:type="dxa"/>
            <w:shd w:val="clear" w:color="auto" w:fill="FFFF00"/>
          </w:tcPr>
          <w:p w14:paraId="3538C1F9" w14:textId="2F65BD5B" w:rsidR="0038760F" w:rsidRDefault="007A37A6" w:rsidP="0038760F">
            <w:r>
              <w:t>R12</w:t>
            </w:r>
          </w:p>
        </w:tc>
        <w:tc>
          <w:tcPr>
            <w:tcW w:w="1804" w:type="dxa"/>
            <w:shd w:val="clear" w:color="auto" w:fill="FF0000"/>
          </w:tcPr>
          <w:p w14:paraId="5D763F0D" w14:textId="198D2536" w:rsidR="0038760F" w:rsidRDefault="0038760F" w:rsidP="0038760F">
            <w:r>
              <w:t>R1</w:t>
            </w:r>
          </w:p>
        </w:tc>
      </w:tr>
      <w:tr w:rsidR="0038760F" w14:paraId="042E96FE" w14:textId="77777777" w:rsidTr="0038760F">
        <w:tc>
          <w:tcPr>
            <w:tcW w:w="1803" w:type="dxa"/>
          </w:tcPr>
          <w:p w14:paraId="55C82392" w14:textId="3D2DADE4" w:rsidR="0038760F" w:rsidRDefault="0038760F" w:rsidP="0038760F">
            <w:r>
              <w:t>Low</w:t>
            </w:r>
          </w:p>
        </w:tc>
        <w:tc>
          <w:tcPr>
            <w:tcW w:w="1803" w:type="dxa"/>
            <w:shd w:val="clear" w:color="auto" w:fill="92D050"/>
          </w:tcPr>
          <w:p w14:paraId="7A0989C7" w14:textId="67000DED" w:rsidR="0038760F" w:rsidRDefault="0052376C" w:rsidP="0038760F">
            <w:r>
              <w:t>R9</w:t>
            </w:r>
          </w:p>
        </w:tc>
        <w:tc>
          <w:tcPr>
            <w:tcW w:w="1803" w:type="dxa"/>
            <w:shd w:val="clear" w:color="auto" w:fill="92D050"/>
          </w:tcPr>
          <w:p w14:paraId="5AF78D27" w14:textId="32317A7F" w:rsidR="0038760F" w:rsidRDefault="0052376C" w:rsidP="0038760F">
            <w:r>
              <w:t>R6</w:t>
            </w:r>
          </w:p>
        </w:tc>
        <w:tc>
          <w:tcPr>
            <w:tcW w:w="1803" w:type="dxa"/>
            <w:shd w:val="clear" w:color="auto" w:fill="FFFF00"/>
          </w:tcPr>
          <w:p w14:paraId="65EF06BA" w14:textId="0A5B11D5" w:rsidR="0038760F" w:rsidRDefault="00430F47" w:rsidP="0038760F">
            <w:r>
              <w:t>R8, R11</w:t>
            </w:r>
          </w:p>
        </w:tc>
        <w:tc>
          <w:tcPr>
            <w:tcW w:w="1804" w:type="dxa"/>
            <w:shd w:val="clear" w:color="auto" w:fill="FF0000"/>
          </w:tcPr>
          <w:p w14:paraId="1DE20D8D" w14:textId="239FA6EA" w:rsidR="0038760F" w:rsidRDefault="0038760F" w:rsidP="0038760F">
            <w:r>
              <w:t>R3</w:t>
            </w:r>
            <w:r w:rsidR="0052376C">
              <w:t>, R7, R10</w:t>
            </w:r>
          </w:p>
        </w:tc>
      </w:tr>
    </w:tbl>
    <w:p w14:paraId="730F2FD5" w14:textId="77777777" w:rsidR="0038760F" w:rsidRPr="0038760F" w:rsidRDefault="0038760F" w:rsidP="0038760F"/>
    <w:p w14:paraId="1B50A336" w14:textId="77777777" w:rsidR="0038760F" w:rsidRPr="00FE5D40" w:rsidRDefault="0038760F" w:rsidP="00FE5D40"/>
    <w:p w14:paraId="27772F76" w14:textId="692C3D7D" w:rsidR="001705C6" w:rsidRDefault="00E31524" w:rsidP="001705C6">
      <w:pPr>
        <w:pStyle w:val="Heading1"/>
      </w:pPr>
      <w:bookmarkStart w:id="18" w:name="_Toc224130674"/>
      <w:r>
        <w:lastRenderedPageBreak/>
        <w:t>Legal and Regulatory Guidelines</w:t>
      </w:r>
      <w:bookmarkEnd w:id="18"/>
    </w:p>
    <w:tbl>
      <w:tblPr>
        <w:tblStyle w:val="TableGrid"/>
        <w:tblW w:w="0" w:type="auto"/>
        <w:tblLook w:val="04A0" w:firstRow="1" w:lastRow="0" w:firstColumn="1" w:lastColumn="0" w:noHBand="0" w:noVBand="1"/>
      </w:tblPr>
      <w:tblGrid>
        <w:gridCol w:w="4508"/>
        <w:gridCol w:w="4508"/>
      </w:tblGrid>
      <w:tr w:rsidR="000B347D" w14:paraId="3065E5F1" w14:textId="77777777" w:rsidTr="000B347D">
        <w:trPr>
          <w:trHeight w:val="400"/>
        </w:trPr>
        <w:tc>
          <w:tcPr>
            <w:tcW w:w="4508" w:type="dxa"/>
          </w:tcPr>
          <w:p w14:paraId="001835AD" w14:textId="65B994A1" w:rsidR="000B347D" w:rsidRPr="000B347D" w:rsidRDefault="000B347D" w:rsidP="000B347D">
            <w:pPr>
              <w:rPr>
                <w:b/>
                <w:bCs/>
              </w:rPr>
            </w:pPr>
            <w:r w:rsidRPr="000B347D">
              <w:rPr>
                <w:b/>
                <w:bCs/>
              </w:rPr>
              <w:t>Legal Guidelines</w:t>
            </w:r>
          </w:p>
        </w:tc>
        <w:tc>
          <w:tcPr>
            <w:tcW w:w="4508" w:type="dxa"/>
          </w:tcPr>
          <w:p w14:paraId="3BCFDD34" w14:textId="6877FFF8" w:rsidR="000B347D" w:rsidRPr="000B347D" w:rsidRDefault="000B347D" w:rsidP="000B347D">
            <w:pPr>
              <w:rPr>
                <w:b/>
                <w:bCs/>
              </w:rPr>
            </w:pPr>
            <w:r w:rsidRPr="000B347D">
              <w:rPr>
                <w:b/>
                <w:bCs/>
              </w:rPr>
              <w:t>Application</w:t>
            </w:r>
          </w:p>
        </w:tc>
      </w:tr>
      <w:tr w:rsidR="000B347D" w14:paraId="2E14AB44" w14:textId="77777777" w:rsidTr="000B347D">
        <w:tc>
          <w:tcPr>
            <w:tcW w:w="4508" w:type="dxa"/>
          </w:tcPr>
          <w:p w14:paraId="50330BB1" w14:textId="2214D364" w:rsidR="000B347D" w:rsidRDefault="00F154CC" w:rsidP="000B347D">
            <w:r>
              <w:t>D</w:t>
            </w:r>
            <w:r w:rsidR="00653C17">
              <w:t>ata Protection Act (DPA) of</w:t>
            </w:r>
            <w:r>
              <w:t xml:space="preserve"> 2018 and </w:t>
            </w:r>
            <w:r w:rsidR="00653C17">
              <w:t>the General Data Protection Regulation (</w:t>
            </w:r>
            <w:r>
              <w:t>GDPR</w:t>
            </w:r>
            <w:r w:rsidR="00653C17">
              <w:t>) of 2018.</w:t>
            </w:r>
          </w:p>
        </w:tc>
        <w:tc>
          <w:tcPr>
            <w:tcW w:w="4508" w:type="dxa"/>
          </w:tcPr>
          <w:p w14:paraId="51546788" w14:textId="28C1BB6A" w:rsidR="000B347D" w:rsidRDefault="00F154CC" w:rsidP="000B347D">
            <w:r>
              <w:t>When handling large amounts of user accounts, customer data and booking information, the solution must adhere to the regulatory guidelines around data protection to ensure that data is not mishandled. The DPA and GDPR regulations govern how data is pro</w:t>
            </w:r>
            <w:r w:rsidR="00653C17">
              <w:t>tected under fundamental rights and freedoms, and provides regulations on how data can be stored, processed, used and received. It is imperative to follow as the solution will be handing sensitive data such as Billing Information, Names, Addresses and Orders. The compliance with the DPA and GDPR regulations will help ensure that data security is at an industry standard level.</w:t>
            </w:r>
          </w:p>
        </w:tc>
      </w:tr>
      <w:tr w:rsidR="000B347D" w14:paraId="355BB06B" w14:textId="77777777" w:rsidTr="000B347D">
        <w:tc>
          <w:tcPr>
            <w:tcW w:w="4508" w:type="dxa"/>
          </w:tcPr>
          <w:p w14:paraId="69FB27E4" w14:textId="5111B8B1" w:rsidR="000B347D" w:rsidRDefault="00653C17" w:rsidP="000B347D">
            <w:r>
              <w:t>Web Content Accessibility Guidelines (WCAG)</w:t>
            </w:r>
          </w:p>
        </w:tc>
        <w:tc>
          <w:tcPr>
            <w:tcW w:w="4508" w:type="dxa"/>
          </w:tcPr>
          <w:p w14:paraId="63364E03" w14:textId="16F62643" w:rsidR="000B347D" w:rsidRDefault="00653C17" w:rsidP="000B347D">
            <w:r>
              <w:t>With the vast number of users that are expected to use this solution, it is imperative that the website is made with accessibility standards in mind. WCAG provides expected features that</w:t>
            </w:r>
            <w:r w:rsidR="00210322">
              <w:t xml:space="preserve"> should be implemented to ensure that the solution provides users with an equal opportunity for the client to grow their customer base. </w:t>
            </w:r>
          </w:p>
        </w:tc>
      </w:tr>
      <w:tr w:rsidR="000B347D" w14:paraId="3C13BEBF" w14:textId="77777777" w:rsidTr="000B347D">
        <w:tc>
          <w:tcPr>
            <w:tcW w:w="4508" w:type="dxa"/>
          </w:tcPr>
          <w:p w14:paraId="198BBEDB" w14:textId="59FB05CE" w:rsidR="000B347D" w:rsidRDefault="00210322" w:rsidP="000B347D">
            <w:r>
              <w:t>Privacy Policy / Terms and Conditions</w:t>
            </w:r>
          </w:p>
        </w:tc>
        <w:tc>
          <w:tcPr>
            <w:tcW w:w="4508" w:type="dxa"/>
          </w:tcPr>
          <w:p w14:paraId="2125A410" w14:textId="33C2D3CD" w:rsidR="000B347D" w:rsidRDefault="00210322" w:rsidP="000B347D">
            <w:r>
              <w:t xml:space="preserve">The website will feature a privacy policy and terms of conditions to ensure that the user accessing the website understands how the solution will use their </w:t>
            </w:r>
            <w:r w:rsidR="001F4BBC">
              <w:t>data and</w:t>
            </w:r>
            <w:r>
              <w:t xml:space="preserve"> agrees to their data being processed for these purposes. Furthermore, this allows the client to prohibit acts against their terms and conditions, allowing the client to barr users from using the website.</w:t>
            </w:r>
          </w:p>
        </w:tc>
      </w:tr>
      <w:tr w:rsidR="001F4BBC" w14:paraId="0DE2102E" w14:textId="77777777" w:rsidTr="000B347D">
        <w:tc>
          <w:tcPr>
            <w:tcW w:w="4508" w:type="dxa"/>
          </w:tcPr>
          <w:p w14:paraId="383F6728" w14:textId="150C1AE7" w:rsidR="001F4BBC" w:rsidRDefault="001F4BBC" w:rsidP="000B347D">
            <w:r>
              <w:t>Consumer Rights Act of 2015</w:t>
            </w:r>
          </w:p>
        </w:tc>
        <w:tc>
          <w:tcPr>
            <w:tcW w:w="4508" w:type="dxa"/>
          </w:tcPr>
          <w:p w14:paraId="73653D00" w14:textId="6600373C" w:rsidR="001F4BBC" w:rsidRDefault="001F4BBC" w:rsidP="000B347D">
            <w:r>
              <w:t xml:space="preserve">When operating a business that takes in money for goods and services, the customer has basic rights when it comes to purchases. The legislation gives consumers </w:t>
            </w:r>
            <w:r w:rsidRPr="001F4BBC">
              <w:t>with new rights regarding goods</w:t>
            </w:r>
            <w:r>
              <w:t xml:space="preserve"> </w:t>
            </w:r>
            <w:r w:rsidRPr="001F4BBC">
              <w:t xml:space="preserve">with new rights regarding goods, digital content, and services. </w:t>
            </w:r>
            <w:r>
              <w:t>The</w:t>
            </w:r>
            <w:r w:rsidRPr="001F4BBC">
              <w:t xml:space="preserve"> aims to ensure fair treatment </w:t>
            </w:r>
            <w:r>
              <w:t xml:space="preserve">and it is imperative to comply with this law. </w:t>
            </w:r>
          </w:p>
        </w:tc>
      </w:tr>
      <w:tr w:rsidR="001F4BBC" w14:paraId="57A43DDA" w14:textId="77777777" w:rsidTr="000B347D">
        <w:tc>
          <w:tcPr>
            <w:tcW w:w="4508" w:type="dxa"/>
          </w:tcPr>
          <w:p w14:paraId="7AA6CBA0" w14:textId="0DC8E174" w:rsidR="001F4BBC" w:rsidRDefault="001F4BBC" w:rsidP="000B347D">
            <w:r>
              <w:t>T</w:t>
            </w:r>
            <w:r w:rsidRPr="001F4BBC">
              <w:t>he Welfare of Farmed Animals</w:t>
            </w:r>
            <w:r>
              <w:t xml:space="preserve"> </w:t>
            </w:r>
            <w:r w:rsidRPr="001F4BBC">
              <w:t>Regulations 2007</w:t>
            </w:r>
          </w:p>
        </w:tc>
        <w:tc>
          <w:tcPr>
            <w:tcW w:w="4508" w:type="dxa"/>
          </w:tcPr>
          <w:p w14:paraId="6BDEA671" w14:textId="1CEED06E" w:rsidR="001F4BBC" w:rsidRDefault="001F4BBC" w:rsidP="000B347D">
            <w:r>
              <w:t xml:space="preserve">As the client’s business handles the goods from farmed animals, the solution must also follow legislation when it comes to the welfare of those animals. The law </w:t>
            </w:r>
            <w:r w:rsidRPr="001F4BBC">
              <w:t>includes duties for animal owners to meet the physical and psychological needs of their animals</w:t>
            </w:r>
            <w:r>
              <w:t xml:space="preserve">, meaning that the client must ensure that the farmers and food producers comply to this legislation. </w:t>
            </w:r>
          </w:p>
        </w:tc>
      </w:tr>
      <w:tr w:rsidR="00253B37" w14:paraId="758336D0" w14:textId="77777777" w:rsidTr="000B347D">
        <w:tc>
          <w:tcPr>
            <w:tcW w:w="4508" w:type="dxa"/>
          </w:tcPr>
          <w:p w14:paraId="2FEB71AC" w14:textId="60D1E38C" w:rsidR="00253B37" w:rsidRDefault="00253B37" w:rsidP="00253B37">
            <w:r>
              <w:lastRenderedPageBreak/>
              <w:t>The General Food Regulations Act of 2004</w:t>
            </w:r>
          </w:p>
        </w:tc>
        <w:tc>
          <w:tcPr>
            <w:tcW w:w="4508" w:type="dxa"/>
          </w:tcPr>
          <w:p w14:paraId="7674AFA5" w14:textId="5A046039" w:rsidR="00253B37" w:rsidRDefault="00253B37" w:rsidP="000B347D">
            <w:r>
              <w:t xml:space="preserve">As the client’s business handles goods determined as food and drink, </w:t>
            </w:r>
            <w:r w:rsidR="00A75F0B">
              <w:t xml:space="preserve">the </w:t>
            </w:r>
            <w:r w:rsidR="00C5755B">
              <w:t xml:space="preserve">client </w:t>
            </w:r>
            <w:r w:rsidR="00A75F0B">
              <w:t xml:space="preserve">must ensure that products listed on the website are free from disease, </w:t>
            </w:r>
            <w:r w:rsidR="00C5755B">
              <w:t xml:space="preserve">contaminants or toxins. The law states that companies handing food and drink must keep records of batch numbers, invoices and delivery notes as well as having an action plan in the case that a recall of products is required. Being prepared while also following regulation is vital to ensure that the client does not </w:t>
            </w:r>
            <w:r w:rsidR="00D04338">
              <w:t xml:space="preserve">face issues. </w:t>
            </w:r>
          </w:p>
        </w:tc>
      </w:tr>
    </w:tbl>
    <w:p w14:paraId="613FE150" w14:textId="77777777" w:rsidR="000B347D" w:rsidRPr="000B347D" w:rsidRDefault="000B347D" w:rsidP="000B347D"/>
    <w:sectPr w:rsidR="000B347D" w:rsidRPr="000B347D" w:rsidSect="001705C6">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1439C"/>
    <w:multiLevelType w:val="hybridMultilevel"/>
    <w:tmpl w:val="6AEC754C"/>
    <w:lvl w:ilvl="0" w:tplc="DD74649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C20E63"/>
    <w:multiLevelType w:val="hybridMultilevel"/>
    <w:tmpl w:val="449093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F1E"/>
    <w:rsid w:val="00006EA3"/>
    <w:rsid w:val="00061F21"/>
    <w:rsid w:val="0007644D"/>
    <w:rsid w:val="00093776"/>
    <w:rsid w:val="000A258F"/>
    <w:rsid w:val="000A3692"/>
    <w:rsid w:val="000B347D"/>
    <w:rsid w:val="000E1BAE"/>
    <w:rsid w:val="000F5B4A"/>
    <w:rsid w:val="00116CEB"/>
    <w:rsid w:val="00122D07"/>
    <w:rsid w:val="00124B4A"/>
    <w:rsid w:val="00132F1E"/>
    <w:rsid w:val="00162F39"/>
    <w:rsid w:val="001705C6"/>
    <w:rsid w:val="001E29E1"/>
    <w:rsid w:val="001F4BBC"/>
    <w:rsid w:val="00210322"/>
    <w:rsid w:val="00220B81"/>
    <w:rsid w:val="00231EC1"/>
    <w:rsid w:val="00253B37"/>
    <w:rsid w:val="002C6A18"/>
    <w:rsid w:val="002D256C"/>
    <w:rsid w:val="003436A0"/>
    <w:rsid w:val="0038760F"/>
    <w:rsid w:val="003A67DB"/>
    <w:rsid w:val="00426914"/>
    <w:rsid w:val="00430F47"/>
    <w:rsid w:val="004748E1"/>
    <w:rsid w:val="00475273"/>
    <w:rsid w:val="00491131"/>
    <w:rsid w:val="004B447D"/>
    <w:rsid w:val="004C7D4D"/>
    <w:rsid w:val="004E39FA"/>
    <w:rsid w:val="00520160"/>
    <w:rsid w:val="0052376C"/>
    <w:rsid w:val="005E7297"/>
    <w:rsid w:val="00642BFF"/>
    <w:rsid w:val="00652F4B"/>
    <w:rsid w:val="00653C17"/>
    <w:rsid w:val="00677FF2"/>
    <w:rsid w:val="006D3B75"/>
    <w:rsid w:val="006E19D0"/>
    <w:rsid w:val="006E4403"/>
    <w:rsid w:val="00706EC5"/>
    <w:rsid w:val="00710076"/>
    <w:rsid w:val="00745E80"/>
    <w:rsid w:val="00754CA1"/>
    <w:rsid w:val="007A37A6"/>
    <w:rsid w:val="007D3405"/>
    <w:rsid w:val="007E1D8D"/>
    <w:rsid w:val="007E6571"/>
    <w:rsid w:val="00906062"/>
    <w:rsid w:val="009078EC"/>
    <w:rsid w:val="00937512"/>
    <w:rsid w:val="009818F4"/>
    <w:rsid w:val="00986832"/>
    <w:rsid w:val="009907CC"/>
    <w:rsid w:val="00A33ED3"/>
    <w:rsid w:val="00A6386B"/>
    <w:rsid w:val="00A75A2C"/>
    <w:rsid w:val="00A75F0B"/>
    <w:rsid w:val="00A901A9"/>
    <w:rsid w:val="00AE4D88"/>
    <w:rsid w:val="00AE5748"/>
    <w:rsid w:val="00B64738"/>
    <w:rsid w:val="00B85A99"/>
    <w:rsid w:val="00B907D1"/>
    <w:rsid w:val="00B91925"/>
    <w:rsid w:val="00B93ED3"/>
    <w:rsid w:val="00BA26DA"/>
    <w:rsid w:val="00BD5E8D"/>
    <w:rsid w:val="00BE44EF"/>
    <w:rsid w:val="00BE4FFF"/>
    <w:rsid w:val="00C04BCA"/>
    <w:rsid w:val="00C360A3"/>
    <w:rsid w:val="00C43266"/>
    <w:rsid w:val="00C460AD"/>
    <w:rsid w:val="00C561A8"/>
    <w:rsid w:val="00C5755B"/>
    <w:rsid w:val="00C61F25"/>
    <w:rsid w:val="00C76426"/>
    <w:rsid w:val="00C93DD7"/>
    <w:rsid w:val="00D04338"/>
    <w:rsid w:val="00D503F0"/>
    <w:rsid w:val="00D83AE7"/>
    <w:rsid w:val="00D9467B"/>
    <w:rsid w:val="00E31524"/>
    <w:rsid w:val="00E51C4A"/>
    <w:rsid w:val="00EA50C5"/>
    <w:rsid w:val="00ED1C1A"/>
    <w:rsid w:val="00EF19A7"/>
    <w:rsid w:val="00F154CC"/>
    <w:rsid w:val="00F70021"/>
    <w:rsid w:val="00FA0AB4"/>
    <w:rsid w:val="00FE5D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8D610"/>
  <w15:chartTrackingRefBased/>
  <w15:docId w15:val="{A07BCF94-A871-4D8A-A9C0-ACECCA662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5C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705C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705C6"/>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1705C6"/>
    <w:rPr>
      <w:rFonts w:eastAsiaTheme="minorEastAsia"/>
      <w:lang w:eastAsia="en-GB"/>
    </w:rPr>
  </w:style>
  <w:style w:type="character" w:customStyle="1" w:styleId="Heading1Char">
    <w:name w:val="Heading 1 Char"/>
    <w:basedOn w:val="DefaultParagraphFont"/>
    <w:link w:val="Heading1"/>
    <w:uiPriority w:val="9"/>
    <w:rsid w:val="001705C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705C6"/>
    <w:pPr>
      <w:outlineLvl w:val="9"/>
    </w:pPr>
    <w:rPr>
      <w:lang w:eastAsia="en-GB"/>
    </w:rPr>
  </w:style>
  <w:style w:type="character" w:customStyle="1" w:styleId="Heading2Char">
    <w:name w:val="Heading 2 Char"/>
    <w:basedOn w:val="DefaultParagraphFont"/>
    <w:link w:val="Heading2"/>
    <w:uiPriority w:val="9"/>
    <w:rsid w:val="001705C6"/>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D503F0"/>
    <w:pPr>
      <w:ind w:left="720"/>
      <w:contextualSpacing/>
    </w:pPr>
  </w:style>
  <w:style w:type="table" w:styleId="TableGrid">
    <w:name w:val="Table Grid"/>
    <w:basedOn w:val="TableNormal"/>
    <w:uiPriority w:val="39"/>
    <w:rsid w:val="00124B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A901A9"/>
    <w:pPr>
      <w:spacing w:after="100"/>
    </w:pPr>
  </w:style>
  <w:style w:type="paragraph" w:styleId="TOC2">
    <w:name w:val="toc 2"/>
    <w:basedOn w:val="Normal"/>
    <w:next w:val="Normal"/>
    <w:autoRedefine/>
    <w:uiPriority w:val="39"/>
    <w:unhideWhenUsed/>
    <w:rsid w:val="00A901A9"/>
    <w:pPr>
      <w:spacing w:after="100"/>
      <w:ind w:left="220"/>
    </w:pPr>
  </w:style>
  <w:style w:type="character" w:styleId="Hyperlink">
    <w:name w:val="Hyperlink"/>
    <w:basedOn w:val="DefaultParagraphFont"/>
    <w:uiPriority w:val="99"/>
    <w:unhideWhenUsed/>
    <w:rsid w:val="00A901A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12FAB36E27043D3819AC7936332D6F4"/>
        <w:category>
          <w:name w:val="General"/>
          <w:gallery w:val="placeholder"/>
        </w:category>
        <w:types>
          <w:type w:val="bbPlcHdr"/>
        </w:types>
        <w:behaviors>
          <w:behavior w:val="content"/>
        </w:behaviors>
        <w:guid w:val="{C97FF728-AF91-44EA-A704-D1D4DF87377B}"/>
      </w:docPartPr>
      <w:docPartBody>
        <w:p w:rsidR="005E2435" w:rsidRDefault="003E24C5" w:rsidP="003E24C5">
          <w:pPr>
            <w:pStyle w:val="512FAB36E27043D3819AC7936332D6F4"/>
          </w:pPr>
          <w:r>
            <w:rPr>
              <w:rFonts w:asciiTheme="majorHAnsi" w:eastAsiaTheme="majorEastAsia" w:hAnsiTheme="majorHAnsi" w:cstheme="majorBidi"/>
              <w:caps/>
              <w:color w:val="4472C4" w:themeColor="accent1"/>
              <w:sz w:val="80"/>
              <w:szCs w:val="80"/>
            </w:rPr>
            <w:t>[Document title]</w:t>
          </w:r>
        </w:p>
      </w:docPartBody>
    </w:docPart>
    <w:docPart>
      <w:docPartPr>
        <w:name w:val="2DE8FB374E8946B5A374F540B5CF9C79"/>
        <w:category>
          <w:name w:val="General"/>
          <w:gallery w:val="placeholder"/>
        </w:category>
        <w:types>
          <w:type w:val="bbPlcHdr"/>
        </w:types>
        <w:behaviors>
          <w:behavior w:val="content"/>
        </w:behaviors>
        <w:guid w:val="{F4D32E3F-4225-4F67-B8F8-7C2B80DD682E}"/>
      </w:docPartPr>
      <w:docPartBody>
        <w:p w:rsidR="005E2435" w:rsidRDefault="003E24C5" w:rsidP="003E24C5">
          <w:pPr>
            <w:pStyle w:val="2DE8FB374E8946B5A374F540B5CF9C79"/>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4C5"/>
    <w:rsid w:val="000F58EB"/>
    <w:rsid w:val="0011659F"/>
    <w:rsid w:val="003E24C5"/>
    <w:rsid w:val="005E2435"/>
    <w:rsid w:val="00FA0AB4"/>
    <w:rsid w:val="00FD35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12FAB36E27043D3819AC7936332D6F4">
    <w:name w:val="512FAB36E27043D3819AC7936332D6F4"/>
    <w:rsid w:val="003E24C5"/>
  </w:style>
  <w:style w:type="paragraph" w:customStyle="1" w:styleId="2DE8FB374E8946B5A374F540B5CF9C79">
    <w:name w:val="2DE8FB374E8946B5A374F540B5CF9C79"/>
    <w:rsid w:val="003E24C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426</TotalTime>
  <Pages>20</Pages>
  <Words>5321</Words>
  <Characters>30336</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project proposal</vt:lpstr>
    </vt:vector>
  </TitlesOfParts>
  <Company/>
  <LinksUpToDate>false</LinksUpToDate>
  <CharactersWithSpaces>35586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subject>Denas Malysevskis</dc:subject>
  <dc:creator>Digi-T-Y2-13@dom.sandwell.ac.uk</dc:creator>
  <cp:keywords/>
  <dc:description/>
  <cp:lastModifiedBy>Digi-T-Y2-13@dom.sandwell.ac.uk</cp:lastModifiedBy>
  <cp:revision>53</cp:revision>
  <dcterms:created xsi:type="dcterms:W3CDTF">2026-03-09T13:05:00Z</dcterms:created>
  <dcterms:modified xsi:type="dcterms:W3CDTF">2026-03-13T10:31:00Z</dcterms:modified>
</cp:coreProperties>
</file>