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156082" w:themeColor="accent1"/>
          <w:kern w:val="2"/>
          <w:sz w:val="24"/>
          <w:szCs w:val="24"/>
          <w:lang w:eastAsia="en-US"/>
          <w14:ligatures w14:val="standardContextual"/>
        </w:rPr>
        <w:id w:val="-887103727"/>
        <w:docPartObj>
          <w:docPartGallery w:val="Cover Pages"/>
          <w:docPartUnique/>
        </w:docPartObj>
      </w:sdtPr>
      <w:sdtEndPr>
        <w:rPr>
          <w:color w:val="auto"/>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End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rPr>
          <w:rFonts w:asciiTheme="minorHAnsi" w:eastAsiaTheme="minorHAnsi" w:hAnsiTheme="minorHAnsi" w:cstheme="minorBidi"/>
          <w:color w:val="auto"/>
          <w:kern w:val="2"/>
          <w:sz w:val="24"/>
          <w:szCs w:val="24"/>
          <w:lang w:eastAsia="en-US"/>
          <w14:ligatures w14:val="standardContextual"/>
        </w:rPr>
        <w:id w:val="140780936"/>
        <w:docPartObj>
          <w:docPartGallery w:val="Table of Contents"/>
          <w:docPartUnique/>
        </w:docPartObj>
      </w:sdtPr>
      <w:sdtEndPr>
        <w:rPr>
          <w:b/>
          <w:bCs/>
        </w:rPr>
      </w:sdtEndPr>
      <w:sdtContent>
        <w:p w14:paraId="456FEDED" w14:textId="330C9162" w:rsidR="00007B25" w:rsidRDefault="00007B25">
          <w:pPr>
            <w:pStyle w:val="TOCHeading"/>
          </w:pPr>
          <w:r>
            <w:t>Table of Contents</w:t>
          </w:r>
        </w:p>
        <w:p w14:paraId="3F8CF959" w14:textId="10DB7D8D" w:rsidR="00B60DF8"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35782" w:history="1">
            <w:r w:rsidR="00B60DF8" w:rsidRPr="00D836B0">
              <w:rPr>
                <w:rStyle w:val="Hyperlink"/>
                <w:b/>
                <w:bCs/>
                <w:noProof/>
              </w:rPr>
              <w:t>Business Context</w:t>
            </w:r>
            <w:r w:rsidR="00B60DF8">
              <w:rPr>
                <w:noProof/>
                <w:webHidden/>
              </w:rPr>
              <w:tab/>
            </w:r>
            <w:r w:rsidR="00B60DF8">
              <w:rPr>
                <w:noProof/>
                <w:webHidden/>
              </w:rPr>
              <w:fldChar w:fldCharType="begin"/>
            </w:r>
            <w:r w:rsidR="00B60DF8">
              <w:rPr>
                <w:noProof/>
                <w:webHidden/>
              </w:rPr>
              <w:instrText xml:space="preserve"> PAGEREF _Toc220335782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46A9D2" w14:textId="6DFC9D4D" w:rsidR="00B60DF8" w:rsidRDefault="002074B3">
          <w:pPr>
            <w:pStyle w:val="TOC2"/>
            <w:tabs>
              <w:tab w:val="right" w:leader="dot" w:pos="9016"/>
            </w:tabs>
            <w:rPr>
              <w:rFonts w:eastAsiaTheme="minorEastAsia"/>
              <w:noProof/>
              <w:lang w:eastAsia="en-GB"/>
            </w:rPr>
          </w:pPr>
          <w:hyperlink w:anchor="_Toc220335783" w:history="1">
            <w:r w:rsidR="00B60DF8" w:rsidRPr="00D836B0">
              <w:rPr>
                <w:rStyle w:val="Hyperlink"/>
                <w:noProof/>
              </w:rPr>
              <w:t>Room Availability</w:t>
            </w:r>
            <w:r w:rsidR="00B60DF8">
              <w:rPr>
                <w:noProof/>
                <w:webHidden/>
              </w:rPr>
              <w:tab/>
            </w:r>
            <w:r w:rsidR="00B60DF8">
              <w:rPr>
                <w:noProof/>
                <w:webHidden/>
              </w:rPr>
              <w:fldChar w:fldCharType="begin"/>
            </w:r>
            <w:r w:rsidR="00B60DF8">
              <w:rPr>
                <w:noProof/>
                <w:webHidden/>
              </w:rPr>
              <w:instrText xml:space="preserve"> PAGEREF _Toc220335783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7ED92A4" w14:textId="59D23679" w:rsidR="00B60DF8" w:rsidRDefault="002074B3">
          <w:pPr>
            <w:pStyle w:val="TOC2"/>
            <w:tabs>
              <w:tab w:val="right" w:leader="dot" w:pos="9016"/>
            </w:tabs>
            <w:rPr>
              <w:rFonts w:eastAsiaTheme="minorEastAsia"/>
              <w:noProof/>
              <w:lang w:eastAsia="en-GB"/>
            </w:rPr>
          </w:pPr>
          <w:hyperlink w:anchor="_Toc220335784" w:history="1">
            <w:r w:rsidR="00B60DF8" w:rsidRPr="00D836B0">
              <w:rPr>
                <w:rStyle w:val="Hyperlink"/>
                <w:noProof/>
              </w:rPr>
              <w:t>Booking Policies and Details</w:t>
            </w:r>
            <w:r w:rsidR="00B60DF8">
              <w:rPr>
                <w:noProof/>
                <w:webHidden/>
              </w:rPr>
              <w:tab/>
            </w:r>
            <w:r w:rsidR="00B60DF8">
              <w:rPr>
                <w:noProof/>
                <w:webHidden/>
              </w:rPr>
              <w:fldChar w:fldCharType="begin"/>
            </w:r>
            <w:r w:rsidR="00B60DF8">
              <w:rPr>
                <w:noProof/>
                <w:webHidden/>
              </w:rPr>
              <w:instrText xml:space="preserve"> PAGEREF _Toc220335784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01F5DA5" w14:textId="45F27131" w:rsidR="00B60DF8" w:rsidRDefault="002074B3">
          <w:pPr>
            <w:pStyle w:val="TOC2"/>
            <w:tabs>
              <w:tab w:val="right" w:leader="dot" w:pos="9016"/>
            </w:tabs>
            <w:rPr>
              <w:rFonts w:eastAsiaTheme="minorEastAsia"/>
              <w:noProof/>
              <w:lang w:eastAsia="en-GB"/>
            </w:rPr>
          </w:pPr>
          <w:hyperlink w:anchor="_Toc220335785" w:history="1">
            <w:r w:rsidR="00B60DF8" w:rsidRPr="00D836B0">
              <w:rPr>
                <w:rStyle w:val="Hyperlink"/>
                <w:noProof/>
              </w:rPr>
              <w:t>Room Booking</w:t>
            </w:r>
            <w:r w:rsidR="00B60DF8">
              <w:rPr>
                <w:noProof/>
                <w:webHidden/>
              </w:rPr>
              <w:tab/>
            </w:r>
            <w:r w:rsidR="00B60DF8">
              <w:rPr>
                <w:noProof/>
                <w:webHidden/>
              </w:rPr>
              <w:fldChar w:fldCharType="begin"/>
            </w:r>
            <w:r w:rsidR="00B60DF8">
              <w:rPr>
                <w:noProof/>
                <w:webHidden/>
              </w:rPr>
              <w:instrText xml:space="preserve"> PAGEREF _Toc220335785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1E584209" w14:textId="370C0D42" w:rsidR="00B60DF8" w:rsidRDefault="002074B3">
          <w:pPr>
            <w:pStyle w:val="TOC2"/>
            <w:tabs>
              <w:tab w:val="right" w:leader="dot" w:pos="9016"/>
            </w:tabs>
            <w:rPr>
              <w:rFonts w:eastAsiaTheme="minorEastAsia"/>
              <w:noProof/>
              <w:lang w:eastAsia="en-GB"/>
            </w:rPr>
          </w:pPr>
          <w:hyperlink w:anchor="_Toc220335786" w:history="1">
            <w:r w:rsidR="00B60DF8" w:rsidRPr="00D836B0">
              <w:rPr>
                <w:rStyle w:val="Hyperlink"/>
                <w:noProof/>
              </w:rPr>
              <w:t>Room Management</w:t>
            </w:r>
            <w:r w:rsidR="00B60DF8">
              <w:rPr>
                <w:noProof/>
                <w:webHidden/>
              </w:rPr>
              <w:tab/>
            </w:r>
            <w:r w:rsidR="00B60DF8">
              <w:rPr>
                <w:noProof/>
                <w:webHidden/>
              </w:rPr>
              <w:fldChar w:fldCharType="begin"/>
            </w:r>
            <w:r w:rsidR="00B60DF8">
              <w:rPr>
                <w:noProof/>
                <w:webHidden/>
              </w:rPr>
              <w:instrText xml:space="preserve"> PAGEREF _Toc220335786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AEA0480" w14:textId="5AC5991F" w:rsidR="00B60DF8" w:rsidRDefault="002074B3">
          <w:pPr>
            <w:pStyle w:val="TOC2"/>
            <w:tabs>
              <w:tab w:val="right" w:leader="dot" w:pos="9016"/>
            </w:tabs>
            <w:rPr>
              <w:rFonts w:eastAsiaTheme="minorEastAsia"/>
              <w:noProof/>
              <w:lang w:eastAsia="en-GB"/>
            </w:rPr>
          </w:pPr>
          <w:hyperlink w:anchor="_Toc220335787" w:history="1">
            <w:r w:rsidR="00B60DF8" w:rsidRPr="00D836B0">
              <w:rPr>
                <w:rStyle w:val="Hyperlink"/>
                <w:noProof/>
              </w:rPr>
              <w:t>Account Registration</w:t>
            </w:r>
            <w:r w:rsidR="00B60DF8">
              <w:rPr>
                <w:noProof/>
                <w:webHidden/>
              </w:rPr>
              <w:tab/>
            </w:r>
            <w:r w:rsidR="00B60DF8">
              <w:rPr>
                <w:noProof/>
                <w:webHidden/>
              </w:rPr>
              <w:fldChar w:fldCharType="begin"/>
            </w:r>
            <w:r w:rsidR="00B60DF8">
              <w:rPr>
                <w:noProof/>
                <w:webHidden/>
              </w:rPr>
              <w:instrText xml:space="preserve"> PAGEREF _Toc220335787 \h </w:instrText>
            </w:r>
            <w:r w:rsidR="00B60DF8">
              <w:rPr>
                <w:noProof/>
                <w:webHidden/>
              </w:rPr>
            </w:r>
            <w:r w:rsidR="00B60DF8">
              <w:rPr>
                <w:noProof/>
                <w:webHidden/>
              </w:rPr>
              <w:fldChar w:fldCharType="separate"/>
            </w:r>
            <w:r w:rsidR="00B60DF8">
              <w:rPr>
                <w:noProof/>
                <w:webHidden/>
              </w:rPr>
              <w:t>2</w:t>
            </w:r>
            <w:r w:rsidR="00B60DF8">
              <w:rPr>
                <w:noProof/>
                <w:webHidden/>
              </w:rPr>
              <w:fldChar w:fldCharType="end"/>
            </w:r>
          </w:hyperlink>
        </w:p>
        <w:p w14:paraId="3EBB62F0" w14:textId="78AB404D" w:rsidR="00B60DF8" w:rsidRDefault="002074B3">
          <w:pPr>
            <w:pStyle w:val="TOC2"/>
            <w:tabs>
              <w:tab w:val="right" w:leader="dot" w:pos="9016"/>
            </w:tabs>
            <w:rPr>
              <w:rFonts w:eastAsiaTheme="minorEastAsia"/>
              <w:noProof/>
              <w:lang w:eastAsia="en-GB"/>
            </w:rPr>
          </w:pPr>
          <w:hyperlink w:anchor="_Toc220335788" w:history="1">
            <w:r w:rsidR="00B60DF8" w:rsidRPr="00D836B0">
              <w:rPr>
                <w:rStyle w:val="Hyperlink"/>
                <w:noProof/>
              </w:rPr>
              <w:t>Accessibility</w:t>
            </w:r>
            <w:r w:rsidR="00B60DF8">
              <w:rPr>
                <w:noProof/>
                <w:webHidden/>
              </w:rPr>
              <w:tab/>
            </w:r>
            <w:r w:rsidR="00B60DF8">
              <w:rPr>
                <w:noProof/>
                <w:webHidden/>
              </w:rPr>
              <w:fldChar w:fldCharType="begin"/>
            </w:r>
            <w:r w:rsidR="00B60DF8">
              <w:rPr>
                <w:noProof/>
                <w:webHidden/>
              </w:rPr>
              <w:instrText xml:space="preserve"> PAGEREF _Toc220335788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5CF731F" w14:textId="35C8E31B" w:rsidR="00B60DF8" w:rsidRDefault="002074B3">
          <w:pPr>
            <w:pStyle w:val="TOC2"/>
            <w:tabs>
              <w:tab w:val="right" w:leader="dot" w:pos="9016"/>
            </w:tabs>
            <w:rPr>
              <w:rFonts w:eastAsiaTheme="minorEastAsia"/>
              <w:noProof/>
              <w:lang w:eastAsia="en-GB"/>
            </w:rPr>
          </w:pPr>
          <w:hyperlink w:anchor="_Toc220335789" w:history="1">
            <w:r w:rsidR="00B60DF8" w:rsidRPr="00D836B0">
              <w:rPr>
                <w:rStyle w:val="Hyperlink"/>
                <w:noProof/>
              </w:rPr>
              <w:t>Restricted Access to Resources</w:t>
            </w:r>
            <w:r w:rsidR="00B60DF8">
              <w:rPr>
                <w:noProof/>
                <w:webHidden/>
              </w:rPr>
              <w:tab/>
            </w:r>
            <w:r w:rsidR="00B60DF8">
              <w:rPr>
                <w:noProof/>
                <w:webHidden/>
              </w:rPr>
              <w:fldChar w:fldCharType="begin"/>
            </w:r>
            <w:r w:rsidR="00B60DF8">
              <w:rPr>
                <w:noProof/>
                <w:webHidden/>
              </w:rPr>
              <w:instrText xml:space="preserve"> PAGEREF _Toc220335789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72802F3F" w14:textId="6AFEBCB2" w:rsidR="00B60DF8" w:rsidRDefault="002074B3">
          <w:pPr>
            <w:pStyle w:val="TOC1"/>
            <w:tabs>
              <w:tab w:val="right" w:leader="dot" w:pos="9016"/>
            </w:tabs>
            <w:rPr>
              <w:rFonts w:eastAsiaTheme="minorEastAsia"/>
              <w:noProof/>
              <w:lang w:eastAsia="en-GB"/>
            </w:rPr>
          </w:pPr>
          <w:hyperlink w:anchor="_Toc220335790" w:history="1">
            <w:r w:rsidR="00B60DF8" w:rsidRPr="00D836B0">
              <w:rPr>
                <w:rStyle w:val="Hyperlink"/>
                <w:b/>
                <w:bCs/>
                <w:noProof/>
              </w:rPr>
              <w:t>Project Aim</w:t>
            </w:r>
            <w:r w:rsidR="00B60DF8">
              <w:rPr>
                <w:noProof/>
                <w:webHidden/>
              </w:rPr>
              <w:tab/>
            </w:r>
            <w:r w:rsidR="00B60DF8">
              <w:rPr>
                <w:noProof/>
                <w:webHidden/>
              </w:rPr>
              <w:fldChar w:fldCharType="begin"/>
            </w:r>
            <w:r w:rsidR="00B60DF8">
              <w:rPr>
                <w:noProof/>
                <w:webHidden/>
              </w:rPr>
              <w:instrText xml:space="preserve"> PAGEREF _Toc220335790 \h </w:instrText>
            </w:r>
            <w:r w:rsidR="00B60DF8">
              <w:rPr>
                <w:noProof/>
                <w:webHidden/>
              </w:rPr>
            </w:r>
            <w:r w:rsidR="00B60DF8">
              <w:rPr>
                <w:noProof/>
                <w:webHidden/>
              </w:rPr>
              <w:fldChar w:fldCharType="separate"/>
            </w:r>
            <w:r w:rsidR="00B60DF8">
              <w:rPr>
                <w:noProof/>
                <w:webHidden/>
              </w:rPr>
              <w:t>3</w:t>
            </w:r>
            <w:r w:rsidR="00B60DF8">
              <w:rPr>
                <w:noProof/>
                <w:webHidden/>
              </w:rPr>
              <w:fldChar w:fldCharType="end"/>
            </w:r>
          </w:hyperlink>
        </w:p>
        <w:p w14:paraId="3AA16C90" w14:textId="4CA6685F" w:rsidR="00B60DF8" w:rsidRDefault="002074B3">
          <w:pPr>
            <w:pStyle w:val="TOC1"/>
            <w:tabs>
              <w:tab w:val="right" w:leader="dot" w:pos="9016"/>
            </w:tabs>
            <w:rPr>
              <w:rFonts w:eastAsiaTheme="minorEastAsia"/>
              <w:noProof/>
              <w:lang w:eastAsia="en-GB"/>
            </w:rPr>
          </w:pPr>
          <w:hyperlink w:anchor="_Toc220335791" w:history="1">
            <w:r w:rsidR="00B60DF8" w:rsidRPr="00D836B0">
              <w:rPr>
                <w:rStyle w:val="Hyperlink"/>
                <w:b/>
                <w:bCs/>
                <w:noProof/>
              </w:rPr>
              <w:t>Functional Requirements</w:t>
            </w:r>
            <w:r w:rsidR="00B60DF8">
              <w:rPr>
                <w:noProof/>
                <w:webHidden/>
              </w:rPr>
              <w:tab/>
            </w:r>
            <w:r w:rsidR="00B60DF8">
              <w:rPr>
                <w:noProof/>
                <w:webHidden/>
              </w:rPr>
              <w:fldChar w:fldCharType="begin"/>
            </w:r>
            <w:r w:rsidR="00B60DF8">
              <w:rPr>
                <w:noProof/>
                <w:webHidden/>
              </w:rPr>
              <w:instrText xml:space="preserve"> PAGEREF _Toc220335791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DCEA0B6" w14:textId="15E69A83" w:rsidR="00B60DF8" w:rsidRDefault="002074B3">
          <w:pPr>
            <w:pStyle w:val="TOC2"/>
            <w:tabs>
              <w:tab w:val="right" w:leader="dot" w:pos="9016"/>
            </w:tabs>
            <w:rPr>
              <w:rFonts w:eastAsiaTheme="minorEastAsia"/>
              <w:noProof/>
              <w:lang w:eastAsia="en-GB"/>
            </w:rPr>
          </w:pPr>
          <w:hyperlink w:anchor="_Toc220335792" w:history="1">
            <w:r w:rsidR="00B60DF8" w:rsidRPr="00D836B0">
              <w:rPr>
                <w:rStyle w:val="Hyperlink"/>
                <w:noProof/>
              </w:rPr>
              <w:t>Functional Requirements and User Acceptance Criteria</w:t>
            </w:r>
            <w:r w:rsidR="00B60DF8">
              <w:rPr>
                <w:noProof/>
                <w:webHidden/>
              </w:rPr>
              <w:tab/>
            </w:r>
            <w:r w:rsidR="00B60DF8">
              <w:rPr>
                <w:noProof/>
                <w:webHidden/>
              </w:rPr>
              <w:fldChar w:fldCharType="begin"/>
            </w:r>
            <w:r w:rsidR="00B60DF8">
              <w:rPr>
                <w:noProof/>
                <w:webHidden/>
              </w:rPr>
              <w:instrText xml:space="preserve"> PAGEREF _Toc220335792 \h </w:instrText>
            </w:r>
            <w:r w:rsidR="00B60DF8">
              <w:rPr>
                <w:noProof/>
                <w:webHidden/>
              </w:rPr>
            </w:r>
            <w:r w:rsidR="00B60DF8">
              <w:rPr>
                <w:noProof/>
                <w:webHidden/>
              </w:rPr>
              <w:fldChar w:fldCharType="separate"/>
            </w:r>
            <w:r w:rsidR="00B60DF8">
              <w:rPr>
                <w:noProof/>
                <w:webHidden/>
              </w:rPr>
              <w:t>4</w:t>
            </w:r>
            <w:r w:rsidR="00B60DF8">
              <w:rPr>
                <w:noProof/>
                <w:webHidden/>
              </w:rPr>
              <w:fldChar w:fldCharType="end"/>
            </w:r>
          </w:hyperlink>
        </w:p>
        <w:p w14:paraId="5AF83C22" w14:textId="2025EC06" w:rsidR="00B60DF8" w:rsidRDefault="002074B3">
          <w:pPr>
            <w:pStyle w:val="TOC1"/>
            <w:tabs>
              <w:tab w:val="right" w:leader="dot" w:pos="9016"/>
            </w:tabs>
            <w:rPr>
              <w:rFonts w:eastAsiaTheme="minorEastAsia"/>
              <w:noProof/>
              <w:lang w:eastAsia="en-GB"/>
            </w:rPr>
          </w:pPr>
          <w:hyperlink w:anchor="_Toc220335793" w:history="1">
            <w:r w:rsidR="00B60DF8" w:rsidRPr="00D836B0">
              <w:rPr>
                <w:rStyle w:val="Hyperlink"/>
                <w:b/>
                <w:bCs/>
                <w:noProof/>
              </w:rPr>
              <w:t>Non-Functional Requirements</w:t>
            </w:r>
            <w:r w:rsidR="00B60DF8">
              <w:rPr>
                <w:noProof/>
                <w:webHidden/>
              </w:rPr>
              <w:tab/>
            </w:r>
            <w:r w:rsidR="00B60DF8">
              <w:rPr>
                <w:noProof/>
                <w:webHidden/>
              </w:rPr>
              <w:fldChar w:fldCharType="begin"/>
            </w:r>
            <w:r w:rsidR="00B60DF8">
              <w:rPr>
                <w:noProof/>
                <w:webHidden/>
              </w:rPr>
              <w:instrText xml:space="preserve"> PAGEREF _Toc220335793 \h </w:instrText>
            </w:r>
            <w:r w:rsidR="00B60DF8">
              <w:rPr>
                <w:noProof/>
                <w:webHidden/>
              </w:rPr>
            </w:r>
            <w:r w:rsidR="00B60DF8">
              <w:rPr>
                <w:noProof/>
                <w:webHidden/>
              </w:rPr>
              <w:fldChar w:fldCharType="separate"/>
            </w:r>
            <w:r w:rsidR="00B60DF8">
              <w:rPr>
                <w:noProof/>
                <w:webHidden/>
              </w:rPr>
              <w:t>12</w:t>
            </w:r>
            <w:r w:rsidR="00B60DF8">
              <w:rPr>
                <w:noProof/>
                <w:webHidden/>
              </w:rPr>
              <w:fldChar w:fldCharType="end"/>
            </w:r>
          </w:hyperlink>
        </w:p>
        <w:p w14:paraId="0027D247" w14:textId="13EBD5BB" w:rsidR="00B60DF8" w:rsidRDefault="002074B3">
          <w:pPr>
            <w:pStyle w:val="TOC1"/>
            <w:tabs>
              <w:tab w:val="right" w:leader="dot" w:pos="9016"/>
            </w:tabs>
            <w:rPr>
              <w:rFonts w:eastAsiaTheme="minorEastAsia"/>
              <w:noProof/>
              <w:lang w:eastAsia="en-GB"/>
            </w:rPr>
          </w:pPr>
          <w:hyperlink w:anchor="_Toc220335794" w:history="1">
            <w:r w:rsidR="00B60DF8" w:rsidRPr="00D836B0">
              <w:rPr>
                <w:rStyle w:val="Hyperlink"/>
                <w:b/>
                <w:bCs/>
                <w:noProof/>
              </w:rPr>
              <w:t>Hierarchy Diagram</w:t>
            </w:r>
            <w:r w:rsidR="00B60DF8">
              <w:rPr>
                <w:noProof/>
                <w:webHidden/>
              </w:rPr>
              <w:tab/>
            </w:r>
            <w:r w:rsidR="00B60DF8">
              <w:rPr>
                <w:noProof/>
                <w:webHidden/>
              </w:rPr>
              <w:fldChar w:fldCharType="begin"/>
            </w:r>
            <w:r w:rsidR="00B60DF8">
              <w:rPr>
                <w:noProof/>
                <w:webHidden/>
              </w:rPr>
              <w:instrText xml:space="preserve"> PAGEREF _Toc220335794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2BA8CD1" w14:textId="455020F4" w:rsidR="00B60DF8" w:rsidRDefault="002074B3">
          <w:pPr>
            <w:pStyle w:val="TOC1"/>
            <w:tabs>
              <w:tab w:val="right" w:leader="dot" w:pos="9016"/>
            </w:tabs>
            <w:rPr>
              <w:rFonts w:eastAsiaTheme="minorEastAsia"/>
              <w:noProof/>
              <w:lang w:eastAsia="en-GB"/>
            </w:rPr>
          </w:pPr>
          <w:hyperlink w:anchor="_Toc220335795" w:history="1">
            <w:r w:rsidR="00B60DF8" w:rsidRPr="00D836B0">
              <w:rPr>
                <w:rStyle w:val="Hyperlink"/>
                <w:b/>
                <w:bCs/>
                <w:noProof/>
              </w:rPr>
              <w:t>Risk Management Plan</w:t>
            </w:r>
            <w:r w:rsidR="00B60DF8">
              <w:rPr>
                <w:noProof/>
                <w:webHidden/>
              </w:rPr>
              <w:tab/>
            </w:r>
            <w:r w:rsidR="00B60DF8">
              <w:rPr>
                <w:noProof/>
                <w:webHidden/>
              </w:rPr>
              <w:fldChar w:fldCharType="begin"/>
            </w:r>
            <w:r w:rsidR="00B60DF8">
              <w:rPr>
                <w:noProof/>
                <w:webHidden/>
              </w:rPr>
              <w:instrText xml:space="preserve"> PAGEREF _Toc220335795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19B8E90C" w14:textId="791FDE9A" w:rsidR="00B60DF8" w:rsidRDefault="002074B3">
          <w:pPr>
            <w:pStyle w:val="TOC1"/>
            <w:tabs>
              <w:tab w:val="right" w:leader="dot" w:pos="9016"/>
            </w:tabs>
            <w:rPr>
              <w:rFonts w:eastAsiaTheme="minorEastAsia"/>
              <w:noProof/>
              <w:lang w:eastAsia="en-GB"/>
            </w:rPr>
          </w:pPr>
          <w:hyperlink w:anchor="_Toc220335796" w:history="1">
            <w:r w:rsidR="00B60DF8" w:rsidRPr="00D836B0">
              <w:rPr>
                <w:rStyle w:val="Hyperlink"/>
                <w:b/>
                <w:bCs/>
                <w:noProof/>
              </w:rPr>
              <w:t>UI Considerations</w:t>
            </w:r>
            <w:r w:rsidR="00B60DF8">
              <w:rPr>
                <w:noProof/>
                <w:webHidden/>
              </w:rPr>
              <w:tab/>
            </w:r>
            <w:r w:rsidR="00B60DF8">
              <w:rPr>
                <w:noProof/>
                <w:webHidden/>
              </w:rPr>
              <w:fldChar w:fldCharType="begin"/>
            </w:r>
            <w:r w:rsidR="00B60DF8">
              <w:rPr>
                <w:noProof/>
                <w:webHidden/>
              </w:rPr>
              <w:instrText xml:space="preserve"> PAGEREF _Toc220335796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65D13F44" w14:textId="2E92CE2C" w:rsidR="00B60DF8" w:rsidRDefault="002074B3">
          <w:pPr>
            <w:pStyle w:val="TOC1"/>
            <w:tabs>
              <w:tab w:val="right" w:leader="dot" w:pos="9016"/>
            </w:tabs>
            <w:rPr>
              <w:rFonts w:eastAsiaTheme="minorEastAsia"/>
              <w:noProof/>
              <w:lang w:eastAsia="en-GB"/>
            </w:rPr>
          </w:pPr>
          <w:hyperlink w:anchor="_Toc220335797" w:history="1">
            <w:r w:rsidR="00B60DF8" w:rsidRPr="00D836B0">
              <w:rPr>
                <w:rStyle w:val="Hyperlink"/>
                <w:b/>
                <w:bCs/>
                <w:noProof/>
              </w:rPr>
              <w:t>Legal</w:t>
            </w:r>
            <w:r w:rsidR="00B60DF8">
              <w:rPr>
                <w:noProof/>
                <w:webHidden/>
              </w:rPr>
              <w:tab/>
            </w:r>
            <w:r w:rsidR="00B60DF8">
              <w:rPr>
                <w:noProof/>
                <w:webHidden/>
              </w:rPr>
              <w:fldChar w:fldCharType="begin"/>
            </w:r>
            <w:r w:rsidR="00B60DF8">
              <w:rPr>
                <w:noProof/>
                <w:webHidden/>
              </w:rPr>
              <w:instrText xml:space="preserve"> PAGEREF _Toc220335797 \h </w:instrText>
            </w:r>
            <w:r w:rsidR="00B60DF8">
              <w:rPr>
                <w:noProof/>
                <w:webHidden/>
              </w:rPr>
            </w:r>
            <w:r w:rsidR="00B60DF8">
              <w:rPr>
                <w:noProof/>
                <w:webHidden/>
              </w:rPr>
              <w:fldChar w:fldCharType="separate"/>
            </w:r>
            <w:r w:rsidR="00B60DF8">
              <w:rPr>
                <w:noProof/>
                <w:webHidden/>
              </w:rPr>
              <w:t>18</w:t>
            </w:r>
            <w:r w:rsidR="00B60DF8">
              <w:rPr>
                <w:noProof/>
                <w:webHidden/>
              </w:rPr>
              <w:fldChar w:fldCharType="end"/>
            </w:r>
          </w:hyperlink>
        </w:p>
        <w:p w14:paraId="72076EB1" w14:textId="2774F1CC"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35782"/>
      <w:r w:rsidRPr="00007B25">
        <w:rPr>
          <w:b/>
          <w:bCs/>
        </w:rPr>
        <w:lastRenderedPageBreak/>
        <w:t>Business Context</w:t>
      </w:r>
      <w:bookmarkEnd w:id="0"/>
    </w:p>
    <w:p w14:paraId="669BBF2F" w14:textId="7023B6A4" w:rsidR="00007B25" w:rsidRDefault="00007B25" w:rsidP="00007B25">
      <w:pPr>
        <w:pStyle w:val="Heading2"/>
      </w:pPr>
      <w:bookmarkStart w:id="1" w:name="_Toc220335783"/>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p>
    <w:p w14:paraId="28DF016A" w14:textId="292DD65A" w:rsidR="00F723B9" w:rsidRDefault="00007B25" w:rsidP="00F723B9">
      <w:pPr>
        <w:pStyle w:val="Heading2"/>
        <w:rPr>
          <w:rStyle w:val="Heading2Char"/>
        </w:rPr>
      </w:pPr>
      <w:bookmarkStart w:id="2" w:name="_Toc220335784"/>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p>
    <w:p w14:paraId="2050743A" w14:textId="77777777" w:rsidR="00A17E22" w:rsidRDefault="00A17E22" w:rsidP="00A17E22">
      <w:pPr>
        <w:pStyle w:val="Heading2"/>
      </w:pPr>
      <w:bookmarkStart w:id="3" w:name="_Toc220335785"/>
      <w:r>
        <w:t>Room Booking</w:t>
      </w:r>
      <w:bookmarkEnd w:id="3"/>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bookmarkStart w:id="4" w:name="_Toc220335786"/>
      <w:r>
        <w:lastRenderedPageBreak/>
        <w:t>Room Management</w:t>
      </w:r>
      <w:bookmarkEnd w:id="4"/>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bookmarkStart w:id="5" w:name="_Toc220335787"/>
      <w:r>
        <w:t>Account Registration</w:t>
      </w:r>
      <w:bookmarkEnd w:id="5"/>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bookmarkStart w:id="6" w:name="_Toc220335788"/>
      <w:r>
        <w:t>Accessibility</w:t>
      </w:r>
      <w:bookmarkEnd w:id="6"/>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bookmarkStart w:id="7" w:name="_Toc220335789"/>
      <w:r>
        <w:t>Restricted Access to Resources</w:t>
      </w:r>
      <w:bookmarkEnd w:id="7"/>
    </w:p>
    <w:p w14:paraId="59F75C83" w14:textId="1C94C39D" w:rsidR="004446CF" w:rsidRPr="004446CF" w:rsidRDefault="004446CF" w:rsidP="004446CF">
      <w:r>
        <w:t xml:space="preserve">The client has suggested to add a feature to restrict access to certain resources used by staff. This will be beneficial for the client as staff utilities, such as manual approval for room bookings and appending room bookings, should be under restriction so that regular customers </w:t>
      </w:r>
      <w:r>
        <w:lastRenderedPageBreak/>
        <w:t>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8" w:name="_Toc220335790"/>
      <w:r>
        <w:rPr>
          <w:b/>
          <w:bCs/>
        </w:rPr>
        <w:t>Project Aim</w:t>
      </w:r>
      <w:bookmarkEnd w:id="8"/>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9" w:name="_Toc220335791"/>
      <w:r>
        <w:rPr>
          <w:b/>
          <w:bCs/>
        </w:rPr>
        <w:t>Functional Requirements</w:t>
      </w:r>
      <w:bookmarkEnd w:id="9"/>
    </w:p>
    <w:p w14:paraId="4E865B39" w14:textId="46038917" w:rsidR="00603541" w:rsidRDefault="00603541" w:rsidP="00603541">
      <w:pPr>
        <w:pStyle w:val="Heading2"/>
      </w:pPr>
      <w:bookmarkStart w:id="10" w:name="_Toc220335792"/>
      <w:r>
        <w:t>Functional Requirements and User Acceptance Criteria</w:t>
      </w:r>
      <w:bookmarkEnd w:id="10"/>
    </w:p>
    <w:p w14:paraId="69D59AFD" w14:textId="73117971" w:rsidR="002B6F69" w:rsidRDefault="002B6F69" w:rsidP="002B6F69">
      <w:r>
        <w:t xml:space="preserve">Customer – The </w:t>
      </w:r>
      <w:proofErr w:type="spellStart"/>
      <w:r>
        <w:t>customers</w:t>
      </w:r>
      <w:proofErr w:type="spellEnd"/>
      <w:r>
        <w:t xml:space="preserve">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lastRenderedPageBreak/>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user data with </w:t>
            </w:r>
            <w:proofErr w:type="spellStart"/>
            <w:r w:rsidRPr="00561F26">
              <w:t>bcrypt</w:t>
            </w:r>
            <w:proofErr w:type="spellEnd"/>
            <w:r w:rsidRPr="00561F26">
              <w:t xml:space="preserve"> or </w:t>
            </w:r>
            <w:r w:rsidRPr="00561F26">
              <w:lastRenderedPageBreak/>
              <w:t>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use with customer support. </w:t>
            </w:r>
          </w:p>
          <w:p w14:paraId="54857FC8" w14:textId="09FF13EA" w:rsidR="00B301D8" w:rsidRPr="002B6F69" w:rsidRDefault="00B301D8" w:rsidP="002B6F69">
            <w:pPr>
              <w:spacing w:after="160" w:line="278" w:lineRule="auto"/>
            </w:pPr>
            <w:r>
              <w:lastRenderedPageBreak/>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requests </w:t>
            </w:r>
            <w:r w:rsidRPr="00B301D8">
              <w:lastRenderedPageBreak/>
              <w:t>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w:t>
            </w:r>
            <w:r w:rsidRPr="002C7F27">
              <w:rPr>
                <w:rFonts w:cs="Segoe UI Semilight"/>
                <w:kern w:val="0"/>
                <w14:ligatures w14:val="none"/>
              </w:rPr>
              <w:lastRenderedPageBreak/>
              <w:t>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edit room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xml:space="preserve">- The system should handle incorrect data </w:t>
            </w:r>
            <w:r w:rsidRPr="002C7F27">
              <w:rPr>
                <w:rFonts w:cs="Segoe UI Semilight"/>
                <w:kern w:val="0"/>
                <w14:ligatures w14:val="none"/>
              </w:rPr>
              <w:lastRenderedPageBreak/>
              <w:t>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view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lastRenderedPageBreak/>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w:t>
            </w:r>
            <w:r>
              <w:lastRenderedPageBreak/>
              <w:t>that do not use 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create bookings.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As Jimmy, I want to edit bookings with the company so that I can amend my requested services with the company.</w:t>
            </w:r>
          </w:p>
          <w:p w14:paraId="1CA2AD82" w14:textId="16EC67B1" w:rsidR="00714A48" w:rsidRPr="00561F26" w:rsidRDefault="00D664D4" w:rsidP="00D664D4">
            <w:r>
              <w:t>As John, I want to edit bookings when interacting with customers that do not use the digital solution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users with a form-based page to 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The system should impose a cooldown to requests happening to more than 10 requests per 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edit their pre-existing bookings so that the users can 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lastRenderedPageBreak/>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11" w:name="_Toc220335793"/>
      <w:r>
        <w:rPr>
          <w:b/>
          <w:bCs/>
        </w:rPr>
        <w:t>Non-Functional</w:t>
      </w:r>
      <w:r w:rsidR="00603541">
        <w:rPr>
          <w:b/>
          <w:bCs/>
        </w:rPr>
        <w:t xml:space="preserve"> Requirements</w:t>
      </w:r>
      <w:bookmarkEnd w:id="11"/>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 xml:space="preserve">As John, I want the booking confirmation </w:t>
            </w:r>
            <w:r>
              <w:lastRenderedPageBreak/>
              <w:t>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lastRenderedPageBreak/>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As Jimmy, I want the pages to load quickly so that I can access the website content without 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t xml:space="preserve">Every page should have a load time no longer </w:t>
            </w:r>
            <w:proofErr w:type="spellStart"/>
            <w:r>
              <w:t>then</w:t>
            </w:r>
            <w:proofErr w:type="spellEnd"/>
            <w:r>
              <w:t xml:space="preserve">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 xml:space="preserve">It should not take longer </w:t>
            </w:r>
            <w:proofErr w:type="spellStart"/>
            <w:r>
              <w:t>then</w:t>
            </w:r>
            <w:proofErr w:type="spellEnd"/>
            <w:r>
              <w:t xml:space="preserve">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 xml:space="preserve">Not having more </w:t>
            </w:r>
            <w:proofErr w:type="spellStart"/>
            <w:r>
              <w:t>then</w:t>
            </w:r>
            <w:proofErr w:type="spellEnd"/>
            <w:r>
              <w:t xml:space="preserve">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lastRenderedPageBreak/>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484E5A4B" w:rsidR="00416068" w:rsidRPr="00416068" w:rsidRDefault="00764976" w:rsidP="00416068">
            <w:pPr>
              <w:spacing w:after="160" w:line="278" w:lineRule="auto"/>
            </w:pPr>
            <w:r>
              <w:t>As Emma, I want the solution to has as little redundancy as possible while ensuring that the website can properly function in case of a partial disablement so that my customer’s experience on my website is not affected.</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3BC5EA2D" w:rsidR="00416068" w:rsidRPr="00416068" w:rsidRDefault="00F76088" w:rsidP="00416068">
            <w:pPr>
              <w:spacing w:after="160" w:line="278" w:lineRule="auto"/>
            </w:pPr>
            <w:r w:rsidRPr="00F76088">
              <w:t xml:space="preserve">The different features of the website should be easy to understand for all </w:t>
            </w:r>
            <w:r w:rsidRPr="00F76088">
              <w:lastRenderedPageBreak/>
              <w:t xml:space="preserve">users </w:t>
            </w:r>
            <w:r w:rsidR="00764976">
              <w:t>of my target audience.</w:t>
            </w:r>
          </w:p>
        </w:tc>
        <w:tc>
          <w:tcPr>
            <w:tcW w:w="2744" w:type="dxa"/>
            <w:tcBorders>
              <w:top w:val="single" w:sz="4" w:space="0" w:color="auto"/>
              <w:left w:val="single" w:sz="4" w:space="0" w:color="auto"/>
              <w:bottom w:val="single" w:sz="4" w:space="0" w:color="auto"/>
              <w:right w:val="single" w:sz="4" w:space="0" w:color="auto"/>
            </w:tcBorders>
          </w:tcPr>
          <w:p w14:paraId="072B0B3B" w14:textId="77777777" w:rsidR="00416068" w:rsidRDefault="00764976" w:rsidP="00416068">
            <w:pPr>
              <w:spacing w:after="160" w:line="278" w:lineRule="auto"/>
            </w:pPr>
            <w:r>
              <w:lastRenderedPageBreak/>
              <w:t xml:space="preserve">As Jimmy, I want the website to be understandable and easy </w:t>
            </w:r>
            <w:r>
              <w:lastRenderedPageBreak/>
              <w:t>to read so that I do not make mistakes when booking rooms.</w:t>
            </w:r>
          </w:p>
          <w:p w14:paraId="3AC9336A" w14:textId="1CF0AE14" w:rsidR="00764976" w:rsidRPr="00416068" w:rsidRDefault="00764976" w:rsidP="00416068">
            <w:pPr>
              <w:spacing w:after="160" w:line="278" w:lineRule="auto"/>
            </w:pPr>
            <w:r>
              <w:t>As Emma, I want my target audience to understand what my website’s content is providing so that I can ensure that my customers can hire my facilities.</w:t>
            </w: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lastRenderedPageBreak/>
              <w:t>The</w:t>
            </w:r>
            <w:r w:rsidR="00964208">
              <w:t>re</w:t>
            </w:r>
            <w:r>
              <w:t xml:space="preserve"> should be less than 2 complaints about the website being too </w:t>
            </w:r>
            <w:r>
              <w:lastRenderedPageBreak/>
              <w:t>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lastRenderedPageBreak/>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082C4E74" w14:textId="77777777" w:rsidR="00764976" w:rsidRDefault="00764976" w:rsidP="00764976">
            <w:pPr>
              <w:spacing w:after="160" w:line="278" w:lineRule="auto"/>
            </w:pPr>
            <w:r>
              <w:t>As Jimmy, I want the website to be understandable and easy to read so that I do not make mistakes when booking rooms.</w:t>
            </w:r>
          </w:p>
          <w:p w14:paraId="3FCD5478" w14:textId="7ADCEAE5"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 xml:space="preserve">Less </w:t>
            </w:r>
            <w:proofErr w:type="spellStart"/>
            <w:r>
              <w:t>then</w:t>
            </w:r>
            <w:proofErr w:type="spellEnd"/>
            <w:r>
              <w:t xml:space="preserve">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462CDAFE" w:rsidR="00F76088" w:rsidRPr="00416068" w:rsidRDefault="00764976" w:rsidP="00416068">
            <w:r>
              <w:t>As Emma, I want the website</w:t>
            </w:r>
            <w:r w:rsidR="007346E2">
              <w:t xml:space="preserve"> to allow a growing userbase to create accounts seamlessly without disruption so that my customers do not complain about downtime.</w:t>
            </w:r>
          </w:p>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AE6175">
            <w:pPr>
              <w:spacing w:after="160" w:line="278" w:lineRule="auto"/>
              <w:jc w:val="center"/>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17EAE977" w:rsidR="00416068" w:rsidRPr="00416068" w:rsidRDefault="007346E2" w:rsidP="00416068">
            <w:pPr>
              <w:spacing w:after="160" w:line="278" w:lineRule="auto"/>
            </w:pPr>
            <w:r w:rsidRPr="007346E2">
              <w:t>The solution should be able to have multiple users at once.</w:t>
            </w:r>
          </w:p>
        </w:tc>
        <w:tc>
          <w:tcPr>
            <w:tcW w:w="2744" w:type="dxa"/>
            <w:tcBorders>
              <w:top w:val="single" w:sz="4" w:space="0" w:color="auto"/>
              <w:left w:val="single" w:sz="4" w:space="0" w:color="auto"/>
              <w:bottom w:val="single" w:sz="4" w:space="0" w:color="auto"/>
              <w:right w:val="single" w:sz="4" w:space="0" w:color="auto"/>
            </w:tcBorders>
            <w:hideMark/>
          </w:tcPr>
          <w:p w14:paraId="01C66F7A" w14:textId="056963DC" w:rsidR="00416068" w:rsidRPr="00416068" w:rsidRDefault="006B2F9D" w:rsidP="00416068">
            <w:pPr>
              <w:spacing w:after="160" w:line="278" w:lineRule="auto"/>
            </w:pPr>
            <w:r>
              <w:t>As Emma, I want the solution to hold multiple users at a time so that the solution can allow more than 1 user session.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33F6537D" w:rsidR="00416068" w:rsidRPr="00416068" w:rsidRDefault="007346E2" w:rsidP="00416068">
            <w:pPr>
              <w:spacing w:after="160" w:line="278" w:lineRule="auto"/>
            </w:pPr>
            <w:r w:rsidRPr="007346E2">
              <w:t>Be able to hold 100 concurrent users.</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5053ED1F" w:rsidR="00416068" w:rsidRPr="00416068" w:rsidRDefault="007346E2" w:rsidP="00416068">
            <w:pPr>
              <w:spacing w:after="160" w:line="278" w:lineRule="auto"/>
            </w:pPr>
            <w:r w:rsidRPr="007346E2">
              <w:lastRenderedPageBreak/>
              <w:t>The solution servers should be stable.</w:t>
            </w:r>
          </w:p>
        </w:tc>
        <w:tc>
          <w:tcPr>
            <w:tcW w:w="2744" w:type="dxa"/>
            <w:tcBorders>
              <w:top w:val="single" w:sz="4" w:space="0" w:color="auto"/>
              <w:left w:val="single" w:sz="4" w:space="0" w:color="auto"/>
              <w:bottom w:val="single" w:sz="4" w:space="0" w:color="auto"/>
              <w:right w:val="single" w:sz="4" w:space="0" w:color="auto"/>
            </w:tcBorders>
          </w:tcPr>
          <w:p w14:paraId="0B78C0BE" w14:textId="099432DD" w:rsidR="00416068" w:rsidRPr="00416068" w:rsidRDefault="006B2F9D" w:rsidP="00416068">
            <w:pPr>
              <w:spacing w:after="160" w:line="278" w:lineRule="auto"/>
            </w:pPr>
            <w:r>
              <w:t>As Emma, I want the servers to be up at all times so that customers can hire my facilities at any time.</w:t>
            </w:r>
          </w:p>
        </w:tc>
        <w:tc>
          <w:tcPr>
            <w:tcW w:w="2748" w:type="dxa"/>
            <w:tcBorders>
              <w:top w:val="single" w:sz="4" w:space="0" w:color="auto"/>
              <w:left w:val="single" w:sz="4" w:space="0" w:color="auto"/>
              <w:bottom w:val="single" w:sz="4" w:space="0" w:color="auto"/>
              <w:right w:val="single" w:sz="4" w:space="0" w:color="auto"/>
            </w:tcBorders>
          </w:tcPr>
          <w:p w14:paraId="3286F0FF" w14:textId="1308921A" w:rsidR="00416068" w:rsidRPr="00416068" w:rsidRDefault="007346E2" w:rsidP="00416068">
            <w:pPr>
              <w:spacing w:after="160" w:line="278" w:lineRule="auto"/>
            </w:pPr>
            <w:r w:rsidRPr="007346E2">
              <w:t>No complaints about downtime for at least 6 months.</w:t>
            </w:r>
          </w:p>
        </w:tc>
      </w:tr>
      <w:tr w:rsidR="007346E2" w:rsidRPr="00416068" w14:paraId="7E4D5B6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9A635D7" w14:textId="740C8746" w:rsidR="007346E2" w:rsidRPr="00416068" w:rsidRDefault="007346E2" w:rsidP="00416068">
            <w:r w:rsidRPr="007346E2">
              <w:t>The solution must be able to allow multiple users to register at the same time.</w:t>
            </w:r>
          </w:p>
        </w:tc>
        <w:tc>
          <w:tcPr>
            <w:tcW w:w="2744" w:type="dxa"/>
            <w:tcBorders>
              <w:top w:val="single" w:sz="4" w:space="0" w:color="auto"/>
              <w:left w:val="single" w:sz="4" w:space="0" w:color="auto"/>
              <w:bottom w:val="single" w:sz="4" w:space="0" w:color="auto"/>
              <w:right w:val="single" w:sz="4" w:space="0" w:color="auto"/>
            </w:tcBorders>
          </w:tcPr>
          <w:p w14:paraId="286C7BB5" w14:textId="3B27A595" w:rsidR="007346E2" w:rsidRPr="00416068" w:rsidRDefault="006B2F9D" w:rsidP="00416068">
            <w:r>
              <w:t xml:space="preserve">As Emma, I want the solution to allow multiple users to register at one time so that I can increase my customer base without worrying about rate limiting customers when creating. </w:t>
            </w:r>
          </w:p>
        </w:tc>
        <w:tc>
          <w:tcPr>
            <w:tcW w:w="2748" w:type="dxa"/>
            <w:tcBorders>
              <w:top w:val="single" w:sz="4" w:space="0" w:color="auto"/>
              <w:left w:val="single" w:sz="4" w:space="0" w:color="auto"/>
              <w:bottom w:val="single" w:sz="4" w:space="0" w:color="auto"/>
              <w:right w:val="single" w:sz="4" w:space="0" w:color="auto"/>
            </w:tcBorders>
          </w:tcPr>
          <w:p w14:paraId="64D2993B" w14:textId="7BCC0118" w:rsidR="007346E2" w:rsidRPr="00416068" w:rsidRDefault="007346E2" w:rsidP="00416068">
            <w:r w:rsidRPr="007346E2">
              <w:t>At least 5 users registering at the same time.</w:t>
            </w:r>
          </w:p>
        </w:tc>
      </w:tr>
      <w:tr w:rsidR="007346E2" w:rsidRPr="00416068" w14:paraId="1DA0F5C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8B858A1" w14:textId="16890A1D" w:rsidR="007346E2" w:rsidRPr="00416068" w:rsidRDefault="007346E2" w:rsidP="00416068">
            <w:r w:rsidRPr="007346E2">
              <w:t>The solution must handle large amounts of transaction at the same time.</w:t>
            </w:r>
          </w:p>
        </w:tc>
        <w:tc>
          <w:tcPr>
            <w:tcW w:w="2744" w:type="dxa"/>
            <w:tcBorders>
              <w:top w:val="single" w:sz="4" w:space="0" w:color="auto"/>
              <w:left w:val="single" w:sz="4" w:space="0" w:color="auto"/>
              <w:bottom w:val="single" w:sz="4" w:space="0" w:color="auto"/>
              <w:right w:val="single" w:sz="4" w:space="0" w:color="auto"/>
            </w:tcBorders>
          </w:tcPr>
          <w:p w14:paraId="532D0D00" w14:textId="223B6C06" w:rsidR="007346E2" w:rsidRPr="00416068" w:rsidRDefault="006B2F9D" w:rsidP="00416068">
            <w:r>
              <w:t xml:space="preserve">As Emma, I want the solution to allow multiple transactions at the same time </w:t>
            </w:r>
            <w:r w:rsidR="00AE6175">
              <w:t>to hire my facilities so that I can increase my revenue income stream.</w:t>
            </w:r>
          </w:p>
        </w:tc>
        <w:tc>
          <w:tcPr>
            <w:tcW w:w="2748" w:type="dxa"/>
            <w:tcBorders>
              <w:top w:val="single" w:sz="4" w:space="0" w:color="auto"/>
              <w:left w:val="single" w:sz="4" w:space="0" w:color="auto"/>
              <w:bottom w:val="single" w:sz="4" w:space="0" w:color="auto"/>
              <w:right w:val="single" w:sz="4" w:space="0" w:color="auto"/>
            </w:tcBorders>
          </w:tcPr>
          <w:p w14:paraId="0258A43A" w14:textId="4A957D61" w:rsidR="007346E2" w:rsidRPr="00416068" w:rsidRDefault="007346E2" w:rsidP="00416068">
            <w:r w:rsidRPr="007346E2">
              <w:t>Be able to process 50 payments at the same time</w:t>
            </w: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AE6175">
            <w:pPr>
              <w:spacing w:after="160" w:line="278" w:lineRule="auto"/>
              <w:jc w:val="center"/>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46191C9F" w:rsidR="00416068" w:rsidRPr="00416068" w:rsidRDefault="00AE6175" w:rsidP="00416068">
            <w:pPr>
              <w:spacing w:after="160" w:line="278" w:lineRule="auto"/>
            </w:pPr>
            <w:r w:rsidRPr="00AE6175">
              <w:t>The website must not crash.</w:t>
            </w:r>
          </w:p>
        </w:tc>
        <w:tc>
          <w:tcPr>
            <w:tcW w:w="2744" w:type="dxa"/>
            <w:tcBorders>
              <w:top w:val="single" w:sz="4" w:space="0" w:color="auto"/>
              <w:left w:val="single" w:sz="4" w:space="0" w:color="auto"/>
              <w:bottom w:val="single" w:sz="4" w:space="0" w:color="auto"/>
              <w:right w:val="single" w:sz="4" w:space="0" w:color="auto"/>
            </w:tcBorders>
            <w:hideMark/>
          </w:tcPr>
          <w:p w14:paraId="384C3178" w14:textId="77777777" w:rsidR="00416068" w:rsidRDefault="00AE6175" w:rsidP="00416068">
            <w:pPr>
              <w:spacing w:after="160" w:line="278" w:lineRule="auto"/>
            </w:pPr>
            <w:r>
              <w:t>As Jimmy, I do not want the website to crash when I am making a booking to meet my client so that I do not lose my progress.</w:t>
            </w:r>
          </w:p>
          <w:p w14:paraId="4B8E175C" w14:textId="7DA144C7" w:rsidR="00AE6175" w:rsidRDefault="00AE6175" w:rsidP="00416068">
            <w:pPr>
              <w:spacing w:after="160" w:line="278" w:lineRule="auto"/>
            </w:pPr>
            <w:r>
              <w:t>As John, I don’t want the website to crash when assisting customers so that they are not waiting longer than they should be.</w:t>
            </w:r>
          </w:p>
          <w:p w14:paraId="5F30FFC8" w14:textId="4FC97949" w:rsidR="00AE6175" w:rsidRPr="00416068" w:rsidRDefault="00AE6175" w:rsidP="00416068">
            <w:pPr>
              <w:spacing w:after="160" w:line="278" w:lineRule="auto"/>
            </w:pPr>
            <w:r>
              <w:t>As Emma, I don’t want the website to crash at all so that customers and staff do not have interruptions.</w:t>
            </w:r>
          </w:p>
        </w:tc>
        <w:tc>
          <w:tcPr>
            <w:tcW w:w="2748" w:type="dxa"/>
            <w:tcBorders>
              <w:top w:val="single" w:sz="4" w:space="0" w:color="auto"/>
              <w:left w:val="single" w:sz="4" w:space="0" w:color="auto"/>
              <w:bottom w:val="single" w:sz="4" w:space="0" w:color="auto"/>
              <w:right w:val="single" w:sz="4" w:space="0" w:color="auto"/>
            </w:tcBorders>
            <w:hideMark/>
          </w:tcPr>
          <w:p w14:paraId="590EF04C" w14:textId="2E7319C9"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downtime for more than 30 minutes every year.</w:t>
            </w:r>
          </w:p>
          <w:p w14:paraId="75D17A36" w14:textId="11AB72C2" w:rsidR="00416068" w:rsidRPr="00416068" w:rsidRDefault="00416068" w:rsidP="00416068">
            <w:pPr>
              <w:spacing w:after="160" w:line="278" w:lineRule="auto"/>
            </w:pP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3A762F6" w:rsidR="00416068" w:rsidRPr="00416068" w:rsidRDefault="00AE6175" w:rsidP="00416068">
            <w:pPr>
              <w:spacing w:after="160" w:line="278" w:lineRule="auto"/>
            </w:pPr>
            <w:r w:rsidRPr="00AE6175">
              <w:lastRenderedPageBreak/>
              <w:t>The solution must have regular backups.</w:t>
            </w:r>
          </w:p>
        </w:tc>
        <w:tc>
          <w:tcPr>
            <w:tcW w:w="2744" w:type="dxa"/>
            <w:tcBorders>
              <w:top w:val="single" w:sz="4" w:space="0" w:color="auto"/>
              <w:left w:val="single" w:sz="4" w:space="0" w:color="auto"/>
              <w:bottom w:val="single" w:sz="4" w:space="0" w:color="auto"/>
              <w:right w:val="single" w:sz="4" w:space="0" w:color="auto"/>
            </w:tcBorders>
          </w:tcPr>
          <w:p w14:paraId="62875BBA" w14:textId="32633CEA" w:rsidR="00416068" w:rsidRPr="00416068" w:rsidRDefault="00B22B78" w:rsidP="00416068">
            <w:pPr>
              <w:spacing w:after="160" w:line="278" w:lineRule="auto"/>
            </w:pPr>
            <w:r>
              <w:t>As Emma, I want the solution to have regular backup’s so that in case of data corruption, there is a rollback option.</w:t>
            </w:r>
          </w:p>
        </w:tc>
        <w:tc>
          <w:tcPr>
            <w:tcW w:w="2748" w:type="dxa"/>
            <w:tcBorders>
              <w:top w:val="single" w:sz="4" w:space="0" w:color="auto"/>
              <w:left w:val="single" w:sz="4" w:space="0" w:color="auto"/>
              <w:bottom w:val="single" w:sz="4" w:space="0" w:color="auto"/>
              <w:right w:val="single" w:sz="4" w:space="0" w:color="auto"/>
            </w:tcBorders>
          </w:tcPr>
          <w:p w14:paraId="1FEECE00" w14:textId="77777777" w:rsidR="00AE6175" w:rsidRDefault="00AE6175" w:rsidP="00AE6175">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Backup of code should be daily, and to be checked bi-daily.</w:t>
            </w:r>
          </w:p>
          <w:p w14:paraId="7DD6CCE7" w14:textId="77777777" w:rsidR="00416068" w:rsidRPr="00416068" w:rsidRDefault="00416068" w:rsidP="00416068">
            <w:pPr>
              <w:spacing w:after="160" w:line="278" w:lineRule="auto"/>
            </w:pPr>
          </w:p>
        </w:tc>
      </w:tr>
      <w:tr w:rsidR="00AE6175" w:rsidRPr="00416068" w14:paraId="556498EE"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4E3AB34" w14:textId="704C1737" w:rsidR="00AE6175" w:rsidRPr="00416068" w:rsidRDefault="00AE6175" w:rsidP="00416068">
            <w:r w:rsidRPr="00AE6175">
              <w:t xml:space="preserve">The solution must have up to date information on the </w:t>
            </w:r>
            <w:r w:rsidR="00B22B78">
              <w:t>rooms</w:t>
            </w:r>
            <w:r w:rsidRPr="00AE6175">
              <w:t xml:space="preserve"> page</w:t>
            </w:r>
            <w:r w:rsidR="00B22B78">
              <w:t>.</w:t>
            </w:r>
          </w:p>
        </w:tc>
        <w:tc>
          <w:tcPr>
            <w:tcW w:w="2744" w:type="dxa"/>
            <w:tcBorders>
              <w:top w:val="single" w:sz="4" w:space="0" w:color="auto"/>
              <w:left w:val="single" w:sz="4" w:space="0" w:color="auto"/>
              <w:bottom w:val="single" w:sz="4" w:space="0" w:color="auto"/>
              <w:right w:val="single" w:sz="4" w:space="0" w:color="auto"/>
            </w:tcBorders>
          </w:tcPr>
          <w:p w14:paraId="4D2BA35C" w14:textId="0EDF9031" w:rsidR="00AE6175" w:rsidRPr="00416068" w:rsidRDefault="00B22B78" w:rsidP="00416068">
            <w:r>
              <w:t>As Jimmy, I want to have up to date rooms so that I can make an informed decision accurately.</w:t>
            </w:r>
          </w:p>
        </w:tc>
        <w:tc>
          <w:tcPr>
            <w:tcW w:w="2748" w:type="dxa"/>
            <w:tcBorders>
              <w:top w:val="single" w:sz="4" w:space="0" w:color="auto"/>
              <w:left w:val="single" w:sz="4" w:space="0" w:color="auto"/>
              <w:bottom w:val="single" w:sz="4" w:space="0" w:color="auto"/>
              <w:right w:val="single" w:sz="4" w:space="0" w:color="auto"/>
            </w:tcBorders>
          </w:tcPr>
          <w:p w14:paraId="1E26E67A" w14:textId="23630CAA" w:rsidR="00AE6175" w:rsidRPr="00416068" w:rsidRDefault="00AE6175" w:rsidP="00416068">
            <w:r w:rsidRPr="00AE6175">
              <w:t>Information is checked and updated daily.</w:t>
            </w:r>
          </w:p>
        </w:tc>
      </w:tr>
      <w:tr w:rsidR="00AE6175" w:rsidRPr="00416068" w14:paraId="4543D2C8"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0F4BCEA9" w14:textId="5694EA64" w:rsidR="00AE6175" w:rsidRPr="00416068" w:rsidRDefault="00AE6175" w:rsidP="00416068">
            <w:r w:rsidRPr="00AE6175">
              <w:t>The solution must have up to date information on the privacy policy / terms of conditions page.</w:t>
            </w:r>
          </w:p>
        </w:tc>
        <w:tc>
          <w:tcPr>
            <w:tcW w:w="2744" w:type="dxa"/>
            <w:tcBorders>
              <w:top w:val="single" w:sz="4" w:space="0" w:color="auto"/>
              <w:left w:val="single" w:sz="4" w:space="0" w:color="auto"/>
              <w:bottom w:val="single" w:sz="4" w:space="0" w:color="auto"/>
              <w:right w:val="single" w:sz="4" w:space="0" w:color="auto"/>
            </w:tcBorders>
          </w:tcPr>
          <w:p w14:paraId="6A43E7F5" w14:textId="1C2893C0" w:rsidR="00AE6175" w:rsidRPr="00416068" w:rsidRDefault="00B22B78" w:rsidP="00416068">
            <w:r>
              <w:t>As Emma, I want the legal information on my website to be up to date</w:t>
            </w:r>
            <w:r w:rsidR="00603062">
              <w:t xml:space="preserve"> so that my customers are not misinformed.</w:t>
            </w:r>
          </w:p>
        </w:tc>
        <w:tc>
          <w:tcPr>
            <w:tcW w:w="2748" w:type="dxa"/>
            <w:tcBorders>
              <w:top w:val="single" w:sz="4" w:space="0" w:color="auto"/>
              <w:left w:val="single" w:sz="4" w:space="0" w:color="auto"/>
              <w:bottom w:val="single" w:sz="4" w:space="0" w:color="auto"/>
              <w:right w:val="single" w:sz="4" w:space="0" w:color="auto"/>
            </w:tcBorders>
          </w:tcPr>
          <w:p w14:paraId="4A26958B" w14:textId="1C492C33" w:rsidR="00AE6175" w:rsidRPr="00416068" w:rsidRDefault="00AE6175" w:rsidP="00416068">
            <w:r w:rsidRPr="00AE6175">
              <w:t>Information is checked and updated weekly.</w:t>
            </w: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AE6175">
            <w:pPr>
              <w:spacing w:after="160" w:line="278" w:lineRule="auto"/>
              <w:jc w:val="center"/>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003A95EB" w:rsidR="00416068" w:rsidRPr="00416068" w:rsidRDefault="00FF00F4" w:rsidP="00416068">
            <w:pPr>
              <w:spacing w:after="160" w:line="278" w:lineRule="auto"/>
            </w:pPr>
            <w:r w:rsidRPr="00FF00F4">
              <w:t xml:space="preserve">The solution should be easy to use for </w:t>
            </w:r>
            <w:r>
              <w:t>the target audience</w:t>
            </w:r>
          </w:p>
        </w:tc>
        <w:tc>
          <w:tcPr>
            <w:tcW w:w="2744" w:type="dxa"/>
            <w:tcBorders>
              <w:top w:val="single" w:sz="4" w:space="0" w:color="auto"/>
              <w:left w:val="single" w:sz="4" w:space="0" w:color="auto"/>
              <w:bottom w:val="single" w:sz="4" w:space="0" w:color="auto"/>
              <w:right w:val="single" w:sz="4" w:space="0" w:color="auto"/>
            </w:tcBorders>
            <w:hideMark/>
          </w:tcPr>
          <w:p w14:paraId="774EE913" w14:textId="3CD187CD" w:rsidR="00416068" w:rsidRPr="00416068" w:rsidRDefault="008100D2" w:rsidP="00416068">
            <w:pPr>
              <w:spacing w:after="160" w:line="278" w:lineRule="auto"/>
            </w:pPr>
            <w:r>
              <w:t>As Emma, I want the solution to be accessible and easy to use for my customers so that they are able to hire my facilities.</w:t>
            </w:r>
          </w:p>
        </w:tc>
        <w:tc>
          <w:tcPr>
            <w:tcW w:w="2748" w:type="dxa"/>
            <w:tcBorders>
              <w:top w:val="single" w:sz="4" w:space="0" w:color="auto"/>
              <w:left w:val="single" w:sz="4" w:space="0" w:color="auto"/>
              <w:bottom w:val="single" w:sz="4" w:space="0" w:color="auto"/>
              <w:right w:val="single" w:sz="4" w:space="0" w:color="auto"/>
            </w:tcBorders>
            <w:hideMark/>
          </w:tcPr>
          <w:p w14:paraId="29508261" w14:textId="28A10830" w:rsidR="00416068" w:rsidRPr="00416068" w:rsidRDefault="00FF00F4" w:rsidP="00416068">
            <w:pPr>
              <w:spacing w:after="160" w:line="278" w:lineRule="auto"/>
            </w:pPr>
            <w:r w:rsidRPr="00FF00F4">
              <w:t>Maximum of 30 reports of the website being ‘’difficult to use’’ within a month.</w:t>
            </w:r>
          </w:p>
        </w:tc>
      </w:tr>
      <w:tr w:rsidR="00FF00F4" w:rsidRPr="00416068" w14:paraId="7F62832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2E6ED05F" w14:textId="40A52B57" w:rsidR="00FF00F4" w:rsidRPr="00416068" w:rsidRDefault="00FF00F4" w:rsidP="00416068">
            <w:r w:rsidRPr="00FF00F4">
              <w:t>The solution must be easy to navigate.</w:t>
            </w:r>
          </w:p>
        </w:tc>
        <w:tc>
          <w:tcPr>
            <w:tcW w:w="2744" w:type="dxa"/>
            <w:tcBorders>
              <w:top w:val="single" w:sz="4" w:space="0" w:color="auto"/>
              <w:left w:val="single" w:sz="4" w:space="0" w:color="auto"/>
              <w:bottom w:val="single" w:sz="4" w:space="0" w:color="auto"/>
              <w:right w:val="single" w:sz="4" w:space="0" w:color="auto"/>
            </w:tcBorders>
          </w:tcPr>
          <w:p w14:paraId="6C3CA287" w14:textId="6B248FDD" w:rsidR="00FF00F4" w:rsidRPr="00416068" w:rsidRDefault="008100D2" w:rsidP="00416068">
            <w:r>
              <w:t>As Emma, I want the solution to be easy to navigate so that people who are not tech-savvy can understand the content on my website.</w:t>
            </w:r>
          </w:p>
        </w:tc>
        <w:tc>
          <w:tcPr>
            <w:tcW w:w="2748" w:type="dxa"/>
            <w:tcBorders>
              <w:top w:val="single" w:sz="4" w:space="0" w:color="auto"/>
              <w:left w:val="single" w:sz="4" w:space="0" w:color="auto"/>
              <w:bottom w:val="single" w:sz="4" w:space="0" w:color="auto"/>
              <w:right w:val="single" w:sz="4" w:space="0" w:color="auto"/>
            </w:tcBorders>
          </w:tcPr>
          <w:p w14:paraId="6D3402F6" w14:textId="0917A69D" w:rsidR="00FF00F4" w:rsidRPr="00416068" w:rsidRDefault="00FF00F4" w:rsidP="00416068">
            <w:r w:rsidRPr="00FF00F4">
              <w:t>No complaints of the website being difficult to navigate.</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3A6BEF51" w:rsidR="00416068" w:rsidRPr="00416068" w:rsidRDefault="00FF00F4" w:rsidP="00416068">
            <w:pPr>
              <w:spacing w:after="160" w:line="278" w:lineRule="auto"/>
            </w:pPr>
            <w:r w:rsidRPr="00FF00F4">
              <w:t>The solution should have clear information depicting and representing the pages.</w:t>
            </w:r>
          </w:p>
        </w:tc>
        <w:tc>
          <w:tcPr>
            <w:tcW w:w="2744" w:type="dxa"/>
            <w:tcBorders>
              <w:top w:val="single" w:sz="4" w:space="0" w:color="auto"/>
              <w:left w:val="single" w:sz="4" w:space="0" w:color="auto"/>
              <w:bottom w:val="single" w:sz="4" w:space="0" w:color="auto"/>
              <w:right w:val="single" w:sz="4" w:space="0" w:color="auto"/>
            </w:tcBorders>
          </w:tcPr>
          <w:p w14:paraId="7783A5AF" w14:textId="5BE8A9ED" w:rsidR="00416068" w:rsidRPr="00416068" w:rsidRDefault="008100D2" w:rsidP="00416068">
            <w:pPr>
              <w:spacing w:after="160" w:line="278" w:lineRule="auto"/>
            </w:pPr>
            <w:r>
              <w:t>As Jimmy, I want the solution to be easy to depict and understand so that I do not make errors in my decision making.</w:t>
            </w:r>
          </w:p>
        </w:tc>
        <w:tc>
          <w:tcPr>
            <w:tcW w:w="2748" w:type="dxa"/>
            <w:tcBorders>
              <w:top w:val="single" w:sz="4" w:space="0" w:color="auto"/>
              <w:left w:val="single" w:sz="4" w:space="0" w:color="auto"/>
              <w:bottom w:val="single" w:sz="4" w:space="0" w:color="auto"/>
              <w:right w:val="single" w:sz="4" w:space="0" w:color="auto"/>
            </w:tcBorders>
          </w:tcPr>
          <w:p w14:paraId="107813C7" w14:textId="2CE1EF73" w:rsidR="00416068" w:rsidRPr="00416068" w:rsidRDefault="00FF00F4" w:rsidP="00416068">
            <w:pPr>
              <w:spacing w:after="160" w:line="278" w:lineRule="auto"/>
            </w:pPr>
            <w:r w:rsidRPr="00FF00F4">
              <w:t>Ensure that website has easy to see / read digital content.</w:t>
            </w: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AE6175">
            <w:pPr>
              <w:spacing w:after="160" w:line="278" w:lineRule="auto"/>
              <w:jc w:val="center"/>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7B49E8E"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The solution must have clear headings, links and buttons that previously </w:t>
            </w:r>
            <w:r>
              <w:rPr>
                <w:rFonts w:ascii="Segoe UI Semilight" w:hAnsi="Segoe UI Semilight" w:cs="Segoe UI Semilight"/>
                <w:kern w:val="0"/>
                <w:sz w:val="22"/>
                <w:szCs w:val="22"/>
                <w14:ligatures w14:val="none"/>
              </w:rPr>
              <w:lastRenderedPageBreak/>
              <w:t>informs the user what the page consists of.</w:t>
            </w:r>
          </w:p>
          <w:p w14:paraId="5D2305E1" w14:textId="40208CF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hideMark/>
          </w:tcPr>
          <w:p w14:paraId="23A576F6" w14:textId="437B770C" w:rsidR="00416068" w:rsidRPr="00416068" w:rsidRDefault="008100D2" w:rsidP="00416068">
            <w:pPr>
              <w:spacing w:after="160" w:line="278" w:lineRule="auto"/>
            </w:pPr>
            <w:r>
              <w:lastRenderedPageBreak/>
              <w:t xml:space="preserve">As Emma, I want to ensure that all of my users have access to my solution through </w:t>
            </w:r>
            <w:r>
              <w:lastRenderedPageBreak/>
              <w:t xml:space="preserve">accessibility features so that I do not lose potential customers. </w:t>
            </w:r>
          </w:p>
        </w:tc>
        <w:tc>
          <w:tcPr>
            <w:tcW w:w="2748" w:type="dxa"/>
            <w:tcBorders>
              <w:top w:val="single" w:sz="4" w:space="0" w:color="auto"/>
              <w:left w:val="single" w:sz="4" w:space="0" w:color="auto"/>
              <w:bottom w:val="single" w:sz="4" w:space="0" w:color="auto"/>
              <w:right w:val="single" w:sz="4" w:space="0" w:color="auto"/>
            </w:tcBorders>
            <w:hideMark/>
          </w:tcPr>
          <w:p w14:paraId="47377F6D"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Maximum of 5 complaints of users being confused about navigation </w:t>
            </w:r>
            <w:r>
              <w:rPr>
                <w:rFonts w:ascii="Segoe UI Semilight" w:hAnsi="Segoe UI Semilight" w:cs="Segoe UI Semilight"/>
                <w:kern w:val="0"/>
                <w:sz w:val="22"/>
                <w:szCs w:val="22"/>
                <w14:ligatures w14:val="none"/>
              </w:rPr>
              <w:lastRenderedPageBreak/>
              <w:t>throughout the website in the span of a month.</w:t>
            </w:r>
          </w:p>
          <w:p w14:paraId="1DD17643" w14:textId="54661652" w:rsidR="00416068" w:rsidRPr="00416068" w:rsidRDefault="00416068" w:rsidP="00416068">
            <w:pPr>
              <w:spacing w:after="160" w:line="278" w:lineRule="auto"/>
            </w:pP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EB17E10" w:rsidR="00416068" w:rsidRPr="00416068" w:rsidRDefault="008100D2" w:rsidP="00416068">
            <w:pPr>
              <w:spacing w:after="160" w:line="278" w:lineRule="auto"/>
            </w:pPr>
            <w:r w:rsidRPr="008100D2">
              <w:lastRenderedPageBreak/>
              <w:t>The solution should allow users to enable/disable accessibility features.</w:t>
            </w:r>
          </w:p>
        </w:tc>
        <w:tc>
          <w:tcPr>
            <w:tcW w:w="2744" w:type="dxa"/>
            <w:tcBorders>
              <w:top w:val="single" w:sz="4" w:space="0" w:color="auto"/>
              <w:left w:val="single" w:sz="4" w:space="0" w:color="auto"/>
              <w:bottom w:val="single" w:sz="4" w:space="0" w:color="auto"/>
              <w:right w:val="single" w:sz="4" w:space="0" w:color="auto"/>
            </w:tcBorders>
          </w:tcPr>
          <w:p w14:paraId="4C6829E4" w14:textId="6C62724C" w:rsidR="00416068" w:rsidRPr="00416068" w:rsidRDefault="008100D2" w:rsidP="00416068">
            <w:pPr>
              <w:spacing w:after="160" w:line="278" w:lineRule="auto"/>
            </w:pPr>
            <w:r>
              <w:t>As Emma, I want to ensure that any person who requires accessibility features</w:t>
            </w:r>
            <w:r w:rsidR="00531307">
              <w:t xml:space="preserve"> can enable them when needed so that I can help bring more influence to my facilities.</w:t>
            </w:r>
          </w:p>
        </w:tc>
        <w:tc>
          <w:tcPr>
            <w:tcW w:w="2748" w:type="dxa"/>
            <w:tcBorders>
              <w:top w:val="single" w:sz="4" w:space="0" w:color="auto"/>
              <w:left w:val="single" w:sz="4" w:space="0" w:color="auto"/>
              <w:bottom w:val="single" w:sz="4" w:space="0" w:color="auto"/>
              <w:right w:val="single" w:sz="4" w:space="0" w:color="auto"/>
            </w:tcBorders>
          </w:tcPr>
          <w:p w14:paraId="7E13F1FC" w14:textId="77777777" w:rsidR="008100D2" w:rsidRDefault="008100D2" w:rsidP="008100D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No complaints of users being unable to enable/disable accessibility features</w:t>
            </w:r>
          </w:p>
          <w:p w14:paraId="531BFEA5" w14:textId="0C9D166E" w:rsidR="00416068" w:rsidRPr="00416068" w:rsidRDefault="008100D2" w:rsidP="008100D2">
            <w:pPr>
              <w:spacing w:after="160" w:line="278" w:lineRule="auto"/>
            </w:pPr>
            <w:r>
              <w:rPr>
                <w:rFonts w:ascii="Segoe UI Semilight" w:hAnsi="Segoe UI Semilight" w:cs="Segoe UI Semilight"/>
                <w:kern w:val="0"/>
                <w:sz w:val="22"/>
                <w:szCs w:val="22"/>
                <w14:ligatures w14:val="none"/>
              </w:rPr>
              <w:t>Maximum of 30 reports of the accessibility features being inoperable in the span of a month.</w:t>
            </w: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34106707" w:rsidR="00603541" w:rsidRDefault="00603541" w:rsidP="00603541">
      <w:pPr>
        <w:pStyle w:val="Heading1"/>
        <w:rPr>
          <w:b/>
          <w:bCs/>
        </w:rPr>
      </w:pPr>
      <w:bookmarkStart w:id="12" w:name="_Toc220335794"/>
      <w:r>
        <w:rPr>
          <w:b/>
          <w:bCs/>
        </w:rPr>
        <w:t>Hierarchy Diagram</w:t>
      </w:r>
      <w:bookmarkEnd w:id="12"/>
      <w:r w:rsidR="00B60DF8" w:rsidRPr="00B60DF8">
        <w:rPr>
          <w:noProof/>
        </w:rPr>
        <w:t xml:space="preserve"> </w:t>
      </w:r>
      <w:r w:rsidR="00B60DF8" w:rsidRPr="00B60DF8">
        <w:rPr>
          <w:b/>
          <w:bCs/>
          <w:noProof/>
        </w:rPr>
        <w:drawing>
          <wp:inline distT="0" distB="0" distL="0" distR="0" wp14:anchorId="31067B3B" wp14:editId="48356EA8">
            <wp:extent cx="5731510" cy="3024505"/>
            <wp:effectExtent l="0" t="0" r="2540" b="444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31510" cy="3024505"/>
                    </a:xfrm>
                    <a:prstGeom prst="rect">
                      <a:avLst/>
                    </a:prstGeom>
                  </pic:spPr>
                </pic:pic>
              </a:graphicData>
            </a:graphic>
          </wp:inline>
        </w:drawing>
      </w:r>
    </w:p>
    <w:p w14:paraId="29D3BEA9" w14:textId="6B84823B" w:rsidR="00B60DF8" w:rsidRPr="00B60DF8" w:rsidRDefault="00B60DF8" w:rsidP="00B60DF8"/>
    <w:p w14:paraId="5DD1C909" w14:textId="71D0BC43" w:rsidR="00FB5F64" w:rsidRPr="00490A03" w:rsidRDefault="00603541" w:rsidP="00490A03">
      <w:pPr>
        <w:pStyle w:val="Heading1"/>
        <w:rPr>
          <w:b/>
          <w:bCs/>
        </w:rPr>
      </w:pPr>
      <w:bookmarkStart w:id="13" w:name="_Toc220335795"/>
      <w:r>
        <w:rPr>
          <w:b/>
          <w:bCs/>
        </w:rPr>
        <w:lastRenderedPageBreak/>
        <w:t>Risk Management Plan</w:t>
      </w:r>
      <w:bookmarkEnd w:id="13"/>
      <w:r w:rsidR="00FB5F64" w:rsidRPr="00FB5F64">
        <w:t xml:space="preserve"> </w:t>
      </w:r>
    </w:p>
    <w:tbl>
      <w:tblPr>
        <w:tblStyle w:val="TableGrid"/>
        <w:tblW w:w="0" w:type="auto"/>
        <w:tblLook w:val="04A0" w:firstRow="1" w:lastRow="0" w:firstColumn="1" w:lastColumn="0" w:noHBand="0" w:noVBand="1"/>
      </w:tblPr>
      <w:tblGrid>
        <w:gridCol w:w="4508"/>
        <w:gridCol w:w="4508"/>
      </w:tblGrid>
      <w:tr w:rsidR="00490A03" w14:paraId="5B5B7450" w14:textId="77777777" w:rsidTr="00490A03">
        <w:trPr>
          <w:trHeight w:val="557"/>
        </w:trPr>
        <w:tc>
          <w:tcPr>
            <w:tcW w:w="4508" w:type="dxa"/>
          </w:tcPr>
          <w:p w14:paraId="55D38737" w14:textId="1C95BE03" w:rsidR="00490A03" w:rsidRPr="00490A03" w:rsidRDefault="00490A03" w:rsidP="00490A03">
            <w:pPr>
              <w:rPr>
                <w:b/>
                <w:bCs/>
              </w:rPr>
            </w:pPr>
            <w:r w:rsidRPr="00490A03">
              <w:rPr>
                <w:b/>
                <w:bCs/>
              </w:rPr>
              <w:t>The Risk:</w:t>
            </w:r>
          </w:p>
        </w:tc>
        <w:tc>
          <w:tcPr>
            <w:tcW w:w="4508" w:type="dxa"/>
          </w:tcPr>
          <w:p w14:paraId="2EF72BE3" w14:textId="10EECC8E" w:rsidR="00490A03" w:rsidRPr="00490A03" w:rsidRDefault="00490A03" w:rsidP="00490A03">
            <w:pPr>
              <w:rPr>
                <w:b/>
                <w:bCs/>
              </w:rPr>
            </w:pPr>
            <w:r w:rsidRPr="00490A03">
              <w:rPr>
                <w:b/>
                <w:bCs/>
              </w:rPr>
              <w:t>The Mitigation:</w:t>
            </w:r>
          </w:p>
        </w:tc>
      </w:tr>
      <w:tr w:rsidR="00490A03" w14:paraId="7C6005CA" w14:textId="77777777" w:rsidTr="00490A03">
        <w:tc>
          <w:tcPr>
            <w:tcW w:w="4508" w:type="dxa"/>
          </w:tcPr>
          <w:p w14:paraId="2182F457" w14:textId="77777777" w:rsidR="00490A03" w:rsidRPr="00FB5F64" w:rsidRDefault="00490A03" w:rsidP="00490A03">
            <w:r w:rsidRPr="00FB5F64">
              <w:t>An attacker may use SQL injection to gain unauthorised access to the database.</w:t>
            </w:r>
          </w:p>
          <w:p w14:paraId="5E89FA86" w14:textId="0367ED39" w:rsidR="007E35DF" w:rsidRDefault="008529EF" w:rsidP="00490A03">
            <w:r>
              <w:t>(R1)</w:t>
            </w:r>
          </w:p>
        </w:tc>
        <w:tc>
          <w:tcPr>
            <w:tcW w:w="4508" w:type="dxa"/>
          </w:tcPr>
          <w:p w14:paraId="746A2104" w14:textId="6A8844A1" w:rsidR="00490A03" w:rsidRPr="00FB5F64" w:rsidRDefault="00490A03" w:rsidP="00490A03">
            <w:r w:rsidRPr="00FB5F64">
              <w:t xml:space="preserve">Use data sanitation and encryption to reduce the chances of harmful data inputs and to ensure that the data is unreadable to an external source by using </w:t>
            </w:r>
            <w:proofErr w:type="spellStart"/>
            <w:r w:rsidRPr="00FB5F64">
              <w:t>bcrypt</w:t>
            </w:r>
            <w:proofErr w:type="spellEnd"/>
            <w:r w:rsidRPr="00FB5F64">
              <w:t xml:space="preserve"> or similar encryption software.</w:t>
            </w:r>
            <w:r>
              <w:t xml:space="preserve"> In turn, this will ensure the security of the database and improves customer relations.</w:t>
            </w:r>
          </w:p>
          <w:p w14:paraId="6E5CE23C" w14:textId="77777777" w:rsidR="00490A03" w:rsidRDefault="00490A03" w:rsidP="00490A03"/>
        </w:tc>
      </w:tr>
      <w:tr w:rsidR="00490A03" w14:paraId="7D607232" w14:textId="77777777" w:rsidTr="00490A03">
        <w:tc>
          <w:tcPr>
            <w:tcW w:w="4508" w:type="dxa"/>
          </w:tcPr>
          <w:p w14:paraId="5CB341D4" w14:textId="77777777" w:rsidR="00490A03" w:rsidRPr="00FB5F64" w:rsidRDefault="00490A03" w:rsidP="00490A03">
            <w:r w:rsidRPr="00FB5F64">
              <w:t>An attacker may try to use a Man-In-The-Middle (MITM) attack to phish for unencrypted credentials.</w:t>
            </w:r>
          </w:p>
          <w:p w14:paraId="0ACB091A" w14:textId="07C24FB9" w:rsidR="00490A03" w:rsidRDefault="008529EF" w:rsidP="00490A03">
            <w:r>
              <w:t>(R2)</w:t>
            </w:r>
          </w:p>
        </w:tc>
        <w:tc>
          <w:tcPr>
            <w:tcW w:w="4508" w:type="dxa"/>
          </w:tcPr>
          <w:p w14:paraId="72F79A1A" w14:textId="00D4E9BE" w:rsidR="00490A03" w:rsidRPr="00FB5F64" w:rsidRDefault="00490A03" w:rsidP="00490A03">
            <w:r w:rsidRPr="00FB5F64">
              <w:t>Use data salting to ensure every POST request to the server is unique, and any credentials sent from the customer to the server is never the same.</w:t>
            </w:r>
            <w:r w:rsidR="00830278">
              <w:t xml:space="preserve"> In turn, the use of data salting will ensure that</w:t>
            </w:r>
            <w:r w:rsidR="00C10A41">
              <w:t xml:space="preserve"> any data sent through an unencrypted network will be unreadable.</w:t>
            </w:r>
          </w:p>
          <w:p w14:paraId="2A28E185" w14:textId="77777777" w:rsidR="00490A03" w:rsidRDefault="00490A03" w:rsidP="00490A03"/>
        </w:tc>
      </w:tr>
      <w:tr w:rsidR="00490A03" w14:paraId="0EA6B208" w14:textId="77777777" w:rsidTr="00490A03">
        <w:tc>
          <w:tcPr>
            <w:tcW w:w="4508" w:type="dxa"/>
          </w:tcPr>
          <w:p w14:paraId="087246D3" w14:textId="77777777" w:rsidR="00490A03" w:rsidRPr="00FB5F64" w:rsidRDefault="00490A03" w:rsidP="00490A03">
            <w:r w:rsidRPr="00FB5F64">
              <w:t>An attacker may try to brute force the system to gain access to unauthorised access to user data</w:t>
            </w:r>
          </w:p>
          <w:p w14:paraId="7809E1EB" w14:textId="2EDAEA5F" w:rsidR="00490A03" w:rsidRDefault="008529EF" w:rsidP="00490A03">
            <w:r>
              <w:t>(R3)</w:t>
            </w:r>
          </w:p>
        </w:tc>
        <w:tc>
          <w:tcPr>
            <w:tcW w:w="4508" w:type="dxa"/>
          </w:tcPr>
          <w:p w14:paraId="1F69699A" w14:textId="737B75FD" w:rsidR="00490A03" w:rsidRPr="00FB5F64" w:rsidRDefault="00490A03" w:rsidP="00490A03">
            <w:r w:rsidRPr="00FB5F64">
              <w:t>Use limit-requests to limit the amount of login attempts a user can have to discourage and prevent brute forcing, as well as blocking known IP addresses used for brute forcing.</w:t>
            </w:r>
            <w:r w:rsidR="00C10A41">
              <w:t xml:space="preserve"> In </w:t>
            </w:r>
            <w:r w:rsidR="001367A1">
              <w:t>turn, this reduces the opportunity for attackers to brute force the system.</w:t>
            </w:r>
          </w:p>
          <w:p w14:paraId="2E2CFB05" w14:textId="77777777" w:rsidR="00490A03" w:rsidRDefault="00490A03" w:rsidP="00490A03"/>
        </w:tc>
      </w:tr>
      <w:tr w:rsidR="00490A03" w14:paraId="4AA3C9A5" w14:textId="77777777" w:rsidTr="00490A03">
        <w:tc>
          <w:tcPr>
            <w:tcW w:w="4508" w:type="dxa"/>
          </w:tcPr>
          <w:p w14:paraId="7432D065" w14:textId="77777777" w:rsidR="00490A03" w:rsidRDefault="00490A03" w:rsidP="00490A03">
            <w:r w:rsidRPr="00FB5F64">
              <w:t>An attacker may DDoS the solution.</w:t>
            </w:r>
          </w:p>
          <w:p w14:paraId="2C088DC3" w14:textId="42456AC8" w:rsidR="008529EF" w:rsidRDefault="008529EF" w:rsidP="00490A03">
            <w:r>
              <w:t>(R4)</w:t>
            </w:r>
          </w:p>
        </w:tc>
        <w:tc>
          <w:tcPr>
            <w:tcW w:w="4508" w:type="dxa"/>
          </w:tcPr>
          <w:p w14:paraId="5F3335CC" w14:textId="0AE0FBC1" w:rsidR="001367A1" w:rsidRDefault="00490A03" w:rsidP="00490A03">
            <w:r w:rsidRPr="00FB5F64">
              <w:t>Use Cloudflare’s DDoS protection service to prevent DDoS attacks to the solution, or something of similar nature.</w:t>
            </w:r>
            <w:r w:rsidR="001367A1">
              <w:t xml:space="preserve"> In turn, the possible attack can be deflected using Cloudflare’s services</w:t>
            </w:r>
            <w:r w:rsidR="00D179AF">
              <w:t xml:space="preserve"> and prevents interruptions for users.</w:t>
            </w:r>
          </w:p>
        </w:tc>
      </w:tr>
      <w:tr w:rsidR="00490A03" w14:paraId="09F27202" w14:textId="77777777" w:rsidTr="00490A03">
        <w:tc>
          <w:tcPr>
            <w:tcW w:w="4508" w:type="dxa"/>
          </w:tcPr>
          <w:p w14:paraId="087BA66C" w14:textId="77777777" w:rsidR="00490A03" w:rsidRDefault="00490A03" w:rsidP="00490A03"/>
        </w:tc>
        <w:tc>
          <w:tcPr>
            <w:tcW w:w="4508" w:type="dxa"/>
          </w:tcPr>
          <w:p w14:paraId="0AAC2ACB" w14:textId="77777777" w:rsidR="00490A03" w:rsidRDefault="00490A03" w:rsidP="00490A03"/>
        </w:tc>
      </w:tr>
    </w:tbl>
    <w:p w14:paraId="63E268BE" w14:textId="7C1E48BA" w:rsidR="00FB5F64" w:rsidRDefault="00FB5F64" w:rsidP="00FB5F64"/>
    <w:tbl>
      <w:tblPr>
        <w:tblStyle w:val="TableGrid"/>
        <w:tblW w:w="0" w:type="auto"/>
        <w:tblLook w:val="04A0" w:firstRow="1" w:lastRow="0" w:firstColumn="1" w:lastColumn="0" w:noHBand="0" w:noVBand="1"/>
      </w:tblPr>
      <w:tblGrid>
        <w:gridCol w:w="1803"/>
        <w:gridCol w:w="1803"/>
        <w:gridCol w:w="1803"/>
        <w:gridCol w:w="1803"/>
        <w:gridCol w:w="1804"/>
      </w:tblGrid>
      <w:tr w:rsidR="008529EF" w14:paraId="3AF9C80C" w14:textId="77777777" w:rsidTr="008529EF">
        <w:tc>
          <w:tcPr>
            <w:tcW w:w="1803" w:type="dxa"/>
          </w:tcPr>
          <w:p w14:paraId="54587EC4" w14:textId="5665C453" w:rsidR="008529EF" w:rsidRDefault="008529EF" w:rsidP="00FB5F64">
            <w:r>
              <w:t>Effect:</w:t>
            </w:r>
          </w:p>
        </w:tc>
        <w:tc>
          <w:tcPr>
            <w:tcW w:w="1803" w:type="dxa"/>
          </w:tcPr>
          <w:p w14:paraId="6204136C" w14:textId="558749CD" w:rsidR="008529EF" w:rsidRDefault="008529EF" w:rsidP="00FB5F64">
            <w:r>
              <w:t>Low</w:t>
            </w:r>
          </w:p>
        </w:tc>
        <w:tc>
          <w:tcPr>
            <w:tcW w:w="1803" w:type="dxa"/>
          </w:tcPr>
          <w:p w14:paraId="5169F77E" w14:textId="0C75F85C" w:rsidR="008529EF" w:rsidRDefault="008529EF" w:rsidP="00FB5F64">
            <w:r>
              <w:t>Medium</w:t>
            </w:r>
          </w:p>
        </w:tc>
        <w:tc>
          <w:tcPr>
            <w:tcW w:w="1803" w:type="dxa"/>
          </w:tcPr>
          <w:p w14:paraId="69486DC5" w14:textId="390A7893" w:rsidR="008529EF" w:rsidRDefault="008529EF" w:rsidP="00FB5F64">
            <w:r>
              <w:t>High</w:t>
            </w:r>
          </w:p>
        </w:tc>
        <w:tc>
          <w:tcPr>
            <w:tcW w:w="1804" w:type="dxa"/>
          </w:tcPr>
          <w:p w14:paraId="1AA805F8" w14:textId="5EE8A3E5" w:rsidR="008529EF" w:rsidRDefault="008529EF" w:rsidP="00FB5F64">
            <w:r>
              <w:t>Very High</w:t>
            </w:r>
          </w:p>
        </w:tc>
      </w:tr>
      <w:tr w:rsidR="008529EF" w14:paraId="40D153D7" w14:textId="77777777" w:rsidTr="008529EF">
        <w:tc>
          <w:tcPr>
            <w:tcW w:w="1803" w:type="dxa"/>
          </w:tcPr>
          <w:p w14:paraId="5072D63E" w14:textId="287221C7" w:rsidR="008529EF" w:rsidRDefault="008529EF" w:rsidP="00FB5F64">
            <w:r>
              <w:t>Probability:</w:t>
            </w:r>
          </w:p>
        </w:tc>
        <w:tc>
          <w:tcPr>
            <w:tcW w:w="1803" w:type="dxa"/>
            <w:shd w:val="clear" w:color="auto" w:fill="000000" w:themeFill="text1"/>
          </w:tcPr>
          <w:p w14:paraId="6091F4DE" w14:textId="77777777" w:rsidR="008529EF" w:rsidRDefault="008529EF" w:rsidP="00FB5F64"/>
        </w:tc>
        <w:tc>
          <w:tcPr>
            <w:tcW w:w="1803" w:type="dxa"/>
            <w:shd w:val="clear" w:color="auto" w:fill="000000" w:themeFill="text1"/>
          </w:tcPr>
          <w:p w14:paraId="5A6BDB83" w14:textId="77777777" w:rsidR="008529EF" w:rsidRDefault="008529EF" w:rsidP="00FB5F64"/>
        </w:tc>
        <w:tc>
          <w:tcPr>
            <w:tcW w:w="1803" w:type="dxa"/>
            <w:shd w:val="clear" w:color="auto" w:fill="000000" w:themeFill="text1"/>
          </w:tcPr>
          <w:p w14:paraId="76D11BE2" w14:textId="77777777" w:rsidR="008529EF" w:rsidRDefault="008529EF" w:rsidP="00FB5F64"/>
        </w:tc>
        <w:tc>
          <w:tcPr>
            <w:tcW w:w="1804" w:type="dxa"/>
            <w:shd w:val="clear" w:color="auto" w:fill="000000" w:themeFill="text1"/>
          </w:tcPr>
          <w:p w14:paraId="4F27B180" w14:textId="77777777" w:rsidR="008529EF" w:rsidRDefault="008529EF" w:rsidP="00FB5F64"/>
        </w:tc>
      </w:tr>
      <w:tr w:rsidR="008529EF" w14:paraId="222F0AA8" w14:textId="77777777" w:rsidTr="008529EF">
        <w:tc>
          <w:tcPr>
            <w:tcW w:w="1803" w:type="dxa"/>
          </w:tcPr>
          <w:p w14:paraId="398A3EDD" w14:textId="4D2AE3C5" w:rsidR="008529EF" w:rsidRDefault="008529EF" w:rsidP="00FB5F64">
            <w:r>
              <w:t>High</w:t>
            </w:r>
          </w:p>
        </w:tc>
        <w:tc>
          <w:tcPr>
            <w:tcW w:w="1803" w:type="dxa"/>
            <w:shd w:val="clear" w:color="auto" w:fill="FFFF00"/>
          </w:tcPr>
          <w:p w14:paraId="079A835F" w14:textId="77777777" w:rsidR="008529EF" w:rsidRDefault="008529EF" w:rsidP="00FB5F64"/>
        </w:tc>
        <w:tc>
          <w:tcPr>
            <w:tcW w:w="1803" w:type="dxa"/>
            <w:shd w:val="clear" w:color="auto" w:fill="FFFF00"/>
          </w:tcPr>
          <w:p w14:paraId="4DAE9A3E" w14:textId="77777777" w:rsidR="008529EF" w:rsidRDefault="008529EF" w:rsidP="00FB5F64"/>
        </w:tc>
        <w:tc>
          <w:tcPr>
            <w:tcW w:w="1803" w:type="dxa"/>
            <w:shd w:val="clear" w:color="auto" w:fill="FF0000"/>
          </w:tcPr>
          <w:p w14:paraId="3E602858" w14:textId="057298F5" w:rsidR="008529EF" w:rsidRDefault="00567C5D" w:rsidP="00FB5F64">
            <w:r>
              <w:t>R2</w:t>
            </w:r>
          </w:p>
        </w:tc>
        <w:tc>
          <w:tcPr>
            <w:tcW w:w="1804" w:type="dxa"/>
            <w:shd w:val="clear" w:color="auto" w:fill="FF0000"/>
          </w:tcPr>
          <w:p w14:paraId="09F8A06C" w14:textId="19650CDA" w:rsidR="008529EF" w:rsidRDefault="00567C5D" w:rsidP="00FB5F64">
            <w:r>
              <w:t>R4</w:t>
            </w:r>
          </w:p>
        </w:tc>
      </w:tr>
      <w:tr w:rsidR="008529EF" w14:paraId="5A34B8E6" w14:textId="77777777" w:rsidTr="008529EF">
        <w:tc>
          <w:tcPr>
            <w:tcW w:w="1803" w:type="dxa"/>
          </w:tcPr>
          <w:p w14:paraId="01B88416" w14:textId="16D0BCA2" w:rsidR="008529EF" w:rsidRDefault="008529EF" w:rsidP="00FB5F64">
            <w:r>
              <w:t>Medium</w:t>
            </w:r>
          </w:p>
        </w:tc>
        <w:tc>
          <w:tcPr>
            <w:tcW w:w="1803" w:type="dxa"/>
            <w:shd w:val="clear" w:color="auto" w:fill="8DD873" w:themeFill="accent6" w:themeFillTint="99"/>
          </w:tcPr>
          <w:p w14:paraId="1EAFE42F" w14:textId="77777777" w:rsidR="008529EF" w:rsidRDefault="008529EF" w:rsidP="00FB5F64"/>
        </w:tc>
        <w:tc>
          <w:tcPr>
            <w:tcW w:w="1803" w:type="dxa"/>
            <w:shd w:val="clear" w:color="auto" w:fill="FFFF00"/>
          </w:tcPr>
          <w:p w14:paraId="5CD1AEA6" w14:textId="77777777" w:rsidR="008529EF" w:rsidRDefault="008529EF" w:rsidP="00FB5F64"/>
        </w:tc>
        <w:tc>
          <w:tcPr>
            <w:tcW w:w="1803" w:type="dxa"/>
            <w:shd w:val="clear" w:color="auto" w:fill="FFFF00"/>
          </w:tcPr>
          <w:p w14:paraId="73260366" w14:textId="77777777" w:rsidR="008529EF" w:rsidRDefault="008529EF" w:rsidP="00FB5F64"/>
        </w:tc>
        <w:tc>
          <w:tcPr>
            <w:tcW w:w="1804" w:type="dxa"/>
            <w:shd w:val="clear" w:color="auto" w:fill="FF0000"/>
          </w:tcPr>
          <w:p w14:paraId="145D4BE1" w14:textId="618A1080" w:rsidR="008529EF" w:rsidRDefault="008529EF" w:rsidP="00FB5F64">
            <w:r>
              <w:t>R1</w:t>
            </w:r>
          </w:p>
        </w:tc>
      </w:tr>
      <w:tr w:rsidR="008529EF" w14:paraId="43BA75E4" w14:textId="77777777" w:rsidTr="008529EF">
        <w:tc>
          <w:tcPr>
            <w:tcW w:w="1803" w:type="dxa"/>
          </w:tcPr>
          <w:p w14:paraId="33A6384E" w14:textId="6751B177" w:rsidR="008529EF" w:rsidRDefault="008529EF" w:rsidP="00FB5F64">
            <w:r>
              <w:t>Low</w:t>
            </w:r>
          </w:p>
        </w:tc>
        <w:tc>
          <w:tcPr>
            <w:tcW w:w="1803" w:type="dxa"/>
            <w:shd w:val="clear" w:color="auto" w:fill="8DD873" w:themeFill="accent6" w:themeFillTint="99"/>
          </w:tcPr>
          <w:p w14:paraId="0ACADFA2" w14:textId="77777777" w:rsidR="008529EF" w:rsidRDefault="008529EF" w:rsidP="00FB5F64"/>
        </w:tc>
        <w:tc>
          <w:tcPr>
            <w:tcW w:w="1803" w:type="dxa"/>
            <w:shd w:val="clear" w:color="auto" w:fill="8DD873" w:themeFill="accent6" w:themeFillTint="99"/>
          </w:tcPr>
          <w:p w14:paraId="23F1EE6B" w14:textId="77777777" w:rsidR="008529EF" w:rsidRDefault="008529EF" w:rsidP="00FB5F64"/>
        </w:tc>
        <w:tc>
          <w:tcPr>
            <w:tcW w:w="1803" w:type="dxa"/>
            <w:shd w:val="clear" w:color="auto" w:fill="FFFF00"/>
          </w:tcPr>
          <w:p w14:paraId="13544AED" w14:textId="77777777" w:rsidR="008529EF" w:rsidRDefault="008529EF" w:rsidP="00FB5F64"/>
        </w:tc>
        <w:tc>
          <w:tcPr>
            <w:tcW w:w="1804" w:type="dxa"/>
            <w:shd w:val="clear" w:color="auto" w:fill="FF0000"/>
          </w:tcPr>
          <w:p w14:paraId="23CB2796" w14:textId="36CAB302" w:rsidR="008529EF" w:rsidRDefault="00567C5D" w:rsidP="00FB5F64">
            <w:r>
              <w:t>R3</w:t>
            </w:r>
          </w:p>
        </w:tc>
      </w:tr>
    </w:tbl>
    <w:p w14:paraId="30D9121D" w14:textId="77777777" w:rsidR="008529EF" w:rsidRPr="00FB5F64" w:rsidRDefault="008529EF" w:rsidP="00FB5F64"/>
    <w:p w14:paraId="75D4E072" w14:textId="1942245A" w:rsidR="00603541" w:rsidRDefault="00603541" w:rsidP="00603541">
      <w:pPr>
        <w:pStyle w:val="Heading1"/>
        <w:rPr>
          <w:b/>
          <w:bCs/>
        </w:rPr>
      </w:pPr>
      <w:bookmarkStart w:id="14" w:name="_Toc220335796"/>
      <w:r>
        <w:rPr>
          <w:b/>
          <w:bCs/>
        </w:rPr>
        <w:lastRenderedPageBreak/>
        <w:t>UI Considerations</w:t>
      </w:r>
      <w:bookmarkEnd w:id="14"/>
    </w:p>
    <w:p w14:paraId="19795542" w14:textId="40517135" w:rsidR="00567C5D" w:rsidRDefault="00567C5D" w:rsidP="00567C5D">
      <w:r>
        <w:t>Some key aspects for the design of the websites are the colour scheme, font usage and sizing, layout and the assets within the website. First, I would like to go for an office themed colour scheme; A very light green colour (</w:t>
      </w:r>
      <w:r w:rsidRPr="00567C5D">
        <w:t>#DCEAD1</w:t>
      </w:r>
      <w:r>
        <w:t xml:space="preserve">) for the background, with a darker beige </w:t>
      </w:r>
      <w:r w:rsidR="002A3BF1">
        <w:t>(</w:t>
      </w:r>
      <w:r w:rsidR="002A3BF1" w:rsidRPr="002A3BF1">
        <w:t>#B3B284</w:t>
      </w:r>
      <w:r w:rsidR="002A3BF1">
        <w:t xml:space="preserve">) </w:t>
      </w:r>
      <w:r>
        <w:t>for contrast with buttons and selectors</w:t>
      </w:r>
      <w:r w:rsidR="002A3BF1">
        <w:t>.</w:t>
      </w:r>
      <w:r w:rsidR="005774D9">
        <w:t xml:space="preserve"> Furthermore, I intend to use any blank spacing for products, information about CityPoint Room Hire, showcasing offers and promotional offers as well as room for additional features.</w:t>
      </w:r>
    </w:p>
    <w:p w14:paraId="0F70C357" w14:textId="0F963C92" w:rsidR="005774D9" w:rsidRPr="00567C5D" w:rsidRDefault="005774D9" w:rsidP="00567C5D">
      <w:r>
        <w:t xml:space="preserve">For my font styles, I have chosen to go with Poppins as it is an industry standard font used in websites ranging from Google and Microsoft, to a local dog grooming </w:t>
      </w:r>
      <w:r w:rsidR="00435D8C">
        <w:t>parlour</w:t>
      </w:r>
      <w:r>
        <w:t xml:space="preserve">. </w:t>
      </w:r>
      <w:r w:rsidR="00435D8C">
        <w:t>Overall, I will use professional copyright free assets from reputable sources as my client’s target audience are majority within the business sector.</w:t>
      </w:r>
    </w:p>
    <w:p w14:paraId="437E7F14" w14:textId="3B6CAEE6" w:rsidR="00603541" w:rsidRDefault="005774D9" w:rsidP="00603541">
      <w:pPr>
        <w:pStyle w:val="Heading1"/>
        <w:rPr>
          <w:b/>
          <w:bCs/>
        </w:rPr>
      </w:pPr>
      <w:bookmarkStart w:id="15" w:name="_Toc220335797"/>
      <w:r>
        <w:rPr>
          <w:b/>
          <w:bCs/>
        </w:rPr>
        <w:t xml:space="preserve"> </w:t>
      </w:r>
      <w:r w:rsidR="00603541">
        <w:rPr>
          <w:b/>
          <w:bCs/>
        </w:rPr>
        <w:t>Legal</w:t>
      </w:r>
      <w:bookmarkEnd w:id="15"/>
    </w:p>
    <w:p w14:paraId="537E8166" w14:textId="1F63FF35" w:rsidR="00C4592E" w:rsidRPr="00C4592E" w:rsidRDefault="00C4592E" w:rsidP="00C4592E">
      <w:r>
        <w:t xml:space="preserve">When handling vast amounts of user accounts, customer data and booking information, the solution must adhere to regulatory guidelines to ensure that data is not mishandled. This is where the Data Protection Act of 2018 (DPA) for the United Kingdom, and the </w:t>
      </w:r>
      <w:r w:rsidRPr="00C4592E">
        <w:rPr>
          <w:rFonts w:cs="Arial"/>
          <w:color w:val="333333"/>
          <w:shd w:val="clear" w:color="auto" w:fill="FFFFFF"/>
        </w:rPr>
        <w:t>General Data Protection Regulation</w:t>
      </w:r>
      <w:r>
        <w:rPr>
          <w:rFonts w:cs="Arial"/>
          <w:color w:val="333333"/>
          <w:shd w:val="clear" w:color="auto" w:fill="FFFFFF"/>
        </w:rPr>
        <w:t xml:space="preserve"> of 2018 (GDPR) for the European Union</w:t>
      </w:r>
      <w:r w:rsidR="003D4C14">
        <w:rPr>
          <w:rFonts w:cs="Arial"/>
          <w:color w:val="333333"/>
          <w:shd w:val="clear" w:color="auto" w:fill="FFFFFF"/>
        </w:rPr>
        <w:t xml:space="preserve"> comes into place. The DPA and GDPR both govern how data is protected under fundamental rights and freedoms, and provides regulations on how data can be stored, processed, used and received. This is imperative to follow due to the fact that the solution will be handling sensitive data such as Billing Information, Names and Addresses and bookings. The compliance with the DPA and the GDPR regulations will help ensure that data security is at an industry standard level.</w:t>
      </w:r>
    </w:p>
    <w:p w14:paraId="06817BC1" w14:textId="5194256D" w:rsidR="00435D8C" w:rsidRPr="00435D8C" w:rsidRDefault="00435D8C" w:rsidP="00435D8C">
      <w:r>
        <w:t>With the vast number of users that are expected to use the solution, it is imperative that the website is made with accessibility standards in mind. The Web Content Accessibility Guidelines, or WCAG for short, provides expected features that should be implemented to ensure that the solution</w:t>
      </w:r>
      <w:r w:rsidR="00C4592E">
        <w:t xml:space="preserve"> provides users with an equal opportunity to access material. This will ensure that all users are treated equally and provides an opportunity for the client to grow their customer base.</w:t>
      </w:r>
    </w:p>
    <w:p w14:paraId="4E2893D3" w14:textId="4E895567" w:rsidR="00603541" w:rsidRPr="00603541" w:rsidRDefault="003D4C14" w:rsidP="00603541">
      <w:r>
        <w:t>In addition, the website will feature a privacy policy, as well as a terms and conditions check to ensure that the user accessing the website understands how the solution will</w:t>
      </w:r>
      <w:r w:rsidR="002074B3">
        <w:t xml:space="preserve"> use their data and agrees to the data being used for those purposes. Furthermore, this allows the client to prohibit acts against their terms and conditions, allowing the client to barr users from using the service.</w:t>
      </w:r>
    </w:p>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367A1"/>
    <w:rsid w:val="00162852"/>
    <w:rsid w:val="00184BEC"/>
    <w:rsid w:val="002074B3"/>
    <w:rsid w:val="002568F3"/>
    <w:rsid w:val="002A3BF1"/>
    <w:rsid w:val="002B6F69"/>
    <w:rsid w:val="002C7F27"/>
    <w:rsid w:val="003D3039"/>
    <w:rsid w:val="003D4C14"/>
    <w:rsid w:val="00416068"/>
    <w:rsid w:val="00435D8C"/>
    <w:rsid w:val="004446CF"/>
    <w:rsid w:val="00490A03"/>
    <w:rsid w:val="004A0504"/>
    <w:rsid w:val="00531307"/>
    <w:rsid w:val="00543EC6"/>
    <w:rsid w:val="00561F26"/>
    <w:rsid w:val="00567C5D"/>
    <w:rsid w:val="005774D9"/>
    <w:rsid w:val="005B6F0E"/>
    <w:rsid w:val="005F6EB2"/>
    <w:rsid w:val="00603062"/>
    <w:rsid w:val="00603541"/>
    <w:rsid w:val="006B2F9D"/>
    <w:rsid w:val="00714A48"/>
    <w:rsid w:val="00734243"/>
    <w:rsid w:val="007346E2"/>
    <w:rsid w:val="00764976"/>
    <w:rsid w:val="007E35DF"/>
    <w:rsid w:val="008100D2"/>
    <w:rsid w:val="00830278"/>
    <w:rsid w:val="008529EF"/>
    <w:rsid w:val="00875273"/>
    <w:rsid w:val="008B6370"/>
    <w:rsid w:val="00964208"/>
    <w:rsid w:val="009A2504"/>
    <w:rsid w:val="009E602A"/>
    <w:rsid w:val="00A17E22"/>
    <w:rsid w:val="00A73EBD"/>
    <w:rsid w:val="00AE6175"/>
    <w:rsid w:val="00B22B78"/>
    <w:rsid w:val="00B301D8"/>
    <w:rsid w:val="00B60DF8"/>
    <w:rsid w:val="00B70D41"/>
    <w:rsid w:val="00C10A41"/>
    <w:rsid w:val="00C271B1"/>
    <w:rsid w:val="00C417F1"/>
    <w:rsid w:val="00C4592E"/>
    <w:rsid w:val="00D179AF"/>
    <w:rsid w:val="00D664D4"/>
    <w:rsid w:val="00E061A8"/>
    <w:rsid w:val="00EE2AEB"/>
    <w:rsid w:val="00F723B9"/>
    <w:rsid w:val="00F76088"/>
    <w:rsid w:val="00FB5F64"/>
    <w:rsid w:val="00FE238F"/>
    <w:rsid w:val="00FF00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A03"/>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435755452">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728385005">
      <w:bodyDiv w:val="1"/>
      <w:marLeft w:val="0"/>
      <w:marRight w:val="0"/>
      <w:marTop w:val="0"/>
      <w:marBottom w:val="0"/>
      <w:divBdr>
        <w:top w:val="none" w:sz="0" w:space="0" w:color="auto"/>
        <w:left w:val="none" w:sz="0" w:space="0" w:color="auto"/>
        <w:bottom w:val="none" w:sz="0" w:space="0" w:color="auto"/>
        <w:right w:val="none" w:sz="0" w:space="0" w:color="auto"/>
      </w:divBdr>
    </w:div>
    <w:div w:id="849101244">
      <w:bodyDiv w:val="1"/>
      <w:marLeft w:val="0"/>
      <w:marRight w:val="0"/>
      <w:marTop w:val="0"/>
      <w:marBottom w:val="0"/>
      <w:divBdr>
        <w:top w:val="none" w:sz="0" w:space="0" w:color="auto"/>
        <w:left w:val="none" w:sz="0" w:space="0" w:color="auto"/>
        <w:bottom w:val="none" w:sz="0" w:space="0" w:color="auto"/>
        <w:right w:val="none" w:sz="0" w:space="0" w:color="auto"/>
      </w:divBdr>
    </w:div>
    <w:div w:id="879052214">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164126794">
      <w:bodyDiv w:val="1"/>
      <w:marLeft w:val="0"/>
      <w:marRight w:val="0"/>
      <w:marTop w:val="0"/>
      <w:marBottom w:val="0"/>
      <w:divBdr>
        <w:top w:val="none" w:sz="0" w:space="0" w:color="auto"/>
        <w:left w:val="none" w:sz="0" w:space="0" w:color="auto"/>
        <w:bottom w:val="none" w:sz="0" w:space="0" w:color="auto"/>
        <w:right w:val="none" w:sz="0" w:space="0" w:color="auto"/>
      </w:divBdr>
    </w:div>
    <w:div w:id="1309284989">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788424480">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192671775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4472C4"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5B6F0E"/>
    <w:rsid w:val="00DA2F2C"/>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20</Pages>
  <Words>4166</Words>
  <Characters>23750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27861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Mls</dc:creator>
  <cp:keywords/>
  <dc:description/>
  <cp:lastModifiedBy>Denas Malysevskis</cp:lastModifiedBy>
  <cp:revision>19</cp:revision>
  <dcterms:created xsi:type="dcterms:W3CDTF">2026-01-26T13:09:00Z</dcterms:created>
  <dcterms:modified xsi:type="dcterms:W3CDTF">2026-01-27T09:44:00Z</dcterms:modified>
</cp:coreProperties>
</file>