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65950" w14:textId="167DE5CD" w:rsidR="00132CBF" w:rsidRDefault="00132CBF">
      <w:pPr>
        <w:rPr>
          <w:rFonts w:ascii="Times New Roman" w:hAnsi="Times New Roman" w:cs="Times New Roman"/>
          <w:sz w:val="24"/>
          <w:szCs w:val="24"/>
        </w:rPr>
      </w:pPr>
      <w:r>
        <w:rPr>
          <w:rFonts w:ascii="Times New Roman" w:hAnsi="Times New Roman" w:cs="Times New Roman"/>
          <w:sz w:val="24"/>
          <w:szCs w:val="24"/>
        </w:rPr>
        <w:t>DeMarcus Campbell, Ian Brown, Phillip Jauregui</w:t>
      </w:r>
    </w:p>
    <w:p w14:paraId="76E59D3F" w14:textId="242756E8" w:rsidR="00132CBF" w:rsidRDefault="00132CBF">
      <w:pPr>
        <w:rPr>
          <w:rFonts w:ascii="Times New Roman" w:hAnsi="Times New Roman" w:cs="Times New Roman"/>
          <w:sz w:val="24"/>
          <w:szCs w:val="24"/>
        </w:rPr>
      </w:pPr>
      <w:r>
        <w:rPr>
          <w:rFonts w:ascii="Times New Roman" w:hAnsi="Times New Roman" w:cs="Times New Roman"/>
          <w:sz w:val="24"/>
          <w:szCs w:val="24"/>
        </w:rPr>
        <w:t>COMP 3350</w:t>
      </w:r>
    </w:p>
    <w:p w14:paraId="143DDA1A" w14:textId="3C9868A7" w:rsidR="00132CBF" w:rsidRDefault="00132CBF">
      <w:pPr>
        <w:rPr>
          <w:rFonts w:ascii="Times New Roman" w:hAnsi="Times New Roman" w:cs="Times New Roman"/>
          <w:sz w:val="24"/>
          <w:szCs w:val="24"/>
        </w:rPr>
      </w:pPr>
      <w:r>
        <w:rPr>
          <w:rFonts w:ascii="Times New Roman" w:hAnsi="Times New Roman" w:cs="Times New Roman"/>
          <w:sz w:val="24"/>
          <w:szCs w:val="24"/>
        </w:rPr>
        <w:t>Module 4 Programming Assignment</w:t>
      </w:r>
    </w:p>
    <w:p w14:paraId="3DF3A955" w14:textId="47B3F37A" w:rsidR="00132CBF" w:rsidRDefault="00132CBF">
      <w:pPr>
        <w:rPr>
          <w:rFonts w:ascii="Times New Roman" w:hAnsi="Times New Roman" w:cs="Times New Roman"/>
          <w:sz w:val="24"/>
          <w:szCs w:val="24"/>
        </w:rPr>
      </w:pPr>
    </w:p>
    <w:p w14:paraId="5D9061BD" w14:textId="78986E80" w:rsidR="00132CBF" w:rsidRPr="00132CBF" w:rsidRDefault="00132CBF">
      <w:pPr>
        <w:rPr>
          <w:rFonts w:ascii="Times New Roman" w:hAnsi="Times New Roman" w:cs="Times New Roman"/>
          <w:sz w:val="24"/>
          <w:szCs w:val="24"/>
        </w:rPr>
      </w:pPr>
      <w:r>
        <w:rPr>
          <w:rFonts w:ascii="Times New Roman" w:hAnsi="Times New Roman" w:cs="Times New Roman"/>
          <w:sz w:val="24"/>
          <w:szCs w:val="24"/>
        </w:rPr>
        <w:tab/>
        <w:t>The program builds and runs within Visual Studio. It does not use any arithmetic operations, and therefore attempts to use the resources of the CPU efficiently. The four programs run in sequence within the project.</w:t>
      </w:r>
      <w:bookmarkStart w:id="0" w:name="_GoBack"/>
      <w:bookmarkEnd w:id="0"/>
    </w:p>
    <w:sectPr w:rsidR="00132CBF" w:rsidRPr="0013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BF"/>
    <w:rsid w:val="00132CBF"/>
    <w:rsid w:val="003F5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330E"/>
  <w15:chartTrackingRefBased/>
  <w15:docId w15:val="{2CEA0F9E-4EE5-4A06-BA84-6C58EB80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Demarcus Campbell</dc:creator>
  <cp:keywords/>
  <dc:description/>
  <cp:lastModifiedBy>Demarcus Campbell</cp:lastModifiedBy>
  <cp:revision>1</cp:revision>
  <dcterms:created xsi:type="dcterms:W3CDTF">2018-10-03T23:28:00Z</dcterms:created>
  <dcterms:modified xsi:type="dcterms:W3CDTF">2018-10-03T23:36:00Z</dcterms:modified>
</cp:coreProperties>
</file>