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bCs/>
          <w:sz w:val="52"/>
          <w:szCs w:val="52"/>
          <w:highlight w:val="none"/>
          <w:u w:val="single"/>
        </w:rPr>
      </w:pPr>
      <w:r>
        <w:rPr>
          <w:b/>
          <w:bCs/>
          <w:sz w:val="52"/>
          <w:szCs w:val="52"/>
          <w:u w:val="single"/>
        </w:rPr>
        <w:t xml:space="preserve">MyApi</w:t>
      </w:r>
      <w:r>
        <w:rPr>
          <w:b/>
          <w:bCs/>
          <w:sz w:val="52"/>
          <w:szCs w:val="52"/>
          <w:highlight w:val="none"/>
          <w:u w:val="single"/>
        </w:rPr>
      </w:r>
      <w:r>
        <w:rPr>
          <w:b/>
          <w:bCs/>
          <w:sz w:val="52"/>
          <w:szCs w:val="52"/>
          <w:highlight w:val="none"/>
          <w:u w:val="singl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Un projecto para crear una api basica y entender su funcionamiennto, tambien se usa Postman para hacer el request hacia la api.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Primero creamos un nuevo projecto con el siguiente comando:</w:t>
      </w:r>
      <w:r>
        <w:rPr>
          <w:highlight w:val="none"/>
        </w:rPr>
      </w:r>
      <w:r>
        <w:rPr>
          <w:highlight w:val="none"/>
        </w:rPr>
      </w:r>
    </w:p>
    <w:p>
      <w:pPr>
        <w:pStyle w:val="847"/>
        <w:pBdr/>
        <w:spacing/>
        <w:ind/>
        <w:rPr>
          <w:rFonts w:ascii="MesloLGS NF" w:hAnsi="MesloLGS NF" w:cs="MesloLGS NF"/>
          <w:b/>
          <w:bCs/>
          <w:sz w:val="22"/>
          <w:szCs w:val="22"/>
        </w:rPr>
      </w:pPr>
      <w:r>
        <w:rPr>
          <w:rFonts w:ascii="MesloLGS NF" w:hAnsi="MesloLGS NF" w:eastAsia="MesloLGS NF" w:cs="MesloLGS NF"/>
          <w:b/>
          <w:bCs/>
          <w:sz w:val="22"/>
          <w:szCs w:val="22"/>
          <w:highlight w:val="none"/>
        </w:rPr>
        <w:t xml:space="preserve">&gt;&gt;&gt; composer create-project laravel/laravel MyApi</w:t>
      </w:r>
      <w:r>
        <w:rPr>
          <w:rFonts w:ascii="MesloLGS NF" w:hAnsi="MesloLGS NF" w:cs="MesloLGS NF"/>
          <w:b/>
          <w:bCs/>
          <w:sz w:val="22"/>
          <w:szCs w:val="22"/>
        </w:rPr>
      </w:r>
      <w:r>
        <w:rPr>
          <w:rFonts w:ascii="MesloLGS NF" w:hAnsi="MesloLGS NF" w:cs="MesloLGS NF"/>
          <w:b/>
          <w:bCs/>
          <w:sz w:val="22"/>
          <w:szCs w:val="22"/>
        </w:rPr>
      </w:r>
    </w:p>
    <w:p>
      <w:pPr>
        <w:pBdr/>
        <w:spacing/>
        <w:ind/>
        <w:rPr/>
      </w:pPr>
      <w:r/>
      <w:r/>
      <w:r/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highlight w:val="none"/>
        </w:rPr>
      </w:pPr>
      <w:r>
        <w:t xml:space="preserve">Luego debemos configurar las variables de la base de datos en el archivo </w:t>
      </w:r>
      <w:r>
        <w:rPr>
          <w:b/>
          <w:bCs/>
        </w:rPr>
        <w:t xml:space="preserve">‘</w:t>
      </w:r>
      <w:r>
        <w:rPr>
          <w:b/>
          <w:bCs/>
        </w:rPr>
        <w:t xml:space="preserve">.env’</w:t>
      </w:r>
      <w:r>
        <w:rPr>
          <w:b w:val="0"/>
          <w:bCs w:val="0"/>
        </w:rPr>
        <w:t xml:space="preserve"> que se encuentra en la raiz del directorio de nuestro proyecto, se modifica tal como se describe a continuacion: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7"/>
        <w:pBdr/>
        <w:spacing/>
        <w:ind w:left="1417"/>
        <w:rPr>
          <w14:ligatures w14:val="none"/>
        </w:rPr>
      </w:pPr>
      <w:r>
        <w:rPr>
          <w:highlight w:val="none"/>
        </w:rPr>
        <w:t xml:space="preserve">DB_CONNECTION=mysql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 w:left="1417"/>
        <w:rPr>
          <w14:ligatures w14:val="none"/>
        </w:rPr>
      </w:pPr>
      <w:r>
        <w:rPr>
          <w:highlight w:val="none"/>
        </w:rPr>
        <w:t xml:space="preserve">DB_HOST=127.0.0.1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 w:left="1417"/>
        <w:rPr>
          <w14:ligatures w14:val="none"/>
        </w:rPr>
      </w:pPr>
      <w:r>
        <w:rPr>
          <w:highlight w:val="none"/>
        </w:rPr>
        <w:t xml:space="preserve">DB_PORT=3306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 w:left="1417"/>
        <w:rPr>
          <w14:ligatures w14:val="none"/>
        </w:rPr>
      </w:pPr>
      <w:r>
        <w:rPr>
          <w:highlight w:val="none"/>
        </w:rPr>
        <w:t xml:space="preserve">DB_DATABASE=MyApiDB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 w:left="1417"/>
        <w:rPr>
          <w14:ligatures w14:val="none"/>
        </w:rPr>
      </w:pPr>
      <w:r>
        <w:rPr>
          <w:highlight w:val="none"/>
        </w:rPr>
        <w:t xml:space="preserve">DB_USERNAME=root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 w:left="1417"/>
        <w:rPr>
          <w14:ligatures w14:val="none"/>
        </w:rPr>
      </w:pPr>
      <w:r>
        <w:rPr>
          <w:highlight w:val="none"/>
        </w:rPr>
        <w:t xml:space="preserve">DB_PASSWORD=root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Luego usaremos el siguiente comando para crear un archivo de migracion, las migraciones son una forma de interactuar con las bases de datos, permitiendo crear o modificar.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Style w:val="846"/>
        </w:rPr>
      </w:pPr>
      <w:r>
        <w:rPr>
          <w:rStyle w:val="846"/>
        </w:rPr>
        <w:t xml:space="preserve">&gt;&gt;&gt; php artisan make:migration create_students_table</w:t>
      </w:r>
      <w:r>
        <w:rPr>
          <w:rStyle w:val="846"/>
        </w:rPr>
      </w:r>
      <w:r>
        <w:rPr>
          <w:rStyle w:val="846"/>
        </w:rPr>
      </w:r>
    </w:p>
    <w:p>
      <w:pPr>
        <w:pBdr/>
        <w:spacing/>
        <w:ind/>
        <w:rPr/>
      </w:pPr>
      <w:r>
        <w:t xml:space="preserve">En este caso específico, </w:t>
      </w:r>
      <w:r>
        <w:rPr>
          <w:b/>
          <w:bCs/>
        </w:rPr>
        <w:t xml:space="preserve">create_students_table</w:t>
      </w:r>
      <w:r>
        <w:t xml:space="preserve"> es el nombre de la migración(un archivo) que estamos creando. Al ejecutar este comando, Laravel generará un nuevo archivo en el directorio </w:t>
      </w:r>
      <w:r>
        <w:rPr>
          <w:b/>
          <w:bCs/>
          <w:i/>
          <w:iCs/>
        </w:rPr>
        <w:t xml:space="preserve">database/migrations</w:t>
      </w:r>
      <w:r>
        <w:t xml:space="preserve"> con un nombre similar a </w:t>
      </w:r>
      <w:r>
        <w:rPr>
          <w:b/>
          <w:bCs/>
          <w:i/>
          <w:iCs/>
        </w:rPr>
        <w:t xml:space="preserve">timestamp_create_students_table.php</w:t>
      </w:r>
      <w:r>
        <w:t xml:space="preserve">, donde</w:t>
      </w:r>
      <w:r>
        <w:t xml:space="preserve"> timestamp es la fecha y hora actuales.</w:t>
      </w:r>
      <w:r/>
      <w:r/>
    </w:p>
    <w:p>
      <w:pPr>
        <w:pBdr/>
        <w:spacing/>
        <w:ind/>
        <w:rPr/>
      </w:pPr>
      <w:r>
        <w:t xml:space="preserve">El comando php artisan make:migration en Laravel se utiliza para generar un nuevo archivo de migración. Las migraciones en Laravel son una forma de interactuar con la base de datos, permitiéndote crear o modificar tablas de manera programática.</w: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E</w:t>
      </w:r>
      <w:r>
        <w:t xml:space="preserve">n tu caso específico, create_students_table es el nombre de la migración que estás creando. Al ejecutar este comando, Laravel generará un nuevo archivo en el directorio database/migrations con un nombre similar a timestamp_create_students_table.php, donde </w:t>
      </w:r>
      <w:r>
        <w:t xml:space="preserve">timestamp es la fecha y hora actuales.</w:t>
      </w: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¿Qué hace este comando y cómo funciona?</w:t>
      </w:r>
      <w:r>
        <w:rPr>
          <w:b/>
          <w:bCs/>
        </w:rPr>
      </w:r>
      <w:r>
        <w:rPr>
          <w:b/>
          <w:bCs/>
        </w:rPr>
      </w:r>
    </w:p>
    <w:p>
      <w:pPr>
        <w:pStyle w:val="844"/>
        <w:numPr>
          <w:ilvl w:val="0"/>
          <w:numId w:val="3"/>
        </w:numPr>
        <w:pBdr/>
        <w:spacing/>
        <w:ind/>
        <w:rPr>
          <w:b/>
          <w:bCs/>
          <w:i/>
        </w:rPr>
      </w:pPr>
      <w:r>
        <w:rPr>
          <w:b/>
          <w:bCs/>
          <w:i/>
          <w:iCs/>
        </w:rPr>
      </w:r>
      <w:r>
        <w:rPr>
          <w:i/>
          <w:iCs/>
        </w:rPr>
        <w:t xml:space="preserve">Creación de un Archivo de Migración:</w:t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/>
        <w:ind w:firstLine="708"/>
        <w:jc w:val="both"/>
        <w:rPr/>
      </w:pPr>
      <w:r>
        <w:t xml:space="preserve">Laravel crea un nuevo archivo de migración con un esquema básico dentro del </w:t>
        <w:tab/>
        <w:t xml:space="preserve">directorio </w:t>
        <w:tab/>
      </w:r>
      <w:r>
        <w:rPr>
          <w:b/>
          <w:bCs/>
          <w:i/>
          <w:iCs/>
        </w:rPr>
        <w:t xml:space="preserve">database/migrations</w:t>
      </w:r>
      <w:r>
        <w:t xml:space="preserve">. Este archivo contendrá una clase de migración con métodos para </w:t>
        <w:tab/>
        <w:t xml:space="preserve">definir las operaciones que se desea realizar en la base de datos.</w:t>
      </w:r>
      <w:r/>
      <w:r/>
    </w:p>
    <w:p>
      <w:pPr>
        <w:pBdr/>
        <w:spacing/>
        <w:ind/>
        <w:rPr/>
      </w:pPr>
      <w:r>
        <w:rPr>
          <w:highlight w:val="none"/>
        </w:rPr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4"/>
        </w:numPr>
        <w:pBdr/>
        <w:spacing/>
        <w:ind/>
        <w:rPr>
          <w:bCs/>
          <w:i/>
        </w:rPr>
      </w:pPr>
      <w:r>
        <w:rPr>
          <w:i/>
          <w:iCs/>
        </w:rPr>
        <w:t xml:space="preserve">Definición del Esquema de la Tabla: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 w:left="709"/>
        <w:rPr>
          <w:highlight w:val="none"/>
        </w:rPr>
      </w:pPr>
      <w:r>
        <w:t xml:space="preserve">Dentro de la clase de migración, puedes utilizar varios métodos proporcionados por Laravel para definir el esquema de la tabla. En este caso, es probable que usemos el método </w:t>
      </w:r>
      <w:r>
        <w:rPr>
          <w:b/>
          <w:bCs/>
          <w:i/>
          <w:iCs/>
        </w:rPr>
        <w:t xml:space="preserve">up()</w:t>
      </w:r>
      <w:r>
        <w:t xml:space="preserve">, que define las operaciones que se realizarán al ejecutar la migración ha</w:t>
      </w:r>
      <w:r>
        <w:t xml:space="preserve">cia adelante.</w:t>
      </w: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0"/>
        <w:rPr>
          <w:b/>
          <w:bCs/>
          <w:i/>
          <w:sz w:val="28"/>
          <w:szCs w:val="28"/>
          <w:highlight w:val="none"/>
          <w:u w:val="single"/>
        </w:rPr>
      </w:pPr>
      <w:r>
        <w:rPr>
          <w:b/>
          <w:bCs/>
          <w:i/>
          <w:iCs/>
          <w:sz w:val="28"/>
          <w:szCs w:val="28"/>
          <w:highlight w:val="none"/>
          <w:u w:val="single"/>
        </w:rPr>
        <w:t xml:space="preserve">Metodo up()</w:t>
      </w:r>
      <w:r>
        <w:rPr>
          <w:b/>
          <w:bCs/>
          <w:i/>
          <w:sz w:val="28"/>
          <w:szCs w:val="28"/>
          <w:highlight w:val="none"/>
          <w:u w:val="single"/>
        </w:rPr>
      </w:r>
      <w:r>
        <w:rPr>
          <w:b/>
          <w:bCs/>
          <w:i/>
          <w:sz w:val="28"/>
          <w:szCs w:val="28"/>
          <w:highlight w:val="none"/>
          <w:u w:val="singl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Por ejemplo:</w:t>
      </w:r>
      <w:r>
        <w:rPr>
          <w:highlight w:val="none"/>
        </w:rPr>
      </w:r>
      <w:r>
        <w:rPr>
          <w:highlight w:val="none"/>
        </w:rPr>
      </w:r>
    </w:p>
    <w:p>
      <w:pPr>
        <w:pStyle w:val="847"/>
        <w:pBdr/>
        <w:spacing/>
        <w:ind w:left="709"/>
        <w:rPr/>
      </w:pPr>
      <w:r>
        <w:rPr>
          <w:highlight w:val="none"/>
        </w:rPr>
        <w:t xml:space="preserve">public function up()</w:t>
      </w:r>
      <w:r/>
      <w:r/>
    </w:p>
    <w:p>
      <w:pPr>
        <w:pStyle w:val="847"/>
        <w:pBdr/>
        <w:spacing/>
        <w:ind w:left="709"/>
        <w:rPr/>
      </w:pPr>
      <w:r>
        <w:rPr>
          <w:highlight w:val="none"/>
        </w:rPr>
        <w:t xml:space="preserve">{</w:t>
      </w:r>
      <w:r/>
      <w:r/>
    </w:p>
    <w:p>
      <w:pPr>
        <w:pStyle w:val="847"/>
        <w:pBdr/>
        <w:spacing/>
        <w:ind w:left="709"/>
        <w:rPr/>
      </w:pPr>
      <w:r>
        <w:rPr>
          <w:highlight w:val="none"/>
        </w:rPr>
        <w:t xml:space="preserve">    Schema::create('students', function (Blueprint $table) {</w:t>
      </w:r>
      <w:r/>
      <w:r/>
    </w:p>
    <w:p>
      <w:pPr>
        <w:pStyle w:val="847"/>
        <w:pBdr/>
        <w:spacing/>
        <w:ind w:left="709"/>
        <w:rPr/>
      </w:pPr>
      <w:r>
        <w:rPr>
          <w:highlight w:val="none"/>
        </w:rPr>
        <w:t xml:space="preserve">        $table-&gt;id();</w:t>
      </w:r>
      <w:r/>
      <w:r/>
    </w:p>
    <w:p>
      <w:pPr>
        <w:pStyle w:val="847"/>
        <w:pBdr/>
        <w:spacing/>
        <w:ind w:left="709"/>
        <w:rPr/>
      </w:pPr>
      <w:r>
        <w:rPr>
          <w:highlight w:val="none"/>
        </w:rPr>
        <w:t xml:space="preserve">        $table-&gt;string('name');</w:t>
      </w:r>
      <w:r/>
      <w:r/>
    </w:p>
    <w:p>
      <w:pPr>
        <w:pStyle w:val="847"/>
        <w:pBdr/>
        <w:spacing/>
        <w:ind w:left="709"/>
        <w:rPr/>
      </w:pPr>
      <w:r>
        <w:rPr>
          <w:highlight w:val="none"/>
        </w:rPr>
        <w:t xml:space="preserve">        $table-&gt;string('email')-&gt;unique();</w:t>
      </w:r>
      <w:r/>
      <w:r/>
    </w:p>
    <w:p>
      <w:pPr>
        <w:pStyle w:val="847"/>
        <w:pBdr/>
        <w:spacing/>
        <w:ind w:left="709"/>
        <w:rPr/>
      </w:pPr>
      <w:r>
        <w:rPr>
          <w:highlight w:val="none"/>
        </w:rPr>
        <w:t xml:space="preserve">        $table-&gt;timestamps();</w:t>
      </w:r>
      <w:r/>
      <w:r/>
    </w:p>
    <w:p>
      <w:pPr>
        <w:pStyle w:val="847"/>
        <w:pBdr/>
        <w:spacing/>
        <w:ind w:left="709"/>
        <w:rPr/>
      </w:pPr>
      <w:r>
        <w:rPr>
          <w:highlight w:val="none"/>
        </w:rPr>
        <w:t xml:space="preserve">    });</w:t>
      </w:r>
      <w:r/>
      <w:r/>
    </w:p>
    <w:p>
      <w:pPr>
        <w:pStyle w:val="847"/>
        <w:pBdr/>
        <w:spacing/>
        <w:ind w:left="709"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En este ejemplo con el metodo </w:t>
      </w:r>
      <w:r>
        <w:rPr>
          <w:b/>
          <w:bCs/>
          <w:highlight w:val="none"/>
        </w:rPr>
        <w:t xml:space="preserve">up() </w:t>
      </w:r>
      <w:r>
        <w:rPr>
          <w:b w:val="0"/>
          <w:bCs w:val="0"/>
          <w:highlight w:val="none"/>
        </w:rPr>
        <w:t xml:space="preserve">se crea una tabla llamada “students” con las </w:t>
        <w:tab/>
        <w:t xml:space="preserve">siguientes columnas: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4"/>
        <w:numPr>
          <w:ilvl w:val="2"/>
          <w:numId w:val="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id:: Identificador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4"/>
        <w:numPr>
          <w:ilvl w:val="2"/>
          <w:numId w:val="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name::Nombre::String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4"/>
        <w:numPr>
          <w:ilvl w:val="2"/>
          <w:numId w:val="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Email::String::Unique()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4"/>
        <w:numPr>
          <w:ilvl w:val="2"/>
          <w:numId w:val="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timestamps::Marcas de tiempo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i/>
          <w:iCs/>
          <w:sz w:val="28"/>
          <w:szCs w:val="28"/>
          <w:highlight w:val="none"/>
          <w:u w:val="single"/>
        </w:rPr>
        <w:t xml:space="preserve">Metodo down()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Por ejemplo: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7"/>
        <w:pBdr/>
        <w:spacing/>
        <w:ind w:left="709"/>
        <w:rPr>
          <w14:ligatures w14:val="none"/>
        </w:rPr>
      </w:pPr>
      <w:r>
        <w:rPr>
          <w:highlight w:val="none"/>
        </w:rPr>
        <w:t xml:space="preserve">public function down()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 w:left="709"/>
        <w:rPr>
          <w14:ligatures w14:val="none"/>
        </w:rPr>
      </w:pPr>
      <w:r>
        <w:rPr>
          <w:highlight w:val="none"/>
        </w:rPr>
        <w:t xml:space="preserve">{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 w:left="709"/>
        <w:rPr>
          <w14:ligatures w14:val="none"/>
        </w:rPr>
      </w:pPr>
      <w:r>
        <w:rPr>
          <w:highlight w:val="none"/>
        </w:rPr>
        <w:t xml:space="preserve">    Schema::dropIfExists('students');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 w:left="709"/>
        <w:rPr>
          <w:highlight w:val="none"/>
          <w14:ligatures w14:val="none"/>
        </w:rPr>
      </w:pPr>
      <w:r>
        <w:rPr>
          <w:highlight w:val="none"/>
        </w:rPr>
        <w:t xml:space="preserve">}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left="709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En este ejemplo con el metodo </w:t>
      </w:r>
      <w:r>
        <w:rPr>
          <w:b/>
          <w:bCs/>
          <w:highlight w:val="none"/>
        </w:rPr>
        <w:t xml:space="preserve">down() </w:t>
      </w:r>
      <w:r>
        <w:rPr>
          <w:b w:val="0"/>
          <w:bCs w:val="0"/>
          <w:highlight w:val="none"/>
        </w:rPr>
        <w:t xml:space="preserve">se elimina la tabla “students” si se decide revertir </w:t>
        <w:tab/>
        <w:t xml:space="preserve">la migracion.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Haciendo la migracion de nuestro archivo ‘</w:t>
      </w:r>
      <w:r>
        <w:rPr>
          <w:b/>
          <w:bCs/>
          <w:highlight w:val="none"/>
        </w:rPr>
        <w:t xml:space="preserve">create_students_table.php</w:t>
      </w:r>
      <w:r>
        <w:rPr>
          <w:b w:val="0"/>
          <w:bCs w:val="0"/>
          <w:highlight w:val="none"/>
        </w:rPr>
        <w:t xml:space="preserve">’, el contenido de tal archivo sera asi: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&lt;?php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use Illuminate\Database\Migrations\Migration;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use Illuminate\Database\Schema\Blueprint;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use Illuminate\Support\Facades\Schema;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return new class extends Migration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{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/**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* Run the migrations.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*/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public function up(): void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{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Schema::create('students', function (Blueprint $table) {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$table-&gt;id();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$table-&gt;string('name');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$table-&gt;string('course');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$table-&gt;string('email');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$table-&gt;string('phone');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$table-&gt;timestamps();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});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}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/**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* Reverse the migrations.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*/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public function down(): void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{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Schema::dropIfExists('students');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}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};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Luego para hacer la migracion hacia la base de datos, usaremos el siguiente comando en nuestra terminal: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7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php artisan migrate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b/>
          <w:bCs/>
          <w:i/>
          <w:sz w:val="28"/>
          <w:szCs w:val="28"/>
          <w:highlight w:val="none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Creacion del archivo de Modelo Student_Model</w:t>
      </w:r>
      <w:r>
        <w:rPr>
          <w:i/>
          <w:iCs/>
        </w:rPr>
      </w:r>
      <w:r>
        <w:rPr>
          <w:b/>
          <w:bCs/>
          <w:i/>
          <w:sz w:val="28"/>
          <w:szCs w:val="28"/>
          <w:highlight w:val="none"/>
          <w:u w:val="singl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Los modelos en Laravel nos ayudan a Interactuar con la base de datos, permitiendonos realizar operaciones como consultas y actualizaciones de manera orientada a objetos.</w:t>
      </w:r>
      <w:r/>
      <w:r>
        <w:rPr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  <w14:ligatures w14:val="none"/>
        </w:rPr>
      </w:pPr>
      <w:r>
        <w:rPr>
          <w:highlight w:val="none"/>
        </w:rPr>
        <w:t xml:space="preserve">En nuestro caso vamos a crear un archivo de modelo de nombre </w:t>
      </w:r>
      <w:r>
        <w:rPr>
          <w:b/>
          <w:bCs/>
          <w:i/>
          <w:iCs/>
          <w:highlight w:val="none"/>
        </w:rPr>
        <w:t xml:space="preserve">“Student_Model” </w:t>
      </w:r>
      <w:r>
        <w:rPr>
          <w:b w:val="0"/>
          <w:bCs w:val="0"/>
          <w:i w:val="0"/>
          <w:iCs w:val="0"/>
          <w:highlight w:val="none"/>
        </w:rPr>
        <w:t xml:space="preserve"> con el siguiente comando en nuestra terminal:</w:t>
      </w:r>
      <w:r>
        <w:rPr>
          <w:b w:val="0"/>
          <w:bCs w:val="0"/>
          <w:i w:val="0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pacing/>
        <w:ind/>
        <w:rPr>
          <w:rStyle w:val="846"/>
          <w:highlight w:val="none"/>
          <w14:ligatures w14:val="none"/>
        </w:rPr>
      </w:pPr>
      <w:r>
        <w:rPr>
          <w:rStyle w:val="846"/>
        </w:rPr>
        <w:t xml:space="preserve">&gt;&gt;&gt; php artisan make:model Student_Model</w:t>
      </w:r>
      <w:r>
        <w:rPr>
          <w:b w:val="0"/>
          <w:bCs w:val="0"/>
          <w:i w:val="0"/>
          <w:iCs w:val="0"/>
          <w:highlight w:val="none"/>
        </w:rPr>
      </w:r>
      <w:r>
        <w:rPr>
          <w:rStyle w:val="846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i w:val="0"/>
          <w:sz w:val="20"/>
          <w:szCs w:val="20"/>
          <w:highlight w:val="none"/>
          <w14:ligatures w14:val="none"/>
        </w:rPr>
      </w:pPr>
      <w:r>
        <w:rPr>
          <w:highlight w:val="none"/>
        </w:rPr>
        <w:t xml:space="preserve">Al ejecutar este comando, Laravel creara un archivo de modelo en el directorio </w:t>
      </w:r>
      <w:r>
        <w:rPr>
          <w:b/>
          <w:bCs/>
          <w:i/>
          <w:iCs/>
          <w:highlight w:val="none"/>
        </w:rPr>
        <w:t xml:space="preserve">‘app/Models’ </w:t>
      </w:r>
      <w:r>
        <w:rPr>
          <w:b w:val="0"/>
          <w:bCs w:val="0"/>
          <w:i w:val="0"/>
          <w:iCs w:val="0"/>
          <w:highlight w:val="none"/>
        </w:rPr>
        <w:t xml:space="preserve"> con el nombre </w:t>
      </w:r>
      <w:r>
        <w:rPr>
          <w:b/>
          <w:bCs/>
          <w:i/>
          <w:iCs/>
          <w:sz w:val="20"/>
          <w:szCs w:val="20"/>
          <w:highlight w:val="none"/>
        </w:rPr>
        <w:t xml:space="preserve">‘Student_Model’ </w:t>
      </w:r>
      <w:r>
        <w:rPr>
          <w:b w:val="0"/>
          <w:bCs w:val="0"/>
          <w:i w:val="0"/>
          <w:iCs w:val="0"/>
          <w:sz w:val="20"/>
          <w:szCs w:val="20"/>
          <w:highlight w:val="none"/>
        </w:rPr>
        <w:t xml:space="preserve">y con el siguuiente contenido:</w:t>
      </w:r>
      <w:r>
        <w:rPr>
          <w:b w:val="0"/>
          <w:bCs w:val="0"/>
          <w:i w:val="0"/>
          <w:sz w:val="20"/>
          <w:szCs w:val="20"/>
          <w:highlight w:val="none"/>
          <w14:ligatures w14:val="none"/>
        </w:rPr>
      </w:r>
      <w:r>
        <w:rPr>
          <w:b w:val="0"/>
          <w:bCs w:val="0"/>
          <w:i w:val="0"/>
          <w:sz w:val="20"/>
          <w:szCs w:val="20"/>
          <w:highlight w:val="none"/>
          <w14:ligatures w14:val="none"/>
        </w:rPr>
      </w:r>
    </w:p>
    <w:p>
      <w:pPr>
        <w:pStyle w:val="847"/>
        <w:pBdr/>
        <w:spacing/>
        <w:ind/>
        <w:rPr/>
      </w:pPr>
      <w:r>
        <w:rPr>
          <w:highlight w:val="none"/>
        </w:rPr>
        <w:t xml:space="preserve">&lt;?php</w:t>
      </w:r>
      <w:r>
        <w:rPr>
          <w:highlight w:val="none"/>
        </w:rPr>
      </w:r>
      <w:r/>
    </w:p>
    <w:p>
      <w:pPr>
        <w:pStyle w:val="84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7"/>
        <w:pBdr/>
        <w:spacing/>
        <w:ind/>
        <w:rPr/>
      </w:pPr>
      <w:r>
        <w:rPr>
          <w:highlight w:val="none"/>
        </w:rPr>
        <w:t xml:space="preserve">namespace App\Models;</w:t>
      </w:r>
      <w:r>
        <w:rPr>
          <w:highlight w:val="none"/>
        </w:rPr>
      </w:r>
      <w:r/>
    </w:p>
    <w:p>
      <w:pPr>
        <w:pStyle w:val="84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7"/>
        <w:pBdr/>
        <w:spacing/>
        <w:ind/>
        <w:rPr/>
      </w:pPr>
      <w:r>
        <w:rPr>
          <w:highlight w:val="none"/>
        </w:rPr>
        <w:t xml:space="preserve">use Illuminate\Database\Eloquent\Factories\HasFactory;</w:t>
      </w:r>
      <w:r>
        <w:rPr>
          <w:highlight w:val="none"/>
        </w:rPr>
      </w:r>
      <w:r/>
    </w:p>
    <w:p>
      <w:pPr>
        <w:pStyle w:val="847"/>
        <w:pBdr/>
        <w:spacing/>
        <w:ind/>
        <w:rPr/>
      </w:pPr>
      <w:r>
        <w:rPr>
          <w:highlight w:val="none"/>
        </w:rPr>
        <w:t xml:space="preserve">use Illuminate\Database\Eloquent\Model;</w:t>
      </w:r>
      <w:r>
        <w:rPr>
          <w:highlight w:val="none"/>
        </w:rPr>
      </w:r>
      <w:r/>
    </w:p>
    <w:p>
      <w:pPr>
        <w:pStyle w:val="84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7"/>
        <w:pBdr/>
        <w:spacing/>
        <w:ind/>
        <w:rPr/>
      </w:pPr>
      <w:r>
        <w:rPr>
          <w:highlight w:val="none"/>
        </w:rPr>
        <w:t xml:space="preserve">class Student_Model extends Model</w:t>
      </w:r>
      <w:r>
        <w:rPr>
          <w:highlight w:val="none"/>
        </w:rPr>
      </w:r>
      <w:r/>
    </w:p>
    <w:p>
      <w:pPr>
        <w:pStyle w:val="847"/>
        <w:pBdr/>
        <w:spacing/>
        <w:ind/>
        <w:rPr/>
      </w:pPr>
      <w:r>
        <w:rPr>
          <w:highlight w:val="none"/>
        </w:rPr>
        <w:t xml:space="preserve">{</w:t>
      </w:r>
      <w:r>
        <w:rPr>
          <w:highlight w:val="none"/>
        </w:rPr>
      </w:r>
      <w:r/>
    </w:p>
    <w:p>
      <w:pPr>
        <w:pStyle w:val="847"/>
        <w:pBdr/>
        <w:spacing/>
        <w:ind/>
        <w:rPr/>
      </w:pPr>
      <w:r>
        <w:rPr>
          <w:highlight w:val="none"/>
        </w:rPr>
        <w:t xml:space="preserve">    use HasFactory;</w:t>
      </w:r>
      <w:r>
        <w:rPr>
          <w:highlight w:val="none"/>
        </w:rPr>
      </w:r>
      <w:r/>
    </w:p>
    <w:p>
      <w:pPr>
        <w:pStyle w:val="847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i w:val="0"/>
          <w:sz w:val="20"/>
          <w:szCs w:val="20"/>
          <w:highlight w:val="none"/>
          <w14:ligatures w14:val="none"/>
        </w:rPr>
      </w:pPr>
      <w:r>
        <w:rPr>
          <w:b w:val="0"/>
          <w:bCs w:val="0"/>
          <w:i w:val="0"/>
          <w:sz w:val="20"/>
          <w:szCs w:val="20"/>
          <w:highlight w:val="none"/>
          <w14:ligatures w14:val="none"/>
        </w:rPr>
      </w:r>
      <w:r>
        <w:rPr>
          <w:b w:val="0"/>
          <w:bCs w:val="0"/>
          <w:i w:val="0"/>
          <w:sz w:val="20"/>
          <w:szCs w:val="20"/>
          <w:highlight w:val="none"/>
          <w14:ligatures w14:val="none"/>
        </w:rPr>
      </w:r>
      <w:r>
        <w:rPr>
          <w:b w:val="0"/>
          <w:bCs w:val="0"/>
          <w:i w:val="0"/>
          <w:sz w:val="20"/>
          <w:szCs w:val="2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i w:val="0"/>
          <w:sz w:val="20"/>
          <w:szCs w:val="20"/>
          <w:highlight w:val="none"/>
          <w14:ligatures w14:val="none"/>
        </w:rPr>
      </w:pPr>
      <w:r>
        <w:rPr>
          <w:b w:val="0"/>
          <w:bCs w:val="0"/>
          <w:i w:val="0"/>
          <w:iCs w:val="0"/>
          <w:sz w:val="20"/>
          <w:szCs w:val="20"/>
          <w:highlight w:val="none"/>
        </w:rPr>
        <w:t xml:space="preserve">Tendremos que modificarlo un poco para que quede de la siguiente manera:</w:t>
      </w:r>
      <w:r>
        <w:rPr>
          <w:b w:val="0"/>
          <w:bCs w:val="0"/>
          <w:i w:val="0"/>
          <w:iCs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  <w14:ligatures w14:val="none"/>
        </w:rPr>
      </w:r>
    </w:p>
    <w:p>
      <w:pPr>
        <w:pStyle w:val="847"/>
        <w:pBdr/>
        <w:spacing/>
        <w:ind/>
        <w:rPr>
          <w:b w:val="0"/>
          <w:bCs w:val="0"/>
          <w:i w:val="0"/>
          <w:sz w:val="20"/>
          <w:szCs w:val="20"/>
          <w:highlight w:val="none"/>
          <w14:ligatures w14:val="none"/>
        </w:rPr>
      </w:pPr>
      <w:r>
        <w:rPr>
          <w:b w:val="0"/>
          <w:bCs w:val="0"/>
          <w:i w:val="0"/>
          <w:sz w:val="20"/>
          <w:szCs w:val="20"/>
          <w:highlight w:val="none"/>
          <w14:ligatures w14:val="none"/>
        </w:rPr>
      </w:r>
      <w:r>
        <w:rPr>
          <w:b w:val="0"/>
          <w:bCs w:val="0"/>
          <w:i w:val="0"/>
          <w:sz w:val="20"/>
          <w:szCs w:val="20"/>
          <w:highlight w:val="none"/>
          <w14:ligatures w14:val="none"/>
        </w:rPr>
      </w:r>
      <w:r>
        <w:rPr>
          <w:b w:val="0"/>
          <w:bCs w:val="0"/>
          <w:i w:val="0"/>
          <w:sz w:val="20"/>
          <w:szCs w:val="20"/>
          <w:highlight w:val="none"/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&lt;?php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namespace App\Models;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use Illuminate\Database\Eloquent\Factories\HasFactory;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use Illuminate\Database\Eloquent\Model;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class Student_Model extends Model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{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use HasFactory;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protected $table = 'students';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protected $fillable = [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'name',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'course',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'email',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'phone'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];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i w:val="0"/>
          <w:sz w:val="20"/>
          <w:szCs w:val="20"/>
          <w14:ligatures w14:val="none"/>
        </w:rPr>
      </w:pPr>
      <w:r>
        <w:rPr>
          <w:b w:val="0"/>
          <w:bCs w:val="0"/>
          <w:i w:val="0"/>
          <w:sz w:val="20"/>
          <w:szCs w:val="20"/>
          <w14:ligatures w14:val="none"/>
        </w:rPr>
      </w:r>
      <w:r>
        <w:rPr>
          <w:b w:val="0"/>
          <w:bCs w:val="0"/>
          <w:i w:val="0"/>
          <w:sz w:val="20"/>
          <w:szCs w:val="20"/>
          <w14:ligatures w14:val="none"/>
        </w:rPr>
      </w:r>
      <w:r>
        <w:rPr>
          <w:b w:val="0"/>
          <w:bCs w:val="0"/>
          <w:i w:val="0"/>
          <w:sz w:val="20"/>
          <w:szCs w:val="20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Este código define un </w:t>
      </w:r>
      <w:r>
        <w:rPr>
          <w:b/>
          <w:bCs/>
          <w:i/>
          <w:iCs/>
          <w:highlight w:val="none"/>
        </w:rPr>
        <w:t xml:space="preserve">modelo de Eloquent llamado Student_Model</w:t>
      </w:r>
      <w:r>
        <w:rPr>
          <w:highlight w:val="none"/>
        </w:rPr>
        <w:t xml:space="preserve"> que está asociado con la </w:t>
      </w:r>
      <w:r>
        <w:rPr>
          <w:b/>
          <w:bCs/>
          <w:i/>
          <w:iCs/>
          <w:highlight w:val="none"/>
        </w:rPr>
        <w:t xml:space="preserve">tabla 'students'</w:t>
      </w:r>
      <w:r>
        <w:rPr>
          <w:highlight w:val="none"/>
        </w:rPr>
        <w:t xml:space="preserve"> en la base de datos. La clase incluye un </w:t>
      </w:r>
      <w:r>
        <w:rPr>
          <w:b/>
          <w:bCs/>
          <w:i/>
          <w:iCs/>
          <w:highlight w:val="none"/>
        </w:rPr>
        <w:t xml:space="preserve">trait HasFactory</w:t>
      </w:r>
      <w:r>
        <w:rPr>
          <w:highlight w:val="none"/>
        </w:rPr>
        <w:t xml:space="preserve"> y permite la asignación masiva de los campos </w:t>
      </w:r>
      <w:r>
        <w:rPr>
          <w:b/>
          <w:bCs/>
          <w:i/>
          <w:iCs/>
          <w:highlight w:val="none"/>
        </w:rPr>
        <w:t xml:space="preserve">'name', 'course', 'email' y 'phone'.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b/>
          <w:bCs/>
          <w:i/>
          <w:sz w:val="28"/>
          <w:szCs w:val="28"/>
          <w:highlight w:val="none"/>
          <w:u w:val="single"/>
          <w14:ligatures w14:val="none"/>
        </w:rPr>
      </w:pPr>
      <w:r>
        <w:rPr>
          <w:b/>
          <w:bCs/>
          <w:i/>
          <w:iCs/>
          <w:sz w:val="28"/>
          <w:szCs w:val="28"/>
          <w:highlight w:val="none"/>
          <w:u w:val="single"/>
        </w:rPr>
        <w:t xml:space="preserve">Creando controlador ‘StudentController</w:t>
      </w:r>
      <w:r>
        <w:rPr>
          <w:highlight w:val="none"/>
        </w:rPr>
      </w:r>
      <w:r>
        <w:rPr>
          <w:b/>
          <w:bCs/>
          <w:i/>
          <w:sz w:val="28"/>
          <w:szCs w:val="28"/>
          <w:highlight w:val="none"/>
          <w:u w:val="singl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Un controlador en Laravel actua como un intermediario entre las solicitudes del cliente y la l</w:t>
      </w:r>
      <w:r>
        <w:rPr>
          <w:highlight w:val="none"/>
        </w:rPr>
        <w:t xml:space="preserve">ógica de la aplicaci</w:t>
      </w:r>
      <w:r>
        <w:rPr>
          <w:highlight w:val="none"/>
        </w:rPr>
        <w:t xml:space="preserve">ón, ayudadno a estructurar y organizar el c</w:t>
      </w:r>
      <w:r>
        <w:rPr>
          <w:highlight w:val="none"/>
        </w:rPr>
        <w:t xml:space="preserve">ódigo de manera eficiente, una descripcion general de sus objetivos son: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b/>
          <w:bCs/>
          <w:highlight w:val="none"/>
        </w:rPr>
        <w:t xml:space="preserve">Manejar solicitudes Http</w:t>
      </w:r>
      <w:r>
        <w:rPr>
          <w:highlight w:val="none"/>
        </w:rPr>
        <w:t xml:space="preserve">: El controlador se encarga de manejar las solicitudes HTTP entrantes, como por ejemplo GET, POST, PUT y DELETE.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b w:val="0"/>
          <w:bCs w:val="0"/>
          <w:i w:val="0"/>
          <w:highlight w:val="none"/>
          <w14:ligatures w14:val="none"/>
        </w:rPr>
      </w:pPr>
      <w:r>
        <w:rPr>
          <w:b/>
          <w:bCs/>
          <w:highlight w:val="none"/>
        </w:rPr>
        <w:t xml:space="preserve">Interactuar con Modelos y Vistas</w:t>
      </w:r>
      <w:r>
        <w:rPr>
          <w:highlight w:val="none"/>
        </w:rPr>
        <w:t xml:space="preserve">: Los controladores interact</w:t>
      </w:r>
      <w:r>
        <w:rPr>
          <w:highlight w:val="none"/>
        </w:rPr>
        <w:t xml:space="preserve">úan con los modelos para recuperar o almacenar datos en la base de datos y con las vistas para presentar esos datos al usuario. Siguen el patron </w:t>
      </w:r>
      <w:r>
        <w:rPr>
          <w:b/>
          <w:bCs/>
          <w:i/>
          <w:iCs/>
          <w:highlight w:val="none"/>
        </w:rPr>
        <w:t xml:space="preserve">Modelo-Vista-Controlador, </w:t>
      </w:r>
      <w:r>
        <w:rPr>
          <w:b w:val="0"/>
          <w:bCs w:val="0"/>
          <w:i w:val="0"/>
          <w:iCs w:val="0"/>
          <w:highlight w:val="none"/>
        </w:rPr>
        <w:t xml:space="preserve"> donde los modelos representan los datos, las vistas representan la interfaz del usuario y el Controlador maneja la logica de la apliacion.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pacing/>
        <w:ind/>
        <w:jc w:val="both"/>
        <w:rPr>
          <w:b w:val="0"/>
          <w:bCs w:val="0"/>
          <w:i w:val="0"/>
          <w:highlight w:val="none"/>
          <w14:ligatures w14:val="none"/>
        </w:rPr>
      </w:pPr>
      <w:r>
        <w:rPr>
          <w:b/>
          <w:bCs/>
          <w:i w:val="0"/>
          <w:iCs w:val="0"/>
          <w:highlight w:val="none"/>
        </w:rPr>
        <w:t xml:space="preserve">Enrutamiento: </w:t>
      </w:r>
      <w:r>
        <w:rPr>
          <w:b w:val="0"/>
          <w:bCs w:val="0"/>
          <w:i w:val="0"/>
          <w:iCs w:val="0"/>
          <w:highlight w:val="none"/>
        </w:rPr>
        <w:t xml:space="preserve">Los controladores estan vinculados a rutas espec</w:t>
      </w:r>
      <w:r>
        <w:rPr>
          <w:b w:val="0"/>
          <w:bCs w:val="0"/>
          <w:i w:val="0"/>
          <w:iCs w:val="0"/>
          <w:highlight w:val="none"/>
        </w:rPr>
        <w:t xml:space="preserve">íficas en el enrutador, cuando una solicitud llega a una ruta espec’ifica, el enrutador llama al controlador asociado para manejar esa solicitud.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pacing/>
        <w:ind/>
        <w:jc w:val="both"/>
        <w:rPr>
          <w:b w:val="0"/>
          <w:bCs w:val="0"/>
          <w:i w:val="0"/>
          <w:highlight w:val="none"/>
          <w14:ligatures w14:val="none"/>
        </w:rPr>
      </w:pPr>
      <w:r>
        <w:rPr>
          <w:b/>
          <w:bCs/>
          <w:i w:val="0"/>
          <w:iCs w:val="0"/>
          <w:highlight w:val="none"/>
        </w:rPr>
        <w:t xml:space="preserve">Gestionar el flujo de la aplicacion: </w:t>
      </w:r>
      <w:r>
        <w:rPr>
          <w:b w:val="0"/>
          <w:bCs w:val="0"/>
          <w:i w:val="0"/>
          <w:iCs w:val="0"/>
          <w:highlight w:val="none"/>
        </w:rPr>
        <w:t xml:space="preserve">Los controladores ayudan a gestionar el flujo de la aplicacion al decidir que respuesta enviar al cliente en funcion de la solicitud recibida y los datos disponibles.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pacing/>
        <w:ind/>
        <w:jc w:val="both"/>
        <w:rPr>
          <w:b w:val="0"/>
          <w:bCs w:val="0"/>
          <w:i w:val="0"/>
          <w:highlight w:val="none"/>
          <w14:ligatures w14:val="none"/>
        </w:rPr>
      </w:pPr>
      <w:r>
        <w:rPr>
          <w:b/>
          <w:bCs/>
          <w:i w:val="0"/>
          <w:iCs w:val="0"/>
          <w:highlight w:val="none"/>
        </w:rPr>
        <w:t xml:space="preserve">Reutilizacion de C</w:t>
      </w:r>
      <w:r>
        <w:rPr>
          <w:b/>
          <w:bCs/>
          <w:i w:val="0"/>
          <w:iCs w:val="0"/>
          <w:highlight w:val="none"/>
        </w:rPr>
        <w:t xml:space="preserve">ódigo: </w:t>
      </w:r>
      <w:r>
        <w:rPr>
          <w:b w:val="0"/>
          <w:bCs w:val="0"/>
          <w:i w:val="0"/>
          <w:iCs w:val="0"/>
          <w:highlight w:val="none"/>
        </w:rPr>
        <w:t xml:space="preserve">Funcionalidades comunes pueden encapsularse en m</w:t>
      </w:r>
      <w:r>
        <w:rPr>
          <w:b w:val="0"/>
          <w:bCs w:val="0"/>
          <w:i w:val="0"/>
          <w:iCs w:val="0"/>
          <w:highlight w:val="none"/>
        </w:rPr>
        <w:t xml:space="preserve">étodos del controlador y ser llamadas desde diferentes rutas o acciones.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pacing/>
        <w:ind/>
        <w:jc w:val="both"/>
        <w:rPr>
          <w:b w:val="0"/>
          <w:bCs w:val="0"/>
          <w:i w:val="0"/>
          <w:highlight w:val="none"/>
          <w14:ligatures w14:val="none"/>
        </w:rPr>
      </w:pPr>
      <w:r>
        <w:rPr>
          <w:b/>
          <w:bCs/>
          <w:i w:val="0"/>
          <w:iCs w:val="0"/>
          <w:highlight w:val="none"/>
        </w:rPr>
        <w:t xml:space="preserve">Separaci</w:t>
      </w:r>
      <w:r>
        <w:rPr>
          <w:b/>
          <w:bCs/>
          <w:i w:val="0"/>
          <w:iCs w:val="0"/>
          <w:highlight w:val="none"/>
        </w:rPr>
        <w:t xml:space="preserve">ón de resposabilidades: </w:t>
      </w:r>
      <w:r>
        <w:rPr>
          <w:b w:val="0"/>
          <w:bCs w:val="0"/>
          <w:i w:val="0"/>
          <w:iCs w:val="0"/>
          <w:highlight w:val="none"/>
        </w:rPr>
        <w:t xml:space="preserve">Ayudan en la separac</w:t>
      </w:r>
      <w:r>
        <w:rPr>
          <w:b w:val="0"/>
          <w:bCs w:val="0"/>
          <w:i w:val="0"/>
          <w:iCs w:val="0"/>
          <w:highlight w:val="none"/>
        </w:rPr>
        <w:t xml:space="preserve">i</w:t>
      </w:r>
      <w:r>
        <w:rPr>
          <w:b w:val="0"/>
          <w:bCs w:val="0"/>
          <w:i w:val="0"/>
          <w:iCs w:val="0"/>
          <w:highlight w:val="none"/>
        </w:rPr>
        <w:t xml:space="preserve">ón de responsabilidades al dividir la l</w:t>
      </w:r>
      <w:r>
        <w:rPr>
          <w:b w:val="0"/>
          <w:bCs w:val="0"/>
          <w:i w:val="0"/>
          <w:iCs w:val="0"/>
          <w:highlight w:val="none"/>
        </w:rPr>
        <w:t xml:space="preserve">ógica de la aplicacion en diferentes capas (Modelo-Vista-Controlador). Esto facilita el mantenimiento y la escalabilidad de la aplicaci</w:t>
      </w:r>
      <w:r>
        <w:rPr>
          <w:b w:val="0"/>
          <w:bCs w:val="0"/>
          <w:i w:val="0"/>
          <w:iCs w:val="0"/>
          <w:highlight w:val="none"/>
        </w:rPr>
        <w:t xml:space="preserve">ón.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pacing/>
        <w:ind/>
        <w:jc w:val="both"/>
        <w:rPr>
          <w:b w:val="0"/>
          <w:bCs w:val="0"/>
          <w:i w:val="0"/>
          <w:highlight w:val="none"/>
          <w14:ligatures w14:val="none"/>
        </w:rPr>
      </w:pPr>
      <w:r>
        <w:rPr>
          <w:b/>
          <w:bCs/>
          <w:i w:val="0"/>
          <w:iCs w:val="0"/>
          <w:highlight w:val="none"/>
        </w:rPr>
        <w:t xml:space="preserve">Manejo del Middleware: </w:t>
      </w:r>
      <w:r>
        <w:rPr>
          <w:b w:val="0"/>
          <w:bCs w:val="0"/>
          <w:i w:val="0"/>
          <w:iCs w:val="0"/>
          <w:highlight w:val="none"/>
        </w:rPr>
        <w:t xml:space="preserve">Los controladores pueden interactuar con middleware, que son capas intermedias que pueden realizar tareas antes o despues de que se ejecute la l</w:t>
      </w:r>
      <w:r>
        <w:rPr>
          <w:b w:val="0"/>
          <w:bCs w:val="0"/>
          <w:i w:val="0"/>
          <w:iCs w:val="0"/>
          <w:highlight w:val="none"/>
        </w:rPr>
        <w:t xml:space="preserve">ógica del conrolador. Esto es </w:t>
      </w:r>
      <w:r>
        <w:rPr>
          <w:b w:val="0"/>
          <w:bCs w:val="0"/>
          <w:i w:val="0"/>
          <w:iCs w:val="0"/>
          <w:highlight w:val="none"/>
        </w:rPr>
        <w:t xml:space="preserve">útil para tareas como la autenticac</w:t>
      </w:r>
      <w:r>
        <w:rPr>
          <w:b w:val="0"/>
          <w:bCs w:val="0"/>
          <w:i w:val="0"/>
          <w:iCs w:val="0"/>
          <w:highlight w:val="none"/>
        </w:rPr>
        <w:t xml:space="preserve">i</w:t>
      </w:r>
      <w:r>
        <w:rPr>
          <w:b w:val="0"/>
          <w:bCs w:val="0"/>
          <w:i w:val="0"/>
          <w:iCs w:val="0"/>
          <w:highlight w:val="none"/>
        </w:rPr>
        <w:t xml:space="preserve">ón, la autorizaci</w:t>
      </w:r>
      <w:r>
        <w:rPr>
          <w:b w:val="0"/>
          <w:bCs w:val="0"/>
          <w:i w:val="0"/>
          <w:iCs w:val="0"/>
          <w:highlight w:val="none"/>
        </w:rPr>
        <w:t xml:space="preserve">ón, el registro de solicitudes, etc.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pacing/>
        <w:ind/>
        <w:jc w:val="both"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</w:rPr>
        <w:t xml:space="preserve">En concreto se puede decir que, un controlador en Laravel act</w:t>
      </w:r>
      <w:r>
        <w:rPr>
          <w:b w:val="0"/>
          <w:bCs w:val="0"/>
          <w:i w:val="0"/>
          <w:iCs w:val="0"/>
          <w:highlight w:val="none"/>
        </w:rPr>
        <w:t xml:space="preserve">úa como un intermediario entre las solicitudes del cliente y la l</w:t>
      </w:r>
      <w:r>
        <w:rPr>
          <w:b w:val="0"/>
          <w:bCs w:val="0"/>
          <w:i w:val="0"/>
          <w:iCs w:val="0"/>
          <w:highlight w:val="none"/>
        </w:rPr>
        <w:t xml:space="preserve">ógica de la aplicaci</w:t>
      </w:r>
      <w:r>
        <w:rPr>
          <w:b w:val="0"/>
          <w:bCs w:val="0"/>
          <w:i w:val="0"/>
          <w:iCs w:val="0"/>
          <w:highlight w:val="none"/>
        </w:rPr>
        <w:t xml:space="preserve">ón, ayudando a estructurar y organizar el c</w:t>
      </w:r>
      <w:r>
        <w:rPr>
          <w:b w:val="0"/>
          <w:bCs w:val="0"/>
          <w:i w:val="0"/>
          <w:iCs w:val="0"/>
          <w:highlight w:val="none"/>
        </w:rPr>
        <w:t xml:space="preserve">ódigo de manera eficiente.</w:t>
      </w:r>
      <w:r>
        <w:rPr>
          <w:b w:val="0"/>
          <w:bCs w:val="0"/>
          <w:i w:val="0"/>
          <w:iCs w:val="0"/>
          <w:highlight w:val="none"/>
        </w:rPr>
        <w:t xml:space="preserve"> </w:t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pacing/>
        <w:ind/>
        <w:jc w:val="both"/>
        <w:rPr>
          <w:b w:val="0"/>
          <w:bCs w:val="0"/>
          <w:i w:val="0"/>
          <w:highlight w:val="none"/>
          <w14:ligatures w14:val="none"/>
        </w:rPr>
      </w:pPr>
      <w:r>
        <w:rPr>
          <w:highlight w:val="none"/>
        </w:rPr>
        <w:t xml:space="preserve">Creando un Controlador en el directorio </w:t>
      </w:r>
      <w:r>
        <w:rPr>
          <w:b/>
          <w:bCs/>
          <w:i/>
          <w:iCs/>
          <w:highlight w:val="none"/>
        </w:rPr>
        <w:t xml:space="preserve">‘Http/Controllers/api’ </w:t>
      </w:r>
      <w:r>
        <w:rPr>
          <w:b w:val="0"/>
          <w:bCs w:val="0"/>
          <w:i w:val="0"/>
          <w:iCs w:val="0"/>
          <w:highlight w:val="none"/>
        </w:rPr>
        <w:t xml:space="preserve">con el nombre de archivo ‘</w:t>
      </w:r>
      <w:r>
        <w:rPr>
          <w:b/>
          <w:bCs/>
          <w:i/>
          <w:iCs/>
          <w:highlight w:val="none"/>
        </w:rPr>
        <w:t xml:space="preserve">StudentController’</w:t>
      </w:r>
      <w:r>
        <w:rPr>
          <w:b w:val="0"/>
          <w:bCs w:val="0"/>
          <w:i w:val="0"/>
          <w:iCs w:val="0"/>
          <w:highlight w:val="none"/>
        </w:rPr>
        <w:t xml:space="preserve"> con el siguiente comando en nuestra terminal: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pacing/>
        <w:ind/>
        <w:jc w:val="both"/>
        <w:rPr>
          <w:rStyle w:val="846"/>
          <w:highlight w:val="none"/>
          <w14:ligatures w14:val="none"/>
        </w:rPr>
      </w:pPr>
      <w:r>
        <w:rPr>
          <w:rStyle w:val="846"/>
        </w:rPr>
        <w:t xml:space="preserve">&gt;&gt;&gt; php artisan make:controller api/StudentController</w:t>
      </w:r>
      <w:r>
        <w:rPr>
          <w:b w:val="0"/>
          <w:bCs w:val="0"/>
          <w:i w:val="0"/>
          <w:iCs w:val="0"/>
          <w:highlight w:val="none"/>
        </w:rPr>
      </w:r>
      <w:r>
        <w:rPr>
          <w:rStyle w:val="846"/>
          <w:highlight w:val="none"/>
          <w14:ligatures w14:val="none"/>
        </w:rPr>
      </w:r>
    </w:p>
    <w:p>
      <w:pPr>
        <w:pBdr/>
        <w:spacing/>
        <w:ind/>
        <w:jc w:val="both"/>
        <w:rPr>
          <w:b w:val="0"/>
          <w:bCs w:val="0"/>
          <w:i w:val="0"/>
          <w:highlight w:val="none"/>
          <w14:ligatures w14:val="none"/>
        </w:rPr>
      </w:pPr>
      <w:r>
        <w:rPr>
          <w:highlight w:val="none"/>
        </w:rPr>
        <w:t xml:space="preserve">Luego de ejecutar el comando, se crear</w:t>
      </w:r>
      <w:r>
        <w:rPr>
          <w:highlight w:val="none"/>
        </w:rPr>
        <w:t xml:space="preserve">á un archivo de nombre ‘</w:t>
      </w:r>
      <w:r>
        <w:rPr>
          <w:b/>
          <w:bCs/>
          <w:i/>
          <w:iCs/>
          <w:highlight w:val="none"/>
        </w:rPr>
        <w:t xml:space="preserve">StudentController’ </w:t>
      </w:r>
      <w:r>
        <w:rPr>
          <w:b w:val="0"/>
          <w:bCs w:val="0"/>
          <w:i w:val="0"/>
          <w:iCs w:val="0"/>
          <w:highlight w:val="none"/>
        </w:rPr>
        <w:t xml:space="preserve">en el directorio ‘</w:t>
      </w:r>
      <w:r>
        <w:rPr>
          <w:b/>
          <w:bCs/>
          <w:i/>
          <w:iCs/>
          <w:highlight w:val="none"/>
        </w:rPr>
        <w:t xml:space="preserve">App/Http/Controllers/api’ </w:t>
      </w:r>
      <w:r>
        <w:rPr>
          <w:b w:val="0"/>
          <w:bCs w:val="0"/>
          <w:i w:val="0"/>
          <w:iCs w:val="0"/>
          <w:highlight w:val="none"/>
        </w:rPr>
        <w:t xml:space="preserve"> y debemos agregar algunas lineas de c</w:t>
      </w:r>
      <w:r>
        <w:rPr>
          <w:b w:val="0"/>
          <w:bCs w:val="0"/>
          <w:i w:val="0"/>
          <w:iCs w:val="0"/>
          <w:highlight w:val="none"/>
        </w:rPr>
        <w:t xml:space="preserve">ódigo para que quede de la siguiente manera: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&lt;?php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namespace App\Http\Controllers\api;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// Importa la clase 'Student_Model' desde el namespace 'App/Models'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// Esta clase representa el modelo Eloquent asociada a la tabla de de 'students' de la DB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use App\Models\Student_Model;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// Clase base para controladores en Laravel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use App\Http\Controllers\Controller;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// Clase que proporciona metodos para interactuar con las solicitudes HTTP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use Illuminate\Http\Request;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// Se define la clase StudentController que extiende a la clase 'Controller'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class StudentController extends Controller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{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//Se define un metodo llamado 'index', este metodo se llama cuando se realiza una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// solicitud HTTP GET a la ruta asociada al controlador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public function index()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{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//Se usa el modelo 'Student_Model' para recuperar todos los registros de la tabla 'students'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// y los asigna a la variable $students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$students = Student_Model::all();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// Verifica si hay registros en la variable $students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if($students-&gt;count() &gt; 0){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// Devuelve un request json con codigo de estado 200(success) y la lista de registros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// de la tabla 'students'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return response()-&gt;json([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    'status' =&gt; 200,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    'students' =&gt; $students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], 200);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}else{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//devuelve un request json con un codigo de estado 404(Not found)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// y un mensaje 'No records found'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return response()-&gt;json([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    'status' =&gt; 404,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    'status_message' =&gt; 'No records found'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    ], 404);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    }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14:ligatures w14:val="none"/>
        </w:rPr>
      </w:pPr>
      <w:r>
        <w:rPr>
          <w:highlight w:val="none"/>
        </w:rPr>
        <w:t xml:space="preserve">    }</w:t>
      </w:r>
      <w:r>
        <w:rPr>
          <w:highlight w:val="none"/>
        </w:rPr>
      </w:r>
      <w:r>
        <w:rPr>
          <w14:ligatures w14:val="none"/>
        </w:rPr>
      </w:r>
    </w:p>
    <w:p>
      <w:pPr>
        <w:pStyle w:val="847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pacing/>
        <w:ind/>
        <w:jc w:val="both"/>
        <w:rPr>
          <w:b w:val="0"/>
          <w:bCs w:val="0"/>
          <w:i w:val="0"/>
          <w:highlight w:val="none"/>
          <w14:ligatures w14:val="none"/>
        </w:rPr>
      </w:pPr>
      <w:r>
        <w:rPr>
          <w:highlight w:val="none"/>
        </w:rPr>
        <w:t xml:space="preserve">Y tambien tenemos que agregar la siguiente linea de c</w:t>
      </w:r>
      <w:r>
        <w:rPr>
          <w:highlight w:val="none"/>
        </w:rPr>
        <w:t xml:space="preserve">ódigo a nuestro archivo </w:t>
      </w:r>
      <w:r>
        <w:rPr>
          <w:b/>
          <w:bCs/>
          <w:i/>
          <w:iCs/>
          <w:highlight w:val="none"/>
        </w:rPr>
        <w:t xml:space="preserve">‘api.php’ </w:t>
      </w:r>
      <w:r>
        <w:rPr>
          <w:b w:val="0"/>
          <w:bCs w:val="0"/>
          <w:i w:val="0"/>
          <w:iCs w:val="0"/>
          <w:highlight w:val="none"/>
        </w:rPr>
        <w:t xml:space="preserve"> que se encuentra en el directorio </w:t>
      </w:r>
      <w:r>
        <w:rPr>
          <w:b/>
          <w:bCs/>
          <w:i/>
          <w:iCs/>
          <w:highlight w:val="none"/>
        </w:rPr>
        <w:t xml:space="preserve">‘routes’</w:t>
      </w:r>
      <w:r>
        <w:rPr>
          <w:b w:val="0"/>
          <w:bCs w:val="0"/>
          <w:i w:val="0"/>
          <w:iCs w:val="0"/>
          <w:highlight w:val="none"/>
        </w:rPr>
        <w:t xml:space="preserve"> :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Style w:val="847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Route::get('students', [StudentController::class, 'index']);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i w:val="0"/>
          <w14:ligatures w14:val="none"/>
        </w:rPr>
      </w:pPr>
      <w:r>
        <w:rPr>
          <w:b/>
          <w:bCs/>
          <w:i w:val="0"/>
          <w:iCs w:val="0"/>
          <w:highlight w:val="none"/>
        </w:rPr>
      </w:r>
      <w:r>
        <w:rPr>
          <w:b/>
          <w:bCs/>
          <w:i w:val="0"/>
          <w:iCs w:val="0"/>
          <w:highlight w:val="none"/>
        </w:rPr>
      </w:r>
      <w:r>
        <w:rPr>
          <w:b w:val="0"/>
          <w:bCs w:val="0"/>
          <w:i w:val="0"/>
          <w14:ligatures w14:val="none"/>
        </w:rPr>
      </w:r>
    </w:p>
    <w:p>
      <w:pPr>
        <w:pBdr/>
        <w:spacing/>
        <w:ind/>
        <w:rPr>
          <w:b/>
          <w:bCs w:val="0"/>
          <w:i w:val="0"/>
          <w:highlight w:val="none"/>
          <w14:ligatures w14:val="none"/>
        </w:rPr>
      </w:pPr>
      <w:r>
        <w:t xml:space="preserve">Cuando se accede a </w:t>
      </w:r>
      <w:r>
        <w:rPr>
          <w:b/>
          <w:bCs/>
          <w:i/>
          <w:iCs/>
        </w:rPr>
        <w:t xml:space="preserve">localhost:8000/api/students </w:t>
      </w:r>
      <w:r>
        <w:rPr>
          <w:b w:val="0"/>
          <w:bCs w:val="0"/>
          <w:i w:val="0"/>
          <w:iCs w:val="0"/>
        </w:rPr>
        <w:t xml:space="preserve">Laravel ejecutara el m</w:t>
      </w:r>
      <w:r>
        <w:rPr>
          <w:b w:val="0"/>
          <w:bCs w:val="0"/>
          <w:i w:val="0"/>
          <w:iCs w:val="0"/>
        </w:rPr>
        <w:t xml:space="preserve">étodo </w:t>
      </w:r>
      <w:r>
        <w:rPr>
          <w:b/>
          <w:bCs/>
          <w:i/>
          <w:iCs/>
        </w:rPr>
        <w:t xml:space="preserve">‘index’</w:t>
      </w:r>
      <w:r>
        <w:rPr>
          <w:b w:val="0"/>
          <w:bCs w:val="0"/>
          <w:i w:val="0"/>
          <w:iCs w:val="0"/>
        </w:rPr>
        <w:t xml:space="preserve"> de la clase </w:t>
      </w:r>
      <w:r>
        <w:rPr>
          <w:b/>
          <w:bCs/>
          <w:i/>
          <w:iCs/>
        </w:rPr>
        <w:t xml:space="preserve">‘StudentController’ </w:t>
      </w:r>
      <w:r>
        <w:rPr>
          <w:b w:val="0"/>
          <w:bCs w:val="0"/>
          <w:i w:val="0"/>
          <w:iCs w:val="0"/>
        </w:rPr>
        <w:t xml:space="preserve">que responde a las solicitudes </w:t>
      </w:r>
      <w:r>
        <w:rPr>
          <w:b/>
          <w:bCs/>
          <w:i w:val="0"/>
          <w:iCs w:val="0"/>
        </w:rPr>
        <w:t xml:space="preserve">GET.</w:t>
      </w:r>
      <w:r>
        <w:rPr>
          <w:b w:val="0"/>
          <w:bCs w:val="0"/>
          <w:i w:val="0"/>
          <w14:ligatures w14:val="none"/>
        </w:rPr>
      </w:r>
      <w:r>
        <w:rPr>
          <w:b/>
          <w:bCs w:val="0"/>
          <w:i w:val="0"/>
          <w:highlight w:val="none"/>
          <w14:ligatures w14:val="none"/>
        </w:rPr>
      </w:r>
    </w:p>
    <w:p>
      <w:pPr>
        <w:pBdr/>
        <w:spacing/>
        <w:ind/>
        <w:jc w:val="both"/>
        <w:rPr>
          <w:b/>
          <w:bCs/>
          <w:i/>
          <w:sz w:val="28"/>
          <w:szCs w:val="28"/>
          <w:highlight w:val="none"/>
          <w:u w:val="single"/>
          <w14:ligatures w14:val="none"/>
        </w:rPr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sz w:val="28"/>
          <w:szCs w:val="28"/>
          <w:highlight w:val="none"/>
          <w:u w:val="single"/>
        </w:rPr>
        <w:t xml:space="preserve">Implementando la clase para el tratamiento de solicitudes POST</w:t>
      </w:r>
      <w:r>
        <w:rPr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14:ligatures w14:val="none"/>
        </w:rPr>
        <w:t xml:space="preserve">Para esto debemos </w:t>
      </w:r>
      <w:r>
        <w:rPr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b/>
          <w:bCs/>
          <w:i/>
          <w:iCs/>
          <w:sz w:val="28"/>
          <w:szCs w:val="28"/>
          <w:highlight w:val="none"/>
          <w:u w:val="single"/>
        </w:rPr>
      </w:r>
      <w:r>
        <w:rPr>
          <w:b/>
          <w:bCs/>
          <w:i/>
          <w:iCs/>
          <w:sz w:val="28"/>
          <w:szCs w:val="28"/>
          <w:highlight w:val="none"/>
          <w:u w:val="singl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esloLGS NF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  <w:style w:type="character" w:styleId="846" w:customStyle="1">
    <w:name w:val="code_character"/>
    <w:link w:val="847"/>
    <w:pPr>
      <w:pBdr/>
      <w:spacing/>
      <w:ind/>
    </w:pPr>
    <w:rPr>
      <w:rFonts w:ascii="MesloLGS NF" w:hAnsi="MesloLGS NF" w:eastAsia="MesloLGS NF" w:cs="MesloLGS NF"/>
      <w:b/>
      <w:bCs/>
      <w:sz w:val="22"/>
      <w:szCs w:val="22"/>
    </w:rPr>
  </w:style>
  <w:style w:type="paragraph" w:styleId="847" w:customStyle="1">
    <w:name w:val="code"/>
    <w:basedOn w:val="843"/>
    <w:next w:val="840"/>
    <w:link w:val="846"/>
    <w:qFormat/>
    <w:pPr>
      <w:pBdr/>
      <w:spacing/>
      <w:ind/>
    </w:pPr>
    <w:rPr>
      <w:rFonts w:ascii="MesloLGS NF" w:hAnsi="MesloLGS NF" w:eastAsia="MesloLGS NF" w:cs="MesloLGS NF"/>
      <w:b/>
      <w:bCs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2023-12-28T23:52:16Z</dcterms:modified>
</cp:coreProperties>
</file>