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2026-03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2026-04-02T03:51:50.477219+00:00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13 OK  /  2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27AE60"/>
          <w:sz w:val="20"/>
        </w:rPr>
        <w:t>All entries verified within the last 90 days.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23 of 25 active entries are clean (verified, no flags, no staleness alerts).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pb-007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pb-008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pb-009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02 April 2026 03:51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