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5F2A0" w14:textId="77777777" w:rsidR="00F97D50" w:rsidRDefault="00BB2F73">
      <w:pPr>
        <w:pStyle w:val="1"/>
        <w:spacing w:line="276" w:lineRule="auto"/>
        <w:ind w:left="1425" w:right="1175" w:firstLine="1413"/>
      </w:pPr>
      <w:r>
        <w:t>Міністерство освіти і науки України Львівський</w:t>
      </w:r>
      <w:r>
        <w:rPr>
          <w:spacing w:val="-8"/>
        </w:rPr>
        <w:t xml:space="preserve"> </w:t>
      </w:r>
      <w:r>
        <w:t>національний</w:t>
      </w:r>
      <w:r>
        <w:rPr>
          <w:spacing w:val="-8"/>
        </w:rPr>
        <w:t xml:space="preserve"> </w:t>
      </w:r>
      <w:r>
        <w:t>університет</w:t>
      </w:r>
      <w:r>
        <w:rPr>
          <w:spacing w:val="-8"/>
        </w:rPr>
        <w:t xml:space="preserve"> </w:t>
      </w:r>
      <w:r>
        <w:t>імені</w:t>
      </w:r>
      <w:r>
        <w:rPr>
          <w:spacing w:val="-8"/>
        </w:rPr>
        <w:t xml:space="preserve"> </w:t>
      </w:r>
      <w:r>
        <w:t>Івана</w:t>
      </w:r>
      <w:r>
        <w:rPr>
          <w:spacing w:val="-8"/>
        </w:rPr>
        <w:t xml:space="preserve"> </w:t>
      </w:r>
      <w:r>
        <w:t>Франка</w:t>
      </w:r>
    </w:p>
    <w:p w14:paraId="1C79B294" w14:textId="77777777" w:rsidR="00F97D50" w:rsidRDefault="00BB2F73">
      <w:pPr>
        <w:ind w:left="2558"/>
        <w:rPr>
          <w:sz w:val="24"/>
        </w:rPr>
      </w:pPr>
      <w:r>
        <w:rPr>
          <w:sz w:val="24"/>
        </w:rPr>
        <w:t>Факультет</w:t>
      </w:r>
      <w:r>
        <w:rPr>
          <w:spacing w:val="-11"/>
          <w:sz w:val="24"/>
        </w:rPr>
        <w:t xml:space="preserve"> </w:t>
      </w:r>
      <w:r>
        <w:rPr>
          <w:sz w:val="24"/>
        </w:rPr>
        <w:t>прикладної</w:t>
      </w:r>
      <w:r>
        <w:rPr>
          <w:spacing w:val="-10"/>
          <w:sz w:val="24"/>
        </w:rPr>
        <w:t xml:space="preserve"> </w:t>
      </w:r>
      <w:r>
        <w:rPr>
          <w:sz w:val="24"/>
        </w:rPr>
        <w:t>математики</w:t>
      </w:r>
      <w:r>
        <w:rPr>
          <w:spacing w:val="-10"/>
          <w:sz w:val="24"/>
        </w:rPr>
        <w:t xml:space="preserve"> </w:t>
      </w:r>
      <w:r>
        <w:rPr>
          <w:sz w:val="24"/>
        </w:rPr>
        <w:t>та</w:t>
      </w:r>
      <w:r>
        <w:rPr>
          <w:spacing w:val="-10"/>
          <w:sz w:val="24"/>
        </w:rPr>
        <w:t xml:space="preserve"> </w:t>
      </w:r>
      <w:r>
        <w:rPr>
          <w:spacing w:val="-2"/>
          <w:sz w:val="24"/>
        </w:rPr>
        <w:t>інформатики</w:t>
      </w:r>
    </w:p>
    <w:p w14:paraId="03C49210" w14:textId="77777777" w:rsidR="00F97D50" w:rsidRDefault="00F97D50">
      <w:pPr>
        <w:pStyle w:val="a3"/>
        <w:rPr>
          <w:sz w:val="24"/>
        </w:rPr>
      </w:pPr>
    </w:p>
    <w:p w14:paraId="27242F6E" w14:textId="77777777" w:rsidR="00F97D50" w:rsidRDefault="00F97D50">
      <w:pPr>
        <w:pStyle w:val="a3"/>
        <w:rPr>
          <w:sz w:val="24"/>
        </w:rPr>
      </w:pPr>
    </w:p>
    <w:p w14:paraId="323C4A9B" w14:textId="77777777" w:rsidR="00F97D50" w:rsidRDefault="00F97D50">
      <w:pPr>
        <w:pStyle w:val="a3"/>
        <w:rPr>
          <w:sz w:val="24"/>
        </w:rPr>
      </w:pPr>
    </w:p>
    <w:p w14:paraId="4E06E643" w14:textId="77777777" w:rsidR="00F97D50" w:rsidRDefault="00F97D50">
      <w:pPr>
        <w:pStyle w:val="a3"/>
        <w:rPr>
          <w:sz w:val="24"/>
        </w:rPr>
      </w:pPr>
    </w:p>
    <w:p w14:paraId="79BC7CE4" w14:textId="77777777" w:rsidR="00F97D50" w:rsidRDefault="00F97D50">
      <w:pPr>
        <w:pStyle w:val="a3"/>
        <w:rPr>
          <w:sz w:val="24"/>
        </w:rPr>
      </w:pPr>
    </w:p>
    <w:p w14:paraId="4F102DE3" w14:textId="77777777" w:rsidR="00F97D50" w:rsidRDefault="00F97D50">
      <w:pPr>
        <w:pStyle w:val="a3"/>
        <w:rPr>
          <w:sz w:val="24"/>
        </w:rPr>
      </w:pPr>
    </w:p>
    <w:p w14:paraId="3ABD4F6E" w14:textId="77777777" w:rsidR="00F97D50" w:rsidRDefault="00F97D50">
      <w:pPr>
        <w:pStyle w:val="a3"/>
        <w:rPr>
          <w:sz w:val="24"/>
        </w:rPr>
      </w:pPr>
    </w:p>
    <w:p w14:paraId="0B9D135E" w14:textId="77777777" w:rsidR="00F97D50" w:rsidRDefault="00F97D50">
      <w:pPr>
        <w:pStyle w:val="a3"/>
        <w:rPr>
          <w:sz w:val="24"/>
        </w:rPr>
      </w:pPr>
    </w:p>
    <w:p w14:paraId="23FCBFE9" w14:textId="77777777" w:rsidR="00F97D50" w:rsidRDefault="00F97D50">
      <w:pPr>
        <w:pStyle w:val="a3"/>
        <w:spacing w:before="161"/>
        <w:rPr>
          <w:sz w:val="24"/>
        </w:rPr>
      </w:pPr>
    </w:p>
    <w:p w14:paraId="325B216A" w14:textId="77777777" w:rsidR="00E415C5" w:rsidRPr="004762D6" w:rsidRDefault="00BB2F73" w:rsidP="00E415C5">
      <w:pPr>
        <w:spacing w:line="570" w:lineRule="atLeast"/>
        <w:ind w:left="3261" w:right="3463" w:firstLine="283"/>
        <w:jc w:val="center"/>
        <w:rPr>
          <w:b/>
          <w:spacing w:val="-4"/>
          <w:sz w:val="28"/>
          <w:lang w:val="ru-RU"/>
        </w:rPr>
      </w:pPr>
      <w:r>
        <w:rPr>
          <w:b/>
          <w:spacing w:val="-4"/>
          <w:sz w:val="28"/>
        </w:rPr>
        <w:t xml:space="preserve">Звіт </w:t>
      </w:r>
      <w:r w:rsidR="00E415C5">
        <w:rPr>
          <w:b/>
          <w:spacing w:val="-4"/>
          <w:sz w:val="28"/>
        </w:rPr>
        <w:t xml:space="preserve">   </w:t>
      </w:r>
    </w:p>
    <w:p w14:paraId="6D1DBC31" w14:textId="068F195F" w:rsidR="00F97D50" w:rsidRDefault="00E415C5" w:rsidP="00A4296D">
      <w:pPr>
        <w:spacing w:line="570" w:lineRule="atLeast"/>
        <w:ind w:left="3686" w:right="3463" w:hanging="425"/>
        <w:jc w:val="center"/>
        <w:rPr>
          <w:sz w:val="28"/>
        </w:rPr>
      </w:pPr>
      <w:r>
        <w:rPr>
          <w:b/>
          <w:sz w:val="28"/>
        </w:rPr>
        <w:t>Реалізація власного стеку</w:t>
      </w:r>
      <w:r w:rsidR="00BB2F73">
        <w:rPr>
          <w:b/>
          <w:sz w:val="28"/>
        </w:rPr>
        <w:t xml:space="preserve"> </w:t>
      </w:r>
      <w:r>
        <w:rPr>
          <w:b/>
          <w:sz w:val="28"/>
        </w:rPr>
        <w:t xml:space="preserve">   </w:t>
      </w:r>
      <w:r w:rsidR="00BB2F73">
        <w:rPr>
          <w:sz w:val="28"/>
        </w:rPr>
        <w:t>Тема: «</w:t>
      </w:r>
      <w:r w:rsidR="007F0012" w:rsidRPr="007F0012">
        <w:rPr>
          <w:sz w:val="28"/>
        </w:rPr>
        <w:t>Множення</w:t>
      </w:r>
      <w:r w:rsidR="007F0012">
        <w:rPr>
          <w:sz w:val="28"/>
        </w:rPr>
        <w:t xml:space="preserve"> </w:t>
      </w:r>
      <w:r w:rsidR="007F0012" w:rsidRPr="007F0012">
        <w:rPr>
          <w:sz w:val="28"/>
        </w:rPr>
        <w:t>матриць</w:t>
      </w:r>
      <w:r w:rsidR="007F0012">
        <w:rPr>
          <w:sz w:val="28"/>
          <w:lang w:val="en-US"/>
        </w:rPr>
        <w:t xml:space="preserve"> </w:t>
      </w:r>
      <w:r w:rsidR="00BB2F73">
        <w:rPr>
          <w:sz w:val="28"/>
        </w:rPr>
        <w:t>»</w:t>
      </w:r>
    </w:p>
    <w:p w14:paraId="28C99817" w14:textId="77777777" w:rsidR="00F97D50" w:rsidRDefault="00BB2F73" w:rsidP="00A4296D">
      <w:pPr>
        <w:spacing w:before="161"/>
        <w:ind w:left="2268"/>
        <w:jc w:val="center"/>
        <w:rPr>
          <w:b/>
          <w:sz w:val="24"/>
        </w:rPr>
      </w:pPr>
      <w:r>
        <w:rPr>
          <w:b/>
          <w:sz w:val="24"/>
        </w:rPr>
        <w:t>з</w:t>
      </w:r>
      <w:r>
        <w:rPr>
          <w:b/>
          <w:spacing w:val="-4"/>
          <w:sz w:val="24"/>
        </w:rPr>
        <w:t xml:space="preserve"> </w:t>
      </w:r>
      <w:r>
        <w:rPr>
          <w:b/>
          <w:sz w:val="24"/>
        </w:rPr>
        <w:t>дисципліни</w:t>
      </w:r>
      <w:r>
        <w:rPr>
          <w:b/>
          <w:spacing w:val="-2"/>
          <w:sz w:val="24"/>
        </w:rPr>
        <w:t xml:space="preserve"> </w:t>
      </w:r>
      <w:r>
        <w:rPr>
          <w:b/>
          <w:sz w:val="24"/>
        </w:rPr>
        <w:t>"</w:t>
      </w:r>
      <w:r w:rsidR="00E415C5">
        <w:rPr>
          <w:b/>
          <w:sz w:val="24"/>
        </w:rPr>
        <w:t>Алгоритми обчислювальних процесів</w:t>
      </w:r>
      <w:r>
        <w:rPr>
          <w:b/>
          <w:spacing w:val="-2"/>
          <w:sz w:val="24"/>
        </w:rPr>
        <w:t>"</w:t>
      </w:r>
    </w:p>
    <w:p w14:paraId="58DC8099" w14:textId="77777777" w:rsidR="00F97D50" w:rsidRDefault="00F97D50">
      <w:pPr>
        <w:pStyle w:val="a3"/>
        <w:rPr>
          <w:b/>
          <w:sz w:val="24"/>
        </w:rPr>
      </w:pPr>
    </w:p>
    <w:p w14:paraId="1E3E4A0C" w14:textId="77777777" w:rsidR="00F97D50" w:rsidRDefault="00F97D50">
      <w:pPr>
        <w:pStyle w:val="a3"/>
        <w:rPr>
          <w:b/>
          <w:sz w:val="24"/>
        </w:rPr>
      </w:pPr>
    </w:p>
    <w:p w14:paraId="56AB6761" w14:textId="77777777" w:rsidR="00F97D50" w:rsidRDefault="00F97D50">
      <w:pPr>
        <w:pStyle w:val="a3"/>
        <w:rPr>
          <w:b/>
          <w:sz w:val="24"/>
        </w:rPr>
      </w:pPr>
    </w:p>
    <w:p w14:paraId="08A9D6D9" w14:textId="77777777" w:rsidR="00F97D50" w:rsidRDefault="00F97D50">
      <w:pPr>
        <w:pStyle w:val="a3"/>
        <w:rPr>
          <w:b/>
          <w:sz w:val="24"/>
        </w:rPr>
      </w:pPr>
    </w:p>
    <w:p w14:paraId="76A3F7CE" w14:textId="77777777" w:rsidR="00F97D50" w:rsidRDefault="00F97D50">
      <w:pPr>
        <w:pStyle w:val="a3"/>
        <w:rPr>
          <w:b/>
          <w:sz w:val="24"/>
        </w:rPr>
      </w:pPr>
    </w:p>
    <w:p w14:paraId="0B6683CA" w14:textId="77777777" w:rsidR="00F97D50" w:rsidRDefault="00F97D50">
      <w:pPr>
        <w:pStyle w:val="a3"/>
        <w:rPr>
          <w:b/>
          <w:sz w:val="24"/>
        </w:rPr>
      </w:pPr>
    </w:p>
    <w:p w14:paraId="76DA89DC" w14:textId="77777777" w:rsidR="00F97D50" w:rsidRDefault="00F97D50">
      <w:pPr>
        <w:pStyle w:val="a3"/>
        <w:rPr>
          <w:b/>
          <w:sz w:val="24"/>
        </w:rPr>
      </w:pPr>
    </w:p>
    <w:p w14:paraId="38E7C6F1" w14:textId="77777777" w:rsidR="00F97D50" w:rsidRDefault="00F97D50">
      <w:pPr>
        <w:pStyle w:val="a3"/>
        <w:rPr>
          <w:b/>
          <w:sz w:val="24"/>
        </w:rPr>
      </w:pPr>
    </w:p>
    <w:p w14:paraId="2EC7D582" w14:textId="77777777" w:rsidR="00F97D50" w:rsidRDefault="00F97D50">
      <w:pPr>
        <w:pStyle w:val="a3"/>
        <w:rPr>
          <w:b/>
          <w:sz w:val="24"/>
        </w:rPr>
      </w:pPr>
    </w:p>
    <w:p w14:paraId="43569A6B" w14:textId="77777777" w:rsidR="00F97D50" w:rsidRDefault="00F97D50">
      <w:pPr>
        <w:pStyle w:val="a3"/>
        <w:rPr>
          <w:b/>
          <w:sz w:val="24"/>
        </w:rPr>
      </w:pPr>
    </w:p>
    <w:p w14:paraId="6C6ECB91" w14:textId="77777777" w:rsidR="00F97D50" w:rsidRDefault="00F97D50">
      <w:pPr>
        <w:pStyle w:val="a3"/>
        <w:rPr>
          <w:b/>
          <w:sz w:val="24"/>
        </w:rPr>
      </w:pPr>
    </w:p>
    <w:p w14:paraId="71846B90" w14:textId="77777777" w:rsidR="00F97D50" w:rsidRDefault="00F97D50">
      <w:pPr>
        <w:pStyle w:val="a3"/>
        <w:rPr>
          <w:b/>
          <w:sz w:val="24"/>
        </w:rPr>
      </w:pPr>
    </w:p>
    <w:p w14:paraId="001F771E" w14:textId="77777777" w:rsidR="00F97D50" w:rsidRDefault="00F97D50">
      <w:pPr>
        <w:pStyle w:val="a3"/>
        <w:spacing w:before="172"/>
        <w:rPr>
          <w:b/>
          <w:sz w:val="24"/>
        </w:rPr>
      </w:pPr>
    </w:p>
    <w:p w14:paraId="52295A7E" w14:textId="77777777" w:rsidR="00F97D50" w:rsidRDefault="00E415C5" w:rsidP="00A4296D">
      <w:pPr>
        <w:pStyle w:val="a3"/>
        <w:ind w:right="108"/>
        <w:jc w:val="right"/>
      </w:pPr>
      <w:r>
        <w:rPr>
          <w:spacing w:val="-2"/>
        </w:rPr>
        <w:t>Виконав</w:t>
      </w:r>
      <w:r w:rsidR="00BB2F73">
        <w:rPr>
          <w:spacing w:val="-4"/>
        </w:rPr>
        <w:t xml:space="preserve"> </w:t>
      </w:r>
      <w:r>
        <w:rPr>
          <w:spacing w:val="-2"/>
        </w:rPr>
        <w:t>студент</w:t>
      </w:r>
      <w:r w:rsidR="00BB2F73">
        <w:rPr>
          <w:spacing w:val="-4"/>
        </w:rPr>
        <w:t xml:space="preserve"> </w:t>
      </w:r>
      <w:r w:rsidR="00BB2F73">
        <w:rPr>
          <w:spacing w:val="-2"/>
        </w:rPr>
        <w:t>групи</w:t>
      </w:r>
      <w:r w:rsidR="00BB2F73">
        <w:rPr>
          <w:spacing w:val="-4"/>
        </w:rPr>
        <w:t xml:space="preserve"> </w:t>
      </w:r>
      <w:r>
        <w:rPr>
          <w:spacing w:val="-2"/>
        </w:rPr>
        <w:t>ПМА</w:t>
      </w:r>
      <w:r w:rsidR="00BB2F73">
        <w:rPr>
          <w:spacing w:val="-2"/>
        </w:rPr>
        <w:t>-</w:t>
      </w:r>
      <w:r w:rsidR="00BB2F73">
        <w:rPr>
          <w:spacing w:val="-5"/>
        </w:rPr>
        <w:t>11</w:t>
      </w:r>
    </w:p>
    <w:p w14:paraId="17816E24" w14:textId="052C2CC3" w:rsidR="00F97D50" w:rsidRPr="00A4296D" w:rsidRDefault="00A4296D" w:rsidP="00A4296D">
      <w:pPr>
        <w:pStyle w:val="a3"/>
        <w:spacing w:before="48"/>
        <w:ind w:right="108"/>
        <w:jc w:val="right"/>
        <w:rPr>
          <w:lang w:val="en-US"/>
        </w:rPr>
      </w:pPr>
      <w:proofErr w:type="spellStart"/>
      <w:r>
        <w:rPr>
          <w:spacing w:val="-7"/>
          <w:lang w:val="en-US"/>
        </w:rPr>
        <w:t>Дембіцький</w:t>
      </w:r>
      <w:proofErr w:type="spellEnd"/>
      <w:r>
        <w:rPr>
          <w:spacing w:val="-7"/>
          <w:lang w:val="en-US"/>
        </w:rPr>
        <w:t xml:space="preserve"> Данило</w:t>
      </w:r>
    </w:p>
    <w:p w14:paraId="5B6B1F30" w14:textId="77777777" w:rsidR="00F97D50" w:rsidRDefault="00F97D50" w:rsidP="00A4296D">
      <w:pPr>
        <w:pStyle w:val="a3"/>
        <w:jc w:val="right"/>
      </w:pPr>
    </w:p>
    <w:p w14:paraId="3798528C" w14:textId="77777777" w:rsidR="00F97D50" w:rsidRDefault="00F97D50">
      <w:pPr>
        <w:pStyle w:val="a3"/>
      </w:pPr>
    </w:p>
    <w:p w14:paraId="69A3A417" w14:textId="77777777" w:rsidR="00F97D50" w:rsidRDefault="00F97D50">
      <w:pPr>
        <w:pStyle w:val="a3"/>
      </w:pPr>
    </w:p>
    <w:p w14:paraId="45DB0163" w14:textId="77777777" w:rsidR="00F97D50" w:rsidRDefault="00F97D50">
      <w:pPr>
        <w:pStyle w:val="a3"/>
      </w:pPr>
    </w:p>
    <w:p w14:paraId="7DD1168B" w14:textId="77777777" w:rsidR="00F97D50" w:rsidRDefault="00F97D50">
      <w:pPr>
        <w:pStyle w:val="a3"/>
      </w:pPr>
    </w:p>
    <w:p w14:paraId="595ABBB2" w14:textId="77777777" w:rsidR="00F97D50" w:rsidRDefault="00F97D50">
      <w:pPr>
        <w:pStyle w:val="a3"/>
      </w:pPr>
    </w:p>
    <w:p w14:paraId="08DF7668" w14:textId="77777777" w:rsidR="00F97D50" w:rsidRDefault="00F97D50">
      <w:pPr>
        <w:pStyle w:val="a3"/>
      </w:pPr>
    </w:p>
    <w:p w14:paraId="7FCE25FB" w14:textId="77777777" w:rsidR="00F97D50" w:rsidRDefault="00F97D50">
      <w:pPr>
        <w:pStyle w:val="a3"/>
      </w:pPr>
    </w:p>
    <w:p w14:paraId="229402D9" w14:textId="77777777" w:rsidR="00F97D50" w:rsidRDefault="00F97D50">
      <w:pPr>
        <w:pStyle w:val="a3"/>
        <w:spacing w:before="70"/>
      </w:pPr>
    </w:p>
    <w:p w14:paraId="233E11A1" w14:textId="77777777" w:rsidR="00F97D50" w:rsidRDefault="00BB2F73">
      <w:pPr>
        <w:ind w:left="149"/>
        <w:jc w:val="center"/>
        <w:rPr>
          <w:sz w:val="26"/>
        </w:rPr>
      </w:pPr>
      <w:r>
        <w:rPr>
          <w:sz w:val="26"/>
        </w:rPr>
        <w:t>Львів</w:t>
      </w:r>
      <w:r>
        <w:rPr>
          <w:spacing w:val="57"/>
          <w:sz w:val="26"/>
        </w:rPr>
        <w:t xml:space="preserve"> </w:t>
      </w:r>
      <w:r w:rsidR="00E415C5">
        <w:rPr>
          <w:sz w:val="26"/>
        </w:rPr>
        <w:t>2024</w:t>
      </w:r>
      <w:r>
        <w:rPr>
          <w:spacing w:val="-3"/>
          <w:sz w:val="26"/>
        </w:rPr>
        <w:t xml:space="preserve"> </w:t>
      </w:r>
      <w:r>
        <w:rPr>
          <w:spacing w:val="-5"/>
          <w:sz w:val="26"/>
        </w:rPr>
        <w:t>р.</w:t>
      </w:r>
    </w:p>
    <w:p w14:paraId="1F371C51" w14:textId="77777777" w:rsidR="00F97D50" w:rsidRDefault="00F97D50">
      <w:pPr>
        <w:jc w:val="center"/>
        <w:rPr>
          <w:sz w:val="26"/>
        </w:rPr>
        <w:sectPr w:rsidR="00F97D50" w:rsidSect="002144B4">
          <w:type w:val="continuous"/>
          <w:pgSz w:w="11920" w:h="16840"/>
          <w:pgMar w:top="920" w:right="1020" w:bottom="280" w:left="851" w:header="708" w:footer="708" w:gutter="0"/>
          <w:cols w:space="720"/>
        </w:sectPr>
      </w:pPr>
    </w:p>
    <w:p w14:paraId="030DA6A1" w14:textId="4E5F7955" w:rsidR="007F0012" w:rsidRDefault="007F0012" w:rsidP="008701EA">
      <w:pPr>
        <w:tabs>
          <w:tab w:val="left" w:pos="679"/>
        </w:tabs>
        <w:spacing w:before="49" w:line="350" w:lineRule="auto"/>
        <w:ind w:right="2924"/>
        <w:rPr>
          <w:sz w:val="28"/>
          <w:szCs w:val="28"/>
        </w:rPr>
      </w:pPr>
      <w:r w:rsidRPr="007F0012">
        <w:rPr>
          <w:sz w:val="28"/>
          <w:szCs w:val="28"/>
        </w:rPr>
        <w:lastRenderedPageBreak/>
        <w:t xml:space="preserve">Основною метою цієї лабораторної роботи є ознайомлення з алгоритмами множення матриць, зокрема стандартним способом за допомогою трьох циклів та алгоритмом </w:t>
      </w:r>
      <w:proofErr w:type="spellStart"/>
      <w:r w:rsidRPr="007F0012">
        <w:rPr>
          <w:sz w:val="28"/>
          <w:szCs w:val="28"/>
        </w:rPr>
        <w:t>Штрасена</w:t>
      </w:r>
      <w:proofErr w:type="spellEnd"/>
      <w:r w:rsidRPr="007F0012">
        <w:rPr>
          <w:sz w:val="28"/>
          <w:szCs w:val="28"/>
        </w:rPr>
        <w:t xml:space="preserve">. </w:t>
      </w:r>
    </w:p>
    <w:p w14:paraId="4E122BB1" w14:textId="55BB0723" w:rsidR="00F97D50" w:rsidRPr="008701EA" w:rsidRDefault="007F0012" w:rsidP="008701EA">
      <w:pPr>
        <w:tabs>
          <w:tab w:val="left" w:pos="679"/>
        </w:tabs>
        <w:spacing w:before="49" w:line="350" w:lineRule="auto"/>
        <w:ind w:right="2924"/>
        <w:rPr>
          <w:sz w:val="28"/>
          <w:szCs w:val="28"/>
        </w:rPr>
      </w:pPr>
      <w:r w:rsidRPr="007F0012">
        <w:rPr>
          <w:sz w:val="28"/>
          <w:szCs w:val="28"/>
        </w:rPr>
        <w:t>Ми також прагнемо з'ясувати переваги та недоліки кожного з цих підходів і оцінити їх ефективність в залежності від розмірів вхідних матриць.</w:t>
      </w:r>
    </w:p>
    <w:p w14:paraId="1BCE945E" w14:textId="77777777" w:rsidR="00A4296D" w:rsidRDefault="00A4296D" w:rsidP="238F92FC">
      <w:pPr>
        <w:spacing w:line="276" w:lineRule="auto"/>
        <w:jc w:val="both"/>
      </w:pPr>
    </w:p>
    <w:tbl>
      <w:tblPr>
        <w:tblStyle w:val="a5"/>
        <w:tblpPr w:leftFromText="180" w:rightFromText="180" w:vertAnchor="text" w:tblpY="1"/>
        <w:tblOverlap w:val="never"/>
        <w:tblW w:w="9330" w:type="dxa"/>
        <w:tblLook w:val="04A0" w:firstRow="1" w:lastRow="0" w:firstColumn="1" w:lastColumn="0" w:noHBand="0" w:noVBand="1"/>
      </w:tblPr>
      <w:tblGrid>
        <w:gridCol w:w="3110"/>
        <w:gridCol w:w="3110"/>
        <w:gridCol w:w="3110"/>
      </w:tblGrid>
      <w:tr w:rsidR="003B75A3" w14:paraId="51DDA583" w14:textId="77777777" w:rsidTr="0045517E">
        <w:trPr>
          <w:trHeight w:val="329"/>
        </w:trPr>
        <w:tc>
          <w:tcPr>
            <w:tcW w:w="3110" w:type="dxa"/>
          </w:tcPr>
          <w:p w14:paraId="55CC3EBC" w14:textId="67225BE9" w:rsidR="003B75A3" w:rsidRPr="003B75A3" w:rsidRDefault="003B75A3" w:rsidP="0045517E">
            <w:pPr>
              <w:spacing w:line="276" w:lineRule="auto"/>
              <w:jc w:val="both"/>
              <w:rPr>
                <w:sz w:val="28"/>
                <w:szCs w:val="28"/>
              </w:rPr>
            </w:pPr>
            <w:r>
              <w:rPr>
                <w:sz w:val="28"/>
                <w:szCs w:val="28"/>
              </w:rPr>
              <w:t>Розмір</w:t>
            </w:r>
          </w:p>
        </w:tc>
        <w:tc>
          <w:tcPr>
            <w:tcW w:w="3110" w:type="dxa"/>
          </w:tcPr>
          <w:p w14:paraId="178F92E2" w14:textId="7B5A3134" w:rsidR="003B75A3" w:rsidRPr="003B75A3" w:rsidRDefault="003B75A3" w:rsidP="0045517E">
            <w:pPr>
              <w:spacing w:line="276" w:lineRule="auto"/>
              <w:jc w:val="both"/>
              <w:rPr>
                <w:sz w:val="28"/>
                <w:szCs w:val="28"/>
              </w:rPr>
            </w:pPr>
            <w:r>
              <w:rPr>
                <w:sz w:val="28"/>
                <w:szCs w:val="28"/>
              </w:rPr>
              <w:t>Стандартний</w:t>
            </w:r>
          </w:p>
        </w:tc>
        <w:tc>
          <w:tcPr>
            <w:tcW w:w="3110" w:type="dxa"/>
          </w:tcPr>
          <w:p w14:paraId="7A02A0BE" w14:textId="047B8871" w:rsidR="003B75A3" w:rsidRPr="003B75A3" w:rsidRDefault="003B75A3" w:rsidP="0045517E">
            <w:pPr>
              <w:spacing w:line="276" w:lineRule="auto"/>
              <w:jc w:val="both"/>
              <w:rPr>
                <w:sz w:val="28"/>
                <w:szCs w:val="28"/>
              </w:rPr>
            </w:pPr>
            <w:r>
              <w:rPr>
                <w:sz w:val="28"/>
                <w:szCs w:val="28"/>
              </w:rPr>
              <w:t>Штрас</w:t>
            </w:r>
            <w:r w:rsidR="0045517E">
              <w:rPr>
                <w:sz w:val="28"/>
                <w:szCs w:val="28"/>
              </w:rPr>
              <w:t>с</w:t>
            </w:r>
            <w:r>
              <w:rPr>
                <w:sz w:val="28"/>
                <w:szCs w:val="28"/>
              </w:rPr>
              <w:t>ен</w:t>
            </w:r>
          </w:p>
        </w:tc>
      </w:tr>
      <w:tr w:rsidR="003B75A3" w14:paraId="157B05C5" w14:textId="77777777" w:rsidTr="0045517E">
        <w:trPr>
          <w:trHeight w:val="342"/>
        </w:trPr>
        <w:tc>
          <w:tcPr>
            <w:tcW w:w="3110" w:type="dxa"/>
          </w:tcPr>
          <w:p w14:paraId="3F23829C" w14:textId="331F08AD" w:rsidR="003B75A3" w:rsidRPr="003B75A3" w:rsidRDefault="003B75A3" w:rsidP="0045517E">
            <w:pPr>
              <w:spacing w:line="276" w:lineRule="auto"/>
              <w:jc w:val="both"/>
              <w:rPr>
                <w:sz w:val="28"/>
                <w:szCs w:val="28"/>
                <w:lang w:val="en-US"/>
              </w:rPr>
            </w:pPr>
            <w:r>
              <w:rPr>
                <w:sz w:val="28"/>
                <w:szCs w:val="28"/>
              </w:rPr>
              <w:t>2</w:t>
            </w:r>
            <w:r>
              <w:rPr>
                <w:sz w:val="28"/>
                <w:szCs w:val="28"/>
                <w:lang w:val="en-US"/>
              </w:rPr>
              <w:t>x2</w:t>
            </w:r>
          </w:p>
        </w:tc>
        <w:tc>
          <w:tcPr>
            <w:tcW w:w="3110" w:type="dxa"/>
          </w:tcPr>
          <w:p w14:paraId="5056635A" w14:textId="3C0E503A" w:rsidR="003B75A3" w:rsidRDefault="0045517E" w:rsidP="0045517E">
            <w:pPr>
              <w:spacing w:line="276" w:lineRule="auto"/>
              <w:jc w:val="both"/>
              <w:rPr>
                <w:sz w:val="28"/>
                <w:szCs w:val="28"/>
                <w:lang w:val="en-US"/>
              </w:rPr>
            </w:pPr>
            <w:r w:rsidRPr="0045517E">
              <w:rPr>
                <w:sz w:val="28"/>
                <w:szCs w:val="28"/>
                <w:lang w:val="en-US"/>
              </w:rPr>
              <w:t>0,001</w:t>
            </w:r>
          </w:p>
        </w:tc>
        <w:tc>
          <w:tcPr>
            <w:tcW w:w="3110" w:type="dxa"/>
          </w:tcPr>
          <w:p w14:paraId="1D2E54E1" w14:textId="2D733F9D" w:rsidR="003B75A3" w:rsidRPr="0045517E" w:rsidRDefault="0045517E" w:rsidP="0045517E">
            <w:pPr>
              <w:spacing w:line="276" w:lineRule="auto"/>
              <w:jc w:val="both"/>
              <w:rPr>
                <w:sz w:val="28"/>
                <w:szCs w:val="28"/>
                <w:lang w:val="en-US"/>
              </w:rPr>
            </w:pPr>
            <w:r w:rsidRPr="0045517E">
              <w:rPr>
                <w:sz w:val="28"/>
                <w:szCs w:val="28"/>
                <w:lang w:val="en-US"/>
              </w:rPr>
              <w:t>0,001</w:t>
            </w:r>
          </w:p>
        </w:tc>
      </w:tr>
      <w:tr w:rsidR="003B75A3" w14:paraId="156DF5AC" w14:textId="77777777" w:rsidTr="0045517E">
        <w:trPr>
          <w:trHeight w:val="329"/>
        </w:trPr>
        <w:tc>
          <w:tcPr>
            <w:tcW w:w="3110" w:type="dxa"/>
          </w:tcPr>
          <w:p w14:paraId="2B991BBA" w14:textId="5CFC5FC4" w:rsidR="003B75A3" w:rsidRDefault="003B75A3" w:rsidP="0045517E">
            <w:pPr>
              <w:spacing w:line="276" w:lineRule="auto"/>
              <w:jc w:val="both"/>
              <w:rPr>
                <w:sz w:val="28"/>
                <w:szCs w:val="28"/>
                <w:lang w:val="en-US"/>
              </w:rPr>
            </w:pPr>
            <w:r>
              <w:rPr>
                <w:sz w:val="28"/>
                <w:szCs w:val="28"/>
                <w:lang w:val="en-US"/>
              </w:rPr>
              <w:t>4x4</w:t>
            </w:r>
          </w:p>
        </w:tc>
        <w:tc>
          <w:tcPr>
            <w:tcW w:w="3110" w:type="dxa"/>
          </w:tcPr>
          <w:p w14:paraId="2BC97B26" w14:textId="2B506A3B" w:rsidR="003B75A3" w:rsidRPr="0045517E" w:rsidRDefault="0045517E" w:rsidP="0045517E">
            <w:pPr>
              <w:spacing w:line="276" w:lineRule="auto"/>
              <w:jc w:val="both"/>
              <w:rPr>
                <w:sz w:val="28"/>
                <w:szCs w:val="28"/>
              </w:rPr>
            </w:pPr>
            <w:r w:rsidRPr="0045517E">
              <w:rPr>
                <w:sz w:val="28"/>
                <w:szCs w:val="28"/>
              </w:rPr>
              <w:t>0,003</w:t>
            </w:r>
          </w:p>
        </w:tc>
        <w:tc>
          <w:tcPr>
            <w:tcW w:w="3110" w:type="dxa"/>
          </w:tcPr>
          <w:p w14:paraId="6B862CB4" w14:textId="750E68FC" w:rsidR="003B75A3" w:rsidRDefault="0045517E" w:rsidP="0045517E">
            <w:pPr>
              <w:spacing w:line="276" w:lineRule="auto"/>
              <w:jc w:val="both"/>
              <w:rPr>
                <w:sz w:val="28"/>
                <w:szCs w:val="28"/>
                <w:lang w:val="en-US"/>
              </w:rPr>
            </w:pPr>
            <w:r w:rsidRPr="0045517E">
              <w:rPr>
                <w:sz w:val="28"/>
                <w:szCs w:val="28"/>
                <w:lang w:val="en-US"/>
              </w:rPr>
              <w:t>0.019</w:t>
            </w:r>
          </w:p>
        </w:tc>
      </w:tr>
      <w:tr w:rsidR="003B75A3" w14:paraId="228ACF3D" w14:textId="77777777" w:rsidTr="0045517E">
        <w:trPr>
          <w:trHeight w:val="329"/>
        </w:trPr>
        <w:tc>
          <w:tcPr>
            <w:tcW w:w="3110" w:type="dxa"/>
          </w:tcPr>
          <w:p w14:paraId="367679C3" w14:textId="58302C61" w:rsidR="003B75A3" w:rsidRDefault="003B75A3" w:rsidP="0045517E">
            <w:pPr>
              <w:spacing w:line="276" w:lineRule="auto"/>
              <w:jc w:val="both"/>
              <w:rPr>
                <w:sz w:val="28"/>
                <w:szCs w:val="28"/>
                <w:lang w:val="en-US"/>
              </w:rPr>
            </w:pPr>
            <w:r>
              <w:rPr>
                <w:sz w:val="28"/>
                <w:szCs w:val="28"/>
                <w:lang w:val="en-US"/>
              </w:rPr>
              <w:t>8x8</w:t>
            </w:r>
          </w:p>
        </w:tc>
        <w:tc>
          <w:tcPr>
            <w:tcW w:w="3110" w:type="dxa"/>
          </w:tcPr>
          <w:p w14:paraId="7A2A031B" w14:textId="083A32C5" w:rsidR="003B75A3" w:rsidRDefault="0045517E" w:rsidP="0045517E">
            <w:pPr>
              <w:spacing w:line="276" w:lineRule="auto"/>
              <w:jc w:val="both"/>
              <w:rPr>
                <w:sz w:val="28"/>
                <w:szCs w:val="28"/>
                <w:lang w:val="en-US"/>
              </w:rPr>
            </w:pPr>
            <w:r w:rsidRPr="0045517E">
              <w:rPr>
                <w:sz w:val="28"/>
                <w:szCs w:val="28"/>
                <w:lang w:val="en-US"/>
              </w:rPr>
              <w:t>0.011</w:t>
            </w:r>
          </w:p>
        </w:tc>
        <w:tc>
          <w:tcPr>
            <w:tcW w:w="3110" w:type="dxa"/>
          </w:tcPr>
          <w:p w14:paraId="38C617C6" w14:textId="296A5589" w:rsidR="003B75A3" w:rsidRDefault="0045517E" w:rsidP="0045517E">
            <w:pPr>
              <w:spacing w:line="276" w:lineRule="auto"/>
              <w:jc w:val="both"/>
              <w:rPr>
                <w:sz w:val="28"/>
                <w:szCs w:val="28"/>
                <w:lang w:val="en-US"/>
              </w:rPr>
            </w:pPr>
            <w:r w:rsidRPr="0045517E">
              <w:rPr>
                <w:sz w:val="28"/>
                <w:szCs w:val="28"/>
                <w:lang w:val="en-US"/>
              </w:rPr>
              <w:t>0.082</w:t>
            </w:r>
          </w:p>
        </w:tc>
      </w:tr>
      <w:tr w:rsidR="003B75A3" w14:paraId="18403630" w14:textId="77777777" w:rsidTr="0045517E">
        <w:trPr>
          <w:trHeight w:val="342"/>
        </w:trPr>
        <w:tc>
          <w:tcPr>
            <w:tcW w:w="3110" w:type="dxa"/>
          </w:tcPr>
          <w:p w14:paraId="423D1580" w14:textId="6A036FED" w:rsidR="003B75A3" w:rsidRDefault="003B75A3" w:rsidP="0045517E">
            <w:pPr>
              <w:spacing w:line="276" w:lineRule="auto"/>
              <w:jc w:val="both"/>
              <w:rPr>
                <w:sz w:val="28"/>
                <w:szCs w:val="28"/>
                <w:lang w:val="en-US"/>
              </w:rPr>
            </w:pPr>
            <w:r>
              <w:rPr>
                <w:sz w:val="28"/>
                <w:szCs w:val="28"/>
                <w:lang w:val="en-US"/>
              </w:rPr>
              <w:t>16x16</w:t>
            </w:r>
          </w:p>
        </w:tc>
        <w:tc>
          <w:tcPr>
            <w:tcW w:w="3110" w:type="dxa"/>
          </w:tcPr>
          <w:p w14:paraId="3C6EAE23" w14:textId="700343E6" w:rsidR="003B75A3" w:rsidRDefault="0045517E" w:rsidP="0045517E">
            <w:pPr>
              <w:spacing w:line="276" w:lineRule="auto"/>
              <w:jc w:val="both"/>
              <w:rPr>
                <w:sz w:val="28"/>
                <w:szCs w:val="28"/>
                <w:lang w:val="en-US"/>
              </w:rPr>
            </w:pPr>
            <w:r w:rsidRPr="0045517E">
              <w:rPr>
                <w:sz w:val="28"/>
                <w:szCs w:val="28"/>
                <w:lang w:val="en-US"/>
              </w:rPr>
              <w:t>0.038</w:t>
            </w:r>
          </w:p>
        </w:tc>
        <w:tc>
          <w:tcPr>
            <w:tcW w:w="3110" w:type="dxa"/>
          </w:tcPr>
          <w:p w14:paraId="7D1B37FF" w14:textId="1151D1E1" w:rsidR="003B75A3" w:rsidRDefault="0045517E" w:rsidP="0045517E">
            <w:pPr>
              <w:spacing w:line="276" w:lineRule="auto"/>
              <w:jc w:val="both"/>
              <w:rPr>
                <w:sz w:val="28"/>
                <w:szCs w:val="28"/>
                <w:lang w:val="en-US"/>
              </w:rPr>
            </w:pPr>
            <w:r w:rsidRPr="0045517E">
              <w:rPr>
                <w:sz w:val="28"/>
                <w:szCs w:val="28"/>
                <w:lang w:val="en-US"/>
              </w:rPr>
              <w:t>0.055</w:t>
            </w:r>
          </w:p>
        </w:tc>
      </w:tr>
      <w:tr w:rsidR="003B75A3" w14:paraId="12E79BD5" w14:textId="77777777" w:rsidTr="0045517E">
        <w:trPr>
          <w:trHeight w:val="329"/>
        </w:trPr>
        <w:tc>
          <w:tcPr>
            <w:tcW w:w="3110" w:type="dxa"/>
          </w:tcPr>
          <w:p w14:paraId="726B8F59" w14:textId="228AA2A0" w:rsidR="003B75A3" w:rsidRDefault="003B75A3" w:rsidP="0045517E">
            <w:pPr>
              <w:spacing w:line="276" w:lineRule="auto"/>
              <w:jc w:val="both"/>
              <w:rPr>
                <w:sz w:val="28"/>
                <w:szCs w:val="28"/>
                <w:lang w:val="en-US"/>
              </w:rPr>
            </w:pPr>
            <w:r>
              <w:rPr>
                <w:sz w:val="28"/>
                <w:szCs w:val="28"/>
                <w:lang w:val="en-US"/>
              </w:rPr>
              <w:t>32x32</w:t>
            </w:r>
          </w:p>
        </w:tc>
        <w:tc>
          <w:tcPr>
            <w:tcW w:w="3110" w:type="dxa"/>
          </w:tcPr>
          <w:p w14:paraId="23674737" w14:textId="1DFF69A0" w:rsidR="003B75A3" w:rsidRDefault="0045517E" w:rsidP="0045517E">
            <w:pPr>
              <w:spacing w:line="276" w:lineRule="auto"/>
              <w:jc w:val="both"/>
              <w:rPr>
                <w:sz w:val="28"/>
                <w:szCs w:val="28"/>
                <w:lang w:val="en-US"/>
              </w:rPr>
            </w:pPr>
            <w:r w:rsidRPr="0045517E">
              <w:rPr>
                <w:sz w:val="28"/>
                <w:szCs w:val="28"/>
                <w:lang w:val="en-US"/>
              </w:rPr>
              <w:t>0.161</w:t>
            </w:r>
          </w:p>
        </w:tc>
        <w:tc>
          <w:tcPr>
            <w:tcW w:w="3110" w:type="dxa"/>
          </w:tcPr>
          <w:p w14:paraId="4C23C273" w14:textId="300BB4D6" w:rsidR="003B75A3" w:rsidRDefault="0045517E" w:rsidP="0045517E">
            <w:pPr>
              <w:spacing w:line="276" w:lineRule="auto"/>
              <w:jc w:val="both"/>
              <w:rPr>
                <w:sz w:val="28"/>
                <w:szCs w:val="28"/>
                <w:lang w:val="en-US"/>
              </w:rPr>
            </w:pPr>
            <w:r w:rsidRPr="0045517E">
              <w:rPr>
                <w:sz w:val="28"/>
                <w:szCs w:val="28"/>
                <w:lang w:val="en-US"/>
              </w:rPr>
              <w:t>0.21</w:t>
            </w:r>
          </w:p>
        </w:tc>
      </w:tr>
      <w:tr w:rsidR="003B75A3" w14:paraId="055241D7" w14:textId="77777777" w:rsidTr="0045517E">
        <w:trPr>
          <w:trHeight w:val="329"/>
        </w:trPr>
        <w:tc>
          <w:tcPr>
            <w:tcW w:w="3110" w:type="dxa"/>
          </w:tcPr>
          <w:p w14:paraId="5A51FCFD" w14:textId="25E8FDE9" w:rsidR="003B75A3" w:rsidRDefault="003B75A3" w:rsidP="0045517E">
            <w:pPr>
              <w:spacing w:line="276" w:lineRule="auto"/>
              <w:jc w:val="both"/>
              <w:rPr>
                <w:sz w:val="28"/>
                <w:szCs w:val="28"/>
                <w:lang w:val="en-US"/>
              </w:rPr>
            </w:pPr>
            <w:r>
              <w:rPr>
                <w:sz w:val="28"/>
                <w:szCs w:val="28"/>
                <w:lang w:val="en-US"/>
              </w:rPr>
              <w:t>64x64</w:t>
            </w:r>
          </w:p>
        </w:tc>
        <w:tc>
          <w:tcPr>
            <w:tcW w:w="3110" w:type="dxa"/>
          </w:tcPr>
          <w:p w14:paraId="1663621C" w14:textId="0A017CAB" w:rsidR="003B75A3" w:rsidRDefault="0045517E" w:rsidP="0045517E">
            <w:pPr>
              <w:spacing w:line="276" w:lineRule="auto"/>
              <w:jc w:val="both"/>
              <w:rPr>
                <w:sz w:val="28"/>
                <w:szCs w:val="28"/>
                <w:lang w:val="en-US"/>
              </w:rPr>
            </w:pPr>
            <w:r w:rsidRPr="0045517E">
              <w:rPr>
                <w:sz w:val="28"/>
                <w:szCs w:val="28"/>
                <w:lang w:val="en-US"/>
              </w:rPr>
              <w:t>0.737</w:t>
            </w:r>
          </w:p>
        </w:tc>
        <w:tc>
          <w:tcPr>
            <w:tcW w:w="3110" w:type="dxa"/>
          </w:tcPr>
          <w:p w14:paraId="7DB78ABC" w14:textId="4AF73A94" w:rsidR="003B75A3" w:rsidRDefault="0045517E" w:rsidP="0045517E">
            <w:pPr>
              <w:spacing w:line="276" w:lineRule="auto"/>
              <w:jc w:val="both"/>
              <w:rPr>
                <w:sz w:val="28"/>
                <w:szCs w:val="28"/>
                <w:lang w:val="en-US"/>
              </w:rPr>
            </w:pPr>
            <w:r w:rsidRPr="0045517E">
              <w:rPr>
                <w:sz w:val="28"/>
                <w:szCs w:val="28"/>
                <w:lang w:val="en-US"/>
              </w:rPr>
              <w:t>1.01</w:t>
            </w:r>
          </w:p>
        </w:tc>
      </w:tr>
      <w:tr w:rsidR="003B75A3" w14:paraId="4C86583E" w14:textId="77777777" w:rsidTr="0045517E">
        <w:trPr>
          <w:trHeight w:val="342"/>
        </w:trPr>
        <w:tc>
          <w:tcPr>
            <w:tcW w:w="3110" w:type="dxa"/>
          </w:tcPr>
          <w:p w14:paraId="3FB48C2E" w14:textId="0440DFCC" w:rsidR="003B75A3" w:rsidRDefault="003B75A3" w:rsidP="0045517E">
            <w:pPr>
              <w:spacing w:line="276" w:lineRule="auto"/>
              <w:jc w:val="both"/>
              <w:rPr>
                <w:sz w:val="28"/>
                <w:szCs w:val="28"/>
                <w:lang w:val="en-US"/>
              </w:rPr>
            </w:pPr>
            <w:r>
              <w:rPr>
                <w:sz w:val="28"/>
                <w:szCs w:val="28"/>
                <w:lang w:val="en-US"/>
              </w:rPr>
              <w:t>128x128</w:t>
            </w:r>
          </w:p>
        </w:tc>
        <w:tc>
          <w:tcPr>
            <w:tcW w:w="3110" w:type="dxa"/>
          </w:tcPr>
          <w:p w14:paraId="0C728799" w14:textId="4FAA37F6" w:rsidR="003B75A3" w:rsidRDefault="0045517E" w:rsidP="0045517E">
            <w:pPr>
              <w:spacing w:line="276" w:lineRule="auto"/>
              <w:jc w:val="both"/>
              <w:rPr>
                <w:sz w:val="28"/>
                <w:szCs w:val="28"/>
                <w:lang w:val="en-US"/>
              </w:rPr>
            </w:pPr>
            <w:r w:rsidRPr="0045517E">
              <w:rPr>
                <w:sz w:val="28"/>
                <w:szCs w:val="28"/>
                <w:lang w:val="en-US"/>
              </w:rPr>
              <w:t>3.113</w:t>
            </w:r>
          </w:p>
        </w:tc>
        <w:tc>
          <w:tcPr>
            <w:tcW w:w="3110" w:type="dxa"/>
          </w:tcPr>
          <w:p w14:paraId="20C8A59E" w14:textId="2B777BED" w:rsidR="003B75A3" w:rsidRDefault="0045517E" w:rsidP="0045517E">
            <w:pPr>
              <w:spacing w:line="276" w:lineRule="auto"/>
              <w:jc w:val="both"/>
              <w:rPr>
                <w:sz w:val="28"/>
                <w:szCs w:val="28"/>
                <w:lang w:val="en-US"/>
              </w:rPr>
            </w:pPr>
            <w:r w:rsidRPr="0045517E">
              <w:rPr>
                <w:sz w:val="28"/>
                <w:szCs w:val="28"/>
                <w:lang w:val="en-US"/>
              </w:rPr>
              <w:t>1.486</w:t>
            </w:r>
          </w:p>
        </w:tc>
      </w:tr>
      <w:tr w:rsidR="0045517E" w14:paraId="39FF0027" w14:textId="77777777" w:rsidTr="0045517E">
        <w:trPr>
          <w:trHeight w:val="329"/>
        </w:trPr>
        <w:tc>
          <w:tcPr>
            <w:tcW w:w="3110" w:type="dxa"/>
          </w:tcPr>
          <w:p w14:paraId="0EC63F1A" w14:textId="0D39030D" w:rsidR="0045517E" w:rsidRPr="0045517E" w:rsidRDefault="0045517E" w:rsidP="0045517E">
            <w:pPr>
              <w:spacing w:line="276" w:lineRule="auto"/>
              <w:jc w:val="both"/>
              <w:rPr>
                <w:sz w:val="28"/>
                <w:szCs w:val="28"/>
                <w:lang w:val="en-US"/>
              </w:rPr>
            </w:pPr>
            <w:r>
              <w:rPr>
                <w:sz w:val="28"/>
                <w:szCs w:val="28"/>
              </w:rPr>
              <w:t>256</w:t>
            </w:r>
            <w:r>
              <w:rPr>
                <w:sz w:val="28"/>
                <w:szCs w:val="28"/>
                <w:lang w:val="en-US"/>
              </w:rPr>
              <w:t>x256</w:t>
            </w:r>
          </w:p>
        </w:tc>
        <w:tc>
          <w:tcPr>
            <w:tcW w:w="3110" w:type="dxa"/>
          </w:tcPr>
          <w:p w14:paraId="666F928C" w14:textId="2A90B0BF" w:rsidR="0045517E" w:rsidRPr="00DE083B" w:rsidRDefault="0045517E" w:rsidP="0045517E">
            <w:pPr>
              <w:spacing w:line="276" w:lineRule="auto"/>
              <w:jc w:val="both"/>
              <w:rPr>
                <w:sz w:val="28"/>
                <w:szCs w:val="28"/>
              </w:rPr>
            </w:pPr>
            <w:r w:rsidRPr="0045517E">
              <w:rPr>
                <w:sz w:val="28"/>
                <w:szCs w:val="28"/>
                <w:lang w:val="en-US"/>
              </w:rPr>
              <w:t>11.954</w:t>
            </w:r>
          </w:p>
        </w:tc>
        <w:tc>
          <w:tcPr>
            <w:tcW w:w="3110" w:type="dxa"/>
          </w:tcPr>
          <w:p w14:paraId="6155F759" w14:textId="7EFB0C2D" w:rsidR="0045517E" w:rsidRDefault="0045517E" w:rsidP="0045517E">
            <w:pPr>
              <w:spacing w:line="276" w:lineRule="auto"/>
              <w:jc w:val="both"/>
              <w:rPr>
                <w:sz w:val="28"/>
                <w:szCs w:val="28"/>
                <w:lang w:val="en-US"/>
              </w:rPr>
            </w:pPr>
            <w:r w:rsidRPr="0045517E">
              <w:rPr>
                <w:sz w:val="28"/>
                <w:szCs w:val="28"/>
                <w:lang w:val="en-US"/>
              </w:rPr>
              <w:t>10.82</w:t>
            </w:r>
          </w:p>
        </w:tc>
      </w:tr>
    </w:tbl>
    <w:p w14:paraId="01EAD182" w14:textId="77777777" w:rsidR="0045517E" w:rsidRDefault="0045517E" w:rsidP="003B75A3">
      <w:pPr>
        <w:spacing w:line="276" w:lineRule="auto"/>
        <w:jc w:val="both"/>
        <w:rPr>
          <w:sz w:val="28"/>
          <w:szCs w:val="28"/>
          <w:lang w:val="en-US"/>
        </w:rPr>
      </w:pPr>
    </w:p>
    <w:p w14:paraId="0991177B" w14:textId="77777777" w:rsidR="0045517E" w:rsidRDefault="0045517E" w:rsidP="003B75A3">
      <w:pPr>
        <w:spacing w:line="276" w:lineRule="auto"/>
        <w:jc w:val="both"/>
        <w:rPr>
          <w:sz w:val="28"/>
          <w:szCs w:val="28"/>
          <w:lang w:val="en-US"/>
        </w:rPr>
      </w:pPr>
    </w:p>
    <w:p w14:paraId="60DB2277" w14:textId="77777777" w:rsidR="0045517E" w:rsidRDefault="0045517E" w:rsidP="003B75A3">
      <w:pPr>
        <w:spacing w:line="276" w:lineRule="auto"/>
        <w:jc w:val="both"/>
        <w:rPr>
          <w:sz w:val="28"/>
          <w:szCs w:val="28"/>
          <w:lang w:val="en-US"/>
        </w:rPr>
      </w:pPr>
    </w:p>
    <w:p w14:paraId="3A0B3306" w14:textId="77777777" w:rsidR="0045517E" w:rsidRDefault="0045517E" w:rsidP="003B75A3">
      <w:pPr>
        <w:spacing w:line="276" w:lineRule="auto"/>
        <w:jc w:val="both"/>
        <w:rPr>
          <w:sz w:val="28"/>
          <w:szCs w:val="28"/>
          <w:lang w:val="en-US"/>
        </w:rPr>
      </w:pPr>
    </w:p>
    <w:p w14:paraId="5DDEBDE9" w14:textId="77777777" w:rsidR="0045517E" w:rsidRDefault="0045517E" w:rsidP="003B75A3">
      <w:pPr>
        <w:spacing w:line="276" w:lineRule="auto"/>
        <w:jc w:val="both"/>
        <w:rPr>
          <w:sz w:val="28"/>
          <w:szCs w:val="28"/>
          <w:lang w:val="en-US"/>
        </w:rPr>
      </w:pPr>
    </w:p>
    <w:p w14:paraId="3BF71478" w14:textId="77777777" w:rsidR="0045517E" w:rsidRDefault="0045517E" w:rsidP="003B75A3">
      <w:pPr>
        <w:spacing w:line="276" w:lineRule="auto"/>
        <w:jc w:val="both"/>
        <w:rPr>
          <w:sz w:val="28"/>
          <w:szCs w:val="28"/>
          <w:lang w:val="en-US"/>
        </w:rPr>
      </w:pPr>
    </w:p>
    <w:p w14:paraId="71A380A9" w14:textId="77777777" w:rsidR="0045517E" w:rsidRDefault="0045517E" w:rsidP="003B75A3">
      <w:pPr>
        <w:spacing w:line="276" w:lineRule="auto"/>
        <w:jc w:val="both"/>
        <w:rPr>
          <w:sz w:val="28"/>
          <w:szCs w:val="28"/>
          <w:lang w:val="en-US"/>
        </w:rPr>
      </w:pPr>
    </w:p>
    <w:p w14:paraId="15391DD1" w14:textId="77777777" w:rsidR="0045517E" w:rsidRDefault="0045517E" w:rsidP="003B75A3">
      <w:pPr>
        <w:spacing w:line="276" w:lineRule="auto"/>
        <w:jc w:val="both"/>
        <w:rPr>
          <w:sz w:val="28"/>
          <w:szCs w:val="28"/>
          <w:lang w:val="en-US"/>
        </w:rPr>
      </w:pPr>
    </w:p>
    <w:p w14:paraId="78EB04AA" w14:textId="77777777" w:rsidR="0045517E" w:rsidRDefault="0045517E" w:rsidP="003B75A3">
      <w:pPr>
        <w:spacing w:line="276" w:lineRule="auto"/>
        <w:jc w:val="both"/>
        <w:rPr>
          <w:sz w:val="28"/>
          <w:szCs w:val="28"/>
          <w:lang w:val="en-US"/>
        </w:rPr>
      </w:pPr>
    </w:p>
    <w:p w14:paraId="1E259653" w14:textId="77777777" w:rsidR="0045517E" w:rsidRDefault="0045517E" w:rsidP="003B75A3">
      <w:pPr>
        <w:spacing w:line="276" w:lineRule="auto"/>
        <w:jc w:val="both"/>
        <w:rPr>
          <w:sz w:val="28"/>
          <w:szCs w:val="28"/>
          <w:lang w:val="en-US"/>
        </w:rPr>
      </w:pPr>
    </w:p>
    <w:p w14:paraId="7DB6768E" w14:textId="77777777" w:rsidR="006570DD" w:rsidRPr="006570DD" w:rsidRDefault="006570DD" w:rsidP="006570DD">
      <w:pPr>
        <w:spacing w:line="276" w:lineRule="auto"/>
        <w:jc w:val="both"/>
        <w:rPr>
          <w:sz w:val="28"/>
          <w:szCs w:val="28"/>
          <w:lang w:val="en-US"/>
        </w:rPr>
      </w:pPr>
      <w:proofErr w:type="spellStart"/>
      <w:r w:rsidRPr="006570DD">
        <w:rPr>
          <w:sz w:val="28"/>
          <w:szCs w:val="28"/>
          <w:lang w:val="en-US"/>
        </w:rPr>
        <w:t>За</w:t>
      </w:r>
      <w:proofErr w:type="spellEnd"/>
      <w:r w:rsidRPr="006570DD">
        <w:rPr>
          <w:sz w:val="28"/>
          <w:szCs w:val="28"/>
          <w:lang w:val="en-US"/>
        </w:rPr>
        <w:t xml:space="preserve"> </w:t>
      </w:r>
      <w:proofErr w:type="spellStart"/>
      <w:r w:rsidRPr="006570DD">
        <w:rPr>
          <w:sz w:val="28"/>
          <w:szCs w:val="28"/>
          <w:lang w:val="en-US"/>
        </w:rPr>
        <w:t>результатами</w:t>
      </w:r>
      <w:proofErr w:type="spellEnd"/>
      <w:r w:rsidRPr="006570DD">
        <w:rPr>
          <w:sz w:val="28"/>
          <w:szCs w:val="28"/>
          <w:lang w:val="en-US"/>
        </w:rPr>
        <w:t xml:space="preserve"> </w:t>
      </w:r>
      <w:proofErr w:type="spellStart"/>
      <w:r w:rsidRPr="006570DD">
        <w:rPr>
          <w:sz w:val="28"/>
          <w:szCs w:val="28"/>
          <w:lang w:val="en-US"/>
        </w:rPr>
        <w:t>експерименту</w:t>
      </w:r>
      <w:proofErr w:type="spellEnd"/>
      <w:r w:rsidRPr="006570DD">
        <w:rPr>
          <w:sz w:val="28"/>
          <w:szCs w:val="28"/>
          <w:lang w:val="en-US"/>
        </w:rPr>
        <w:t xml:space="preserve"> </w:t>
      </w:r>
      <w:proofErr w:type="spellStart"/>
      <w:r w:rsidRPr="006570DD">
        <w:rPr>
          <w:sz w:val="28"/>
          <w:szCs w:val="28"/>
          <w:lang w:val="en-US"/>
        </w:rPr>
        <w:t>можна</w:t>
      </w:r>
      <w:proofErr w:type="spellEnd"/>
      <w:r w:rsidRPr="006570DD">
        <w:rPr>
          <w:sz w:val="28"/>
          <w:szCs w:val="28"/>
          <w:lang w:val="en-US"/>
        </w:rPr>
        <w:t xml:space="preserve"> </w:t>
      </w:r>
      <w:proofErr w:type="spellStart"/>
      <w:r w:rsidRPr="006570DD">
        <w:rPr>
          <w:sz w:val="28"/>
          <w:szCs w:val="28"/>
          <w:lang w:val="en-US"/>
        </w:rPr>
        <w:t>зробити</w:t>
      </w:r>
      <w:proofErr w:type="spellEnd"/>
      <w:r w:rsidRPr="006570DD">
        <w:rPr>
          <w:sz w:val="28"/>
          <w:szCs w:val="28"/>
          <w:lang w:val="en-US"/>
        </w:rPr>
        <w:t xml:space="preserve"> </w:t>
      </w:r>
      <w:proofErr w:type="spellStart"/>
      <w:r w:rsidRPr="006570DD">
        <w:rPr>
          <w:sz w:val="28"/>
          <w:szCs w:val="28"/>
          <w:lang w:val="en-US"/>
        </w:rPr>
        <w:t>висновок</w:t>
      </w:r>
      <w:proofErr w:type="spellEnd"/>
      <w:r w:rsidRPr="006570DD">
        <w:rPr>
          <w:sz w:val="28"/>
          <w:szCs w:val="28"/>
          <w:lang w:val="en-US"/>
        </w:rPr>
        <w:t xml:space="preserve">, </w:t>
      </w:r>
      <w:proofErr w:type="spellStart"/>
      <w:r w:rsidRPr="006570DD">
        <w:rPr>
          <w:sz w:val="28"/>
          <w:szCs w:val="28"/>
          <w:lang w:val="en-US"/>
        </w:rPr>
        <w:t>що</w:t>
      </w:r>
      <w:proofErr w:type="spellEnd"/>
      <w:r w:rsidRPr="006570DD">
        <w:rPr>
          <w:sz w:val="28"/>
          <w:szCs w:val="28"/>
          <w:lang w:val="en-US"/>
        </w:rPr>
        <w:t xml:space="preserve"> </w:t>
      </w:r>
      <w:proofErr w:type="spellStart"/>
      <w:r w:rsidRPr="006570DD">
        <w:rPr>
          <w:sz w:val="28"/>
          <w:szCs w:val="28"/>
          <w:lang w:val="en-US"/>
        </w:rPr>
        <w:t>алгоритм</w:t>
      </w:r>
      <w:proofErr w:type="spellEnd"/>
      <w:r w:rsidRPr="006570DD">
        <w:rPr>
          <w:sz w:val="28"/>
          <w:szCs w:val="28"/>
          <w:lang w:val="en-US"/>
        </w:rPr>
        <w:t xml:space="preserve"> </w:t>
      </w:r>
      <w:proofErr w:type="spellStart"/>
      <w:r w:rsidRPr="006570DD">
        <w:rPr>
          <w:sz w:val="28"/>
          <w:szCs w:val="28"/>
          <w:lang w:val="en-US"/>
        </w:rPr>
        <w:t>Штрассена</w:t>
      </w:r>
      <w:proofErr w:type="spellEnd"/>
      <w:r w:rsidRPr="006570DD">
        <w:rPr>
          <w:sz w:val="28"/>
          <w:szCs w:val="28"/>
          <w:lang w:val="en-US"/>
        </w:rPr>
        <w:t xml:space="preserve"> </w:t>
      </w:r>
      <w:proofErr w:type="spellStart"/>
      <w:r w:rsidRPr="006570DD">
        <w:rPr>
          <w:sz w:val="28"/>
          <w:szCs w:val="28"/>
          <w:lang w:val="en-US"/>
        </w:rPr>
        <w:t>показує</w:t>
      </w:r>
      <w:proofErr w:type="spellEnd"/>
      <w:r w:rsidRPr="006570DD">
        <w:rPr>
          <w:sz w:val="28"/>
          <w:szCs w:val="28"/>
          <w:lang w:val="en-US"/>
        </w:rPr>
        <w:t xml:space="preserve"> </w:t>
      </w:r>
      <w:proofErr w:type="spellStart"/>
      <w:r w:rsidRPr="006570DD">
        <w:rPr>
          <w:sz w:val="28"/>
          <w:szCs w:val="28"/>
          <w:lang w:val="en-US"/>
        </w:rPr>
        <w:t>кращу</w:t>
      </w:r>
      <w:proofErr w:type="spellEnd"/>
      <w:r w:rsidRPr="006570DD">
        <w:rPr>
          <w:sz w:val="28"/>
          <w:szCs w:val="28"/>
          <w:lang w:val="en-US"/>
        </w:rPr>
        <w:t xml:space="preserve"> </w:t>
      </w:r>
      <w:proofErr w:type="spellStart"/>
      <w:r w:rsidRPr="006570DD">
        <w:rPr>
          <w:sz w:val="28"/>
          <w:szCs w:val="28"/>
          <w:lang w:val="en-US"/>
        </w:rPr>
        <w:t>продуктивність</w:t>
      </w:r>
      <w:proofErr w:type="spellEnd"/>
      <w:r w:rsidRPr="006570DD">
        <w:rPr>
          <w:sz w:val="28"/>
          <w:szCs w:val="28"/>
          <w:lang w:val="en-US"/>
        </w:rPr>
        <w:t xml:space="preserve"> </w:t>
      </w:r>
      <w:proofErr w:type="spellStart"/>
      <w:r w:rsidRPr="006570DD">
        <w:rPr>
          <w:sz w:val="28"/>
          <w:szCs w:val="28"/>
          <w:lang w:val="en-US"/>
        </w:rPr>
        <w:t>на</w:t>
      </w:r>
      <w:proofErr w:type="spellEnd"/>
      <w:r w:rsidRPr="006570DD">
        <w:rPr>
          <w:sz w:val="28"/>
          <w:szCs w:val="28"/>
          <w:lang w:val="en-US"/>
        </w:rPr>
        <w:t xml:space="preserve"> </w:t>
      </w:r>
      <w:proofErr w:type="spellStart"/>
      <w:r w:rsidRPr="006570DD">
        <w:rPr>
          <w:sz w:val="28"/>
          <w:szCs w:val="28"/>
          <w:lang w:val="en-US"/>
        </w:rPr>
        <w:t>більших</w:t>
      </w:r>
      <w:proofErr w:type="spellEnd"/>
      <w:r w:rsidRPr="006570DD">
        <w:rPr>
          <w:sz w:val="28"/>
          <w:szCs w:val="28"/>
          <w:lang w:val="en-US"/>
        </w:rPr>
        <w:t xml:space="preserve"> </w:t>
      </w:r>
      <w:proofErr w:type="spellStart"/>
      <w:r w:rsidRPr="006570DD">
        <w:rPr>
          <w:sz w:val="28"/>
          <w:szCs w:val="28"/>
          <w:lang w:val="en-US"/>
        </w:rPr>
        <w:t>матрицях</w:t>
      </w:r>
      <w:proofErr w:type="spellEnd"/>
      <w:r w:rsidRPr="006570DD">
        <w:rPr>
          <w:sz w:val="28"/>
          <w:szCs w:val="28"/>
          <w:lang w:val="en-US"/>
        </w:rPr>
        <w:t xml:space="preserve">, </w:t>
      </w:r>
      <w:proofErr w:type="spellStart"/>
      <w:r w:rsidRPr="006570DD">
        <w:rPr>
          <w:sz w:val="28"/>
          <w:szCs w:val="28"/>
          <w:lang w:val="en-US"/>
        </w:rPr>
        <w:t>особливо</w:t>
      </w:r>
      <w:proofErr w:type="spellEnd"/>
      <w:r w:rsidRPr="006570DD">
        <w:rPr>
          <w:sz w:val="28"/>
          <w:szCs w:val="28"/>
          <w:lang w:val="en-US"/>
        </w:rPr>
        <w:t xml:space="preserve"> </w:t>
      </w:r>
      <w:proofErr w:type="spellStart"/>
      <w:r w:rsidRPr="006570DD">
        <w:rPr>
          <w:sz w:val="28"/>
          <w:szCs w:val="28"/>
          <w:lang w:val="en-US"/>
        </w:rPr>
        <w:t>на</w:t>
      </w:r>
      <w:proofErr w:type="spellEnd"/>
      <w:r w:rsidRPr="006570DD">
        <w:rPr>
          <w:sz w:val="28"/>
          <w:szCs w:val="28"/>
          <w:lang w:val="en-US"/>
        </w:rPr>
        <w:t xml:space="preserve"> </w:t>
      </w:r>
      <w:proofErr w:type="spellStart"/>
      <w:r w:rsidRPr="006570DD">
        <w:rPr>
          <w:sz w:val="28"/>
          <w:szCs w:val="28"/>
          <w:lang w:val="en-US"/>
        </w:rPr>
        <w:t>розмірах</w:t>
      </w:r>
      <w:proofErr w:type="spellEnd"/>
      <w:r w:rsidRPr="006570DD">
        <w:rPr>
          <w:sz w:val="28"/>
          <w:szCs w:val="28"/>
          <w:lang w:val="en-US"/>
        </w:rPr>
        <w:t xml:space="preserve"> 64x64 </w:t>
      </w:r>
      <w:proofErr w:type="spellStart"/>
      <w:r w:rsidRPr="006570DD">
        <w:rPr>
          <w:sz w:val="28"/>
          <w:szCs w:val="28"/>
          <w:lang w:val="en-US"/>
        </w:rPr>
        <w:t>та</w:t>
      </w:r>
      <w:proofErr w:type="spellEnd"/>
      <w:r w:rsidRPr="006570DD">
        <w:rPr>
          <w:sz w:val="28"/>
          <w:szCs w:val="28"/>
          <w:lang w:val="en-US"/>
        </w:rPr>
        <w:t xml:space="preserve"> </w:t>
      </w:r>
      <w:proofErr w:type="spellStart"/>
      <w:r w:rsidRPr="006570DD">
        <w:rPr>
          <w:sz w:val="28"/>
          <w:szCs w:val="28"/>
          <w:lang w:val="en-US"/>
        </w:rPr>
        <w:t>більше</w:t>
      </w:r>
      <w:proofErr w:type="spellEnd"/>
      <w:r w:rsidRPr="006570DD">
        <w:rPr>
          <w:sz w:val="28"/>
          <w:szCs w:val="28"/>
          <w:lang w:val="en-US"/>
        </w:rPr>
        <w:t>.</w:t>
      </w:r>
    </w:p>
    <w:p w14:paraId="5BEF0F9C" w14:textId="77777777" w:rsidR="006570DD" w:rsidRPr="006570DD" w:rsidRDefault="006570DD" w:rsidP="006570DD">
      <w:pPr>
        <w:spacing w:line="276" w:lineRule="auto"/>
        <w:jc w:val="both"/>
        <w:rPr>
          <w:sz w:val="28"/>
          <w:szCs w:val="28"/>
          <w:lang w:val="en-US"/>
        </w:rPr>
      </w:pPr>
      <w:proofErr w:type="spellStart"/>
      <w:r w:rsidRPr="006570DD">
        <w:rPr>
          <w:sz w:val="28"/>
          <w:szCs w:val="28"/>
          <w:lang w:val="en-US"/>
        </w:rPr>
        <w:t>На</w:t>
      </w:r>
      <w:proofErr w:type="spellEnd"/>
      <w:r w:rsidRPr="006570DD">
        <w:rPr>
          <w:sz w:val="28"/>
          <w:szCs w:val="28"/>
          <w:lang w:val="en-US"/>
        </w:rPr>
        <w:t xml:space="preserve"> </w:t>
      </w:r>
      <w:proofErr w:type="spellStart"/>
      <w:r w:rsidRPr="006570DD">
        <w:rPr>
          <w:sz w:val="28"/>
          <w:szCs w:val="28"/>
          <w:lang w:val="en-US"/>
        </w:rPr>
        <w:t>менших</w:t>
      </w:r>
      <w:proofErr w:type="spellEnd"/>
      <w:r w:rsidRPr="006570DD">
        <w:rPr>
          <w:sz w:val="28"/>
          <w:szCs w:val="28"/>
          <w:lang w:val="en-US"/>
        </w:rPr>
        <w:t xml:space="preserve"> </w:t>
      </w:r>
      <w:proofErr w:type="spellStart"/>
      <w:r w:rsidRPr="006570DD">
        <w:rPr>
          <w:sz w:val="28"/>
          <w:szCs w:val="28"/>
          <w:lang w:val="en-US"/>
        </w:rPr>
        <w:t>матрицях</w:t>
      </w:r>
      <w:proofErr w:type="spellEnd"/>
      <w:r w:rsidRPr="006570DD">
        <w:rPr>
          <w:sz w:val="28"/>
          <w:szCs w:val="28"/>
          <w:lang w:val="en-US"/>
        </w:rPr>
        <w:t xml:space="preserve"> </w:t>
      </w:r>
      <w:proofErr w:type="spellStart"/>
      <w:r w:rsidRPr="006570DD">
        <w:rPr>
          <w:sz w:val="28"/>
          <w:szCs w:val="28"/>
          <w:lang w:val="en-US"/>
        </w:rPr>
        <w:t>різниця</w:t>
      </w:r>
      <w:proofErr w:type="spellEnd"/>
      <w:r w:rsidRPr="006570DD">
        <w:rPr>
          <w:sz w:val="28"/>
          <w:szCs w:val="28"/>
          <w:lang w:val="en-US"/>
        </w:rPr>
        <w:t xml:space="preserve"> у </w:t>
      </w:r>
      <w:proofErr w:type="spellStart"/>
      <w:r w:rsidRPr="006570DD">
        <w:rPr>
          <w:sz w:val="28"/>
          <w:szCs w:val="28"/>
          <w:lang w:val="en-US"/>
        </w:rPr>
        <w:t>часі</w:t>
      </w:r>
      <w:proofErr w:type="spellEnd"/>
      <w:r w:rsidRPr="006570DD">
        <w:rPr>
          <w:sz w:val="28"/>
          <w:szCs w:val="28"/>
          <w:lang w:val="en-US"/>
        </w:rPr>
        <w:t xml:space="preserve"> </w:t>
      </w:r>
      <w:proofErr w:type="spellStart"/>
      <w:r w:rsidRPr="006570DD">
        <w:rPr>
          <w:sz w:val="28"/>
          <w:szCs w:val="28"/>
          <w:lang w:val="en-US"/>
        </w:rPr>
        <w:t>виконання</w:t>
      </w:r>
      <w:proofErr w:type="spellEnd"/>
      <w:r w:rsidRPr="006570DD">
        <w:rPr>
          <w:sz w:val="28"/>
          <w:szCs w:val="28"/>
          <w:lang w:val="en-US"/>
        </w:rPr>
        <w:t xml:space="preserve"> </w:t>
      </w:r>
      <w:proofErr w:type="spellStart"/>
      <w:r w:rsidRPr="006570DD">
        <w:rPr>
          <w:sz w:val="28"/>
          <w:szCs w:val="28"/>
          <w:lang w:val="en-US"/>
        </w:rPr>
        <w:t>між</w:t>
      </w:r>
      <w:proofErr w:type="spellEnd"/>
      <w:r w:rsidRPr="006570DD">
        <w:rPr>
          <w:sz w:val="28"/>
          <w:szCs w:val="28"/>
          <w:lang w:val="en-US"/>
        </w:rPr>
        <w:t xml:space="preserve"> </w:t>
      </w:r>
      <w:proofErr w:type="spellStart"/>
      <w:r w:rsidRPr="006570DD">
        <w:rPr>
          <w:sz w:val="28"/>
          <w:szCs w:val="28"/>
          <w:lang w:val="en-US"/>
        </w:rPr>
        <w:t>стандартним</w:t>
      </w:r>
      <w:proofErr w:type="spellEnd"/>
      <w:r w:rsidRPr="006570DD">
        <w:rPr>
          <w:sz w:val="28"/>
          <w:szCs w:val="28"/>
          <w:lang w:val="en-US"/>
        </w:rPr>
        <w:t xml:space="preserve"> </w:t>
      </w:r>
      <w:proofErr w:type="spellStart"/>
      <w:r w:rsidRPr="006570DD">
        <w:rPr>
          <w:sz w:val="28"/>
          <w:szCs w:val="28"/>
          <w:lang w:val="en-US"/>
        </w:rPr>
        <w:t>способом</w:t>
      </w:r>
      <w:proofErr w:type="spellEnd"/>
      <w:r w:rsidRPr="006570DD">
        <w:rPr>
          <w:sz w:val="28"/>
          <w:szCs w:val="28"/>
          <w:lang w:val="en-US"/>
        </w:rPr>
        <w:t xml:space="preserve"> </w:t>
      </w:r>
      <w:proofErr w:type="spellStart"/>
      <w:r w:rsidRPr="006570DD">
        <w:rPr>
          <w:sz w:val="28"/>
          <w:szCs w:val="28"/>
          <w:lang w:val="en-US"/>
        </w:rPr>
        <w:t>та</w:t>
      </w:r>
      <w:proofErr w:type="spellEnd"/>
      <w:r w:rsidRPr="006570DD">
        <w:rPr>
          <w:sz w:val="28"/>
          <w:szCs w:val="28"/>
          <w:lang w:val="en-US"/>
        </w:rPr>
        <w:t xml:space="preserve"> </w:t>
      </w:r>
      <w:proofErr w:type="spellStart"/>
      <w:r w:rsidRPr="006570DD">
        <w:rPr>
          <w:sz w:val="28"/>
          <w:szCs w:val="28"/>
          <w:lang w:val="en-US"/>
        </w:rPr>
        <w:t>алгоритмом</w:t>
      </w:r>
      <w:proofErr w:type="spellEnd"/>
      <w:r w:rsidRPr="006570DD">
        <w:rPr>
          <w:sz w:val="28"/>
          <w:szCs w:val="28"/>
          <w:lang w:val="en-US"/>
        </w:rPr>
        <w:t xml:space="preserve"> </w:t>
      </w:r>
      <w:proofErr w:type="spellStart"/>
      <w:r w:rsidRPr="006570DD">
        <w:rPr>
          <w:sz w:val="28"/>
          <w:szCs w:val="28"/>
          <w:lang w:val="en-US"/>
        </w:rPr>
        <w:t>Штрассена</w:t>
      </w:r>
      <w:proofErr w:type="spellEnd"/>
      <w:r w:rsidRPr="006570DD">
        <w:rPr>
          <w:sz w:val="28"/>
          <w:szCs w:val="28"/>
          <w:lang w:val="en-US"/>
        </w:rPr>
        <w:t xml:space="preserve"> </w:t>
      </w:r>
      <w:proofErr w:type="spellStart"/>
      <w:r w:rsidRPr="006570DD">
        <w:rPr>
          <w:sz w:val="28"/>
          <w:szCs w:val="28"/>
          <w:lang w:val="en-US"/>
        </w:rPr>
        <w:t>незначна</w:t>
      </w:r>
      <w:proofErr w:type="spellEnd"/>
      <w:r w:rsidRPr="006570DD">
        <w:rPr>
          <w:sz w:val="28"/>
          <w:szCs w:val="28"/>
          <w:lang w:val="en-US"/>
        </w:rPr>
        <w:t xml:space="preserve">, </w:t>
      </w:r>
      <w:proofErr w:type="spellStart"/>
      <w:r w:rsidRPr="006570DD">
        <w:rPr>
          <w:sz w:val="28"/>
          <w:szCs w:val="28"/>
          <w:lang w:val="en-US"/>
        </w:rPr>
        <w:t>але</w:t>
      </w:r>
      <w:proofErr w:type="spellEnd"/>
      <w:r w:rsidRPr="006570DD">
        <w:rPr>
          <w:sz w:val="28"/>
          <w:szCs w:val="28"/>
          <w:lang w:val="en-US"/>
        </w:rPr>
        <w:t xml:space="preserve"> </w:t>
      </w:r>
      <w:proofErr w:type="spellStart"/>
      <w:r w:rsidRPr="006570DD">
        <w:rPr>
          <w:sz w:val="28"/>
          <w:szCs w:val="28"/>
          <w:lang w:val="en-US"/>
        </w:rPr>
        <w:t>зі</w:t>
      </w:r>
      <w:proofErr w:type="spellEnd"/>
      <w:r w:rsidRPr="006570DD">
        <w:rPr>
          <w:sz w:val="28"/>
          <w:szCs w:val="28"/>
          <w:lang w:val="en-US"/>
        </w:rPr>
        <w:t xml:space="preserve"> </w:t>
      </w:r>
      <w:proofErr w:type="spellStart"/>
      <w:r w:rsidRPr="006570DD">
        <w:rPr>
          <w:sz w:val="28"/>
          <w:szCs w:val="28"/>
          <w:lang w:val="en-US"/>
        </w:rPr>
        <w:t>збільшенням</w:t>
      </w:r>
      <w:proofErr w:type="spellEnd"/>
      <w:r w:rsidRPr="006570DD">
        <w:rPr>
          <w:sz w:val="28"/>
          <w:szCs w:val="28"/>
          <w:lang w:val="en-US"/>
        </w:rPr>
        <w:t xml:space="preserve"> </w:t>
      </w:r>
      <w:proofErr w:type="spellStart"/>
      <w:r w:rsidRPr="006570DD">
        <w:rPr>
          <w:sz w:val="28"/>
          <w:szCs w:val="28"/>
          <w:lang w:val="en-US"/>
        </w:rPr>
        <w:t>розміру</w:t>
      </w:r>
      <w:proofErr w:type="spellEnd"/>
      <w:r w:rsidRPr="006570DD">
        <w:rPr>
          <w:sz w:val="28"/>
          <w:szCs w:val="28"/>
          <w:lang w:val="en-US"/>
        </w:rPr>
        <w:t xml:space="preserve"> </w:t>
      </w:r>
      <w:proofErr w:type="spellStart"/>
      <w:r w:rsidRPr="006570DD">
        <w:rPr>
          <w:sz w:val="28"/>
          <w:szCs w:val="28"/>
          <w:lang w:val="en-US"/>
        </w:rPr>
        <w:t>матриці</w:t>
      </w:r>
      <w:proofErr w:type="spellEnd"/>
      <w:r w:rsidRPr="006570DD">
        <w:rPr>
          <w:sz w:val="28"/>
          <w:szCs w:val="28"/>
          <w:lang w:val="en-US"/>
        </w:rPr>
        <w:t xml:space="preserve"> </w:t>
      </w:r>
      <w:proofErr w:type="spellStart"/>
      <w:r w:rsidRPr="006570DD">
        <w:rPr>
          <w:sz w:val="28"/>
          <w:szCs w:val="28"/>
          <w:lang w:val="en-US"/>
        </w:rPr>
        <w:t>перевага</w:t>
      </w:r>
      <w:proofErr w:type="spellEnd"/>
      <w:r w:rsidRPr="006570DD">
        <w:rPr>
          <w:sz w:val="28"/>
          <w:szCs w:val="28"/>
          <w:lang w:val="en-US"/>
        </w:rPr>
        <w:t xml:space="preserve"> </w:t>
      </w:r>
      <w:proofErr w:type="spellStart"/>
      <w:r w:rsidRPr="006570DD">
        <w:rPr>
          <w:sz w:val="28"/>
          <w:szCs w:val="28"/>
          <w:lang w:val="en-US"/>
        </w:rPr>
        <w:t>алгоритму</w:t>
      </w:r>
      <w:proofErr w:type="spellEnd"/>
      <w:r w:rsidRPr="006570DD">
        <w:rPr>
          <w:sz w:val="28"/>
          <w:szCs w:val="28"/>
          <w:lang w:val="en-US"/>
        </w:rPr>
        <w:t xml:space="preserve"> </w:t>
      </w:r>
      <w:proofErr w:type="spellStart"/>
      <w:r w:rsidRPr="006570DD">
        <w:rPr>
          <w:sz w:val="28"/>
          <w:szCs w:val="28"/>
          <w:lang w:val="en-US"/>
        </w:rPr>
        <w:t>Штрассена</w:t>
      </w:r>
      <w:proofErr w:type="spellEnd"/>
      <w:r w:rsidRPr="006570DD">
        <w:rPr>
          <w:sz w:val="28"/>
          <w:szCs w:val="28"/>
          <w:lang w:val="en-US"/>
        </w:rPr>
        <w:t xml:space="preserve"> </w:t>
      </w:r>
      <w:proofErr w:type="spellStart"/>
      <w:r w:rsidRPr="006570DD">
        <w:rPr>
          <w:sz w:val="28"/>
          <w:szCs w:val="28"/>
          <w:lang w:val="en-US"/>
        </w:rPr>
        <w:t>стає</w:t>
      </w:r>
      <w:proofErr w:type="spellEnd"/>
      <w:r w:rsidRPr="006570DD">
        <w:rPr>
          <w:sz w:val="28"/>
          <w:szCs w:val="28"/>
          <w:lang w:val="en-US"/>
        </w:rPr>
        <w:t xml:space="preserve"> </w:t>
      </w:r>
      <w:proofErr w:type="spellStart"/>
      <w:r w:rsidRPr="006570DD">
        <w:rPr>
          <w:sz w:val="28"/>
          <w:szCs w:val="28"/>
          <w:lang w:val="en-US"/>
        </w:rPr>
        <w:t>більш</w:t>
      </w:r>
      <w:proofErr w:type="spellEnd"/>
      <w:r w:rsidRPr="006570DD">
        <w:rPr>
          <w:sz w:val="28"/>
          <w:szCs w:val="28"/>
          <w:lang w:val="en-US"/>
        </w:rPr>
        <w:t xml:space="preserve"> </w:t>
      </w:r>
      <w:proofErr w:type="spellStart"/>
      <w:r w:rsidRPr="006570DD">
        <w:rPr>
          <w:sz w:val="28"/>
          <w:szCs w:val="28"/>
          <w:lang w:val="en-US"/>
        </w:rPr>
        <w:t>помітною</w:t>
      </w:r>
      <w:proofErr w:type="spellEnd"/>
      <w:r w:rsidRPr="006570DD">
        <w:rPr>
          <w:sz w:val="28"/>
          <w:szCs w:val="28"/>
          <w:lang w:val="en-US"/>
        </w:rPr>
        <w:t>.</w:t>
      </w:r>
    </w:p>
    <w:p w14:paraId="32E67691" w14:textId="77777777" w:rsidR="006570DD" w:rsidRDefault="006570DD" w:rsidP="006570DD">
      <w:pPr>
        <w:spacing w:line="276" w:lineRule="auto"/>
        <w:jc w:val="both"/>
        <w:rPr>
          <w:sz w:val="28"/>
          <w:szCs w:val="28"/>
        </w:rPr>
      </w:pPr>
      <w:proofErr w:type="spellStart"/>
      <w:r w:rsidRPr="006570DD">
        <w:rPr>
          <w:sz w:val="28"/>
          <w:szCs w:val="28"/>
          <w:lang w:val="en-US"/>
        </w:rPr>
        <w:t>Для</w:t>
      </w:r>
      <w:proofErr w:type="spellEnd"/>
      <w:r w:rsidRPr="006570DD">
        <w:rPr>
          <w:sz w:val="28"/>
          <w:szCs w:val="28"/>
          <w:lang w:val="en-US"/>
        </w:rPr>
        <w:t xml:space="preserve"> </w:t>
      </w:r>
      <w:proofErr w:type="spellStart"/>
      <w:r w:rsidRPr="006570DD">
        <w:rPr>
          <w:sz w:val="28"/>
          <w:szCs w:val="28"/>
          <w:lang w:val="en-US"/>
        </w:rPr>
        <w:t>додатків</w:t>
      </w:r>
      <w:proofErr w:type="spellEnd"/>
      <w:r w:rsidRPr="006570DD">
        <w:rPr>
          <w:sz w:val="28"/>
          <w:szCs w:val="28"/>
          <w:lang w:val="en-US"/>
        </w:rPr>
        <w:t xml:space="preserve">, </w:t>
      </w:r>
      <w:proofErr w:type="spellStart"/>
      <w:r w:rsidRPr="006570DD">
        <w:rPr>
          <w:sz w:val="28"/>
          <w:szCs w:val="28"/>
          <w:lang w:val="en-US"/>
        </w:rPr>
        <w:t>які</w:t>
      </w:r>
      <w:proofErr w:type="spellEnd"/>
      <w:r w:rsidRPr="006570DD">
        <w:rPr>
          <w:sz w:val="28"/>
          <w:szCs w:val="28"/>
          <w:lang w:val="en-US"/>
        </w:rPr>
        <w:t xml:space="preserve"> </w:t>
      </w:r>
      <w:proofErr w:type="spellStart"/>
      <w:r w:rsidRPr="006570DD">
        <w:rPr>
          <w:sz w:val="28"/>
          <w:szCs w:val="28"/>
          <w:lang w:val="en-US"/>
        </w:rPr>
        <w:t>працюють</w:t>
      </w:r>
      <w:proofErr w:type="spellEnd"/>
      <w:r w:rsidRPr="006570DD">
        <w:rPr>
          <w:sz w:val="28"/>
          <w:szCs w:val="28"/>
          <w:lang w:val="en-US"/>
        </w:rPr>
        <w:t xml:space="preserve"> з </w:t>
      </w:r>
      <w:proofErr w:type="spellStart"/>
      <w:r w:rsidRPr="006570DD">
        <w:rPr>
          <w:sz w:val="28"/>
          <w:szCs w:val="28"/>
          <w:lang w:val="en-US"/>
        </w:rPr>
        <w:t>великими</w:t>
      </w:r>
      <w:proofErr w:type="spellEnd"/>
      <w:r w:rsidRPr="006570DD">
        <w:rPr>
          <w:sz w:val="28"/>
          <w:szCs w:val="28"/>
          <w:lang w:val="en-US"/>
        </w:rPr>
        <w:t xml:space="preserve"> </w:t>
      </w:r>
      <w:proofErr w:type="spellStart"/>
      <w:r w:rsidRPr="006570DD">
        <w:rPr>
          <w:sz w:val="28"/>
          <w:szCs w:val="28"/>
          <w:lang w:val="en-US"/>
        </w:rPr>
        <w:t>матрицями</w:t>
      </w:r>
      <w:proofErr w:type="spellEnd"/>
      <w:r w:rsidRPr="006570DD">
        <w:rPr>
          <w:sz w:val="28"/>
          <w:szCs w:val="28"/>
          <w:lang w:val="en-US"/>
        </w:rPr>
        <w:t xml:space="preserve">, </w:t>
      </w:r>
      <w:proofErr w:type="spellStart"/>
      <w:r w:rsidRPr="006570DD">
        <w:rPr>
          <w:sz w:val="28"/>
          <w:szCs w:val="28"/>
          <w:lang w:val="en-US"/>
        </w:rPr>
        <w:t>ефективність</w:t>
      </w:r>
      <w:proofErr w:type="spellEnd"/>
      <w:r w:rsidRPr="006570DD">
        <w:rPr>
          <w:sz w:val="28"/>
          <w:szCs w:val="28"/>
          <w:lang w:val="en-US"/>
        </w:rPr>
        <w:t xml:space="preserve"> </w:t>
      </w:r>
      <w:proofErr w:type="spellStart"/>
      <w:r w:rsidRPr="006570DD">
        <w:rPr>
          <w:sz w:val="28"/>
          <w:szCs w:val="28"/>
          <w:lang w:val="en-US"/>
        </w:rPr>
        <w:t>алгоритму</w:t>
      </w:r>
      <w:proofErr w:type="spellEnd"/>
      <w:r w:rsidRPr="006570DD">
        <w:rPr>
          <w:sz w:val="28"/>
          <w:szCs w:val="28"/>
          <w:lang w:val="en-US"/>
        </w:rPr>
        <w:t xml:space="preserve"> </w:t>
      </w:r>
      <w:proofErr w:type="spellStart"/>
      <w:r w:rsidRPr="006570DD">
        <w:rPr>
          <w:sz w:val="28"/>
          <w:szCs w:val="28"/>
          <w:lang w:val="en-US"/>
        </w:rPr>
        <w:t>Штрассена</w:t>
      </w:r>
      <w:proofErr w:type="spellEnd"/>
      <w:r w:rsidRPr="006570DD">
        <w:rPr>
          <w:sz w:val="28"/>
          <w:szCs w:val="28"/>
          <w:lang w:val="en-US"/>
        </w:rPr>
        <w:t xml:space="preserve"> </w:t>
      </w:r>
      <w:proofErr w:type="spellStart"/>
      <w:r w:rsidRPr="006570DD">
        <w:rPr>
          <w:sz w:val="28"/>
          <w:szCs w:val="28"/>
          <w:lang w:val="en-US"/>
        </w:rPr>
        <w:t>може</w:t>
      </w:r>
      <w:proofErr w:type="spellEnd"/>
      <w:r w:rsidRPr="006570DD">
        <w:rPr>
          <w:sz w:val="28"/>
          <w:szCs w:val="28"/>
          <w:lang w:val="en-US"/>
        </w:rPr>
        <w:t xml:space="preserve"> </w:t>
      </w:r>
      <w:proofErr w:type="spellStart"/>
      <w:r w:rsidRPr="006570DD">
        <w:rPr>
          <w:sz w:val="28"/>
          <w:szCs w:val="28"/>
          <w:lang w:val="en-US"/>
        </w:rPr>
        <w:t>бути</w:t>
      </w:r>
      <w:proofErr w:type="spellEnd"/>
      <w:r w:rsidRPr="006570DD">
        <w:rPr>
          <w:sz w:val="28"/>
          <w:szCs w:val="28"/>
          <w:lang w:val="en-US"/>
        </w:rPr>
        <w:t xml:space="preserve"> </w:t>
      </w:r>
      <w:proofErr w:type="spellStart"/>
      <w:r w:rsidRPr="006570DD">
        <w:rPr>
          <w:sz w:val="28"/>
          <w:szCs w:val="28"/>
          <w:lang w:val="en-US"/>
        </w:rPr>
        <w:t>важливою</w:t>
      </w:r>
      <w:proofErr w:type="spellEnd"/>
      <w:r w:rsidRPr="006570DD">
        <w:rPr>
          <w:sz w:val="28"/>
          <w:szCs w:val="28"/>
          <w:lang w:val="en-US"/>
        </w:rPr>
        <w:t xml:space="preserve"> </w:t>
      </w:r>
      <w:proofErr w:type="spellStart"/>
      <w:r w:rsidRPr="006570DD">
        <w:rPr>
          <w:sz w:val="28"/>
          <w:szCs w:val="28"/>
          <w:lang w:val="en-US"/>
        </w:rPr>
        <w:t>для</w:t>
      </w:r>
      <w:proofErr w:type="spellEnd"/>
      <w:r w:rsidRPr="006570DD">
        <w:rPr>
          <w:sz w:val="28"/>
          <w:szCs w:val="28"/>
          <w:lang w:val="en-US"/>
        </w:rPr>
        <w:t xml:space="preserve"> </w:t>
      </w:r>
      <w:proofErr w:type="spellStart"/>
      <w:r w:rsidRPr="006570DD">
        <w:rPr>
          <w:sz w:val="28"/>
          <w:szCs w:val="28"/>
          <w:lang w:val="en-US"/>
        </w:rPr>
        <w:t>оптимізації</w:t>
      </w:r>
      <w:proofErr w:type="spellEnd"/>
      <w:r w:rsidRPr="006570DD">
        <w:rPr>
          <w:sz w:val="28"/>
          <w:szCs w:val="28"/>
          <w:lang w:val="en-US"/>
        </w:rPr>
        <w:t xml:space="preserve"> </w:t>
      </w:r>
      <w:proofErr w:type="spellStart"/>
      <w:r w:rsidRPr="006570DD">
        <w:rPr>
          <w:sz w:val="28"/>
          <w:szCs w:val="28"/>
          <w:lang w:val="en-US"/>
        </w:rPr>
        <w:t>часу</w:t>
      </w:r>
      <w:proofErr w:type="spellEnd"/>
      <w:r w:rsidRPr="006570DD">
        <w:rPr>
          <w:sz w:val="28"/>
          <w:szCs w:val="28"/>
          <w:lang w:val="en-US"/>
        </w:rPr>
        <w:t xml:space="preserve"> </w:t>
      </w:r>
      <w:proofErr w:type="spellStart"/>
      <w:r w:rsidRPr="006570DD">
        <w:rPr>
          <w:sz w:val="28"/>
          <w:szCs w:val="28"/>
          <w:lang w:val="en-US"/>
        </w:rPr>
        <w:t>виконання</w:t>
      </w:r>
      <w:proofErr w:type="spellEnd"/>
      <w:r w:rsidRPr="006570DD">
        <w:rPr>
          <w:sz w:val="28"/>
          <w:szCs w:val="28"/>
          <w:lang w:val="en-US"/>
        </w:rPr>
        <w:t>.</w:t>
      </w:r>
    </w:p>
    <w:p w14:paraId="6D55F2D2" w14:textId="77777777" w:rsidR="006570DD" w:rsidRPr="00DE083B" w:rsidRDefault="006570DD" w:rsidP="006570DD">
      <w:pPr>
        <w:spacing w:line="276" w:lineRule="auto"/>
        <w:jc w:val="both"/>
        <w:rPr>
          <w:sz w:val="28"/>
          <w:szCs w:val="28"/>
          <w:lang w:val="en-US"/>
        </w:rPr>
      </w:pPr>
    </w:p>
    <w:p w14:paraId="20C0FAE9" w14:textId="77777777" w:rsidR="006570DD" w:rsidRPr="006570DD" w:rsidRDefault="006570DD" w:rsidP="006570DD">
      <w:pPr>
        <w:spacing w:line="276" w:lineRule="auto"/>
        <w:jc w:val="both"/>
        <w:rPr>
          <w:sz w:val="28"/>
          <w:szCs w:val="28"/>
        </w:rPr>
      </w:pPr>
      <w:r w:rsidRPr="006570DD">
        <w:rPr>
          <w:sz w:val="28"/>
          <w:szCs w:val="28"/>
        </w:rPr>
        <w:t xml:space="preserve">Додатково, можна зазначити, що алгоритм </w:t>
      </w:r>
      <w:proofErr w:type="spellStart"/>
      <w:r w:rsidRPr="006570DD">
        <w:rPr>
          <w:sz w:val="28"/>
          <w:szCs w:val="28"/>
        </w:rPr>
        <w:t>Штрассена</w:t>
      </w:r>
      <w:proofErr w:type="spellEnd"/>
      <w:r w:rsidRPr="006570DD">
        <w:rPr>
          <w:sz w:val="28"/>
          <w:szCs w:val="28"/>
        </w:rPr>
        <w:t>, хоча і забезпечує покращену продуктивність в порівнянні зі стандартним методом множення матриць на великих розмірах, також може використовувати значно більше оперативної пам'яті.</w:t>
      </w:r>
    </w:p>
    <w:p w14:paraId="26667B70" w14:textId="77777777" w:rsidR="006570DD" w:rsidRPr="006570DD" w:rsidRDefault="006570DD" w:rsidP="006570DD">
      <w:pPr>
        <w:spacing w:line="276" w:lineRule="auto"/>
        <w:jc w:val="both"/>
        <w:rPr>
          <w:sz w:val="28"/>
          <w:szCs w:val="28"/>
        </w:rPr>
      </w:pPr>
    </w:p>
    <w:p w14:paraId="0DD48E91" w14:textId="449A3368" w:rsidR="006570DD" w:rsidRPr="006570DD" w:rsidRDefault="006570DD" w:rsidP="006570DD">
      <w:pPr>
        <w:spacing w:line="276" w:lineRule="auto"/>
        <w:jc w:val="both"/>
        <w:rPr>
          <w:sz w:val="28"/>
          <w:szCs w:val="28"/>
        </w:rPr>
      </w:pPr>
      <w:r w:rsidRPr="006570DD">
        <w:rPr>
          <w:sz w:val="28"/>
          <w:szCs w:val="28"/>
        </w:rPr>
        <w:t xml:space="preserve">Основна причина цього полягає в тому, що алгоритм </w:t>
      </w:r>
      <w:proofErr w:type="spellStart"/>
      <w:r w:rsidRPr="006570DD">
        <w:rPr>
          <w:sz w:val="28"/>
          <w:szCs w:val="28"/>
        </w:rPr>
        <w:t>Штрассена</w:t>
      </w:r>
      <w:proofErr w:type="spellEnd"/>
      <w:r w:rsidRPr="006570DD">
        <w:rPr>
          <w:sz w:val="28"/>
          <w:szCs w:val="28"/>
        </w:rPr>
        <w:t xml:space="preserve"> зазвичай вимагає додаткового простору пам'яті для тимчасових матриць, що використовуються під час рекурсивного поділу та об'єднання матриць.</w:t>
      </w:r>
    </w:p>
    <w:p w14:paraId="2A231445" w14:textId="35CDCAB6" w:rsidR="005D0D3B" w:rsidRPr="003B75A3" w:rsidRDefault="0045517E" w:rsidP="006570DD">
      <w:pPr>
        <w:spacing w:line="276" w:lineRule="auto"/>
        <w:jc w:val="both"/>
        <w:rPr>
          <w:sz w:val="28"/>
          <w:szCs w:val="28"/>
          <w:lang w:val="en-US"/>
        </w:rPr>
        <w:sectPr w:rsidR="005D0D3B" w:rsidRPr="003B75A3" w:rsidSect="002144B4">
          <w:pgSz w:w="11920" w:h="16840"/>
          <w:pgMar w:top="920" w:right="1020" w:bottom="280" w:left="760" w:header="708" w:footer="708" w:gutter="0"/>
          <w:cols w:space="720"/>
        </w:sectPr>
      </w:pPr>
      <w:r>
        <w:rPr>
          <w:sz w:val="28"/>
          <w:szCs w:val="28"/>
          <w:lang w:val="en-US"/>
        </w:rPr>
        <w:br w:type="textWrapping" w:clear="all"/>
      </w:r>
    </w:p>
    <w:p w14:paraId="1ECD7548" w14:textId="77777777" w:rsidR="00F97D50" w:rsidRDefault="00F97D50">
      <w:pPr>
        <w:pStyle w:val="a3"/>
        <w:ind w:left="425"/>
        <w:rPr>
          <w:sz w:val="20"/>
        </w:rPr>
      </w:pPr>
    </w:p>
    <w:p w14:paraId="4B19194E" w14:textId="593CFB15" w:rsidR="00F97D50" w:rsidRDefault="00F97D50">
      <w:pPr>
        <w:pStyle w:val="a3"/>
        <w:spacing w:before="5"/>
        <w:rPr>
          <w:sz w:val="9"/>
        </w:rPr>
      </w:pPr>
    </w:p>
    <w:p w14:paraId="1CECB07C" w14:textId="77777777" w:rsidR="00F97D50" w:rsidRDefault="00BB2F73">
      <w:pPr>
        <w:pStyle w:val="1"/>
        <w:spacing w:before="304"/>
      </w:pPr>
      <w:r>
        <w:rPr>
          <w:spacing w:val="-2"/>
        </w:rPr>
        <w:t>Висновок</w:t>
      </w:r>
    </w:p>
    <w:p w14:paraId="6EC0FB96" w14:textId="77777777" w:rsidR="007F0012" w:rsidRDefault="007F0012" w:rsidP="007F0012">
      <w:pPr>
        <w:pStyle w:val="a3"/>
        <w:spacing w:before="249" w:line="276" w:lineRule="auto"/>
        <w:ind w:left="260" w:right="108" w:firstLine="135"/>
        <w:jc w:val="both"/>
      </w:pPr>
      <w:r>
        <w:t xml:space="preserve">Під час виконання лабораторної роботи ми ознайомились з різними методами множення матриць та їх реалізацією. За результатами експерименту можна зробити висновок про те, що для невеликих розмірів матриць стандартний спосіб множення може бути більш ефективним, але зі збільшенням розмірів матриць алгоритм </w:t>
      </w:r>
      <w:proofErr w:type="spellStart"/>
      <w:r>
        <w:t>Штрасена</w:t>
      </w:r>
      <w:proofErr w:type="spellEnd"/>
      <w:r>
        <w:t xml:space="preserve"> стає переважним з точки зору часу виконання.</w:t>
      </w:r>
    </w:p>
    <w:p w14:paraId="7C808CFE" w14:textId="77777777" w:rsidR="007F0012" w:rsidRDefault="007F0012" w:rsidP="007F0012">
      <w:pPr>
        <w:pStyle w:val="a3"/>
        <w:spacing w:before="249" w:line="276" w:lineRule="auto"/>
        <w:ind w:left="260" w:right="108" w:firstLine="135"/>
        <w:jc w:val="both"/>
      </w:pPr>
    </w:p>
    <w:p w14:paraId="3F3B5525" w14:textId="6AADF4DE" w:rsidR="00F97D50" w:rsidRDefault="007F0012" w:rsidP="007F0012">
      <w:pPr>
        <w:pStyle w:val="a3"/>
        <w:spacing w:before="249" w:line="276" w:lineRule="auto"/>
        <w:ind w:left="260" w:right="108" w:firstLine="135"/>
        <w:jc w:val="both"/>
      </w:pPr>
      <w:r>
        <w:t xml:space="preserve">Цей звіт відображає основні кроки та результати лабораторної роботи з множення матриць стандартним способом та алгоритмом </w:t>
      </w:r>
      <w:proofErr w:type="spellStart"/>
      <w:r>
        <w:t>Штрасена</w:t>
      </w:r>
      <w:proofErr w:type="spellEnd"/>
      <w:r>
        <w:t>.</w:t>
      </w:r>
    </w:p>
    <w:sectPr w:rsidR="00F97D50">
      <w:pgSz w:w="11920" w:h="16840"/>
      <w:pgMar w:top="1020" w:right="1020" w:bottom="280" w:left="76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320BA"/>
    <w:multiLevelType w:val="hybridMultilevel"/>
    <w:tmpl w:val="655CD4C2"/>
    <w:lvl w:ilvl="0" w:tplc="D42C16D8">
      <w:start w:val="1"/>
      <w:numFmt w:val="decimal"/>
      <w:lvlText w:val="%1)"/>
      <w:lvlJc w:val="left"/>
      <w:pPr>
        <w:ind w:left="698" w:hanging="304"/>
      </w:pPr>
      <w:rPr>
        <w:rFonts w:ascii="Times New Roman" w:eastAsia="Times New Roman" w:hAnsi="Times New Roman" w:cs="Times New Roman" w:hint="default"/>
        <w:b w:val="0"/>
        <w:bCs w:val="0"/>
        <w:i w:val="0"/>
        <w:iCs w:val="0"/>
        <w:spacing w:val="-1"/>
        <w:w w:val="100"/>
        <w:sz w:val="28"/>
        <w:szCs w:val="28"/>
        <w:lang w:val="uk-UA" w:eastAsia="en-US" w:bidi="ar-SA"/>
      </w:rPr>
    </w:lvl>
    <w:lvl w:ilvl="1" w:tplc="D132EB9E">
      <w:numFmt w:val="bullet"/>
      <w:lvlText w:val="●"/>
      <w:lvlJc w:val="left"/>
      <w:pPr>
        <w:ind w:left="395" w:hanging="285"/>
      </w:pPr>
      <w:rPr>
        <w:rFonts w:ascii="Microsoft Sans Serif" w:eastAsia="Microsoft Sans Serif" w:hAnsi="Microsoft Sans Serif" w:cs="Microsoft Sans Serif" w:hint="default"/>
        <w:spacing w:val="0"/>
        <w:w w:val="100"/>
        <w:lang w:val="uk-UA" w:eastAsia="en-US" w:bidi="ar-SA"/>
      </w:rPr>
    </w:lvl>
    <w:lvl w:ilvl="2" w:tplc="A1607096">
      <w:numFmt w:val="bullet"/>
      <w:lvlText w:val="•"/>
      <w:lvlJc w:val="left"/>
      <w:pPr>
        <w:ind w:left="1748" w:hanging="285"/>
      </w:pPr>
      <w:rPr>
        <w:rFonts w:hint="default"/>
        <w:lang w:val="uk-UA" w:eastAsia="en-US" w:bidi="ar-SA"/>
      </w:rPr>
    </w:lvl>
    <w:lvl w:ilvl="3" w:tplc="974A647E">
      <w:numFmt w:val="bullet"/>
      <w:lvlText w:val="•"/>
      <w:lvlJc w:val="left"/>
      <w:pPr>
        <w:ind w:left="2797" w:hanging="285"/>
      </w:pPr>
      <w:rPr>
        <w:rFonts w:hint="default"/>
        <w:lang w:val="uk-UA" w:eastAsia="en-US" w:bidi="ar-SA"/>
      </w:rPr>
    </w:lvl>
    <w:lvl w:ilvl="4" w:tplc="A04E479E">
      <w:numFmt w:val="bullet"/>
      <w:lvlText w:val="•"/>
      <w:lvlJc w:val="left"/>
      <w:pPr>
        <w:ind w:left="3846" w:hanging="285"/>
      </w:pPr>
      <w:rPr>
        <w:rFonts w:hint="default"/>
        <w:lang w:val="uk-UA" w:eastAsia="en-US" w:bidi="ar-SA"/>
      </w:rPr>
    </w:lvl>
    <w:lvl w:ilvl="5" w:tplc="F102671C">
      <w:numFmt w:val="bullet"/>
      <w:lvlText w:val="•"/>
      <w:lvlJc w:val="left"/>
      <w:pPr>
        <w:ind w:left="4895" w:hanging="285"/>
      </w:pPr>
      <w:rPr>
        <w:rFonts w:hint="default"/>
        <w:lang w:val="uk-UA" w:eastAsia="en-US" w:bidi="ar-SA"/>
      </w:rPr>
    </w:lvl>
    <w:lvl w:ilvl="6" w:tplc="167E64FE">
      <w:numFmt w:val="bullet"/>
      <w:lvlText w:val="•"/>
      <w:lvlJc w:val="left"/>
      <w:pPr>
        <w:ind w:left="5944" w:hanging="285"/>
      </w:pPr>
      <w:rPr>
        <w:rFonts w:hint="default"/>
        <w:lang w:val="uk-UA" w:eastAsia="en-US" w:bidi="ar-SA"/>
      </w:rPr>
    </w:lvl>
    <w:lvl w:ilvl="7" w:tplc="C9E27A36">
      <w:numFmt w:val="bullet"/>
      <w:lvlText w:val="•"/>
      <w:lvlJc w:val="left"/>
      <w:pPr>
        <w:ind w:left="6993" w:hanging="285"/>
      </w:pPr>
      <w:rPr>
        <w:rFonts w:hint="default"/>
        <w:lang w:val="uk-UA" w:eastAsia="en-US" w:bidi="ar-SA"/>
      </w:rPr>
    </w:lvl>
    <w:lvl w:ilvl="8" w:tplc="D1D0BC24">
      <w:numFmt w:val="bullet"/>
      <w:lvlText w:val="•"/>
      <w:lvlJc w:val="left"/>
      <w:pPr>
        <w:ind w:left="8042" w:hanging="285"/>
      </w:pPr>
      <w:rPr>
        <w:rFonts w:hint="default"/>
        <w:lang w:val="uk-UA" w:eastAsia="en-US" w:bidi="ar-SA"/>
      </w:rPr>
    </w:lvl>
  </w:abstractNum>
  <w:num w:numId="1" w16cid:durableId="571699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97D50"/>
    <w:rsid w:val="000C1CC3"/>
    <w:rsid w:val="002144B4"/>
    <w:rsid w:val="003A2AFA"/>
    <w:rsid w:val="003B75A3"/>
    <w:rsid w:val="003C6667"/>
    <w:rsid w:val="0045517E"/>
    <w:rsid w:val="004762D6"/>
    <w:rsid w:val="005D0D3B"/>
    <w:rsid w:val="006570DD"/>
    <w:rsid w:val="007F0012"/>
    <w:rsid w:val="008701EA"/>
    <w:rsid w:val="00A4296D"/>
    <w:rsid w:val="00BB2F73"/>
    <w:rsid w:val="00DE083B"/>
    <w:rsid w:val="00E415C5"/>
    <w:rsid w:val="00F97D50"/>
    <w:rsid w:val="238F92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8751"/>
  <w15:docId w15:val="{8CA0831E-15A6-44F1-A408-BB33FF75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uiPriority w:val="1"/>
    <w:qFormat/>
    <w:pPr>
      <w:spacing w:before="72"/>
      <w:ind w:left="395"/>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spacing w:before="50"/>
      <w:ind w:left="679" w:hanging="284"/>
    </w:pPr>
  </w:style>
  <w:style w:type="paragraph" w:customStyle="1" w:styleId="TableParagraph">
    <w:name w:val="Table Paragraph"/>
    <w:basedOn w:val="a"/>
    <w:uiPriority w:val="1"/>
    <w:qFormat/>
  </w:style>
  <w:style w:type="table" w:styleId="a5">
    <w:name w:val="Table Grid"/>
    <w:basedOn w:val="a1"/>
    <w:uiPriority w:val="39"/>
    <w:rsid w:val="003B75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3B75A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3B75A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63534">
      <w:bodyDiv w:val="1"/>
      <w:marLeft w:val="0"/>
      <w:marRight w:val="0"/>
      <w:marTop w:val="0"/>
      <w:marBottom w:val="0"/>
      <w:divBdr>
        <w:top w:val="none" w:sz="0" w:space="0" w:color="auto"/>
        <w:left w:val="none" w:sz="0" w:space="0" w:color="auto"/>
        <w:bottom w:val="none" w:sz="0" w:space="0" w:color="auto"/>
        <w:right w:val="none" w:sz="0" w:space="0" w:color="auto"/>
      </w:divBdr>
    </w:div>
    <w:div w:id="257300848">
      <w:bodyDiv w:val="1"/>
      <w:marLeft w:val="0"/>
      <w:marRight w:val="0"/>
      <w:marTop w:val="0"/>
      <w:marBottom w:val="0"/>
      <w:divBdr>
        <w:top w:val="none" w:sz="0" w:space="0" w:color="auto"/>
        <w:left w:val="none" w:sz="0" w:space="0" w:color="auto"/>
        <w:bottom w:val="none" w:sz="0" w:space="0" w:color="auto"/>
        <w:right w:val="none" w:sz="0" w:space="0" w:color="auto"/>
      </w:divBdr>
    </w:div>
    <w:div w:id="286550879">
      <w:bodyDiv w:val="1"/>
      <w:marLeft w:val="0"/>
      <w:marRight w:val="0"/>
      <w:marTop w:val="0"/>
      <w:marBottom w:val="0"/>
      <w:divBdr>
        <w:top w:val="none" w:sz="0" w:space="0" w:color="auto"/>
        <w:left w:val="none" w:sz="0" w:space="0" w:color="auto"/>
        <w:bottom w:val="none" w:sz="0" w:space="0" w:color="auto"/>
        <w:right w:val="none" w:sz="0" w:space="0" w:color="auto"/>
      </w:divBdr>
    </w:div>
    <w:div w:id="391464874">
      <w:bodyDiv w:val="1"/>
      <w:marLeft w:val="0"/>
      <w:marRight w:val="0"/>
      <w:marTop w:val="0"/>
      <w:marBottom w:val="0"/>
      <w:divBdr>
        <w:top w:val="none" w:sz="0" w:space="0" w:color="auto"/>
        <w:left w:val="none" w:sz="0" w:space="0" w:color="auto"/>
        <w:bottom w:val="none" w:sz="0" w:space="0" w:color="auto"/>
        <w:right w:val="none" w:sz="0" w:space="0" w:color="auto"/>
      </w:divBdr>
    </w:div>
    <w:div w:id="434327333">
      <w:bodyDiv w:val="1"/>
      <w:marLeft w:val="0"/>
      <w:marRight w:val="0"/>
      <w:marTop w:val="0"/>
      <w:marBottom w:val="0"/>
      <w:divBdr>
        <w:top w:val="none" w:sz="0" w:space="0" w:color="auto"/>
        <w:left w:val="none" w:sz="0" w:space="0" w:color="auto"/>
        <w:bottom w:val="none" w:sz="0" w:space="0" w:color="auto"/>
        <w:right w:val="none" w:sz="0" w:space="0" w:color="auto"/>
      </w:divBdr>
    </w:div>
    <w:div w:id="1778479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21B2E1128DD96345B624B8B68FAE8026" ma:contentTypeVersion="11" ma:contentTypeDescription="Створення нового документа." ma:contentTypeScope="" ma:versionID="5394d80fd631881583ac9b3a9cc88b2d">
  <xsd:schema xmlns:xsd="http://www.w3.org/2001/XMLSchema" xmlns:xs="http://www.w3.org/2001/XMLSchema" xmlns:p="http://schemas.microsoft.com/office/2006/metadata/properties" xmlns:ns2="e00c4c18-afd1-4de5-a3ac-ca6671793841" xmlns:ns3="1076e3c3-90ad-4cc9-b79c-023f0224c107" targetNamespace="http://schemas.microsoft.com/office/2006/metadata/properties" ma:root="true" ma:fieldsID="aa73bdaec8ccd4cd726a5990e9a32ef3" ns2:_="" ns3:_="">
    <xsd:import namespace="e00c4c18-afd1-4de5-a3ac-ca6671793841"/>
    <xsd:import namespace="1076e3c3-90ad-4cc9-b79c-023f0224c10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0c4c18-afd1-4de5-a3ac-ca667179384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Теги зображень" ma:readOnly="false" ma:fieldId="{5cf76f15-5ced-4ddc-b409-7134ff3c332f}" ma:taxonomyMulti="true" ma:sspId="85d8998b-9c0f-4980-9459-627a482aa71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76e3c3-90ad-4cc9-b79c-023f0224c107"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afeabe0-ad71-4caf-9bbd-76320d41849b}" ma:internalName="TaxCatchAll" ma:showField="CatchAllData" ma:web="1076e3c3-90ad-4cc9-b79c-023f0224c1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00774-BED3-4EB7-9FF5-029ABDC12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0c4c18-afd1-4de5-a3ac-ca6671793841"/>
    <ds:schemaRef ds:uri="1076e3c3-90ad-4cc9-b79c-023f0224c1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9C45F5-7635-44DB-AF9A-7CEF369224A5}">
  <ds:schemaRefs>
    <ds:schemaRef ds:uri="http://schemas.microsoft.com/sharepoint/v3/contenttype/forms"/>
  </ds:schemaRefs>
</ds:datastoreItem>
</file>

<file path=customXml/itemProps3.xml><?xml version="1.0" encoding="utf-8"?>
<ds:datastoreItem xmlns:ds="http://schemas.openxmlformats.org/officeDocument/2006/customXml" ds:itemID="{CB180DE8-3ACD-4601-BE60-689FFEDCA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1440</Words>
  <Characters>822</Characters>
  <Application>Microsoft Office Word</Application>
  <DocSecurity>0</DocSecurity>
  <Lines>6</Lines>
  <Paragraphs>4</Paragraphs>
  <ScaleCrop>false</ScaleCrop>
  <HeadingPairs>
    <vt:vector size="2" baseType="variant">
      <vt:variant>
        <vt:lpstr>Назва</vt:lpstr>
      </vt:variant>
      <vt:variant>
        <vt:i4>1</vt:i4>
      </vt:variant>
    </vt:vector>
  </HeadingPairs>
  <TitlesOfParts>
    <vt:vector size="1" baseType="lpstr">
      <vt:lpstr>Лабораторна робота №2</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№2</dc:title>
  <cp:lastModifiedBy>Данило Незнаю</cp:lastModifiedBy>
  <cp:revision>10</cp:revision>
  <dcterms:created xsi:type="dcterms:W3CDTF">2024-03-05T07:27:00Z</dcterms:created>
  <dcterms:modified xsi:type="dcterms:W3CDTF">2024-03-14T21:18:00Z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m123 Google Docs Renderer</vt:lpwstr>
  </property>
</Properties>
</file>