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7C" w:rsidRDefault="00156E84" w:rsidP="00F64D7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140.85pt">
            <v:imagedata r:id="rId8" o:title="logo1"/>
          </v:shape>
        </w:pict>
      </w:r>
    </w:p>
    <w:p w:rsidR="00F64D7C" w:rsidRDefault="00F64D7C" w:rsidP="00F64D7C">
      <w:pPr>
        <w:jc w:val="center"/>
      </w:pPr>
    </w:p>
    <w:p w:rsidR="00F64D7C" w:rsidRDefault="00F64D7C" w:rsidP="00F64D7C">
      <w:pPr>
        <w:jc w:val="center"/>
      </w:pPr>
    </w:p>
    <w:p w:rsidR="00F64D7C" w:rsidRDefault="00F64D7C" w:rsidP="00F64D7C">
      <w:pPr>
        <w:jc w:val="center"/>
      </w:pPr>
    </w:p>
    <w:p w:rsidR="00F64D7C" w:rsidRPr="00BE0F4B" w:rsidRDefault="00F64D7C" w:rsidP="00F64D7C">
      <w:pPr>
        <w:jc w:val="center"/>
        <w:rPr>
          <w:rFonts w:ascii="Algerian" w:hAnsi="Algerian"/>
          <w:b/>
          <w:sz w:val="96"/>
          <w:szCs w:val="96"/>
        </w:rPr>
      </w:pPr>
      <w:r w:rsidRPr="00F64D7C">
        <w:rPr>
          <w:rFonts w:ascii="Algerian" w:hAnsi="Algerian"/>
          <w:b/>
          <w:sz w:val="96"/>
          <w:szCs w:val="96"/>
          <w:lang w:val="en-US"/>
        </w:rPr>
        <w:t>Bakery</w:t>
      </w:r>
      <w:r w:rsidRPr="00BE0F4B">
        <w:rPr>
          <w:rFonts w:ascii="Algerian" w:hAnsi="Algerian"/>
          <w:b/>
          <w:sz w:val="96"/>
          <w:szCs w:val="96"/>
        </w:rPr>
        <w:t xml:space="preserve"> </w:t>
      </w:r>
      <w:r w:rsidRPr="00F64D7C">
        <w:rPr>
          <w:rFonts w:ascii="Algerian" w:hAnsi="Algerian"/>
          <w:b/>
          <w:sz w:val="96"/>
          <w:szCs w:val="96"/>
          <w:lang w:val="en-US"/>
        </w:rPr>
        <w:t>Kings</w:t>
      </w:r>
    </w:p>
    <w:p w:rsidR="00F64D7C" w:rsidRPr="00BE0F4B" w:rsidRDefault="00F64D7C" w:rsidP="00F64D7C">
      <w:pPr>
        <w:rPr>
          <w:rFonts w:ascii="Algerian" w:hAnsi="Algerian"/>
          <w:b/>
          <w:sz w:val="24"/>
          <w:szCs w:val="24"/>
        </w:rPr>
      </w:pPr>
    </w:p>
    <w:p w:rsidR="00F64D7C" w:rsidRPr="009D3823" w:rsidRDefault="00F64D7C" w:rsidP="009D3823">
      <w:pPr>
        <w:rPr>
          <w:rFonts w:ascii="Times New Roman" w:hAnsi="Times New Roman" w:cs="Times New Roman"/>
          <w:b/>
          <w:sz w:val="48"/>
          <w:szCs w:val="48"/>
          <w:lang w:val="cs-CZ"/>
        </w:rPr>
      </w:pPr>
      <w:bookmarkStart w:id="0" w:name="_Toc527495199"/>
      <w:proofErr w:type="spellStart"/>
      <w:r w:rsidRPr="009D3823">
        <w:rPr>
          <w:rFonts w:ascii="Times New Roman" w:hAnsi="Times New Roman" w:cs="Times New Roman"/>
          <w:b/>
          <w:sz w:val="48"/>
          <w:szCs w:val="48"/>
        </w:rPr>
        <w:t>Podnikatelsk</w:t>
      </w:r>
      <w:proofErr w:type="spellEnd"/>
      <w:r w:rsidR="00E96BA6" w:rsidRPr="009D3823">
        <w:rPr>
          <w:rFonts w:ascii="Times New Roman" w:hAnsi="Times New Roman" w:cs="Times New Roman"/>
          <w:b/>
          <w:sz w:val="48"/>
          <w:szCs w:val="48"/>
          <w:lang w:val="cs-CZ"/>
        </w:rPr>
        <w:t>ý plá</w:t>
      </w:r>
      <w:r w:rsidRPr="009D3823">
        <w:rPr>
          <w:rFonts w:ascii="Times New Roman" w:hAnsi="Times New Roman" w:cs="Times New Roman"/>
          <w:b/>
          <w:sz w:val="48"/>
          <w:szCs w:val="48"/>
          <w:lang w:val="cs-CZ"/>
        </w:rPr>
        <w:t>n</w:t>
      </w:r>
      <w:bookmarkEnd w:id="0"/>
    </w:p>
    <w:p w:rsidR="00195938" w:rsidRDefault="00195938" w:rsidP="00F64D7C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</w:p>
    <w:p w:rsidR="00F93529" w:rsidRPr="007A6C24" w:rsidRDefault="00F64D7C" w:rsidP="007A6C24">
      <w:pPr>
        <w:rPr>
          <w:rFonts w:ascii="Arial" w:hAnsi="Arial" w:cs="Arial"/>
          <w:b/>
          <w:color w:val="000000"/>
          <w:sz w:val="28"/>
          <w:szCs w:val="28"/>
          <w:lang w:val="cs-CZ"/>
        </w:rPr>
      </w:pPr>
      <w:r w:rsidRPr="007A6C24">
        <w:rPr>
          <w:sz w:val="28"/>
          <w:szCs w:val="28"/>
          <w:lang w:val="cs-CZ"/>
        </w:rPr>
        <w:t>Naším podnikatelským záměrem je poskytnout kli</w:t>
      </w:r>
      <w:r w:rsidR="00F93529" w:rsidRPr="007A6C24">
        <w:rPr>
          <w:sz w:val="28"/>
          <w:szCs w:val="28"/>
          <w:lang w:val="cs-CZ"/>
        </w:rPr>
        <w:t>entům kapku zdraví a</w:t>
      </w:r>
      <w:r w:rsidR="00195938" w:rsidRPr="007A6C24">
        <w:rPr>
          <w:sz w:val="28"/>
          <w:szCs w:val="28"/>
          <w:lang w:val="cs-CZ"/>
        </w:rPr>
        <w:t xml:space="preserve"> vlasně</w:t>
      </w:r>
      <w:r w:rsidR="00F93529" w:rsidRPr="007A6C24">
        <w:rPr>
          <w:sz w:val="28"/>
          <w:szCs w:val="28"/>
          <w:lang w:val="cs-CZ"/>
        </w:rPr>
        <w:t xml:space="preserve"> čerstvé a zdravé </w:t>
      </w:r>
      <w:r w:rsidR="00195938" w:rsidRPr="007A6C24">
        <w:rPr>
          <w:sz w:val="28"/>
          <w:szCs w:val="28"/>
          <w:lang w:val="cs-CZ"/>
        </w:rPr>
        <w:t>pečivo, které zpříjemní den každemu, kdo ho ochutná.</w:t>
      </w:r>
    </w:p>
    <w:p w:rsidR="00F64D7C" w:rsidRDefault="00F64D7C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195938" w:rsidRDefault="00195938" w:rsidP="00F64D7C">
      <w:pPr>
        <w:rPr>
          <w:rFonts w:ascii="Times New Roman" w:hAnsi="Times New Roman" w:cs="Times New Roman"/>
          <w:sz w:val="20"/>
          <w:szCs w:val="20"/>
          <w:lang w:val="cs-CZ"/>
        </w:rPr>
      </w:pPr>
      <w:r w:rsidRPr="00DA16E9">
        <w:rPr>
          <w:rFonts w:ascii="Algerian" w:hAnsi="Algerian" w:cs="Times New Roman"/>
          <w:sz w:val="20"/>
          <w:szCs w:val="20"/>
          <w:lang w:val="cs-CZ"/>
        </w:rPr>
        <w:t>Bakery kings</w:t>
      </w:r>
      <w:r>
        <w:rPr>
          <w:rFonts w:ascii="Times New Roman" w:hAnsi="Times New Roman" w:cs="Times New Roman"/>
          <w:sz w:val="20"/>
          <w:szCs w:val="20"/>
          <w:lang w:val="cs-CZ"/>
        </w:rPr>
        <w:t>, s.r.o.</w:t>
      </w:r>
    </w:p>
    <w:p w:rsidR="00195938" w:rsidRPr="005018AB" w:rsidRDefault="00DA16E9" w:rsidP="00665EC3">
      <w:pPr>
        <w:tabs>
          <w:tab w:val="center" w:pos="4677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Na lysině </w:t>
      </w:r>
      <w:r w:rsidR="00665EC3">
        <w:rPr>
          <w:rFonts w:ascii="Times New Roman" w:hAnsi="Times New Roman" w:cs="Times New Roman"/>
          <w:sz w:val="20"/>
          <w:szCs w:val="20"/>
          <w:lang w:val="cs-CZ"/>
        </w:rPr>
        <w:tab/>
      </w:r>
    </w:p>
    <w:p w:rsidR="00195938" w:rsidRDefault="00195938" w:rsidP="00F64D7C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Praha</w:t>
      </w:r>
      <w:r w:rsidR="00FF21C2">
        <w:rPr>
          <w:rFonts w:ascii="Times New Roman" w:hAnsi="Times New Roman" w:cs="Times New Roman"/>
          <w:sz w:val="20"/>
          <w:szCs w:val="20"/>
          <w:lang w:val="cs-CZ"/>
        </w:rPr>
        <w:t xml:space="preserve"> </w:t>
      </w:r>
      <w:r w:rsidR="00DA16E9">
        <w:rPr>
          <w:rFonts w:ascii="Times New Roman" w:hAnsi="Times New Roman" w:cs="Times New Roman"/>
          <w:sz w:val="20"/>
          <w:szCs w:val="20"/>
          <w:lang w:val="cs-CZ"/>
        </w:rPr>
        <w:t>4</w:t>
      </w:r>
    </w:p>
    <w:p w:rsidR="00FF21C2" w:rsidRDefault="00FF21C2" w:rsidP="00F64D7C">
      <w:pPr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 xml:space="preserve">                                                                                                                                             Ivan Demchenko</w:t>
      </w:r>
    </w:p>
    <w:p w:rsidR="00195938" w:rsidRDefault="00195938" w:rsidP="00F64D7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cs-CZ"/>
        </w:rPr>
        <w:t>Ř</w:t>
      </w:r>
      <w:r w:rsidR="00FF21C2">
        <w:rPr>
          <w:rFonts w:ascii="Times New Roman" w:hAnsi="Times New Roman" w:cs="Times New Roman"/>
          <w:sz w:val="20"/>
          <w:szCs w:val="20"/>
          <w:lang w:val="cs-CZ"/>
        </w:rPr>
        <w:t>íjen 2018                                                                                                                                   Útery 12</w:t>
      </w:r>
      <w:r w:rsidR="00FF21C2">
        <w:rPr>
          <w:rFonts w:ascii="Times New Roman" w:hAnsi="Times New Roman" w:cs="Times New Roman"/>
          <w:sz w:val="20"/>
          <w:szCs w:val="20"/>
          <w:lang w:val="en-US"/>
        </w:rPr>
        <w:t>:45</w:t>
      </w:r>
    </w:p>
    <w:p w:rsidR="00DA16E9" w:rsidRDefault="00DA16E9" w:rsidP="00F64D7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A16E9" w:rsidRPr="00B510EE" w:rsidRDefault="00DA16E9" w:rsidP="00F64D7C">
      <w:pPr>
        <w:rPr>
          <w:rFonts w:ascii="Times New Roman" w:hAnsi="Times New Roman" w:cs="Times New Roman"/>
          <w:b/>
          <w:sz w:val="56"/>
          <w:szCs w:val="56"/>
          <w:lang w:val="ru-RU"/>
        </w:rPr>
      </w:pPr>
      <w:proofErr w:type="spellStart"/>
      <w:r w:rsidRPr="00DA16E9">
        <w:rPr>
          <w:rFonts w:ascii="Times New Roman" w:hAnsi="Times New Roman" w:cs="Times New Roman"/>
          <w:b/>
          <w:sz w:val="56"/>
          <w:szCs w:val="56"/>
          <w:lang w:val="en-US"/>
        </w:rPr>
        <w:lastRenderedPageBreak/>
        <w:t>Obsah</w:t>
      </w:r>
      <w:proofErr w:type="spellEnd"/>
    </w:p>
    <w:p w:rsidR="00195938" w:rsidRDefault="00BE0F4B" w:rsidP="00BE0F4B">
      <w:pPr>
        <w:tabs>
          <w:tab w:val="right" w:pos="9355"/>
        </w:tabs>
        <w:rPr>
          <w:rFonts w:ascii="Times New Roman" w:hAnsi="Times New Roman" w:cs="Times New Roman"/>
          <w:sz w:val="20"/>
          <w:szCs w:val="20"/>
          <w:lang w:val="cs-CZ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433BF" wp14:editId="5011E82C">
                <wp:simplePos x="0" y="0"/>
                <wp:positionH relativeFrom="margin">
                  <wp:align>right</wp:align>
                </wp:positionH>
                <wp:positionV relativeFrom="paragraph">
                  <wp:posOffset>64852</wp:posOffset>
                </wp:positionV>
                <wp:extent cx="5907820" cy="39397"/>
                <wp:effectExtent l="0" t="0" r="36195" b="368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820" cy="393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4A0C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pt,5.1pt" to="879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eU8QEAAOcDAAAOAAAAZHJzL2Uyb0RvYy54bWysU82O0zAQviPxDpbvNGkr2G3UdA+7gguC&#10;ip+9ex27sfCfbNO0N+CM1EfgFTiAtNKyPEPyRoydNCBAe0BcLHtmvm/mmxkvz3ZKoi1zXhhd4ukk&#10;x4hpaiqhNyV+/erxg1OMfCC6ItJoVuI98/hsdf/esrEFm5nayIo5BCTaF40tcR2CLbLM05op4ifG&#10;Mg1ObpwiAZ5uk1WONMCuZDbL80dZY1xlnaHMe7Be9E68SvycMxqec+5ZQLLEUFtIp0vnVTyz1ZIU&#10;G0dsLehQBvmHKhQRGpKOVBckEPTWiT+olKDOeMPDhBqVGc4FZUkDqJnmv6l5WRPLkhZojrdjm/z/&#10;o6XPtmuHRAWzw0gTBSNqP3XvukP7rf3cHVD3vv3efm2/tNftbXvdfYD7TfcR7tHZ3gzmA5rGTjbW&#10;F0B4rtdueHm7drEtO+4U4lLYy5goWkA62qU57Mc5sF1AFIwPF/nJ6QzGRcE3X8wXJ5E962ki2Dof&#10;njCjULyUWAod20QKsn3qQx96DAFcLKsvJN3CXrIYLPULxkE6JJwndFo6di4d2hJYl+pNEgVpU2SE&#10;cCHlCMrvBg2xEcbSIo7A2d3AMTplNDqMQCW0cX8Dh92xVN7HH1X3WqPsK1Pt01hSO2CbUkOHzY/r&#10;+us7wX/+z9UPAAAA//8DAFBLAwQUAAYACAAAACEAYvTR4doAAAAGAQAADwAAAGRycy9kb3ducmV2&#10;LnhtbEyPwU7DMBBE70j8g7VI3KhDiCpI41QVFHEphwY+wI23cdR4Hdluk/49ywmOM7OaeVutZzeI&#10;C4bYe1LwuMhAILXe9NQp+P56f3gGEZMmowdPqOCKEdb17U2lS+Mn2uOlSZ3gEoqlVmBTGkspY2vR&#10;6bjwIxJnRx+cTixDJ03QE5e7QeZZtpRO98QLVo/4arE9NWen4CMvdrndhM8mvl3nKe22fksnpe7v&#10;5s0KRMI5/R3DLz6jQ81MB38mE8WggB9J7GY5CE5fnrICxIGNZQGyruR//PoHAAD//wMAUEsBAi0A&#10;FAAGAAgAAAAhALaDOJL+AAAA4QEAABMAAAAAAAAAAAAAAAAAAAAAAFtDb250ZW50X1R5cGVzXS54&#10;bWxQSwECLQAUAAYACAAAACEAOP0h/9YAAACUAQAACwAAAAAAAAAAAAAAAAAvAQAAX3JlbHMvLnJl&#10;bHNQSwECLQAUAAYACAAAACEAAGo3lPEBAADnAwAADgAAAAAAAAAAAAAAAAAuAgAAZHJzL2Uyb0Rv&#10;Yy54bWxQSwECLQAUAAYACAAAACEAYvTR4doAAAAGAQAADwAAAAAAAAAAAAAAAABL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cs-CZ"/>
        </w:rPr>
        <w:tab/>
      </w:r>
    </w:p>
    <w:p w:rsidR="00BE0F4B" w:rsidRDefault="00BE0F4B" w:rsidP="00BE0F4B">
      <w:pPr>
        <w:tabs>
          <w:tab w:val="right" w:pos="9355"/>
        </w:tabs>
        <w:rPr>
          <w:rFonts w:ascii="Times New Roman" w:hAnsi="Times New Roman" w:cs="Times New Roman"/>
          <w:sz w:val="20"/>
          <w:szCs w:val="20"/>
          <w:lang w:val="cs-C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821766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3823" w:rsidRDefault="009D3823">
          <w:pPr>
            <w:pStyle w:val="a9"/>
          </w:pPr>
        </w:p>
        <w:p w:rsidR="009D3823" w:rsidRDefault="009D38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95337" w:history="1">
            <w:r w:rsidRPr="00276BEE">
              <w:rPr>
                <w:rStyle w:val="aa"/>
                <w:noProof/>
              </w:rPr>
              <w:t>I.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276BEE">
              <w:rPr>
                <w:rStyle w:val="aa"/>
                <w:noProof/>
              </w:rPr>
              <w:t xml:space="preserve"> </w:t>
            </w:r>
            <w:r w:rsidRPr="00276BEE">
              <w:rPr>
                <w:rStyle w:val="aa"/>
                <w:noProof/>
                <w:lang w:val="cs-CZ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38" w:history="1">
            <w:r w:rsidR="009D3823" w:rsidRPr="00276BEE">
              <w:rPr>
                <w:rStyle w:val="aa"/>
                <w:noProof/>
              </w:rPr>
              <w:t>II.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Shrnutí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_Toc527495338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4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39" w:history="1">
            <w:r w:rsidR="009D3823" w:rsidRPr="00276BEE">
              <w:rPr>
                <w:rStyle w:val="aa"/>
                <w:noProof/>
              </w:rPr>
              <w:t>III.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</w:rPr>
              <w:t>Popis podniku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_Toc527495339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5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0" w:history="1">
            <w:r w:rsidR="009D3823" w:rsidRPr="00276BEE">
              <w:rPr>
                <w:rStyle w:val="aa"/>
                <w:noProof/>
              </w:rPr>
              <w:t>IV.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Popis podnikatelské příležitosti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_Toc527495340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6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1" w:history="1">
            <w:r w:rsidR="009D3823" w:rsidRPr="00276BEE">
              <w:rPr>
                <w:rStyle w:val="aa"/>
                <w:noProof/>
              </w:rPr>
              <w:t>V.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Časový plán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_Toc527495341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7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2" w:history="1">
            <w:r w:rsidR="009D3823" w:rsidRPr="00276BEE">
              <w:rPr>
                <w:rStyle w:val="aa"/>
                <w:noProof/>
              </w:rPr>
              <w:t>VI.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Konkurence a stanovení ceny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_Toc527495342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8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3" w:history="1">
            <w:r w:rsidR="009D3823" w:rsidRPr="00276BEE">
              <w:rPr>
                <w:rStyle w:val="aa"/>
                <w:noProof/>
              </w:rPr>
              <w:t>VII.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Marketing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_Toc527495343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9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4" w:history="1">
            <w:r w:rsidR="009D3823" w:rsidRPr="00276BEE">
              <w:rPr>
                <w:rStyle w:val="aa"/>
                <w:noProof/>
              </w:rPr>
              <w:t>VIII.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Základní finanční plán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_Toc527495344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10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5" w:history="1">
            <w:r w:rsidR="009D3823" w:rsidRPr="00276BEE">
              <w:rPr>
                <w:rStyle w:val="aa"/>
                <w:noProof/>
              </w:rPr>
              <w:t>IX.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SWOT Analýza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_Toc527495345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13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156E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27495346" w:history="1">
            <w:r w:rsidR="009D3823" w:rsidRPr="00276BEE">
              <w:rPr>
                <w:rStyle w:val="aa"/>
                <w:noProof/>
              </w:rPr>
              <w:t>X.</w:t>
            </w:r>
            <w:r w:rsidR="009D3823">
              <w:rPr>
                <w:rFonts w:eastAsiaTheme="minorEastAsia"/>
                <w:noProof/>
                <w:lang w:val="ru-RU" w:eastAsia="ru-RU"/>
              </w:rPr>
              <w:tab/>
            </w:r>
            <w:r w:rsidR="009D3823" w:rsidRPr="00276BEE">
              <w:rPr>
                <w:rStyle w:val="aa"/>
                <w:noProof/>
                <w:lang w:val="cs-CZ"/>
              </w:rPr>
              <w:t>Závěr</w:t>
            </w:r>
            <w:r w:rsidR="009D3823">
              <w:rPr>
                <w:noProof/>
                <w:webHidden/>
              </w:rPr>
              <w:tab/>
            </w:r>
            <w:r w:rsidR="009D3823">
              <w:rPr>
                <w:noProof/>
                <w:webHidden/>
              </w:rPr>
              <w:fldChar w:fldCharType="begin"/>
            </w:r>
            <w:r w:rsidR="009D3823">
              <w:rPr>
                <w:noProof/>
                <w:webHidden/>
              </w:rPr>
              <w:instrText xml:space="preserve"> PAGEREF _Toc527495346 \h </w:instrText>
            </w:r>
            <w:r w:rsidR="009D3823">
              <w:rPr>
                <w:noProof/>
                <w:webHidden/>
              </w:rPr>
            </w:r>
            <w:r w:rsidR="009D3823">
              <w:rPr>
                <w:noProof/>
                <w:webHidden/>
              </w:rPr>
              <w:fldChar w:fldCharType="separate"/>
            </w:r>
            <w:r w:rsidR="009D3823">
              <w:rPr>
                <w:noProof/>
                <w:webHidden/>
              </w:rPr>
              <w:t>14</w:t>
            </w:r>
            <w:r w:rsidR="009D3823">
              <w:rPr>
                <w:noProof/>
                <w:webHidden/>
              </w:rPr>
              <w:fldChar w:fldCharType="end"/>
            </w:r>
          </w:hyperlink>
        </w:p>
        <w:p w:rsidR="009D3823" w:rsidRDefault="009D3823">
          <w:r>
            <w:rPr>
              <w:b/>
              <w:bCs/>
            </w:rPr>
            <w:fldChar w:fldCharType="end"/>
          </w:r>
        </w:p>
      </w:sdtContent>
    </w:sdt>
    <w:p w:rsidR="00C22EA7" w:rsidRDefault="00C22EA7" w:rsidP="00BE0F4B">
      <w:pPr>
        <w:tabs>
          <w:tab w:val="right" w:pos="9355"/>
        </w:tabs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Pr="00C22EA7" w:rsidRDefault="00C22EA7" w:rsidP="00C22EA7">
      <w:pPr>
        <w:rPr>
          <w:rFonts w:ascii="Times New Roman" w:hAnsi="Times New Roman" w:cs="Times New Roman"/>
          <w:sz w:val="20"/>
          <w:szCs w:val="20"/>
          <w:lang w:val="cs-CZ"/>
        </w:rPr>
      </w:pPr>
    </w:p>
    <w:p w:rsidR="00C22EA7" w:rsidRDefault="00C22EA7" w:rsidP="00C22EA7">
      <w:pPr>
        <w:tabs>
          <w:tab w:val="left" w:pos="3406"/>
        </w:tabs>
        <w:rPr>
          <w:rFonts w:ascii="Times New Roman" w:hAnsi="Times New Roman" w:cs="Times New Roman"/>
          <w:sz w:val="20"/>
          <w:szCs w:val="20"/>
          <w:lang w:val="cs-CZ"/>
        </w:rPr>
      </w:pPr>
    </w:p>
    <w:bookmarkStart w:id="1" w:name="_Toc527495200"/>
    <w:bookmarkStart w:id="2" w:name="_Toc527495337"/>
    <w:p w:rsidR="00E96BA6" w:rsidRDefault="00E96BA6" w:rsidP="00E96BA6">
      <w:pPr>
        <w:pStyle w:val="1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4CC41" wp14:editId="051CC584">
                <wp:simplePos x="0" y="0"/>
                <wp:positionH relativeFrom="margin">
                  <wp:align>right</wp:align>
                </wp:positionH>
                <wp:positionV relativeFrom="paragraph">
                  <wp:posOffset>830414</wp:posOffset>
                </wp:positionV>
                <wp:extent cx="5907820" cy="7952"/>
                <wp:effectExtent l="0" t="0" r="36195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820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F368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pt,65.4pt" to="879.2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zS8gEAAOYDAAAOAAAAZHJzL2Uyb0RvYy54bWysU81u1DAQviPxDpbvbLJBpW202R5awQXB&#10;ip/eXcfeWPhPttns3oAz0j4Cr8ABpEqlPEPyRoydbECAekBcrLFnvm/mmxkvzrZKog1zXhhd4fks&#10;x4hpamqh1xV+/erxgxOMfCC6JtJoVuEd8/hsef/eorUlK0xjZM0cAhLty9ZWuAnBllnmacMU8TNj&#10;mQYnN06RAFe3zmpHWmBXMivy/FHWGldbZyjzHl4vBideJn7OGQ3POfcsIFlhqC2k06XzKp7ZckHK&#10;tSO2EXQsg/xDFYoIDUknqgsSCHrrxB9USlBnvOFhRo3KDOeCsqQB1Mzz39S8bIhlSQs0x9upTf7/&#10;0dJnm5VDoq5wgZEmCkbUferf9fvuW/e536P+ffe9+9p96a672+66/wD2Tf8R7OjsbsbnPSpiJ1vr&#10;SyA81ys33rxdudiWLXcKcSnsJSxJahRIR9s0h900B7YNiMLj0Wl+fFLAuCj4jk+PEnk2sEQ263x4&#10;woxC0aiwFDp2iZRk89QHyAyhhxC4xKqGOpIVdpLFYKlfMA7KId/DhE47x86lQxsC21K/mUdNwJUi&#10;I4QLKSdQfjdojI0wlvZwAhZ3A6folNHoMAGV0Mb9DRy2h1L5EH9QPWiNsq9MvUtTSe2AZUrKxsWP&#10;2/rrPcF/fs/lDwAAAP//AwBQSwMEFAAGAAgAAAAhAO5D/pvcAAAACAEAAA8AAABkcnMvZG93bnJl&#10;di54bWxMj8FOwzAQRO9I/IO1SNyo3bRCkMapKijiUg4NfIAbb+Oo8TqK3Sb9e7YnOO7MaHZesZ58&#10;Jy44xDaQhvlMgUCqg22p0fDz/fH0AiImQ9Z0gVDDFSOsy/u7wuQ2jLTHS5UawSUUc6PBpdTnUsba&#10;oTdxFnok9o5h8CbxOTTSDmbkct/JTKln6U1L/MGZHt8c1qfq7DV8Zstd5jbDVxXfr9OYdtuwpZPW&#10;jw/TZgUi4ZT+wnCbz9Oh5E2HcCYbRaeBQRKrC8UAbL8u1BLE4aZkc5BlIf8DlL8AAAD//wMAUEsB&#10;Ai0AFAAGAAgAAAAhALaDOJL+AAAA4QEAABMAAAAAAAAAAAAAAAAAAAAAAFtDb250ZW50X1R5cGVz&#10;XS54bWxQSwECLQAUAAYACAAAACEAOP0h/9YAAACUAQAACwAAAAAAAAAAAAAAAAAvAQAAX3JlbHMv&#10;LnJlbHNQSwECLQAUAAYACAAAACEAKb+M0vIBAADmAwAADgAAAAAAAAAAAAAAAAAuAgAAZHJzL2Uy&#10;b0RvYy54bWxQSwECLQAUAAYACAAAACEA7kP+m9wAAAAI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>
        <w:rPr>
          <w:lang w:val="cs-CZ"/>
        </w:rPr>
        <w:t>Úvod</w:t>
      </w:r>
      <w:bookmarkEnd w:id="1"/>
      <w:bookmarkEnd w:id="2"/>
    </w:p>
    <w:p w:rsidR="00E96BA6" w:rsidRDefault="00E96BA6" w:rsidP="00E96BA6">
      <w:pPr>
        <w:rPr>
          <w:lang w:val="ru-RU" w:eastAsia="ru-RU"/>
        </w:rPr>
      </w:pPr>
    </w:p>
    <w:p w:rsidR="00E96BA6" w:rsidRDefault="00E96BA6" w:rsidP="00E96BA6">
      <w:pPr>
        <w:jc w:val="center"/>
        <w:rPr>
          <w:lang w:val="ru-RU" w:eastAsia="ru-RU"/>
        </w:rPr>
      </w:pPr>
    </w:p>
    <w:p w:rsidR="00E96BA6" w:rsidRDefault="00E96BA6" w:rsidP="00E96BA6">
      <w:pPr>
        <w:jc w:val="center"/>
        <w:rPr>
          <w:lang w:val="ru-RU" w:eastAsia="ru-RU"/>
        </w:rPr>
      </w:pPr>
    </w:p>
    <w:p w:rsidR="00E96BA6" w:rsidRPr="00D76498" w:rsidRDefault="00E96BA6" w:rsidP="00E96BA6">
      <w:pPr>
        <w:rPr>
          <w:rFonts w:ascii="Times New Roman" w:hAnsi="Times New Roman" w:cs="Times New Roman"/>
          <w:lang w:val="cs-CZ" w:eastAsia="ru-RU"/>
        </w:rPr>
      </w:pPr>
      <w:r w:rsidRPr="00D76498">
        <w:rPr>
          <w:rFonts w:ascii="Times New Roman" w:hAnsi="Times New Roman" w:cs="Times New Roman"/>
          <w:lang w:val="cs-CZ" w:eastAsia="ru-RU"/>
        </w:rPr>
        <w:t>Tento podnikatelský plá</w:t>
      </w:r>
      <w:r w:rsidR="0084329C" w:rsidRPr="00D76498">
        <w:rPr>
          <w:rFonts w:ascii="Times New Roman" w:hAnsi="Times New Roman" w:cs="Times New Roman"/>
          <w:lang w:val="cs-CZ" w:eastAsia="ru-RU"/>
        </w:rPr>
        <w:t>n podrobn</w:t>
      </w:r>
      <w:r w:rsidR="00780C1A">
        <w:rPr>
          <w:rFonts w:ascii="Times New Roman" w:hAnsi="Times New Roman" w:cs="Times New Roman"/>
          <w:lang w:val="cs-CZ" w:eastAsia="ru-RU"/>
        </w:rPr>
        <w:t>ě popisuje kroky k otevření peká</w:t>
      </w:r>
      <w:r w:rsidR="0084329C" w:rsidRPr="00D76498">
        <w:rPr>
          <w:rFonts w:ascii="Times New Roman" w:hAnsi="Times New Roman" w:cs="Times New Roman"/>
          <w:lang w:val="cs-CZ" w:eastAsia="ru-RU"/>
        </w:rPr>
        <w:t>rny</w:t>
      </w:r>
      <w:r w:rsidR="00EF40F8" w:rsidRPr="00D76498">
        <w:rPr>
          <w:rFonts w:ascii="Times New Roman" w:hAnsi="Times New Roman" w:cs="Times New Roman"/>
          <w:lang w:val="cs-CZ" w:eastAsia="ru-RU"/>
        </w:rPr>
        <w:t xml:space="preserve"> a k </w:t>
      </w:r>
      <w:r w:rsidR="00F8131B" w:rsidRPr="00D76498">
        <w:rPr>
          <w:rFonts w:ascii="Times New Roman" w:hAnsi="Times New Roman" w:cs="Times New Roman"/>
          <w:lang w:val="cs-CZ" w:eastAsia="ru-RU"/>
        </w:rPr>
        <w:t>conejry</w:t>
      </w:r>
      <w:r w:rsidR="00EF40F8" w:rsidRPr="00D76498">
        <w:rPr>
          <w:rFonts w:ascii="Times New Roman" w:hAnsi="Times New Roman" w:cs="Times New Roman"/>
          <w:lang w:val="cs-CZ" w:eastAsia="ru-RU"/>
        </w:rPr>
        <w:t>chlejšimu zahájení její provozu.</w:t>
      </w:r>
    </w:p>
    <w:p w:rsidR="00EF40F8" w:rsidRPr="00D76498" w:rsidRDefault="00780C1A" w:rsidP="00E96BA6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Bude probráno, jak z</w:t>
      </w:r>
      <w:r w:rsidR="00EF40F8" w:rsidRPr="00D76498">
        <w:rPr>
          <w:rFonts w:ascii="Times New Roman" w:hAnsi="Times New Roman" w:cs="Times New Roman"/>
          <w:lang w:val="cs-CZ" w:eastAsia="ru-RU"/>
        </w:rPr>
        <w:t> pohledu právnické strany bude vypadat peká</w:t>
      </w:r>
      <w:r w:rsidR="0038308D" w:rsidRPr="00D76498">
        <w:rPr>
          <w:rFonts w:ascii="Times New Roman" w:hAnsi="Times New Roman" w:cs="Times New Roman"/>
          <w:lang w:val="cs-CZ" w:eastAsia="ru-RU"/>
        </w:rPr>
        <w:t xml:space="preserve">rna </w:t>
      </w:r>
      <w:r w:rsidR="00EF40F8" w:rsidRPr="00D76498">
        <w:rPr>
          <w:rFonts w:ascii="Times New Roman" w:hAnsi="Times New Roman" w:cs="Times New Roman"/>
          <w:lang w:val="cs-CZ" w:eastAsia="ru-RU"/>
        </w:rPr>
        <w:t>(kapitola 2)</w:t>
      </w:r>
      <w:r w:rsidR="0038308D" w:rsidRPr="00D76498">
        <w:rPr>
          <w:rFonts w:ascii="Times New Roman" w:hAnsi="Times New Roman" w:cs="Times New Roman"/>
          <w:lang w:val="cs-CZ" w:eastAsia="ru-RU"/>
        </w:rPr>
        <w:t>, probereme plány rozvoje v blízkém a dalekém budoucnu (</w:t>
      </w:r>
      <w:r w:rsidR="00FD569E" w:rsidRPr="00D76498">
        <w:rPr>
          <w:rFonts w:ascii="Times New Roman" w:hAnsi="Times New Roman" w:cs="Times New Roman"/>
          <w:lang w:val="cs-CZ" w:eastAsia="ru-RU"/>
        </w:rPr>
        <w:t>kapitola 5</w:t>
      </w:r>
      <w:r w:rsidR="0038308D" w:rsidRPr="00D76498">
        <w:rPr>
          <w:rFonts w:ascii="Times New Roman" w:hAnsi="Times New Roman" w:cs="Times New Roman"/>
          <w:lang w:val="cs-CZ" w:eastAsia="ru-RU"/>
        </w:rPr>
        <w:t xml:space="preserve">), dál budeme vyprávět o finansování a jeho prostředky, jak budeme vydělavat (kapitola </w:t>
      </w:r>
      <w:r w:rsidR="00FD569E" w:rsidRPr="00D76498">
        <w:rPr>
          <w:rFonts w:ascii="Times New Roman" w:hAnsi="Times New Roman" w:cs="Times New Roman"/>
          <w:lang w:val="cs-CZ" w:eastAsia="ru-RU"/>
        </w:rPr>
        <w:t>7</w:t>
      </w:r>
      <w:r w:rsidR="0038308D" w:rsidRPr="00D76498">
        <w:rPr>
          <w:rFonts w:ascii="Times New Roman" w:hAnsi="Times New Roman" w:cs="Times New Roman"/>
          <w:lang w:val="cs-CZ" w:eastAsia="ru-RU"/>
        </w:rPr>
        <w:t>)</w:t>
      </w:r>
      <w:r w:rsidR="00FD569E" w:rsidRPr="00D76498">
        <w:rPr>
          <w:rFonts w:ascii="Times New Roman" w:hAnsi="Times New Roman" w:cs="Times New Roman"/>
          <w:lang w:val="cs-CZ" w:eastAsia="ru-RU"/>
        </w:rPr>
        <w:t>, povíme o konkurence v kapitole 6. Zkusime provést komplexní analýzu trhu</w:t>
      </w:r>
      <w:r w:rsidR="00F8131B" w:rsidRPr="00D76498">
        <w:rPr>
          <w:rFonts w:ascii="Times New Roman" w:hAnsi="Times New Roman" w:cs="Times New Roman"/>
          <w:lang w:val="cs-CZ" w:eastAsia="ru-RU"/>
        </w:rPr>
        <w:t>, stanovení ceny</w:t>
      </w:r>
      <w:r>
        <w:rPr>
          <w:rFonts w:ascii="Times New Roman" w:hAnsi="Times New Roman" w:cs="Times New Roman"/>
          <w:lang w:val="cs-CZ" w:eastAsia="ru-RU"/>
        </w:rPr>
        <w:t xml:space="preserve"> na pečivo (kapitola 6) a zanalý</w:t>
      </w:r>
      <w:r w:rsidR="00F8131B" w:rsidRPr="00D76498">
        <w:rPr>
          <w:rFonts w:ascii="Times New Roman" w:hAnsi="Times New Roman" w:cs="Times New Roman"/>
          <w:lang w:val="cs-CZ" w:eastAsia="ru-RU"/>
        </w:rPr>
        <w:t>zovat všechny silné a slabé strany, hrozby a příležitosti v SWOT tabulce (kapitola 9). Popíšeme marketingovu strategie v kapitole 7.</w:t>
      </w: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F8131B" w:rsidRDefault="00F8131B" w:rsidP="00E96BA6">
      <w:pPr>
        <w:rPr>
          <w:lang w:val="cs-CZ" w:eastAsia="ru-RU"/>
        </w:rPr>
      </w:pPr>
    </w:p>
    <w:p w:rsidR="00BA30CC" w:rsidRDefault="00F8131B" w:rsidP="00BA30CC">
      <w:pPr>
        <w:pStyle w:val="1"/>
        <w:numPr>
          <w:ilvl w:val="0"/>
          <w:numId w:val="3"/>
        </w:numPr>
      </w:pPr>
      <w:bookmarkStart w:id="3" w:name="_Toc527495201"/>
      <w:bookmarkStart w:id="4" w:name="_Toc527495338"/>
      <w:r>
        <w:rPr>
          <w:lang w:val="cs-CZ"/>
        </w:rPr>
        <w:lastRenderedPageBreak/>
        <w:t>Shrnutí</w:t>
      </w:r>
      <w:bookmarkEnd w:id="3"/>
      <w:bookmarkEnd w:id="4"/>
    </w:p>
    <w:p w:rsidR="00F8131B" w:rsidRDefault="00F8131B" w:rsidP="00F8131B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BD1FBA5" wp14:editId="01AFC69B">
            <wp:extent cx="5919470" cy="30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31B" w:rsidRDefault="00F8131B" w:rsidP="00F8131B">
      <w:pPr>
        <w:rPr>
          <w:lang w:val="ru-RU" w:eastAsia="ru-RU"/>
        </w:rPr>
      </w:pPr>
    </w:p>
    <w:p w:rsidR="00E22DBE" w:rsidRPr="00953EB7" w:rsidRDefault="00D76498" w:rsidP="00E22DBE">
      <w:pPr>
        <w:jc w:val="center"/>
        <w:rPr>
          <w:rFonts w:ascii="Times New Roman" w:hAnsi="Times New Roman" w:cs="Times New Roman"/>
          <w:sz w:val="36"/>
          <w:szCs w:val="36"/>
          <w:lang w:val="cs-CZ" w:eastAsia="ru-RU"/>
        </w:rPr>
      </w:pPr>
      <w:r w:rsidRPr="00953EB7">
        <w:rPr>
          <w:rFonts w:ascii="Times New Roman" w:hAnsi="Times New Roman" w:cs="Times New Roman"/>
          <w:sz w:val="36"/>
          <w:szCs w:val="36"/>
          <w:lang w:val="cs-CZ" w:eastAsia="ru-RU"/>
        </w:rPr>
        <w:t>Podnikatelský záměr</w:t>
      </w:r>
    </w:p>
    <w:p w:rsidR="00E22DBE" w:rsidRPr="00953EB7" w:rsidRDefault="00CA2EC5" w:rsidP="00E22DBE">
      <w:pPr>
        <w:rPr>
          <w:rFonts w:ascii="Times New Roman" w:hAnsi="Times New Roman" w:cs="Times New Roman"/>
          <w:lang w:val="cs-CZ" w:eastAsia="ru-RU"/>
        </w:rPr>
      </w:pPr>
      <w:proofErr w:type="spellStart"/>
      <w:r w:rsidRPr="00953EB7">
        <w:rPr>
          <w:rFonts w:ascii="Times New Roman" w:hAnsi="Times New Roman" w:cs="Times New Roman"/>
          <w:shd w:val="clear" w:color="auto" w:fill="FFFFFF"/>
        </w:rPr>
        <w:t>Jak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Fonts w:ascii="Times New Roman" w:hAnsi="Times New Roman" w:cs="Times New Roman"/>
          <w:shd w:val="clear" w:color="auto" w:fill="FFFFFF"/>
        </w:rPr>
        <w:t>praví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Fonts w:ascii="Times New Roman" w:hAnsi="Times New Roman" w:cs="Times New Roman"/>
          <w:shd w:val="clear" w:color="auto" w:fill="FFFFFF"/>
        </w:rPr>
        <w:t>staré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Fonts w:ascii="Times New Roman" w:hAnsi="Times New Roman" w:cs="Times New Roman"/>
          <w:shd w:val="clear" w:color="auto" w:fill="FFFFFF"/>
        </w:rPr>
        <w:t>české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Fonts w:ascii="Times New Roman" w:hAnsi="Times New Roman" w:cs="Times New Roman"/>
          <w:shd w:val="clear" w:color="auto" w:fill="FFFFFF"/>
        </w:rPr>
        <w:t>přísloví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 xml:space="preserve"> „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Chytrá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hlava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pamatuje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na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klobouk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ale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moudrá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hlava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pamatuje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na</w:t>
      </w:r>
      <w:proofErr w:type="spellEnd"/>
      <w:r w:rsidRPr="00953EB7">
        <w:rPr>
          <w:rStyle w:val="af2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53EB7">
        <w:rPr>
          <w:rStyle w:val="af2"/>
          <w:rFonts w:ascii="Times New Roman" w:hAnsi="Times New Roman" w:cs="Times New Roman"/>
          <w:shd w:val="clear" w:color="auto" w:fill="FFFFFF"/>
        </w:rPr>
        <w:t>chleba</w:t>
      </w:r>
      <w:proofErr w:type="spellEnd"/>
      <w:r w:rsidRPr="00953EB7">
        <w:rPr>
          <w:rFonts w:ascii="Times New Roman" w:hAnsi="Times New Roman" w:cs="Times New Roman"/>
          <w:shd w:val="clear" w:color="auto" w:fill="FFFFFF"/>
        </w:rPr>
        <w:t>“.</w:t>
      </w:r>
      <w:r w:rsidRPr="00953EB7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953EB7">
        <w:rPr>
          <w:rFonts w:ascii="Times New Roman" w:hAnsi="Times New Roman" w:cs="Times New Roman"/>
          <w:lang w:val="cs-CZ" w:eastAsia="ru-RU"/>
        </w:rPr>
        <w:t xml:space="preserve"> </w:t>
      </w:r>
      <w:r w:rsidR="005018AB" w:rsidRPr="00953EB7">
        <w:rPr>
          <w:rFonts w:ascii="Times New Roman" w:hAnsi="Times New Roman" w:cs="Times New Roman"/>
          <w:lang w:val="cs-CZ" w:eastAsia="ru-RU"/>
        </w:rPr>
        <w:t>Naším cílem je vytvořit nejvíc ko</w:t>
      </w:r>
      <w:r w:rsidR="00FD41DD">
        <w:rPr>
          <w:rFonts w:ascii="Times New Roman" w:hAnsi="Times New Roman" w:cs="Times New Roman"/>
          <w:lang w:val="cs-CZ" w:eastAsia="ru-RU"/>
        </w:rPr>
        <w:t>nkurenční pekarnu na trhu peká</w:t>
      </w:r>
      <w:r w:rsidR="00B9449E" w:rsidRPr="00953EB7">
        <w:rPr>
          <w:rFonts w:ascii="Times New Roman" w:hAnsi="Times New Roman" w:cs="Times New Roman"/>
          <w:lang w:val="cs-CZ" w:eastAsia="ru-RU"/>
        </w:rPr>
        <w:t>ren v Praze. Naše pečivo bude vynikat</w:t>
      </w:r>
      <w:r w:rsidRPr="00953EB7">
        <w:rPr>
          <w:rFonts w:ascii="Times New Roman" w:hAnsi="Times New Roman" w:cs="Times New Roman"/>
          <w:lang w:val="cs-CZ" w:eastAsia="ru-RU"/>
        </w:rPr>
        <w:t xml:space="preserve"> </w:t>
      </w:r>
      <w:r w:rsidR="00B9449E" w:rsidRPr="00953EB7">
        <w:rPr>
          <w:rFonts w:ascii="Times New Roman" w:hAnsi="Times New Roman" w:cs="Times New Roman"/>
          <w:lang w:val="cs-CZ" w:eastAsia="ru-RU"/>
        </w:rPr>
        <w:t>pe</w:t>
      </w:r>
      <w:r w:rsidR="00C34A32" w:rsidRPr="00953EB7">
        <w:rPr>
          <w:rFonts w:ascii="Times New Roman" w:hAnsi="Times New Roman" w:cs="Times New Roman"/>
          <w:lang w:val="cs-CZ" w:eastAsia="ru-RU"/>
        </w:rPr>
        <w:t>čivo konkurentu nejen v </w:t>
      </w:r>
      <w:r w:rsidR="00B9449E" w:rsidRPr="00953EB7">
        <w:rPr>
          <w:rFonts w:ascii="Times New Roman" w:hAnsi="Times New Roman" w:cs="Times New Roman"/>
          <w:lang w:val="cs-CZ" w:eastAsia="ru-RU"/>
        </w:rPr>
        <w:t>čerstvostí</w:t>
      </w:r>
      <w:r w:rsidR="00C34A32" w:rsidRPr="00953EB7">
        <w:rPr>
          <w:rFonts w:ascii="Times New Roman" w:hAnsi="Times New Roman" w:cs="Times New Roman"/>
          <w:lang w:val="cs-CZ" w:eastAsia="ru-RU"/>
        </w:rPr>
        <w:t>, ale i ve</w:t>
      </w:r>
      <w:r w:rsidRPr="00953EB7">
        <w:rPr>
          <w:rFonts w:ascii="Times New Roman" w:hAnsi="Times New Roman" w:cs="Times New Roman"/>
          <w:lang w:val="cs-CZ" w:eastAsia="ru-RU"/>
        </w:rPr>
        <w:t xml:space="preserve"> kvalitě.</w:t>
      </w:r>
    </w:p>
    <w:p w:rsidR="00CA2EC5" w:rsidRPr="00953EB7" w:rsidRDefault="00CA2EC5" w:rsidP="00E22DBE">
      <w:pPr>
        <w:rPr>
          <w:rFonts w:ascii="Times New Roman" w:hAnsi="Times New Roman" w:cs="Times New Roman"/>
          <w:lang w:val="cs-CZ" w:eastAsia="ru-RU"/>
        </w:rPr>
      </w:pPr>
    </w:p>
    <w:p w:rsidR="00CA2EC5" w:rsidRPr="00953EB7" w:rsidRDefault="00CA2EC5" w:rsidP="00E22DBE">
      <w:pPr>
        <w:rPr>
          <w:rFonts w:ascii="Times New Roman" w:hAnsi="Times New Roman" w:cs="Times New Roman"/>
          <w:lang w:val="cs-CZ" w:eastAsia="ru-RU"/>
        </w:rPr>
      </w:pPr>
    </w:p>
    <w:p w:rsidR="00CA2EC5" w:rsidRPr="00953EB7" w:rsidRDefault="00CA2EC5" w:rsidP="00CA2EC5">
      <w:pPr>
        <w:jc w:val="center"/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sz w:val="36"/>
          <w:szCs w:val="36"/>
          <w:lang w:val="cs-CZ" w:eastAsia="ru-RU"/>
        </w:rPr>
        <w:t>Faktory úspěchu</w:t>
      </w:r>
    </w:p>
    <w:p w:rsidR="00CA2EC5" w:rsidRPr="00953EB7" w:rsidRDefault="009F32E4" w:rsidP="00CA2EC5">
      <w:p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>Základním faktorem úspěchu b</w:t>
      </w:r>
      <w:r w:rsidR="00644CA0" w:rsidRPr="00953EB7">
        <w:rPr>
          <w:rFonts w:ascii="Times New Roman" w:hAnsi="Times New Roman" w:cs="Times New Roman"/>
          <w:lang w:val="cs-CZ" w:eastAsia="ru-RU"/>
        </w:rPr>
        <w:t>ude čerstvost a dostupnost naše produkce.</w:t>
      </w:r>
      <w:r w:rsidR="009C32C9" w:rsidRPr="00953EB7">
        <w:rPr>
          <w:rFonts w:ascii="Times New Roman" w:hAnsi="Times New Roman" w:cs="Times New Roman"/>
          <w:lang w:val="cs-CZ" w:eastAsia="ru-RU"/>
        </w:rPr>
        <w:t xml:space="preserve"> Jak</w:t>
      </w:r>
      <w:r w:rsidR="00F472EF" w:rsidRPr="00953EB7">
        <w:rPr>
          <w:rFonts w:ascii="Times New Roman" w:hAnsi="Times New Roman" w:cs="Times New Roman"/>
          <w:lang w:val="cs-CZ" w:eastAsia="ru-RU"/>
        </w:rPr>
        <w:t xml:space="preserve"> </w:t>
      </w:r>
      <w:r w:rsidR="009C32C9" w:rsidRPr="00953EB7">
        <w:rPr>
          <w:rFonts w:ascii="Times New Roman" w:hAnsi="Times New Roman" w:cs="Times New Roman"/>
          <w:lang w:val="cs-CZ" w:eastAsia="ru-RU"/>
        </w:rPr>
        <w:t>v</w:t>
      </w:r>
      <w:r w:rsidR="00F472EF" w:rsidRPr="00953EB7">
        <w:rPr>
          <w:rFonts w:ascii="Times New Roman" w:hAnsi="Times New Roman" w:cs="Times New Roman"/>
          <w:lang w:val="cs-CZ" w:eastAsia="ru-RU"/>
        </w:rPr>
        <w:t xml:space="preserve">í každý </w:t>
      </w:r>
      <w:r w:rsidR="00DB25A8" w:rsidRPr="00953EB7">
        <w:rPr>
          <w:rFonts w:ascii="Times New Roman" w:hAnsi="Times New Roman" w:cs="Times New Roman"/>
          <w:lang w:val="cs-CZ" w:eastAsia="ru-RU"/>
        </w:rPr>
        <w:t>pečivo není drahé a každy může si dovolit ho koupit</w:t>
      </w:r>
      <w:r w:rsidR="002209AA" w:rsidRPr="00953EB7">
        <w:rPr>
          <w:rFonts w:ascii="Times New Roman" w:hAnsi="Times New Roman" w:cs="Times New Roman"/>
          <w:lang w:val="cs-CZ" w:eastAsia="ru-RU"/>
        </w:rPr>
        <w:t xml:space="preserve">, </w:t>
      </w:r>
      <w:r w:rsidR="00DB25A8" w:rsidRPr="00953EB7">
        <w:rPr>
          <w:rFonts w:ascii="Times New Roman" w:hAnsi="Times New Roman" w:cs="Times New Roman"/>
          <w:lang w:val="cs-CZ" w:eastAsia="ru-RU"/>
        </w:rPr>
        <w:t>což hodně zvětšuje</w:t>
      </w:r>
      <w:r w:rsidR="002209AA" w:rsidRPr="00953EB7">
        <w:rPr>
          <w:rFonts w:ascii="Times New Roman" w:hAnsi="Times New Roman" w:cs="Times New Roman"/>
          <w:lang w:val="cs-CZ" w:eastAsia="ru-RU"/>
        </w:rPr>
        <w:t xml:space="preserve"> cílovou skupinu a je jednim z faktoru úspěchu </w:t>
      </w:r>
      <w:r w:rsidR="00696593" w:rsidRPr="00953EB7">
        <w:rPr>
          <w:rFonts w:ascii="Times New Roman" w:hAnsi="Times New Roman" w:cs="Times New Roman"/>
          <w:lang w:val="cs-CZ" w:eastAsia="ru-RU"/>
        </w:rPr>
        <w:t>.</w:t>
      </w:r>
      <w:r w:rsidR="00644CA0" w:rsidRPr="00953EB7">
        <w:rPr>
          <w:rFonts w:ascii="Times New Roman" w:hAnsi="Times New Roman" w:cs="Times New Roman"/>
          <w:lang w:val="cs-CZ" w:eastAsia="ru-RU"/>
        </w:rPr>
        <w:t xml:space="preserve"> Proč naše pečivo čersvější, než u jínych?</w:t>
      </w:r>
      <w:r w:rsidR="002209AA" w:rsidRPr="00953EB7">
        <w:rPr>
          <w:rFonts w:ascii="Times New Roman" w:hAnsi="Times New Roman" w:cs="Times New Roman"/>
          <w:lang w:val="cs-CZ" w:eastAsia="ru-RU"/>
        </w:rPr>
        <w:t xml:space="preserve"> Většina </w:t>
      </w:r>
      <w:r w:rsidR="00AE2490" w:rsidRPr="00953EB7">
        <w:rPr>
          <w:rFonts w:ascii="Times New Roman" w:hAnsi="Times New Roman" w:cs="Times New Roman"/>
          <w:lang w:val="cs-CZ" w:eastAsia="ru-RU"/>
        </w:rPr>
        <w:t>peká</w:t>
      </w:r>
      <w:r w:rsidR="002209AA" w:rsidRPr="00953EB7">
        <w:rPr>
          <w:rFonts w:ascii="Times New Roman" w:hAnsi="Times New Roman" w:cs="Times New Roman"/>
          <w:lang w:val="cs-CZ" w:eastAsia="ru-RU"/>
        </w:rPr>
        <w:t xml:space="preserve">ren obědnuje si pečivo z nějakých </w:t>
      </w:r>
      <w:r w:rsidR="00AE2490" w:rsidRPr="00953EB7">
        <w:rPr>
          <w:rFonts w:ascii="Times New Roman" w:hAnsi="Times New Roman" w:cs="Times New Roman"/>
          <w:lang w:val="cs-CZ" w:eastAsia="ru-RU"/>
        </w:rPr>
        <w:t>větších nebo peče polotovary a proto prohrá v čerstvostí pečivu, které bude udělané z právě namíchaného těsta, to je druhym faktorem. Za třetí pekárna se rozmistí v mistě s velkým provozem.</w:t>
      </w:r>
      <w:r w:rsidR="00FD1C01" w:rsidRPr="00953EB7">
        <w:rPr>
          <w:rFonts w:ascii="Times New Roman" w:hAnsi="Times New Roman" w:cs="Times New Roman"/>
          <w:lang w:val="cs-CZ" w:eastAsia="ru-RU"/>
        </w:rPr>
        <w:t xml:space="preserve"> I naposled my budeme prodávat tradiční pečivo Ruská a Ukrajiny. </w:t>
      </w:r>
    </w:p>
    <w:p w:rsidR="00AE2490" w:rsidRPr="00953EB7" w:rsidRDefault="00AE2490" w:rsidP="00CA2EC5">
      <w:pPr>
        <w:rPr>
          <w:rFonts w:ascii="Times New Roman" w:hAnsi="Times New Roman" w:cs="Times New Roman"/>
          <w:lang w:val="cs-CZ" w:eastAsia="ru-RU"/>
        </w:rPr>
      </w:pPr>
    </w:p>
    <w:p w:rsidR="00AE2490" w:rsidRPr="00953EB7" w:rsidRDefault="00AE2490" w:rsidP="00AE2490">
      <w:pPr>
        <w:jc w:val="center"/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sz w:val="36"/>
          <w:szCs w:val="36"/>
          <w:lang w:val="cs-CZ" w:eastAsia="ru-RU"/>
        </w:rPr>
        <w:t>Cíle projektu</w:t>
      </w:r>
    </w:p>
    <w:p w:rsidR="00AE2490" w:rsidRPr="00953EB7" w:rsidRDefault="00AE2490" w:rsidP="00CA2EC5">
      <w:pPr>
        <w:rPr>
          <w:rFonts w:ascii="Times New Roman" w:hAnsi="Times New Roman" w:cs="Times New Roman"/>
          <w:lang w:val="cs-CZ" w:eastAsia="ru-RU"/>
        </w:rPr>
      </w:pPr>
    </w:p>
    <w:p w:rsidR="00AE2490" w:rsidRPr="00953EB7" w:rsidRDefault="00071CC0" w:rsidP="00AE2490">
      <w:p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>Hlavním cílem projektu je generován</w:t>
      </w:r>
      <w:r w:rsidR="001960B4" w:rsidRPr="00953EB7">
        <w:rPr>
          <w:rFonts w:ascii="Times New Roman" w:hAnsi="Times New Roman" w:cs="Times New Roman"/>
          <w:lang w:val="cs-CZ" w:eastAsia="ru-RU"/>
        </w:rPr>
        <w:t>í zisku postačujiciho na to, aby</w:t>
      </w:r>
      <w:r w:rsidRPr="00953EB7">
        <w:rPr>
          <w:rFonts w:ascii="Times New Roman" w:hAnsi="Times New Roman" w:cs="Times New Roman"/>
          <w:lang w:val="cs-CZ" w:eastAsia="ru-RU"/>
        </w:rPr>
        <w:t>chom mohli</w:t>
      </w:r>
      <w:r w:rsidR="001960B4" w:rsidRPr="00953EB7">
        <w:rPr>
          <w:rFonts w:ascii="Times New Roman" w:hAnsi="Times New Roman" w:cs="Times New Roman"/>
          <w:lang w:val="cs-CZ" w:eastAsia="ru-RU"/>
        </w:rPr>
        <w:t xml:space="preserve"> dostát závazkům plynoucím ze splácení počáteční investice.</w:t>
      </w:r>
      <w:r w:rsidRPr="00953EB7">
        <w:rPr>
          <w:rFonts w:ascii="Times New Roman" w:hAnsi="Times New Roman" w:cs="Times New Roman"/>
          <w:lang w:val="cs-CZ" w:eastAsia="ru-RU"/>
        </w:rPr>
        <w:t xml:space="preserve"> </w:t>
      </w:r>
    </w:p>
    <w:p w:rsidR="00AE1750" w:rsidRPr="00953EB7" w:rsidRDefault="00AE1750" w:rsidP="00AE2490">
      <w:p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 xml:space="preserve">Pro dosažení hlavního cíle je nutné zakoupení kvalitního a nového vybavení </w:t>
      </w:r>
      <w:r w:rsidR="00A66551" w:rsidRPr="00953EB7">
        <w:rPr>
          <w:rFonts w:ascii="Times New Roman" w:hAnsi="Times New Roman" w:cs="Times New Roman"/>
          <w:lang w:val="cs-CZ" w:eastAsia="ru-RU"/>
        </w:rPr>
        <w:t>pro pekárnu, objednaní oděvu pro pracovníky</w:t>
      </w:r>
      <w:r w:rsidR="00FD1C01" w:rsidRPr="00953EB7">
        <w:rPr>
          <w:rFonts w:ascii="Times New Roman" w:hAnsi="Times New Roman" w:cs="Times New Roman"/>
          <w:lang w:val="cs-CZ" w:eastAsia="ru-RU"/>
        </w:rPr>
        <w:t xml:space="preserve"> a rů</w:t>
      </w:r>
      <w:r w:rsidR="003862A9" w:rsidRPr="00953EB7">
        <w:rPr>
          <w:rFonts w:ascii="Times New Roman" w:hAnsi="Times New Roman" w:cs="Times New Roman"/>
          <w:lang w:val="cs-CZ" w:eastAsia="ru-RU"/>
        </w:rPr>
        <w:t>zných prostředků</w:t>
      </w:r>
      <w:r w:rsidR="00FD1C01" w:rsidRPr="00953EB7">
        <w:rPr>
          <w:rFonts w:ascii="Times New Roman" w:hAnsi="Times New Roman" w:cs="Times New Roman"/>
          <w:lang w:val="cs-CZ" w:eastAsia="ru-RU"/>
        </w:rPr>
        <w:t xml:space="preserve"> </w:t>
      </w:r>
      <w:r w:rsidR="002F7D38" w:rsidRPr="00953EB7">
        <w:rPr>
          <w:rFonts w:ascii="Times New Roman" w:hAnsi="Times New Roman" w:cs="Times New Roman"/>
          <w:lang w:val="cs-CZ" w:eastAsia="ru-RU"/>
        </w:rPr>
        <w:t xml:space="preserve">a zboží </w:t>
      </w:r>
      <w:r w:rsidR="00FD1C01" w:rsidRPr="00953EB7">
        <w:rPr>
          <w:rFonts w:ascii="Times New Roman" w:hAnsi="Times New Roman" w:cs="Times New Roman"/>
          <w:lang w:val="cs-CZ" w:eastAsia="ru-RU"/>
        </w:rPr>
        <w:t xml:space="preserve">pro </w:t>
      </w:r>
      <w:r w:rsidR="002F7D38" w:rsidRPr="00953EB7">
        <w:rPr>
          <w:rFonts w:ascii="Times New Roman" w:hAnsi="Times New Roman" w:cs="Times New Roman"/>
          <w:lang w:val="cs-CZ" w:eastAsia="ru-RU"/>
        </w:rPr>
        <w:t>pečení a m</w:t>
      </w:r>
      <w:r w:rsidR="00630240" w:rsidRPr="00953EB7">
        <w:rPr>
          <w:rFonts w:ascii="Times New Roman" w:hAnsi="Times New Roman" w:cs="Times New Roman"/>
          <w:lang w:val="cs-CZ" w:eastAsia="ru-RU"/>
        </w:rPr>
        <w:t>íchaní těsta a během půl roku zahájit prodej. U každého zboží bude seznam alergenu a tím odstranime problemy se zdravím zákazníků.</w:t>
      </w:r>
    </w:p>
    <w:p w:rsidR="00630240" w:rsidRPr="00953EB7" w:rsidRDefault="00630240" w:rsidP="00AE2490">
      <w:p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>Marketingově zaměříme na 3 skupiny:</w:t>
      </w:r>
    </w:p>
    <w:p w:rsidR="00630240" w:rsidRPr="00953EB7" w:rsidRDefault="00630240" w:rsidP="00630240">
      <w:pPr>
        <w:pStyle w:val="ae"/>
        <w:numPr>
          <w:ilvl w:val="0"/>
          <w:numId w:val="4"/>
        </w:num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 xml:space="preserve">Žaky a studenty </w:t>
      </w:r>
      <w:r w:rsidR="00596432" w:rsidRPr="00953EB7">
        <w:rPr>
          <w:rFonts w:ascii="Times New Roman" w:hAnsi="Times New Roman" w:cs="Times New Roman"/>
          <w:lang w:val="cs-CZ" w:eastAsia="ru-RU"/>
        </w:rPr>
        <w:t>jsme oslovíme přes socialné sitě ( Fasebook, Instagram)</w:t>
      </w:r>
      <w:r w:rsidR="00EE42E0" w:rsidRPr="00953EB7">
        <w:rPr>
          <w:rFonts w:ascii="Times New Roman" w:hAnsi="Times New Roman" w:cs="Times New Roman"/>
          <w:lang w:val="cs-CZ" w:eastAsia="ru-RU"/>
        </w:rPr>
        <w:t>, kde budeme zveřejňovat život pekárny ještě do okamžiku zahájení její provozu.</w:t>
      </w:r>
    </w:p>
    <w:p w:rsidR="00EE42E0" w:rsidRPr="00953EB7" w:rsidRDefault="00EE42E0" w:rsidP="00EE42E0">
      <w:pPr>
        <w:pStyle w:val="ae"/>
        <w:numPr>
          <w:ilvl w:val="0"/>
          <w:numId w:val="4"/>
        </w:num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>Obyčejní lidé</w:t>
      </w:r>
      <w:r w:rsidR="00A6286B" w:rsidRPr="00953EB7">
        <w:rPr>
          <w:rFonts w:ascii="Times New Roman" w:hAnsi="Times New Roman" w:cs="Times New Roman"/>
          <w:lang w:val="cs-CZ" w:eastAsia="ru-RU"/>
        </w:rPr>
        <w:t xml:space="preserve"> a turisty</w:t>
      </w:r>
      <w:r w:rsidRPr="00953EB7">
        <w:rPr>
          <w:rFonts w:ascii="Times New Roman" w:hAnsi="Times New Roman" w:cs="Times New Roman"/>
          <w:lang w:val="cs-CZ" w:eastAsia="ru-RU"/>
        </w:rPr>
        <w:t xml:space="preserve"> budou oslovení přes reklamnou kampaň, a vlasně distribuce letáků se slevy a zveřejňování reklam na plochách pro ní určených.</w:t>
      </w:r>
    </w:p>
    <w:p w:rsidR="00EE42E0" w:rsidRPr="00953EB7" w:rsidRDefault="00A6286B" w:rsidP="00EE42E0">
      <w:pPr>
        <w:pStyle w:val="ae"/>
        <w:numPr>
          <w:ilvl w:val="0"/>
          <w:numId w:val="4"/>
        </w:numPr>
        <w:rPr>
          <w:rFonts w:ascii="Times New Roman" w:hAnsi="Times New Roman" w:cs="Times New Roman"/>
          <w:lang w:val="cs-CZ" w:eastAsia="ru-RU"/>
        </w:rPr>
      </w:pPr>
      <w:r w:rsidRPr="00953EB7">
        <w:rPr>
          <w:rFonts w:ascii="Times New Roman" w:hAnsi="Times New Roman" w:cs="Times New Roman"/>
          <w:lang w:val="cs-CZ" w:eastAsia="ru-RU"/>
        </w:rPr>
        <w:t>Cizinci z Ruska a Ukrajiny budou oslovení p</w:t>
      </w:r>
      <w:r w:rsidR="00D36B6D" w:rsidRPr="00953EB7">
        <w:rPr>
          <w:rFonts w:ascii="Times New Roman" w:hAnsi="Times New Roman" w:cs="Times New Roman"/>
          <w:lang w:val="cs-CZ" w:eastAsia="ru-RU"/>
        </w:rPr>
        <w:t xml:space="preserve">řes </w:t>
      </w:r>
      <w:r w:rsidR="00A31B69">
        <w:rPr>
          <w:rFonts w:ascii="Times New Roman" w:hAnsi="Times New Roman" w:cs="Times New Roman"/>
          <w:lang w:val="cs-CZ" w:eastAsia="ru-RU"/>
        </w:rPr>
        <w:t>je</w:t>
      </w:r>
      <w:r w:rsidR="00D36B6D" w:rsidRPr="00953EB7">
        <w:rPr>
          <w:rFonts w:ascii="Times New Roman" w:hAnsi="Times New Roman" w:cs="Times New Roman"/>
          <w:lang w:val="cs-CZ" w:eastAsia="ru-RU"/>
        </w:rPr>
        <w:t>jích socialné sitě a tisku adresy našeho obchodu v časopisu ruských obchodů.</w:t>
      </w:r>
    </w:p>
    <w:p w:rsidR="00CE3FEC" w:rsidRDefault="00CE3FEC" w:rsidP="00CE3FEC">
      <w:pPr>
        <w:rPr>
          <w:lang w:val="cs-CZ" w:eastAsia="ru-RU"/>
        </w:rPr>
      </w:pPr>
    </w:p>
    <w:p w:rsidR="00CE3FEC" w:rsidRDefault="00CE3FEC" w:rsidP="00CE3FEC">
      <w:pPr>
        <w:rPr>
          <w:lang w:val="cs-CZ" w:eastAsia="ru-RU"/>
        </w:rPr>
      </w:pPr>
    </w:p>
    <w:p w:rsidR="00BA30CC" w:rsidRPr="00B6529B" w:rsidRDefault="00BA30CC" w:rsidP="00BA30CC">
      <w:pPr>
        <w:pStyle w:val="1"/>
        <w:rPr>
          <w:lang w:val="cs-CZ"/>
        </w:rPr>
      </w:pPr>
    </w:p>
    <w:p w:rsidR="00810062" w:rsidRPr="00B6529B" w:rsidRDefault="00810062" w:rsidP="00810062">
      <w:pPr>
        <w:pStyle w:val="1"/>
        <w:ind w:left="360"/>
        <w:rPr>
          <w:lang w:val="cs-CZ"/>
        </w:rPr>
      </w:pPr>
    </w:p>
    <w:p w:rsidR="00BA30CC" w:rsidRPr="00BA30CC" w:rsidRDefault="00BA30CC" w:rsidP="00810062">
      <w:pPr>
        <w:pStyle w:val="1"/>
        <w:numPr>
          <w:ilvl w:val="0"/>
          <w:numId w:val="3"/>
        </w:numPr>
      </w:pPr>
      <w:bookmarkStart w:id="5" w:name="_Toc527495202"/>
      <w:bookmarkStart w:id="6" w:name="_Toc527495339"/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podniku</w:t>
      </w:r>
      <w:bookmarkEnd w:id="5"/>
      <w:bookmarkEnd w:id="6"/>
      <w:proofErr w:type="spellEnd"/>
    </w:p>
    <w:p w:rsidR="003862A9" w:rsidRDefault="00BA30CC" w:rsidP="00AE2490">
      <w:pPr>
        <w:rPr>
          <w:lang w:val="cs-CZ" w:eastAsia="ru-RU"/>
        </w:rPr>
      </w:pPr>
      <w:r>
        <w:rPr>
          <w:noProof/>
          <w:lang w:val="ru-RU" w:eastAsia="ru-RU"/>
        </w:rPr>
        <w:drawing>
          <wp:inline distT="0" distB="0" distL="0" distR="0" wp14:anchorId="4F62DDBB" wp14:editId="1EE13C55">
            <wp:extent cx="5919470" cy="3048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0CC" w:rsidRDefault="00BA30CC" w:rsidP="00AE2490">
      <w:pPr>
        <w:rPr>
          <w:lang w:val="cs-CZ" w:eastAsia="ru-RU"/>
        </w:rPr>
      </w:pPr>
    </w:p>
    <w:p w:rsidR="00BA30CC" w:rsidRDefault="00810062" w:rsidP="00810062">
      <w:pPr>
        <w:jc w:val="center"/>
        <w:rPr>
          <w:rFonts w:ascii="Times New Roman" w:hAnsi="Times New Roman" w:cs="Times New Roman"/>
          <w:sz w:val="36"/>
          <w:szCs w:val="36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Forma podnikání</w:t>
      </w:r>
    </w:p>
    <w:p w:rsidR="00810062" w:rsidRDefault="00810062" w:rsidP="00810062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ab/>
      </w:r>
      <w:r>
        <w:rPr>
          <w:rFonts w:ascii="Times New Roman" w:hAnsi="Times New Roman" w:cs="Times New Roman"/>
          <w:lang w:val="cs-CZ" w:eastAsia="ru-RU"/>
        </w:rPr>
        <w:t xml:space="preserve">Jsme společnost s ručením omezeným hl. m. Prahy </w:t>
      </w:r>
      <w:r w:rsidR="000369E1">
        <w:rPr>
          <w:rFonts w:ascii="Times New Roman" w:hAnsi="Times New Roman" w:cs="Times New Roman"/>
          <w:lang w:val="cs-CZ" w:eastAsia="ru-RU"/>
        </w:rPr>
        <w:t>hospodařící s peněžní prostředky</w:t>
      </w:r>
      <w:r>
        <w:rPr>
          <w:rFonts w:ascii="Times New Roman" w:hAnsi="Times New Roman" w:cs="Times New Roman"/>
          <w:lang w:val="cs-CZ" w:eastAsia="ru-RU"/>
        </w:rPr>
        <w:t xml:space="preserve"> získanými vlastní činností. V případě prodeje pečiva bude tedy hlavní zdroj příjmů tvořit marže z prodeje pečiva a dalšich produktů.</w:t>
      </w:r>
    </w:p>
    <w:p w:rsidR="0022528D" w:rsidRDefault="0022528D" w:rsidP="00810062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22528D" w:rsidRDefault="0022528D" w:rsidP="0022528D">
      <w:pPr>
        <w:tabs>
          <w:tab w:val="left" w:pos="401"/>
        </w:tabs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Lokalita provozu</w:t>
      </w:r>
    </w:p>
    <w:p w:rsidR="0022528D" w:rsidRDefault="00960B19" w:rsidP="0022528D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Kancelář bude se nachazet přimo v</w:t>
      </w:r>
      <w:r w:rsidR="00350F2C">
        <w:rPr>
          <w:rFonts w:ascii="Times New Roman" w:hAnsi="Times New Roman" w:cs="Times New Roman"/>
          <w:lang w:val="cs-CZ" w:eastAsia="ru-RU"/>
        </w:rPr>
        <w:t> </w:t>
      </w:r>
      <w:r>
        <w:rPr>
          <w:rFonts w:ascii="Times New Roman" w:hAnsi="Times New Roman" w:cs="Times New Roman"/>
          <w:lang w:val="cs-CZ" w:eastAsia="ru-RU"/>
        </w:rPr>
        <w:t>pekárně</w:t>
      </w:r>
      <w:r w:rsidR="00350F2C">
        <w:rPr>
          <w:rFonts w:ascii="Times New Roman" w:hAnsi="Times New Roman" w:cs="Times New Roman"/>
          <w:lang w:val="cs-CZ" w:eastAsia="ru-RU"/>
        </w:rPr>
        <w:t xml:space="preserve"> ve Praze 2</w:t>
      </w:r>
      <w:r w:rsidR="00430CEA">
        <w:rPr>
          <w:rFonts w:ascii="Times New Roman" w:hAnsi="Times New Roman" w:cs="Times New Roman"/>
          <w:lang w:val="cs-CZ" w:eastAsia="ru-RU"/>
        </w:rPr>
        <w:t xml:space="preserve">. </w:t>
      </w:r>
      <w:r w:rsidR="004C08B7">
        <w:rPr>
          <w:rFonts w:ascii="Times New Roman" w:hAnsi="Times New Roman" w:cs="Times New Roman"/>
          <w:lang w:val="cs-CZ" w:eastAsia="ru-RU"/>
        </w:rPr>
        <w:t>Adresa podniku bude ulice Ječna 34, Praha 2 (</w:t>
      </w:r>
      <w:hyperlink r:id="rId11" w:anchor="img=3&amp;fullscreen=false" w:history="1">
        <w:r w:rsidR="00EA79A1" w:rsidRPr="000D6B91">
          <w:rPr>
            <w:rStyle w:val="aa"/>
            <w:rFonts w:ascii="Times New Roman" w:hAnsi="Times New Roman" w:cs="Times New Roman"/>
            <w:lang w:val="cs-CZ" w:eastAsia="ru-RU"/>
          </w:rPr>
          <w:t>https://www.sreality.cz/detail/pronajem/komercni/obchodni-prostor/praha-cast-obce-nove-mesto-ulice-jecna/253804124#img=3&amp;fullscreen=false</w:t>
        </w:r>
      </w:hyperlink>
      <w:r w:rsidR="004C08B7">
        <w:rPr>
          <w:rFonts w:ascii="Times New Roman" w:hAnsi="Times New Roman" w:cs="Times New Roman"/>
          <w:lang w:val="cs-CZ" w:eastAsia="ru-RU"/>
        </w:rPr>
        <w:t>).</w:t>
      </w:r>
      <w:r w:rsidR="00EA79A1">
        <w:rPr>
          <w:rFonts w:ascii="Times New Roman" w:hAnsi="Times New Roman" w:cs="Times New Roman"/>
          <w:lang w:val="cs-CZ" w:eastAsia="ru-RU"/>
        </w:rPr>
        <w:t xml:space="preserve"> Pro zahájení provozu musime nejdřív zakoupit vybavení.</w:t>
      </w:r>
    </w:p>
    <w:p w:rsidR="00EA79A1" w:rsidRDefault="00EA79A1" w:rsidP="0022528D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EA79A1" w:rsidRDefault="00572CAC" w:rsidP="00EA79A1">
      <w:pPr>
        <w:tabs>
          <w:tab w:val="left" w:pos="401"/>
        </w:tabs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Způsob vedení účetnictví</w:t>
      </w:r>
    </w:p>
    <w:p w:rsidR="00EA79A1" w:rsidRDefault="00572CAC" w:rsidP="00EA79A1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Účetnictví organizace </w:t>
      </w:r>
      <w:r w:rsidRPr="00572CAC">
        <w:rPr>
          <w:rFonts w:ascii="Algerian" w:hAnsi="Algerian" w:cs="Times New Roman"/>
          <w:lang w:val="cs-CZ" w:eastAsia="ru-RU"/>
        </w:rPr>
        <w:t>Bakery kings</w:t>
      </w:r>
      <w:r>
        <w:rPr>
          <w:rFonts w:ascii="Algerian" w:hAnsi="Algerian" w:cs="Times New Roman"/>
          <w:lang w:val="cs-CZ" w:eastAsia="ru-RU"/>
        </w:rPr>
        <w:t xml:space="preserve"> </w:t>
      </w:r>
      <w:r>
        <w:rPr>
          <w:rFonts w:ascii="Times New Roman" w:hAnsi="Times New Roman" w:cs="Times New Roman"/>
          <w:lang w:val="cs-CZ" w:eastAsia="ru-RU"/>
        </w:rPr>
        <w:t xml:space="preserve">bude vedeno v souladu s platnou legislavitou o vedení </w:t>
      </w:r>
      <w:r w:rsidR="00741A7F">
        <w:rPr>
          <w:rFonts w:ascii="Times New Roman" w:hAnsi="Times New Roman" w:cs="Times New Roman"/>
          <w:lang w:val="cs-CZ" w:eastAsia="ru-RU"/>
        </w:rPr>
        <w:t>účetnictví pro společnosti s ručením omezeným.</w:t>
      </w:r>
    </w:p>
    <w:p w:rsidR="00741A7F" w:rsidRDefault="00741A7F" w:rsidP="00EA79A1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741A7F" w:rsidRDefault="00741A7F" w:rsidP="00741A7F">
      <w:pPr>
        <w:tabs>
          <w:tab w:val="left" w:pos="401"/>
        </w:tabs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Pojištění</w:t>
      </w:r>
    </w:p>
    <w:p w:rsidR="00741A7F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Mimo zákonného pojištění zodpovědnosti zaměstnavatele za škodu při pracovním úrazu nebo nemoci z povolání bude sjednáno i pojištění majetku, a to jak samotné prostory, tak i vybavení pekárny.</w:t>
      </w: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3B5C98" w:rsidRDefault="003B5C98" w:rsidP="00741A7F">
      <w:pPr>
        <w:tabs>
          <w:tab w:val="left" w:pos="401"/>
        </w:tabs>
        <w:rPr>
          <w:rFonts w:ascii="Times New Roman" w:hAnsi="Times New Roman" w:cs="Times New Roman"/>
          <w:lang w:val="cs-CZ" w:eastAsia="ru-RU"/>
        </w:rPr>
      </w:pPr>
    </w:p>
    <w:p w:rsidR="00097D5F" w:rsidRDefault="00097D5F" w:rsidP="00097D5F">
      <w:pPr>
        <w:pStyle w:val="1"/>
        <w:numPr>
          <w:ilvl w:val="0"/>
          <w:numId w:val="3"/>
        </w:numPr>
      </w:pPr>
      <w:bookmarkStart w:id="7" w:name="_Toc527495203"/>
      <w:bookmarkStart w:id="8" w:name="_Toc527495340"/>
      <w:r>
        <w:rPr>
          <w:lang w:val="cs-CZ"/>
        </w:rPr>
        <w:lastRenderedPageBreak/>
        <w:t>Popis podnikatelské příležitosti</w:t>
      </w:r>
      <w:bookmarkEnd w:id="7"/>
      <w:bookmarkEnd w:id="8"/>
    </w:p>
    <w:p w:rsidR="00097D5F" w:rsidRDefault="00097D5F" w:rsidP="00097D5F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1D45ADA" wp14:editId="0AAE2C19">
            <wp:extent cx="5919470" cy="304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7D5F" w:rsidRDefault="00097D5F" w:rsidP="00097D5F">
      <w:pPr>
        <w:rPr>
          <w:lang w:val="ru-RU" w:eastAsia="ru-RU"/>
        </w:rPr>
      </w:pPr>
    </w:p>
    <w:p w:rsidR="003B5C98" w:rsidRDefault="00097D5F" w:rsidP="00097D5F">
      <w:pPr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Popis poskytované služby</w:t>
      </w:r>
    </w:p>
    <w:p w:rsidR="00097D5F" w:rsidRDefault="00E342B6" w:rsidP="00097D5F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Produktem našeho podniku bude pečivo různých druhů, ale přitom špíčkové kvality a čerstvostí. Naše pečivo se bude vyrabět na pekárně a rovnou bude poskytnutí naším klientům</w:t>
      </w:r>
      <w:r w:rsidR="00D824A1">
        <w:rPr>
          <w:rFonts w:ascii="Times New Roman" w:hAnsi="Times New Roman" w:cs="Times New Roman"/>
          <w:lang w:val="cs-CZ" w:eastAsia="ru-RU"/>
        </w:rPr>
        <w:t xml:space="preserve"> ještě teplým a, právě, proto ne ztratí své čerstvostí. Určitě můsime nahlásit o vkusné chutí našého pečiva, protože všechno se bude vyrabět z nejkvalitnějších surovin. V</w:t>
      </w:r>
      <w:r w:rsidR="00D824A1" w:rsidRPr="00D824A1">
        <w:rPr>
          <w:rFonts w:ascii="Times New Roman" w:hAnsi="Times New Roman" w:cs="Times New Roman"/>
          <w:lang w:val="cs-CZ" w:eastAsia="ru-RU"/>
        </w:rPr>
        <w:t>ynikající spotřebitelské vlastnosti</w:t>
      </w:r>
      <w:r w:rsidR="00D824A1">
        <w:rPr>
          <w:rFonts w:ascii="Times New Roman" w:hAnsi="Times New Roman" w:cs="Times New Roman"/>
          <w:lang w:val="cs-CZ" w:eastAsia="ru-RU"/>
        </w:rPr>
        <w:t xml:space="preserve"> zajístí nejmodernější vybavení pekárny. </w:t>
      </w:r>
      <w:r w:rsidR="009D2CC3" w:rsidRPr="009D2CC3">
        <w:rPr>
          <w:rFonts w:ascii="Times New Roman" w:hAnsi="Times New Roman" w:cs="Times New Roman"/>
          <w:lang w:val="cs-CZ" w:eastAsia="ru-RU"/>
        </w:rPr>
        <w:t>Ka</w:t>
      </w:r>
      <w:r w:rsidR="009D2CC3">
        <w:rPr>
          <w:rFonts w:ascii="Times New Roman" w:hAnsi="Times New Roman" w:cs="Times New Roman"/>
          <w:lang w:val="cs-CZ" w:eastAsia="ru-RU"/>
        </w:rPr>
        <w:t>ždý kus pečiva bude obsahovat spoustu vitaminu.</w:t>
      </w:r>
    </w:p>
    <w:p w:rsidR="009D2CC3" w:rsidRDefault="009D2CC3" w:rsidP="00097D5F">
      <w:pPr>
        <w:rPr>
          <w:rFonts w:ascii="Times New Roman" w:hAnsi="Times New Roman" w:cs="Times New Roman"/>
          <w:lang w:val="cs-CZ" w:eastAsia="ru-RU"/>
        </w:rPr>
      </w:pPr>
    </w:p>
    <w:p w:rsidR="009D2CC3" w:rsidRDefault="009D2CC3" w:rsidP="009D2CC3">
      <w:pPr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Konkurenční výhoda</w:t>
      </w:r>
    </w:p>
    <w:p w:rsidR="009D2CC3" w:rsidRDefault="009D2CC3" w:rsidP="009D2CC3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Naší konkurenční výhodu vidíme ve bodech:</w:t>
      </w:r>
    </w:p>
    <w:p w:rsidR="009D2CC3" w:rsidRDefault="009D2CC3" w:rsidP="009D2CC3">
      <w:pPr>
        <w:pStyle w:val="ae"/>
        <w:numPr>
          <w:ilvl w:val="0"/>
          <w:numId w:val="11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Dostupnost, jsme sidlíme v centru města na ulici s velkym provozem.</w:t>
      </w:r>
    </w:p>
    <w:p w:rsidR="009D2CC3" w:rsidRDefault="009D2CC3" w:rsidP="009D2CC3">
      <w:pPr>
        <w:pStyle w:val="ae"/>
        <w:numPr>
          <w:ilvl w:val="0"/>
          <w:numId w:val="11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Čerstvost surovin a upečeného pečiva.</w:t>
      </w:r>
    </w:p>
    <w:p w:rsidR="001B458A" w:rsidRDefault="009D2CC3" w:rsidP="009D2CC3">
      <w:pPr>
        <w:pStyle w:val="ae"/>
        <w:numPr>
          <w:ilvl w:val="0"/>
          <w:numId w:val="11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M</w:t>
      </w:r>
      <w:r w:rsidR="001B458A">
        <w:rPr>
          <w:rFonts w:ascii="Times New Roman" w:hAnsi="Times New Roman" w:cs="Times New Roman"/>
          <w:lang w:val="cs-CZ" w:eastAsia="ru-RU"/>
        </w:rPr>
        <w:t>ožnost</w:t>
      </w:r>
      <w:r>
        <w:rPr>
          <w:rFonts w:ascii="Times New Roman" w:hAnsi="Times New Roman" w:cs="Times New Roman"/>
          <w:lang w:val="cs-CZ" w:eastAsia="ru-RU"/>
        </w:rPr>
        <w:t xml:space="preserve"> vzit jídlo s sebou (to go)</w:t>
      </w:r>
      <w:r w:rsidR="001B458A">
        <w:rPr>
          <w:rFonts w:ascii="Times New Roman" w:hAnsi="Times New Roman" w:cs="Times New Roman"/>
          <w:lang w:val="cs-CZ" w:eastAsia="ru-RU"/>
        </w:rPr>
        <w:t>, nebo sednout a jíst rovnou na pekárně.</w:t>
      </w:r>
    </w:p>
    <w:p w:rsidR="009D2CC3" w:rsidRDefault="001B458A" w:rsidP="009D2CC3">
      <w:pPr>
        <w:pStyle w:val="ae"/>
        <w:numPr>
          <w:ilvl w:val="0"/>
          <w:numId w:val="11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Možnost najít u nas druhy pečiva, který nejsou na jíných pekárnach.</w:t>
      </w:r>
    </w:p>
    <w:p w:rsidR="001B458A" w:rsidRDefault="001B458A" w:rsidP="001B458A">
      <w:pPr>
        <w:ind w:left="360"/>
        <w:rPr>
          <w:rFonts w:ascii="Times New Roman" w:hAnsi="Times New Roman" w:cs="Times New Roman"/>
          <w:lang w:val="cs-CZ" w:eastAsia="ru-RU"/>
        </w:rPr>
      </w:pPr>
    </w:p>
    <w:p w:rsidR="001B458A" w:rsidRDefault="001B458A" w:rsidP="001B458A">
      <w:pPr>
        <w:ind w:left="360"/>
        <w:jc w:val="center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Zajištění potřebných vstupů a dodavatelů</w:t>
      </w:r>
    </w:p>
    <w:p w:rsidR="001B458A" w:rsidRDefault="0063340D" w:rsidP="001B458A">
      <w:pPr>
        <w:ind w:left="360"/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Základní požadavky</w:t>
      </w:r>
      <w:r w:rsidR="006E326A">
        <w:rPr>
          <w:rFonts w:ascii="Times New Roman" w:hAnsi="Times New Roman" w:cs="Times New Roman"/>
          <w:lang w:val="cs-CZ" w:eastAsia="ru-RU"/>
        </w:rPr>
        <w:t xml:space="preserve"> na úspěšný start produktu je třeba rozdělit do několika kategorií, a to na obchodní mistnost</w:t>
      </w:r>
      <w:r w:rsidR="001E7173">
        <w:rPr>
          <w:rFonts w:ascii="Times New Roman" w:hAnsi="Times New Roman" w:cs="Times New Roman"/>
          <w:lang w:val="cs-CZ" w:eastAsia="ru-RU"/>
        </w:rPr>
        <w:t xml:space="preserve">, výběr vhodných pracovniků a naposled </w:t>
      </w:r>
      <w:r w:rsidR="00A11E87">
        <w:rPr>
          <w:rFonts w:ascii="Times New Roman" w:hAnsi="Times New Roman" w:cs="Times New Roman"/>
          <w:lang w:val="cs-CZ" w:eastAsia="ru-RU"/>
        </w:rPr>
        <w:t>pracovnika v marketingu. Tyto jednotlivé kategorie vstupů popíšeme v následujících bodech:</w:t>
      </w:r>
    </w:p>
    <w:p w:rsidR="00034E25" w:rsidRDefault="00A11E87" w:rsidP="00A11E87">
      <w:pPr>
        <w:pStyle w:val="ae"/>
        <w:numPr>
          <w:ilvl w:val="0"/>
          <w:numId w:val="12"/>
        </w:numPr>
        <w:rPr>
          <w:rFonts w:ascii="Times New Roman" w:hAnsi="Times New Roman" w:cs="Times New Roman"/>
          <w:lang w:val="cs-CZ" w:eastAsia="ru-RU"/>
        </w:rPr>
      </w:pPr>
      <w:r w:rsidRPr="00E83A4A">
        <w:rPr>
          <w:rFonts w:ascii="Times New Roman" w:hAnsi="Times New Roman" w:cs="Times New Roman"/>
          <w:b/>
          <w:lang w:val="cs-CZ" w:eastAsia="ru-RU"/>
        </w:rPr>
        <w:t>Obchodní mistnost</w:t>
      </w:r>
      <w:r>
        <w:rPr>
          <w:rFonts w:ascii="Times New Roman" w:hAnsi="Times New Roman" w:cs="Times New Roman"/>
          <w:lang w:val="cs-CZ" w:eastAsia="ru-RU"/>
        </w:rPr>
        <w:t xml:space="preserve"> bude dlouhodobě pronajata za účelem rozmíštění pekárny. V součastností není tato místnost přizpusobenou ke práci, takže nejdřiv můsime zařidit kosmetickou opravu a </w:t>
      </w:r>
      <w:r w:rsidRPr="00A11E87">
        <w:rPr>
          <w:rFonts w:ascii="Times New Roman" w:hAnsi="Times New Roman" w:cs="Times New Roman"/>
          <w:lang w:val="cs-CZ" w:eastAsia="ru-RU"/>
        </w:rPr>
        <w:t>smonto</w:t>
      </w:r>
      <w:r>
        <w:rPr>
          <w:rFonts w:ascii="Times New Roman" w:hAnsi="Times New Roman" w:cs="Times New Roman"/>
          <w:lang w:val="cs-CZ" w:eastAsia="ru-RU"/>
        </w:rPr>
        <w:t>vání pece</w:t>
      </w:r>
      <w:r w:rsidR="00034E25">
        <w:rPr>
          <w:rFonts w:ascii="Times New Roman" w:hAnsi="Times New Roman" w:cs="Times New Roman"/>
          <w:lang w:val="cs-CZ" w:eastAsia="ru-RU"/>
        </w:rPr>
        <w:t xml:space="preserve"> a jíného vybavení. Měsíční pronájem a kauce budou kryty z počáteční investice.</w:t>
      </w:r>
    </w:p>
    <w:p w:rsidR="00A11E87" w:rsidRPr="00040A78" w:rsidRDefault="00034E25" w:rsidP="00A11E87">
      <w:pPr>
        <w:pStyle w:val="ae"/>
        <w:numPr>
          <w:ilvl w:val="0"/>
          <w:numId w:val="12"/>
        </w:numPr>
        <w:rPr>
          <w:rFonts w:ascii="Times New Roman" w:hAnsi="Times New Roman" w:cs="Times New Roman"/>
          <w:b/>
          <w:lang w:val="cs-CZ" w:eastAsia="ru-RU"/>
        </w:rPr>
      </w:pPr>
      <w:r w:rsidRPr="00E83A4A">
        <w:rPr>
          <w:rFonts w:ascii="Times New Roman" w:hAnsi="Times New Roman" w:cs="Times New Roman"/>
          <w:b/>
          <w:lang w:val="cs-CZ" w:eastAsia="ru-RU"/>
        </w:rPr>
        <w:t>Zaměstnanci</w:t>
      </w:r>
      <w:r w:rsidR="00E83A4A">
        <w:rPr>
          <w:rFonts w:ascii="Times New Roman" w:hAnsi="Times New Roman" w:cs="Times New Roman"/>
          <w:b/>
          <w:lang w:val="cs-CZ" w:eastAsia="ru-RU"/>
        </w:rPr>
        <w:t xml:space="preserve"> </w:t>
      </w:r>
      <w:r w:rsidR="00E83A4A">
        <w:rPr>
          <w:rFonts w:ascii="Times New Roman" w:hAnsi="Times New Roman" w:cs="Times New Roman"/>
          <w:lang w:val="cs-CZ" w:eastAsia="ru-RU"/>
        </w:rPr>
        <w:t>nemůsejí být odbornící</w:t>
      </w:r>
      <w:r w:rsidR="00040A78">
        <w:rPr>
          <w:rFonts w:ascii="Times New Roman" w:hAnsi="Times New Roman" w:cs="Times New Roman"/>
          <w:lang w:val="cs-CZ" w:eastAsia="ru-RU"/>
        </w:rPr>
        <w:t>, protože stejně všíchný budou muset projít školením. Během prvních pár měsíců nebudeme potřebovat lidí, protože od záčatku všech</w:t>
      </w:r>
      <w:r w:rsidR="00B6529B">
        <w:rPr>
          <w:rFonts w:ascii="Times New Roman" w:hAnsi="Times New Roman" w:cs="Times New Roman"/>
          <w:lang w:val="cs-CZ" w:eastAsia="ru-RU"/>
        </w:rPr>
        <w:t>n</w:t>
      </w:r>
      <w:r w:rsidR="00040A78">
        <w:rPr>
          <w:rFonts w:ascii="Times New Roman" w:hAnsi="Times New Roman" w:cs="Times New Roman"/>
          <w:lang w:val="cs-CZ" w:eastAsia="ru-RU"/>
        </w:rPr>
        <w:t>o budeme dělat já a moje rodina, pak už budeme potřebovat nových lidí.</w:t>
      </w:r>
    </w:p>
    <w:p w:rsidR="00040A78" w:rsidRPr="005A60F0" w:rsidRDefault="00040A78" w:rsidP="005A60F0">
      <w:pPr>
        <w:pStyle w:val="ae"/>
        <w:numPr>
          <w:ilvl w:val="0"/>
          <w:numId w:val="12"/>
        </w:numPr>
        <w:rPr>
          <w:rFonts w:ascii="Times New Roman" w:hAnsi="Times New Roman" w:cs="Times New Roman"/>
          <w:b/>
          <w:lang w:val="cs-CZ" w:eastAsia="ru-RU"/>
        </w:rPr>
      </w:pPr>
      <w:r>
        <w:rPr>
          <w:rFonts w:ascii="Times New Roman" w:hAnsi="Times New Roman" w:cs="Times New Roman"/>
          <w:b/>
          <w:lang w:val="cs-CZ" w:eastAsia="ru-RU"/>
        </w:rPr>
        <w:t>Pracovníka v marketingu</w:t>
      </w:r>
      <w:r>
        <w:rPr>
          <w:rFonts w:ascii="Times New Roman" w:hAnsi="Times New Roman" w:cs="Times New Roman"/>
          <w:lang w:val="cs-CZ" w:eastAsia="ru-RU"/>
        </w:rPr>
        <w:t xml:space="preserve"> budu dělat taky ja, takže budeme ho potřebovat až kdy budeme provadět reklamnou kampaň</w:t>
      </w:r>
      <w:r w:rsidR="005A60F0">
        <w:rPr>
          <w:rFonts w:ascii="Times New Roman" w:hAnsi="Times New Roman" w:cs="Times New Roman"/>
          <w:lang w:val="cs-CZ" w:eastAsia="ru-RU"/>
        </w:rPr>
        <w:t>, a vlasně</w:t>
      </w:r>
      <w:r>
        <w:rPr>
          <w:rFonts w:ascii="Times New Roman" w:hAnsi="Times New Roman" w:cs="Times New Roman"/>
          <w:lang w:val="cs-CZ" w:eastAsia="ru-RU"/>
        </w:rPr>
        <w:t xml:space="preserve"> </w:t>
      </w:r>
      <w:r w:rsidR="005A60F0" w:rsidRPr="005A60F0">
        <w:rPr>
          <w:rFonts w:ascii="Times New Roman" w:hAnsi="Times New Roman" w:cs="Times New Roman"/>
          <w:lang w:val="cs-CZ" w:eastAsia="ru-RU"/>
        </w:rPr>
        <w:t>distribuce letáků se slevy a zveřejňování reklam na plochách pro ní určených.</w:t>
      </w:r>
    </w:p>
    <w:p w:rsidR="005A60F0" w:rsidRPr="005A60F0" w:rsidRDefault="005A60F0" w:rsidP="005A60F0">
      <w:pPr>
        <w:pStyle w:val="ae"/>
        <w:numPr>
          <w:ilvl w:val="0"/>
          <w:numId w:val="12"/>
        </w:numPr>
        <w:rPr>
          <w:rFonts w:ascii="Times New Roman" w:hAnsi="Times New Roman" w:cs="Times New Roman"/>
          <w:b/>
          <w:lang w:val="cs-CZ" w:eastAsia="ru-RU"/>
        </w:rPr>
      </w:pPr>
      <w:r>
        <w:rPr>
          <w:rFonts w:ascii="Times New Roman" w:hAnsi="Times New Roman" w:cs="Times New Roman"/>
          <w:b/>
          <w:lang w:val="cs-CZ" w:eastAsia="ru-RU"/>
        </w:rPr>
        <w:t xml:space="preserve">Rizika </w:t>
      </w:r>
      <w:r>
        <w:rPr>
          <w:rFonts w:ascii="Times New Roman" w:hAnsi="Times New Roman" w:cs="Times New Roman"/>
          <w:lang w:val="cs-CZ" w:eastAsia="ru-RU"/>
        </w:rPr>
        <w:t>vyplývající z jednotlivých vstupů se vážou hlavně k problémům, které se mohou nastát během vývoje produktu a které mohou zabránit splnění harmonohramu.</w:t>
      </w:r>
    </w:p>
    <w:p w:rsidR="005A60F0" w:rsidRDefault="005A60F0" w:rsidP="005A60F0">
      <w:pPr>
        <w:ind w:left="720"/>
        <w:rPr>
          <w:rFonts w:ascii="Times New Roman" w:hAnsi="Times New Roman" w:cs="Times New Roman"/>
          <w:b/>
          <w:lang w:val="cs-CZ" w:eastAsia="ru-RU"/>
        </w:rPr>
      </w:pPr>
    </w:p>
    <w:p w:rsidR="005A60F0" w:rsidRDefault="005A60F0" w:rsidP="005A60F0">
      <w:pPr>
        <w:ind w:left="720"/>
        <w:rPr>
          <w:rFonts w:ascii="Times New Roman" w:hAnsi="Times New Roman" w:cs="Times New Roman"/>
          <w:b/>
          <w:lang w:val="cs-CZ" w:eastAsia="ru-RU"/>
        </w:rPr>
      </w:pPr>
    </w:p>
    <w:p w:rsidR="005A60F0" w:rsidRDefault="005A60F0" w:rsidP="005A60F0">
      <w:pPr>
        <w:ind w:left="720"/>
        <w:rPr>
          <w:rFonts w:ascii="Times New Roman" w:hAnsi="Times New Roman" w:cs="Times New Roman"/>
          <w:b/>
          <w:lang w:val="cs-CZ" w:eastAsia="ru-RU"/>
        </w:rPr>
      </w:pPr>
    </w:p>
    <w:p w:rsidR="005A60F0" w:rsidRDefault="005A60F0" w:rsidP="005A60F0">
      <w:pPr>
        <w:ind w:left="720"/>
        <w:rPr>
          <w:rFonts w:ascii="Times New Roman" w:hAnsi="Times New Roman" w:cs="Times New Roman"/>
          <w:b/>
          <w:lang w:val="cs-CZ" w:eastAsia="ru-RU"/>
        </w:rPr>
      </w:pPr>
    </w:p>
    <w:p w:rsidR="005A60F0" w:rsidRDefault="005A60F0" w:rsidP="005A60F0">
      <w:pPr>
        <w:ind w:left="720"/>
        <w:rPr>
          <w:rFonts w:ascii="Times New Roman" w:hAnsi="Times New Roman" w:cs="Times New Roman"/>
          <w:b/>
          <w:lang w:val="cs-CZ" w:eastAsia="ru-RU"/>
        </w:rPr>
      </w:pPr>
    </w:p>
    <w:p w:rsidR="005A60F0" w:rsidRPr="005A60F0" w:rsidRDefault="005A60F0" w:rsidP="005A60F0">
      <w:pPr>
        <w:pStyle w:val="1"/>
        <w:numPr>
          <w:ilvl w:val="0"/>
          <w:numId w:val="3"/>
        </w:numPr>
      </w:pPr>
      <w:bookmarkStart w:id="9" w:name="_Toc527495204"/>
      <w:bookmarkStart w:id="10" w:name="_Toc527495341"/>
      <w:r>
        <w:rPr>
          <w:lang w:val="cs-CZ"/>
        </w:rPr>
        <w:lastRenderedPageBreak/>
        <w:t>Časový plán</w:t>
      </w:r>
      <w:bookmarkEnd w:id="9"/>
      <w:bookmarkEnd w:id="10"/>
    </w:p>
    <w:p w:rsidR="005A60F0" w:rsidRDefault="005A60F0" w:rsidP="001B458A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6DE78D2" wp14:editId="2FCE03E8">
            <wp:extent cx="5919470" cy="304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58A" w:rsidRDefault="001B458A" w:rsidP="005A60F0">
      <w:pPr>
        <w:rPr>
          <w:rFonts w:ascii="Times New Roman" w:hAnsi="Times New Roman" w:cs="Times New Roman"/>
          <w:lang w:val="cs-CZ" w:eastAsia="ru-RU"/>
        </w:rPr>
      </w:pPr>
    </w:p>
    <w:p w:rsidR="005A60F0" w:rsidRDefault="00A71CFB" w:rsidP="005A60F0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Z pohledu časování úkolů je můžeme rozdělit na krátkodobé ( v rozmezí jednoho</w:t>
      </w:r>
      <w:r w:rsidR="00FA15C5">
        <w:rPr>
          <w:rFonts w:ascii="Times New Roman" w:hAnsi="Times New Roman" w:cs="Times New Roman"/>
          <w:lang w:val="cs-CZ" w:eastAsia="ru-RU"/>
        </w:rPr>
        <w:t xml:space="preserve"> a půl</w:t>
      </w:r>
      <w:r>
        <w:rPr>
          <w:rFonts w:ascii="Times New Roman" w:hAnsi="Times New Roman" w:cs="Times New Roman"/>
          <w:lang w:val="cs-CZ" w:eastAsia="ru-RU"/>
        </w:rPr>
        <w:t xml:space="preserve"> měsícu ), střědnědobé ( několik měsíců ) a dlouhodobé (v rozmezí několika let ).</w:t>
      </w:r>
    </w:p>
    <w:p w:rsidR="00A71CFB" w:rsidRDefault="00A71CFB" w:rsidP="005A60F0">
      <w:pPr>
        <w:rPr>
          <w:rFonts w:ascii="Times New Roman" w:hAnsi="Times New Roman" w:cs="Times New Roman"/>
          <w:lang w:val="cs-CZ" w:eastAsia="ru-RU"/>
        </w:rPr>
      </w:pPr>
    </w:p>
    <w:p w:rsidR="00A71CFB" w:rsidRDefault="00A71CFB" w:rsidP="00A71CFB">
      <w:pPr>
        <w:jc w:val="center"/>
        <w:rPr>
          <w:rFonts w:ascii="Times New Roman" w:hAnsi="Times New Roman" w:cs="Times New Roman"/>
          <w:sz w:val="36"/>
          <w:szCs w:val="36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Krátkodobé úkoly</w:t>
      </w:r>
    </w:p>
    <w:p w:rsidR="00A71CFB" w:rsidRPr="008B54C3" w:rsidRDefault="00005638" w:rsidP="008B54C3">
      <w:pPr>
        <w:pStyle w:val="ae"/>
        <w:numPr>
          <w:ilvl w:val="0"/>
          <w:numId w:val="16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Do 1. týdnu: </w:t>
      </w:r>
      <w:r w:rsidR="007D1BDD">
        <w:rPr>
          <w:rFonts w:ascii="Times New Roman" w:hAnsi="Times New Roman" w:cs="Times New Roman"/>
          <w:lang w:val="cs-CZ" w:eastAsia="ru-RU"/>
        </w:rPr>
        <w:t>z</w:t>
      </w:r>
      <w:r w:rsidR="008B54C3">
        <w:rPr>
          <w:rFonts w:ascii="Times New Roman" w:hAnsi="Times New Roman" w:cs="Times New Roman"/>
          <w:lang w:val="cs-CZ" w:eastAsia="ru-RU"/>
        </w:rPr>
        <w:t>ahájení reklamní kampa</w:t>
      </w:r>
      <w:r w:rsidR="00CE4125">
        <w:rPr>
          <w:rFonts w:ascii="Times New Roman" w:hAnsi="Times New Roman" w:cs="Times New Roman"/>
          <w:lang w:val="cs-CZ" w:eastAsia="ru-RU"/>
        </w:rPr>
        <w:t>ně</w:t>
      </w:r>
      <w:r w:rsidR="008B54C3">
        <w:rPr>
          <w:rFonts w:ascii="Times New Roman" w:hAnsi="Times New Roman" w:cs="Times New Roman"/>
          <w:lang w:val="cs-CZ" w:eastAsia="ru-RU"/>
        </w:rPr>
        <w:t xml:space="preserve"> a vytvoření internet skupin v socíalních sítich</w:t>
      </w:r>
      <w:r>
        <w:rPr>
          <w:rFonts w:ascii="Times New Roman" w:hAnsi="Times New Roman" w:cs="Times New Roman"/>
          <w:lang w:val="cs-CZ" w:eastAsia="ru-RU"/>
        </w:rPr>
        <w:t>, získaní všých nutných dokladu a potvrzení.</w:t>
      </w:r>
    </w:p>
    <w:p w:rsidR="00B6529B" w:rsidRDefault="00B6529B" w:rsidP="00B6529B">
      <w:pPr>
        <w:pStyle w:val="ae"/>
        <w:numPr>
          <w:ilvl w:val="0"/>
          <w:numId w:val="15"/>
        </w:numPr>
        <w:rPr>
          <w:rFonts w:ascii="Times New Roman" w:hAnsi="Times New Roman" w:cs="Times New Roman"/>
          <w:lang w:val="cs-CZ" w:eastAsia="ru-RU"/>
        </w:rPr>
      </w:pPr>
      <w:r w:rsidRPr="00B6529B">
        <w:rPr>
          <w:rFonts w:ascii="Times New Roman" w:hAnsi="Times New Roman" w:cs="Times New Roman"/>
          <w:lang w:val="cs-CZ" w:eastAsia="ru-RU"/>
        </w:rPr>
        <w:t>Do</w:t>
      </w:r>
      <w:r>
        <w:rPr>
          <w:rFonts w:ascii="Times New Roman" w:hAnsi="Times New Roman" w:cs="Times New Roman"/>
          <w:lang w:val="cs-CZ" w:eastAsia="ru-RU"/>
        </w:rPr>
        <w:t xml:space="preserve"> 2</w:t>
      </w:r>
      <w:r w:rsidRPr="00B6529B">
        <w:rPr>
          <w:rFonts w:ascii="Times New Roman" w:hAnsi="Times New Roman" w:cs="Times New Roman"/>
          <w:lang w:val="cs-CZ" w:eastAsia="ru-RU"/>
        </w:rPr>
        <w:t>.</w:t>
      </w:r>
      <w:r>
        <w:rPr>
          <w:rFonts w:ascii="Times New Roman" w:hAnsi="Times New Roman" w:cs="Times New Roman"/>
          <w:lang w:val="cs-CZ" w:eastAsia="ru-RU"/>
        </w:rPr>
        <w:t xml:space="preserve"> týdnů: hledání vhodného vybavení a za</w:t>
      </w:r>
      <w:r w:rsidR="00005638">
        <w:rPr>
          <w:rFonts w:ascii="Times New Roman" w:hAnsi="Times New Roman" w:cs="Times New Roman"/>
          <w:lang w:val="cs-CZ" w:eastAsia="ru-RU"/>
        </w:rPr>
        <w:t>koupení.</w:t>
      </w:r>
    </w:p>
    <w:p w:rsidR="00A71CFB" w:rsidRDefault="00B6529B" w:rsidP="00B6529B">
      <w:pPr>
        <w:pStyle w:val="ae"/>
        <w:numPr>
          <w:ilvl w:val="0"/>
          <w:numId w:val="15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Do 1. měsíce: získání oficiálního potvrzení pronajmu obchodní místností.</w:t>
      </w:r>
    </w:p>
    <w:p w:rsidR="00B6529B" w:rsidRDefault="00B6529B" w:rsidP="00B6529B">
      <w:pPr>
        <w:pStyle w:val="ae"/>
        <w:numPr>
          <w:ilvl w:val="0"/>
          <w:numId w:val="15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Do 1. měsice</w:t>
      </w:r>
      <w:r w:rsidR="00005638">
        <w:rPr>
          <w:rFonts w:ascii="Times New Roman" w:hAnsi="Times New Roman" w:cs="Times New Roman"/>
          <w:lang w:val="cs-CZ" w:eastAsia="ru-RU"/>
        </w:rPr>
        <w:t xml:space="preserve"> a 1 týdnu: oprava místostí a montovaní vších stroju.</w:t>
      </w:r>
    </w:p>
    <w:p w:rsidR="00005638" w:rsidRPr="00B6529B" w:rsidRDefault="00005638" w:rsidP="00B6529B">
      <w:pPr>
        <w:pStyle w:val="ae"/>
        <w:numPr>
          <w:ilvl w:val="0"/>
          <w:numId w:val="15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Do </w:t>
      </w:r>
      <w:r w:rsidR="007D1BDD">
        <w:rPr>
          <w:rFonts w:ascii="Times New Roman" w:hAnsi="Times New Roman" w:cs="Times New Roman"/>
          <w:lang w:val="cs-CZ" w:eastAsia="ru-RU"/>
        </w:rPr>
        <w:t xml:space="preserve">1. měsíce a 2 týdnů: zahájení </w:t>
      </w:r>
      <w:r w:rsidR="00FA15C5">
        <w:rPr>
          <w:rFonts w:ascii="Times New Roman" w:hAnsi="Times New Roman" w:cs="Times New Roman"/>
          <w:lang w:val="cs-CZ" w:eastAsia="ru-RU"/>
        </w:rPr>
        <w:t>provozu, odstranění možných problémů.</w:t>
      </w:r>
    </w:p>
    <w:p w:rsidR="00A71CFB" w:rsidRPr="00A71CFB" w:rsidRDefault="00A71CFB" w:rsidP="00A71CFB">
      <w:pPr>
        <w:rPr>
          <w:rFonts w:ascii="Times New Roman" w:hAnsi="Times New Roman" w:cs="Times New Roman"/>
          <w:lang w:val="cs-CZ" w:eastAsia="ru-RU"/>
        </w:rPr>
      </w:pPr>
    </w:p>
    <w:p w:rsidR="00A71CFB" w:rsidRDefault="00A71CFB" w:rsidP="00A71CFB">
      <w:pPr>
        <w:jc w:val="center"/>
        <w:rPr>
          <w:rFonts w:ascii="Times New Roman" w:hAnsi="Times New Roman" w:cs="Times New Roman"/>
          <w:sz w:val="36"/>
          <w:szCs w:val="36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Střednědobé úkoly</w:t>
      </w:r>
    </w:p>
    <w:p w:rsidR="00A71CFB" w:rsidRDefault="00CE4125" w:rsidP="00CE4125">
      <w:pPr>
        <w:pStyle w:val="ae"/>
        <w:numPr>
          <w:ilvl w:val="0"/>
          <w:numId w:val="17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Provádění reklamní kampaně.</w:t>
      </w:r>
    </w:p>
    <w:p w:rsidR="00CE4125" w:rsidRDefault="00CE4125" w:rsidP="00CE4125">
      <w:pPr>
        <w:pStyle w:val="ae"/>
        <w:numPr>
          <w:ilvl w:val="0"/>
          <w:numId w:val="17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Hledání vhodných pracovníků.</w:t>
      </w:r>
    </w:p>
    <w:p w:rsidR="00203AC8" w:rsidRDefault="00203AC8" w:rsidP="00CE4125">
      <w:pPr>
        <w:pStyle w:val="ae"/>
        <w:numPr>
          <w:ilvl w:val="0"/>
          <w:numId w:val="17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Rozšírení sortimentů pečiva.</w:t>
      </w:r>
    </w:p>
    <w:p w:rsidR="00CC261A" w:rsidRPr="00CE4125" w:rsidRDefault="00CC261A" w:rsidP="00CE4125">
      <w:pPr>
        <w:pStyle w:val="ae"/>
        <w:numPr>
          <w:ilvl w:val="0"/>
          <w:numId w:val="17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noProof/>
          <w:lang w:val="cs-CZ" w:eastAsia="ru-RU"/>
        </w:rPr>
        <w:t>Vytvoření web</w:t>
      </w:r>
      <w:r w:rsidR="006D25B4">
        <w:rPr>
          <w:rFonts w:ascii="Times New Roman" w:hAnsi="Times New Roman" w:cs="Times New Roman"/>
          <w:noProof/>
          <w:lang w:val="cs-CZ" w:eastAsia="ru-RU"/>
        </w:rPr>
        <w:t>ové</w:t>
      </w:r>
      <w:r>
        <w:rPr>
          <w:rFonts w:ascii="Times New Roman" w:hAnsi="Times New Roman" w:cs="Times New Roman"/>
          <w:noProof/>
          <w:lang w:val="cs-CZ" w:eastAsia="ru-RU"/>
        </w:rPr>
        <w:t xml:space="preserve"> stranky.</w:t>
      </w:r>
    </w:p>
    <w:p w:rsidR="00A71CFB" w:rsidRPr="00A71CFB" w:rsidRDefault="00A71CFB" w:rsidP="00A71CFB">
      <w:pPr>
        <w:rPr>
          <w:rFonts w:ascii="Times New Roman" w:hAnsi="Times New Roman" w:cs="Times New Roman"/>
          <w:lang w:val="cs-CZ" w:eastAsia="ru-RU"/>
        </w:rPr>
      </w:pPr>
    </w:p>
    <w:p w:rsidR="00A71CFB" w:rsidRDefault="00A71CFB" w:rsidP="00A71CFB">
      <w:pPr>
        <w:jc w:val="center"/>
        <w:rPr>
          <w:rFonts w:ascii="Times New Roman" w:hAnsi="Times New Roman" w:cs="Times New Roman"/>
          <w:sz w:val="36"/>
          <w:szCs w:val="36"/>
          <w:lang w:val="cs-CZ" w:eastAsia="ru-RU"/>
        </w:rPr>
      </w:pPr>
      <w:r>
        <w:rPr>
          <w:rFonts w:ascii="Times New Roman" w:hAnsi="Times New Roman" w:cs="Times New Roman"/>
          <w:sz w:val="36"/>
          <w:szCs w:val="36"/>
          <w:lang w:val="cs-CZ" w:eastAsia="ru-RU"/>
        </w:rPr>
        <w:t>Dlouhodobé úkoly</w:t>
      </w:r>
    </w:p>
    <w:p w:rsidR="00203AC8" w:rsidRPr="00CE4125" w:rsidRDefault="00203AC8" w:rsidP="00203AC8">
      <w:pPr>
        <w:pStyle w:val="ae"/>
        <w:numPr>
          <w:ilvl w:val="0"/>
          <w:numId w:val="19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Rozšírení sortimentů pečiva.</w:t>
      </w:r>
    </w:p>
    <w:p w:rsidR="00203AC8" w:rsidRPr="00CE4125" w:rsidRDefault="00203AC8" w:rsidP="00203AC8">
      <w:pPr>
        <w:pStyle w:val="ae"/>
        <w:numPr>
          <w:ilvl w:val="0"/>
          <w:numId w:val="19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Rozšírení pekárny.</w:t>
      </w:r>
    </w:p>
    <w:p w:rsidR="00203AC8" w:rsidRDefault="00203AC8" w:rsidP="00203AC8">
      <w:pPr>
        <w:pStyle w:val="ae"/>
        <w:numPr>
          <w:ilvl w:val="0"/>
          <w:numId w:val="19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Otevření nových pekáren.</w:t>
      </w:r>
    </w:p>
    <w:p w:rsidR="00A71CFB" w:rsidRDefault="00203AC8" w:rsidP="00203AC8">
      <w:pPr>
        <w:pStyle w:val="ae"/>
        <w:numPr>
          <w:ilvl w:val="0"/>
          <w:numId w:val="19"/>
        </w:num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Zlepšení vybavení a kvality potravin.</w:t>
      </w: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Default="004B0084" w:rsidP="004B0084">
      <w:pPr>
        <w:ind w:left="360"/>
        <w:rPr>
          <w:rFonts w:ascii="Times New Roman" w:hAnsi="Times New Roman" w:cs="Times New Roman"/>
          <w:lang w:val="cs-CZ" w:eastAsia="ru-RU"/>
        </w:rPr>
      </w:pPr>
    </w:p>
    <w:p w:rsidR="004B0084" w:rsidRPr="004B0084" w:rsidRDefault="0060509F" w:rsidP="0060509F">
      <w:pPr>
        <w:pStyle w:val="1"/>
        <w:numPr>
          <w:ilvl w:val="0"/>
          <w:numId w:val="3"/>
        </w:numPr>
      </w:pPr>
      <w:bookmarkStart w:id="11" w:name="_Toc527495205"/>
      <w:bookmarkStart w:id="12" w:name="_Toc527495342"/>
      <w:r>
        <w:rPr>
          <w:lang w:val="cs-CZ"/>
        </w:rPr>
        <w:t>Konkurence a stanovení ceny</w:t>
      </w:r>
      <w:bookmarkEnd w:id="11"/>
      <w:bookmarkEnd w:id="12"/>
    </w:p>
    <w:p w:rsidR="0060509F" w:rsidRDefault="0060509F" w:rsidP="00A71CFB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D78992D" wp14:editId="6699082C">
            <wp:extent cx="5919470" cy="304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09F" w:rsidRDefault="0060509F" w:rsidP="0060509F">
      <w:pPr>
        <w:rPr>
          <w:rFonts w:ascii="Times New Roman" w:hAnsi="Times New Roman" w:cs="Times New Roman"/>
          <w:lang w:val="cs-CZ" w:eastAsia="ru-RU"/>
        </w:rPr>
      </w:pPr>
    </w:p>
    <w:p w:rsidR="00A71CFB" w:rsidRDefault="005D5A8C" w:rsidP="0060509F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Na trhu existuje spousta pekáren, které nabízí pečivo, jako my. Jední z největších konkurentů jsou velké obchody ( Albert, Tesco, Kaufland </w:t>
      </w:r>
      <w:r w:rsidR="00036081">
        <w:rPr>
          <w:rFonts w:ascii="Times New Roman" w:hAnsi="Times New Roman" w:cs="Times New Roman"/>
          <w:lang w:val="cs-CZ" w:eastAsia="ru-RU"/>
        </w:rPr>
        <w:t xml:space="preserve">a t.d. </w:t>
      </w:r>
      <w:r>
        <w:rPr>
          <w:rFonts w:ascii="Times New Roman" w:hAnsi="Times New Roman" w:cs="Times New Roman"/>
          <w:lang w:val="cs-CZ" w:eastAsia="ru-RU"/>
        </w:rPr>
        <w:t>)</w:t>
      </w:r>
      <w:r w:rsidR="00036081">
        <w:rPr>
          <w:rFonts w:ascii="Times New Roman" w:hAnsi="Times New Roman" w:cs="Times New Roman"/>
          <w:lang w:val="cs-CZ" w:eastAsia="ru-RU"/>
        </w:rPr>
        <w:t>. Jejích hlávním nedostatkem je kvalita, což tyká se jen supermarketů, protože oni pečou z</w:t>
      </w:r>
      <w:r w:rsidR="0092216D">
        <w:rPr>
          <w:rFonts w:ascii="Times New Roman" w:hAnsi="Times New Roman" w:cs="Times New Roman"/>
          <w:lang w:val="cs-CZ" w:eastAsia="ru-RU"/>
        </w:rPr>
        <w:t> </w:t>
      </w:r>
      <w:r w:rsidR="00036081">
        <w:rPr>
          <w:rFonts w:ascii="Times New Roman" w:hAnsi="Times New Roman" w:cs="Times New Roman"/>
          <w:lang w:val="cs-CZ" w:eastAsia="ru-RU"/>
        </w:rPr>
        <w:t>polotovarů</w:t>
      </w:r>
      <w:r w:rsidR="0092216D">
        <w:rPr>
          <w:rFonts w:ascii="Times New Roman" w:hAnsi="Times New Roman" w:cs="Times New Roman"/>
          <w:lang w:val="cs-CZ" w:eastAsia="ru-RU"/>
        </w:rPr>
        <w:t>. Proto jsme rozmístíli se na ulice, kde nejblížším takovým místem bude supermarket Albert, ale až vedle Karlového naměstí.</w:t>
      </w:r>
      <w:r w:rsidR="00286CE3">
        <w:rPr>
          <w:rFonts w:ascii="Times New Roman" w:hAnsi="Times New Roman" w:cs="Times New Roman"/>
          <w:lang w:val="cs-CZ" w:eastAsia="ru-RU"/>
        </w:rPr>
        <w:t xml:space="preserve"> Malé pekárny taky jsou našé konkuretny, ale poblíž nás žádný nebudou.</w:t>
      </w:r>
    </w:p>
    <w:p w:rsidR="00286CE3" w:rsidRDefault="00286CE3" w:rsidP="0060509F">
      <w:pPr>
        <w:rPr>
          <w:rFonts w:ascii="Times New Roman" w:hAnsi="Times New Roman" w:cs="Times New Roman"/>
          <w:lang w:val="cs-CZ" w:eastAsia="ru-RU"/>
        </w:rPr>
      </w:pPr>
    </w:p>
    <w:p w:rsidR="00286CE3" w:rsidRDefault="00E96972" w:rsidP="0060509F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Cena bude stanovena na základě velmi pečlivé analýzy trhu.</w:t>
      </w:r>
    </w:p>
    <w:p w:rsidR="00E96972" w:rsidRDefault="00D6350D" w:rsidP="0060509F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Referenční cena stanovena za chleb ( cca 1 kg. ) je 50 Kč.</w:t>
      </w:r>
    </w:p>
    <w:p w:rsidR="00D6350D" w:rsidRDefault="00D6350D" w:rsidP="0060509F">
      <w:pPr>
        <w:rPr>
          <w:rFonts w:ascii="Times New Roman" w:hAnsi="Times New Roman" w:cs="Times New Roman"/>
          <w:lang w:val="cs-CZ" w:eastAsia="ru-RU"/>
        </w:rPr>
      </w:pPr>
      <w:r>
        <w:rPr>
          <w:noProof/>
          <w:lang w:val="ru-RU" w:eastAsia="ru-RU"/>
        </w:rPr>
        <w:drawing>
          <wp:inline distT="0" distB="0" distL="0" distR="0" wp14:anchorId="17DB5C00" wp14:editId="55652193">
            <wp:extent cx="5940425" cy="4139429"/>
            <wp:effectExtent l="0" t="0" r="3175" b="0"/>
            <wp:docPr id="10" name="Рисунок 10" descr="Kolik stojÃ­ domÃ¡cÃ­ chlebaKupi-page-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lik stojÃ­ domÃ¡cÃ­ chlebaKupi-page-0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0D" w:rsidRDefault="00D6350D" w:rsidP="00D6350D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Referenční cena stanovena za sladké ( cca 1 kg. ) </w:t>
      </w:r>
      <w:r w:rsidR="008D76AF">
        <w:rPr>
          <w:rFonts w:ascii="Times New Roman" w:hAnsi="Times New Roman" w:cs="Times New Roman"/>
          <w:lang w:val="cs-CZ" w:eastAsia="ru-RU"/>
        </w:rPr>
        <w:t>se</w:t>
      </w:r>
      <w:r>
        <w:rPr>
          <w:rFonts w:ascii="Times New Roman" w:hAnsi="Times New Roman" w:cs="Times New Roman"/>
          <w:lang w:val="cs-CZ" w:eastAsia="ru-RU"/>
        </w:rPr>
        <w:t xml:space="preserve"> </w:t>
      </w:r>
      <w:r w:rsidR="008D76AF">
        <w:rPr>
          <w:rFonts w:ascii="Times New Roman" w:hAnsi="Times New Roman" w:cs="Times New Roman"/>
          <w:lang w:val="cs-CZ" w:eastAsia="ru-RU"/>
        </w:rPr>
        <w:t>bude</w:t>
      </w:r>
      <w:r>
        <w:rPr>
          <w:rFonts w:ascii="Times New Roman" w:hAnsi="Times New Roman" w:cs="Times New Roman"/>
          <w:lang w:val="cs-CZ" w:eastAsia="ru-RU"/>
        </w:rPr>
        <w:t xml:space="preserve"> líšít</w:t>
      </w:r>
      <w:r w:rsidR="008D76AF">
        <w:rPr>
          <w:rFonts w:ascii="Times New Roman" w:hAnsi="Times New Roman" w:cs="Times New Roman"/>
          <w:lang w:val="cs-CZ" w:eastAsia="ru-RU"/>
        </w:rPr>
        <w:t xml:space="preserve"> kvůli obsahu surovin</w:t>
      </w:r>
      <w:r>
        <w:rPr>
          <w:rFonts w:ascii="Times New Roman" w:hAnsi="Times New Roman" w:cs="Times New Roman"/>
          <w:lang w:val="cs-CZ" w:eastAsia="ru-RU"/>
        </w:rPr>
        <w:t xml:space="preserve"> a proto budeme spočitat</w:t>
      </w:r>
      <w:r w:rsidR="008D76AF">
        <w:rPr>
          <w:rFonts w:ascii="Times New Roman" w:hAnsi="Times New Roman" w:cs="Times New Roman"/>
          <w:lang w:val="cs-CZ" w:eastAsia="ru-RU"/>
        </w:rPr>
        <w:t xml:space="preserve"> jí jako střední a to bude 250 </w:t>
      </w:r>
      <w:r>
        <w:rPr>
          <w:rFonts w:ascii="Times New Roman" w:hAnsi="Times New Roman" w:cs="Times New Roman"/>
          <w:lang w:val="cs-CZ" w:eastAsia="ru-RU"/>
        </w:rPr>
        <w:t>Kč.</w:t>
      </w:r>
    </w:p>
    <w:p w:rsidR="00D6350D" w:rsidRDefault="009A2A0A" w:rsidP="009A2A0A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My plá</w:t>
      </w:r>
      <w:r w:rsidR="00B21B12">
        <w:rPr>
          <w:rFonts w:ascii="Times New Roman" w:hAnsi="Times New Roman" w:cs="Times New Roman"/>
          <w:lang w:val="cs-CZ" w:eastAsia="ru-RU"/>
        </w:rPr>
        <w:t xml:space="preserve">nujeme prodavat minimálně 35 kg </w:t>
      </w:r>
      <w:r>
        <w:rPr>
          <w:rFonts w:ascii="Times New Roman" w:hAnsi="Times New Roman" w:cs="Times New Roman"/>
          <w:lang w:val="cs-CZ" w:eastAsia="ru-RU"/>
        </w:rPr>
        <w:t>pečiva denně</w:t>
      </w:r>
      <w:r w:rsidR="00FB1891">
        <w:rPr>
          <w:rFonts w:ascii="Times New Roman" w:hAnsi="Times New Roman" w:cs="Times New Roman"/>
          <w:lang w:val="cs-CZ" w:eastAsia="ru-RU"/>
        </w:rPr>
        <w:t xml:space="preserve"> a z toho bude 20 kg chleby a 15</w:t>
      </w:r>
      <w:r>
        <w:rPr>
          <w:rFonts w:ascii="Times New Roman" w:hAnsi="Times New Roman" w:cs="Times New Roman"/>
          <w:lang w:val="cs-CZ" w:eastAsia="ru-RU"/>
        </w:rPr>
        <w:t xml:space="preserve"> kg sladkého.</w:t>
      </w:r>
    </w:p>
    <w:p w:rsidR="006D2872" w:rsidRDefault="006D2872" w:rsidP="009A2A0A">
      <w:pPr>
        <w:rPr>
          <w:rFonts w:ascii="Times New Roman" w:hAnsi="Times New Roman" w:cs="Times New Roman"/>
          <w:lang w:val="cs-CZ" w:eastAsia="ru-RU"/>
        </w:rPr>
      </w:pPr>
    </w:p>
    <w:p w:rsidR="006D2872" w:rsidRDefault="006D2872" w:rsidP="009A2A0A">
      <w:pPr>
        <w:rPr>
          <w:rFonts w:ascii="Times New Roman" w:hAnsi="Times New Roman" w:cs="Times New Roman"/>
          <w:lang w:val="cs-CZ" w:eastAsia="ru-RU"/>
        </w:rPr>
      </w:pPr>
    </w:p>
    <w:p w:rsidR="006D2872" w:rsidRDefault="006D2872" w:rsidP="009A2A0A">
      <w:pPr>
        <w:rPr>
          <w:rFonts w:ascii="Times New Roman" w:hAnsi="Times New Roman" w:cs="Times New Roman"/>
          <w:lang w:val="cs-CZ" w:eastAsia="ru-RU"/>
        </w:rPr>
      </w:pPr>
    </w:p>
    <w:p w:rsidR="00FE560C" w:rsidRDefault="00FE560C" w:rsidP="00FE560C">
      <w:pPr>
        <w:pStyle w:val="1"/>
        <w:numPr>
          <w:ilvl w:val="0"/>
          <w:numId w:val="3"/>
        </w:numPr>
      </w:pPr>
      <w:bookmarkStart w:id="13" w:name="_Toc527495206"/>
      <w:bookmarkStart w:id="14" w:name="_Toc527495343"/>
      <w:r>
        <w:rPr>
          <w:lang w:val="cs-CZ"/>
        </w:rPr>
        <w:lastRenderedPageBreak/>
        <w:t>Marketing</w:t>
      </w:r>
      <w:bookmarkEnd w:id="13"/>
      <w:bookmarkEnd w:id="14"/>
    </w:p>
    <w:p w:rsidR="00FE560C" w:rsidRDefault="00FE560C" w:rsidP="00FE560C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C5D960" wp14:editId="7830EA99">
            <wp:extent cx="5919470" cy="304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60C" w:rsidRDefault="00FE560C" w:rsidP="00FE560C">
      <w:pPr>
        <w:rPr>
          <w:lang w:val="ru-RU" w:eastAsia="ru-RU"/>
        </w:rPr>
      </w:pPr>
    </w:p>
    <w:p w:rsidR="00FB4B98" w:rsidRPr="00A95CF7" w:rsidRDefault="00FB4B98" w:rsidP="00FB4B98">
      <w:pPr>
        <w:rPr>
          <w:rFonts w:ascii="Times New Roman" w:hAnsi="Times New Roman" w:cs="Times New Roman"/>
          <w:lang w:val="cs-CZ" w:eastAsia="ru-RU"/>
        </w:rPr>
      </w:pPr>
      <w:r w:rsidRPr="00A95CF7">
        <w:rPr>
          <w:rFonts w:ascii="Times New Roman" w:hAnsi="Times New Roman" w:cs="Times New Roman"/>
          <w:lang w:val="cs-CZ" w:eastAsia="ru-RU"/>
        </w:rPr>
        <w:t>Při jakekoliv ekonomické situace líde potřebují</w:t>
      </w:r>
      <w:r w:rsidRPr="00A95CF7">
        <w:rPr>
          <w:rFonts w:ascii="Times New Roman" w:hAnsi="Times New Roman" w:cs="Times New Roman"/>
          <w:lang w:val="ru-RU" w:eastAsia="ru-RU"/>
        </w:rPr>
        <w:t xml:space="preserve"> </w:t>
      </w:r>
      <w:r w:rsidRPr="00A95CF7">
        <w:rPr>
          <w:rFonts w:ascii="Times New Roman" w:hAnsi="Times New Roman" w:cs="Times New Roman"/>
          <w:lang w:val="cs-CZ" w:eastAsia="ru-RU"/>
        </w:rPr>
        <w:t>živit se a základním produktem je pečivo.</w:t>
      </w:r>
    </w:p>
    <w:p w:rsidR="00A95CF7" w:rsidRDefault="00FB4B98" w:rsidP="00A95CF7">
      <w:pPr>
        <w:rPr>
          <w:rFonts w:ascii="Times New Roman" w:hAnsi="Times New Roman" w:cs="Times New Roman"/>
          <w:lang w:val="cs-CZ" w:eastAsia="ru-RU"/>
        </w:rPr>
      </w:pPr>
      <w:r w:rsidRPr="00A95CF7">
        <w:rPr>
          <w:rFonts w:ascii="Times New Roman" w:hAnsi="Times New Roman" w:cs="Times New Roman"/>
          <w:lang w:val="cs-CZ" w:eastAsia="ru-RU"/>
        </w:rPr>
        <w:t xml:space="preserve">Na pečivo bude stanovena tržní cena, ale taková, abych to si mohl dovolit každý. V ramce reklamní kampaně se bude provadět v obchodních centruméch akce po testovaní naše produkce, taky bude provedena </w:t>
      </w:r>
      <w:r w:rsidR="00A95CF7" w:rsidRPr="00A95CF7">
        <w:rPr>
          <w:rFonts w:ascii="Times New Roman" w:hAnsi="Times New Roman" w:cs="Times New Roman"/>
          <w:lang w:val="cs-CZ" w:eastAsia="ru-RU"/>
        </w:rPr>
        <w:t>distribuce letáků se slevy</w:t>
      </w:r>
      <w:r w:rsidR="00221087">
        <w:rPr>
          <w:rFonts w:ascii="Times New Roman" w:hAnsi="Times New Roman" w:cs="Times New Roman"/>
          <w:lang w:val="cs-CZ" w:eastAsia="ru-RU"/>
        </w:rPr>
        <w:t xml:space="preserve"> v místech s velkým provozem ( naměstí a obchodní centr</w:t>
      </w:r>
      <w:r w:rsidR="00AB7B8D">
        <w:rPr>
          <w:rFonts w:ascii="Times New Roman" w:hAnsi="Times New Roman" w:cs="Times New Roman"/>
          <w:lang w:val="cs-CZ" w:eastAsia="ru-RU"/>
        </w:rPr>
        <w:t>a</w:t>
      </w:r>
      <w:r w:rsidR="00221087">
        <w:rPr>
          <w:rFonts w:ascii="Times New Roman" w:hAnsi="Times New Roman" w:cs="Times New Roman"/>
          <w:lang w:val="cs-CZ" w:eastAsia="ru-RU"/>
        </w:rPr>
        <w:t xml:space="preserve"> ) a o nás budou oznamení vší vedlejší business centrumy.</w:t>
      </w:r>
    </w:p>
    <w:p w:rsidR="00221087" w:rsidRDefault="00221087" w:rsidP="00A95CF7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Určítě nelze podcenit internet reklamu, ona je zdárma a přitahuje spoustu mladých lídi, který idealně můžou být našíma stálýma zákazníky. Stalým klientům budeme poskytovat</w:t>
      </w:r>
      <w:r w:rsidR="00AB7B8D">
        <w:rPr>
          <w:rFonts w:ascii="Times New Roman" w:hAnsi="Times New Roman" w:cs="Times New Roman"/>
          <w:lang w:val="cs-CZ" w:eastAsia="ru-RU"/>
        </w:rPr>
        <w:t xml:space="preserve"> slevy na naše</w:t>
      </w:r>
      <w:r>
        <w:rPr>
          <w:rFonts w:ascii="Times New Roman" w:hAnsi="Times New Roman" w:cs="Times New Roman"/>
          <w:lang w:val="cs-CZ" w:eastAsia="ru-RU"/>
        </w:rPr>
        <w:t xml:space="preserve"> produkce.</w:t>
      </w:r>
    </w:p>
    <w:p w:rsidR="00755041" w:rsidRDefault="00AB7B8D" w:rsidP="00A95CF7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Taky vždycky musime kontrolovat stav trhu nabídky pečiva, sledovat aktualní ceny a sortiment konkurentu. Je nutně stalé hledát dodavately s víc levnýma surovinama pro vyrobu produkce, abych</w:t>
      </w:r>
      <w:r w:rsidR="00884827">
        <w:rPr>
          <w:rFonts w:ascii="Times New Roman" w:hAnsi="Times New Roman" w:cs="Times New Roman"/>
          <w:lang w:val="cs-CZ" w:eastAsia="ru-RU"/>
        </w:rPr>
        <w:t>om</w:t>
      </w:r>
      <w:r>
        <w:rPr>
          <w:rFonts w:ascii="Times New Roman" w:hAnsi="Times New Roman" w:cs="Times New Roman"/>
          <w:lang w:val="cs-CZ" w:eastAsia="ru-RU"/>
        </w:rPr>
        <w:t xml:space="preserve"> snižít vlastní náklady a zrýchlit návratn</w:t>
      </w:r>
      <w:r w:rsidR="00884827">
        <w:rPr>
          <w:rFonts w:ascii="Times New Roman" w:hAnsi="Times New Roman" w:cs="Times New Roman"/>
          <w:lang w:val="cs-CZ" w:eastAsia="ru-RU"/>
        </w:rPr>
        <w:t>ost počateční investice.</w:t>
      </w: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9595B" w:rsidRDefault="0079595B" w:rsidP="00A95CF7">
      <w:pPr>
        <w:rPr>
          <w:rFonts w:ascii="Times New Roman" w:hAnsi="Times New Roman" w:cs="Times New Roman"/>
          <w:lang w:val="cs-CZ" w:eastAsia="ru-RU"/>
        </w:rPr>
      </w:pPr>
    </w:p>
    <w:p w:rsidR="00755041" w:rsidRPr="00AB7B8D" w:rsidRDefault="00574E93" w:rsidP="00755041">
      <w:pPr>
        <w:pStyle w:val="1"/>
        <w:numPr>
          <w:ilvl w:val="0"/>
          <w:numId w:val="3"/>
        </w:numPr>
      </w:pPr>
      <w:r>
        <w:rPr>
          <w:lang w:val="cs-CZ"/>
        </w:rPr>
        <w:lastRenderedPageBreak/>
        <w:t xml:space="preserve"> </w:t>
      </w:r>
      <w:bookmarkStart w:id="15" w:name="_Toc527495207"/>
      <w:bookmarkStart w:id="16" w:name="_Toc527495344"/>
      <w:r>
        <w:rPr>
          <w:lang w:val="cs-CZ"/>
        </w:rPr>
        <w:t>Základní finanční plá</w:t>
      </w:r>
      <w:r w:rsidR="00755041">
        <w:rPr>
          <w:lang w:val="cs-CZ"/>
        </w:rPr>
        <w:t>n</w:t>
      </w:r>
      <w:bookmarkEnd w:id="15"/>
      <w:bookmarkEnd w:id="16"/>
    </w:p>
    <w:p w:rsidR="00FB4B98" w:rsidRDefault="008140BC" w:rsidP="00FB4B98">
      <w:pPr>
        <w:rPr>
          <w:lang w:val="cs-CZ" w:eastAsia="ru-RU"/>
        </w:rPr>
      </w:pPr>
      <w:r>
        <w:rPr>
          <w:noProof/>
          <w:lang w:val="ru-RU" w:eastAsia="ru-RU"/>
        </w:rPr>
        <w:drawing>
          <wp:inline distT="0" distB="0" distL="0" distR="0" wp14:anchorId="07A4EEAA" wp14:editId="5D64A5A1">
            <wp:extent cx="5919470" cy="304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40BC" w:rsidRDefault="008140BC" w:rsidP="00FE560C">
      <w:pPr>
        <w:rPr>
          <w:lang w:val="cs-CZ" w:eastAsia="ru-RU"/>
        </w:rPr>
      </w:pPr>
    </w:p>
    <w:p w:rsidR="006D2872" w:rsidRPr="00256FAE" w:rsidRDefault="00256FAE" w:rsidP="008140BC">
      <w:pPr>
        <w:rPr>
          <w:rFonts w:ascii="Times New Roman" w:hAnsi="Times New Roman" w:cs="Times New Roman"/>
          <w:lang w:val="cs-CZ" w:eastAsia="ru-RU"/>
        </w:rPr>
      </w:pPr>
      <w:r w:rsidRPr="00256FAE">
        <w:rPr>
          <w:rFonts w:ascii="Times New Roman" w:hAnsi="Times New Roman" w:cs="Times New Roman"/>
          <w:lang w:val="cs-CZ" w:eastAsia="ru-RU"/>
        </w:rPr>
        <w:t>Výdaje pro zahájení podnikání budou kryté z akumulace mého osobního kapitalu v hodnotě 250 tisic Kč.</w:t>
      </w:r>
    </w:p>
    <w:p w:rsidR="00256FAE" w:rsidRPr="00256FAE" w:rsidRDefault="00256FAE" w:rsidP="008140BC">
      <w:pPr>
        <w:rPr>
          <w:rFonts w:ascii="Times New Roman" w:hAnsi="Times New Roman" w:cs="Times New Roman"/>
          <w:lang w:val="cs-CZ" w:eastAsia="ru-RU"/>
        </w:rPr>
      </w:pPr>
      <w:r w:rsidRPr="00256FAE">
        <w:rPr>
          <w:rFonts w:ascii="Times New Roman" w:hAnsi="Times New Roman" w:cs="Times New Roman"/>
          <w:lang w:val="cs-CZ" w:eastAsia="ru-RU"/>
        </w:rPr>
        <w:t>Jelikož v první měsicy ja budu pracovat samostatně, náklady na mzdy budou minimalní.</w:t>
      </w:r>
    </w:p>
    <w:p w:rsidR="00256FAE" w:rsidRDefault="00256FAE" w:rsidP="008140BC">
      <w:pPr>
        <w:rPr>
          <w:rFonts w:ascii="Times New Roman" w:hAnsi="Times New Roman" w:cs="Times New Roman"/>
          <w:lang w:val="cs-CZ" w:eastAsia="ru-RU"/>
        </w:rPr>
      </w:pPr>
      <w:r w:rsidRPr="00256FAE">
        <w:rPr>
          <w:rFonts w:ascii="Times New Roman" w:hAnsi="Times New Roman" w:cs="Times New Roman"/>
          <w:lang w:val="cs-CZ" w:eastAsia="ru-RU"/>
        </w:rPr>
        <w:t xml:space="preserve">Větší čast kapitalu půjde na pronájem a vybavení. Ty tvoří </w:t>
      </w:r>
      <w:r w:rsidRPr="00CE6D5D">
        <w:rPr>
          <w:rFonts w:ascii="Times New Roman" w:hAnsi="Times New Roman" w:cs="Times New Roman"/>
          <w:b/>
          <w:lang w:val="cs-CZ" w:eastAsia="ru-RU"/>
        </w:rPr>
        <w:t>variabilní náklady</w:t>
      </w:r>
      <w:r w:rsidRPr="00256FAE">
        <w:rPr>
          <w:rFonts w:ascii="Times New Roman" w:hAnsi="Times New Roman" w:cs="Times New Roman"/>
          <w:lang w:val="cs-CZ" w:eastAsia="ru-RU"/>
        </w:rPr>
        <w:t>.</w:t>
      </w:r>
      <w:r w:rsidR="00CE6D5D">
        <w:rPr>
          <w:rFonts w:ascii="Times New Roman" w:hAnsi="Times New Roman" w:cs="Times New Roman"/>
          <w:lang w:val="cs-CZ" w:eastAsia="ru-RU"/>
        </w:rPr>
        <w:t xml:space="preserve"> Zakoupení surovin v odhadované výši 15 tis. měsíčně bude tvořit </w:t>
      </w:r>
      <w:r w:rsidR="00CE6D5D" w:rsidRPr="00CE6D5D">
        <w:rPr>
          <w:rFonts w:ascii="Times New Roman" w:hAnsi="Times New Roman" w:cs="Times New Roman"/>
          <w:b/>
          <w:lang w:val="cs-CZ" w:eastAsia="ru-RU"/>
        </w:rPr>
        <w:t>fixní náklady</w:t>
      </w:r>
      <w:r w:rsidR="00CE6D5D">
        <w:rPr>
          <w:rFonts w:ascii="Times New Roman" w:hAnsi="Times New Roman" w:cs="Times New Roman"/>
          <w:lang w:val="cs-CZ" w:eastAsia="ru-RU"/>
        </w:rPr>
        <w:t>.</w:t>
      </w:r>
    </w:p>
    <w:p w:rsidR="00CE6D5D" w:rsidRDefault="00CE6D5D" w:rsidP="008140BC">
      <w:pPr>
        <w:rPr>
          <w:rFonts w:ascii="Times New Roman" w:hAnsi="Times New Roman" w:cs="Times New Roman"/>
          <w:lang w:val="cs-CZ" w:eastAsia="ru-RU"/>
        </w:rPr>
      </w:pPr>
    </w:p>
    <w:p w:rsidR="00CE6D5D" w:rsidRPr="00256FAE" w:rsidRDefault="00CE6D5D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Na straně </w:t>
      </w:r>
      <w:r w:rsidRPr="00CE6D5D">
        <w:rPr>
          <w:rFonts w:ascii="Times New Roman" w:hAnsi="Times New Roman" w:cs="Times New Roman"/>
          <w:b/>
          <w:lang w:val="cs-CZ" w:eastAsia="ru-RU"/>
        </w:rPr>
        <w:t>příjmu</w:t>
      </w:r>
      <w:r>
        <w:rPr>
          <w:rFonts w:ascii="Times New Roman" w:hAnsi="Times New Roman" w:cs="Times New Roman"/>
          <w:lang w:val="cs-CZ" w:eastAsia="ru-RU"/>
        </w:rPr>
        <w:t xml:space="preserve"> bude hlavní část tvořena příjmem z prodeju pečíva a přislušenství. </w:t>
      </w:r>
    </w:p>
    <w:p w:rsidR="00256FAE" w:rsidRPr="00256FAE" w:rsidRDefault="00256FAE" w:rsidP="008140BC">
      <w:pPr>
        <w:rPr>
          <w:rFonts w:ascii="Times New Roman" w:hAnsi="Times New Roman" w:cs="Times New Roman"/>
          <w:lang w:val="cs-CZ" w:eastAsia="ru-RU"/>
        </w:rPr>
      </w:pPr>
    </w:p>
    <w:p w:rsidR="00256FAE" w:rsidRDefault="00256FAE" w:rsidP="008140BC">
      <w:pPr>
        <w:rPr>
          <w:rFonts w:ascii="Times New Roman" w:hAnsi="Times New Roman" w:cs="Times New Roman"/>
          <w:b/>
          <w:sz w:val="32"/>
          <w:szCs w:val="32"/>
          <w:lang w:val="cs-CZ" w:eastAsia="ru-RU"/>
        </w:rPr>
      </w:pPr>
      <w:r w:rsidRPr="00256FAE">
        <w:rPr>
          <w:rFonts w:ascii="Times New Roman" w:hAnsi="Times New Roman" w:cs="Times New Roman"/>
          <w:b/>
          <w:sz w:val="32"/>
          <w:szCs w:val="32"/>
          <w:lang w:val="cs-CZ" w:eastAsia="ru-RU"/>
        </w:rPr>
        <w:t>Plán výdajů (měsíčně v tisících)</w:t>
      </w:r>
    </w:p>
    <w:p w:rsidR="00256FAE" w:rsidRDefault="00256FAE" w:rsidP="008140BC">
      <w:pPr>
        <w:rPr>
          <w:rFonts w:ascii="Times New Roman" w:hAnsi="Times New Roman" w:cs="Times New Roman"/>
          <w:lang w:val="cs-CZ" w:eastAsia="ru-RU"/>
        </w:rPr>
      </w:pPr>
    </w:p>
    <w:p w:rsidR="00CE6D5D" w:rsidRDefault="00CE6D5D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Mzdy                                          </w:t>
      </w:r>
      <w:r w:rsidR="000D71BC">
        <w:rPr>
          <w:rFonts w:ascii="Times New Roman" w:hAnsi="Times New Roman" w:cs="Times New Roman"/>
          <w:lang w:val="cs-CZ" w:eastAsia="ru-RU"/>
        </w:rPr>
        <w:t xml:space="preserve">                               40</w:t>
      </w:r>
    </w:p>
    <w:p w:rsidR="00CE6D5D" w:rsidRDefault="00CE6D5D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Operační naklady                                                      30</w:t>
      </w:r>
    </w:p>
    <w:p w:rsidR="00CE6D5D" w:rsidRPr="00256FAE" w:rsidRDefault="00CE6D5D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Fixní náklady                                                         </w:t>
      </w:r>
      <w:r w:rsidR="000D71BC">
        <w:rPr>
          <w:rFonts w:ascii="Times New Roman" w:hAnsi="Times New Roman" w:cs="Times New Roman"/>
          <w:lang w:val="cs-CZ" w:eastAsia="ru-RU"/>
        </w:rPr>
        <w:t xml:space="preserve">   15</w:t>
      </w:r>
    </w:p>
    <w:p w:rsidR="00256FAE" w:rsidRDefault="00256FAE" w:rsidP="008140BC">
      <w:pPr>
        <w:rPr>
          <w:lang w:val="cs-CZ" w:eastAsia="ru-RU"/>
        </w:rPr>
      </w:pPr>
    </w:p>
    <w:p w:rsidR="00CE6D5D" w:rsidRDefault="00CE6D5D" w:rsidP="008140BC">
      <w:pPr>
        <w:rPr>
          <w:rFonts w:ascii="Times New Roman" w:hAnsi="Times New Roman" w:cs="Times New Roman"/>
          <w:lang w:val="cs-CZ" w:eastAsia="ru-RU"/>
        </w:rPr>
      </w:pPr>
      <w:r w:rsidRPr="00CE6D5D">
        <w:rPr>
          <w:rFonts w:ascii="Times New Roman" w:hAnsi="Times New Roman" w:cs="Times New Roman"/>
          <w:b/>
          <w:lang w:val="cs-CZ" w:eastAsia="ru-RU"/>
        </w:rPr>
        <w:t xml:space="preserve">Celkové náklady </w:t>
      </w:r>
      <w:r>
        <w:rPr>
          <w:rFonts w:ascii="Times New Roman" w:hAnsi="Times New Roman" w:cs="Times New Roman"/>
          <w:lang w:val="cs-CZ" w:eastAsia="ru-RU"/>
        </w:rPr>
        <w:t xml:space="preserve">                      </w:t>
      </w:r>
      <w:r w:rsidR="000D71BC">
        <w:rPr>
          <w:rFonts w:ascii="Times New Roman" w:hAnsi="Times New Roman" w:cs="Times New Roman"/>
          <w:lang w:val="cs-CZ" w:eastAsia="ru-RU"/>
        </w:rPr>
        <w:t xml:space="preserve">                               8</w:t>
      </w:r>
      <w:r>
        <w:rPr>
          <w:rFonts w:ascii="Times New Roman" w:hAnsi="Times New Roman" w:cs="Times New Roman"/>
          <w:lang w:val="cs-CZ" w:eastAsia="ru-RU"/>
        </w:rPr>
        <w:t>5</w:t>
      </w:r>
    </w:p>
    <w:p w:rsidR="00CE6D5D" w:rsidRDefault="00CE6D5D" w:rsidP="008140BC">
      <w:pPr>
        <w:rPr>
          <w:rFonts w:ascii="Times New Roman" w:hAnsi="Times New Roman" w:cs="Times New Roman"/>
          <w:lang w:val="cs-CZ" w:eastAsia="ru-RU"/>
        </w:rPr>
      </w:pPr>
    </w:p>
    <w:p w:rsidR="00CE6D5D" w:rsidRDefault="00CE6D5D" w:rsidP="00CE6D5D">
      <w:pPr>
        <w:rPr>
          <w:rFonts w:ascii="Times New Roman" w:hAnsi="Times New Roman" w:cs="Times New Roman"/>
          <w:b/>
          <w:sz w:val="32"/>
          <w:szCs w:val="32"/>
          <w:lang w:val="cs-CZ" w:eastAsia="ru-RU"/>
        </w:rPr>
      </w:pPr>
      <w:r w:rsidRPr="00256FAE">
        <w:rPr>
          <w:rFonts w:ascii="Times New Roman" w:hAnsi="Times New Roman" w:cs="Times New Roman"/>
          <w:b/>
          <w:sz w:val="32"/>
          <w:szCs w:val="32"/>
          <w:lang w:val="cs-CZ" w:eastAsia="ru-RU"/>
        </w:rPr>
        <w:t xml:space="preserve">Plán </w:t>
      </w:r>
      <w:r w:rsidR="00464D65">
        <w:rPr>
          <w:rFonts w:ascii="Times New Roman" w:hAnsi="Times New Roman" w:cs="Times New Roman"/>
          <w:b/>
          <w:sz w:val="32"/>
          <w:szCs w:val="32"/>
          <w:lang w:val="cs-CZ" w:eastAsia="ru-RU"/>
        </w:rPr>
        <w:t>příjmů</w:t>
      </w:r>
      <w:r w:rsidRPr="00256FAE">
        <w:rPr>
          <w:rFonts w:ascii="Times New Roman" w:hAnsi="Times New Roman" w:cs="Times New Roman"/>
          <w:b/>
          <w:sz w:val="32"/>
          <w:szCs w:val="32"/>
          <w:lang w:val="cs-CZ" w:eastAsia="ru-RU"/>
        </w:rPr>
        <w:t xml:space="preserve"> (měsíčně v tisících)</w:t>
      </w:r>
    </w:p>
    <w:p w:rsidR="00FB1891" w:rsidRDefault="00FB1891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Příjmy z prodeju pečiva a přislušenctví                    114                 </w:t>
      </w:r>
    </w:p>
    <w:p w:rsidR="00CE6D5D" w:rsidRDefault="00FB1891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                        </w:t>
      </w:r>
    </w:p>
    <w:p w:rsidR="00514CB0" w:rsidRDefault="00065B35" w:rsidP="008140BC">
      <w:pPr>
        <w:rPr>
          <w:rFonts w:ascii="Times New Roman" w:hAnsi="Times New Roman" w:cs="Times New Roman"/>
          <w:lang w:val="cs-CZ" w:eastAsia="ru-RU"/>
        </w:rPr>
      </w:pPr>
      <w:r w:rsidRPr="00CE6D5D">
        <w:rPr>
          <w:rFonts w:ascii="Times New Roman" w:hAnsi="Times New Roman" w:cs="Times New Roman"/>
          <w:b/>
          <w:lang w:val="cs-CZ" w:eastAsia="ru-RU"/>
        </w:rPr>
        <w:t xml:space="preserve">Celkové </w:t>
      </w:r>
      <w:r w:rsidR="00FB1891">
        <w:rPr>
          <w:rFonts w:ascii="Times New Roman" w:hAnsi="Times New Roman" w:cs="Times New Roman"/>
          <w:b/>
          <w:lang w:val="cs-CZ" w:eastAsia="ru-RU"/>
        </w:rPr>
        <w:t>příjmy                                                        114</w:t>
      </w:r>
      <w:r w:rsidRPr="00CE6D5D">
        <w:rPr>
          <w:rFonts w:ascii="Times New Roman" w:hAnsi="Times New Roman" w:cs="Times New Roman"/>
          <w:b/>
          <w:lang w:val="cs-CZ" w:eastAsia="ru-RU"/>
        </w:rPr>
        <w:t xml:space="preserve"> </w:t>
      </w:r>
      <w:r>
        <w:rPr>
          <w:rFonts w:ascii="Times New Roman" w:hAnsi="Times New Roman" w:cs="Times New Roman"/>
          <w:lang w:val="cs-CZ" w:eastAsia="ru-RU"/>
        </w:rPr>
        <w:t xml:space="preserve">              </w:t>
      </w: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514CB0" w:rsidRDefault="00514CB0" w:rsidP="008140BC">
      <w:pPr>
        <w:rPr>
          <w:rFonts w:ascii="Times New Roman" w:hAnsi="Times New Roman" w:cs="Times New Roman"/>
          <w:lang w:val="cs-CZ" w:eastAsia="ru-RU"/>
        </w:rPr>
      </w:pPr>
    </w:p>
    <w:p w:rsidR="008A1A7F" w:rsidRDefault="00065B35" w:rsidP="008140BC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lastRenderedPageBreak/>
        <w:t xml:space="preserve">            </w:t>
      </w:r>
      <w:r w:rsidR="008A1A7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9330254" wp14:editId="34ED3F7C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Times New Roman" w:hAnsi="Times New Roman" w:cs="Times New Roman"/>
          <w:lang w:val="cs-CZ" w:eastAsia="ru-RU"/>
        </w:rPr>
        <w:t xml:space="preserve">                           </w:t>
      </w:r>
    </w:p>
    <w:p w:rsidR="008A1A7F" w:rsidRPr="008A1A7F" w:rsidRDefault="008A1A7F" w:rsidP="008A1A7F">
      <w:pPr>
        <w:rPr>
          <w:rFonts w:ascii="Times New Roman" w:hAnsi="Times New Roman" w:cs="Times New Roman"/>
          <w:lang w:val="cs-CZ" w:eastAsia="ru-RU"/>
        </w:rPr>
      </w:pPr>
    </w:p>
    <w:p w:rsidR="008A1A7F" w:rsidRPr="008A1A7F" w:rsidRDefault="008A1A7F" w:rsidP="008A1A7F">
      <w:pPr>
        <w:rPr>
          <w:rFonts w:ascii="Times New Roman" w:hAnsi="Times New Roman" w:cs="Times New Roman"/>
          <w:lang w:val="cs-CZ" w:eastAsia="ru-RU"/>
        </w:rPr>
      </w:pPr>
    </w:p>
    <w:p w:rsidR="008A1A7F" w:rsidRPr="008A1A7F" w:rsidRDefault="008A1A7F" w:rsidP="008A1A7F">
      <w:pPr>
        <w:rPr>
          <w:rFonts w:ascii="Times New Roman" w:hAnsi="Times New Roman" w:cs="Times New Roman"/>
          <w:lang w:val="cs-CZ" w:eastAsia="ru-RU"/>
        </w:rPr>
      </w:pPr>
    </w:p>
    <w:p w:rsidR="008A1A7F" w:rsidRPr="008A1A7F" w:rsidRDefault="008A1A7F" w:rsidP="008A1A7F">
      <w:pPr>
        <w:rPr>
          <w:rFonts w:ascii="Times New Roman" w:hAnsi="Times New Roman" w:cs="Times New Roman"/>
          <w:lang w:val="cs-CZ" w:eastAsia="ru-RU"/>
        </w:rPr>
      </w:pPr>
    </w:p>
    <w:p w:rsidR="008A1A7F" w:rsidRDefault="008A1A7F" w:rsidP="008A1A7F">
      <w:pPr>
        <w:rPr>
          <w:rFonts w:ascii="Times New Roman" w:hAnsi="Times New Roman" w:cs="Times New Roman"/>
          <w:lang w:val="cs-CZ" w:eastAsia="ru-RU"/>
        </w:rPr>
      </w:pPr>
    </w:p>
    <w:p w:rsidR="00BF69D5" w:rsidRDefault="00BF69D5" w:rsidP="008A1A7F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CA95257" wp14:editId="56C8825C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F69D5" w:rsidRPr="00BF69D5" w:rsidRDefault="00BF69D5" w:rsidP="00BF69D5">
      <w:pPr>
        <w:rPr>
          <w:rFonts w:ascii="Times New Roman" w:hAnsi="Times New Roman" w:cs="Times New Roman"/>
          <w:lang w:val="cs-CZ" w:eastAsia="ru-RU"/>
        </w:rPr>
      </w:pPr>
    </w:p>
    <w:p w:rsidR="00BF69D5" w:rsidRDefault="00BF69D5" w:rsidP="00BF69D5">
      <w:pPr>
        <w:rPr>
          <w:rFonts w:ascii="Times New Roman" w:hAnsi="Times New Roman" w:cs="Times New Roman"/>
          <w:lang w:val="cs-CZ" w:eastAsia="ru-RU"/>
        </w:rPr>
      </w:pPr>
    </w:p>
    <w:p w:rsidR="00464D65" w:rsidRDefault="00464D65" w:rsidP="00BF69D5">
      <w:pPr>
        <w:ind w:firstLine="708"/>
        <w:rPr>
          <w:rFonts w:ascii="Times New Roman" w:hAnsi="Times New Roman" w:cs="Times New Roman"/>
          <w:lang w:val="cs-CZ" w:eastAsia="ru-RU"/>
        </w:rPr>
      </w:pPr>
    </w:p>
    <w:p w:rsidR="00BF69D5" w:rsidRDefault="00BF69D5" w:rsidP="00BF69D5">
      <w:pPr>
        <w:ind w:firstLine="708"/>
        <w:rPr>
          <w:rFonts w:ascii="Times New Roman" w:hAnsi="Times New Roman" w:cs="Times New Roman"/>
          <w:lang w:val="cs-CZ" w:eastAsia="ru-RU"/>
        </w:rPr>
      </w:pPr>
    </w:p>
    <w:p w:rsidR="00CC3F0F" w:rsidRDefault="00CC3F0F" w:rsidP="00CC3F0F">
      <w:pPr>
        <w:pStyle w:val="1"/>
        <w:numPr>
          <w:ilvl w:val="0"/>
          <w:numId w:val="3"/>
        </w:numPr>
      </w:pPr>
      <w:bookmarkStart w:id="17" w:name="_Toc527495208"/>
      <w:bookmarkStart w:id="18" w:name="_Toc527495345"/>
      <w:r>
        <w:rPr>
          <w:lang w:val="cs-CZ"/>
        </w:rPr>
        <w:lastRenderedPageBreak/>
        <w:t>SWOT Analýza</w:t>
      </w:r>
      <w:bookmarkEnd w:id="17"/>
      <w:bookmarkEnd w:id="18"/>
    </w:p>
    <w:p w:rsidR="00CC3F0F" w:rsidRDefault="00CC3F0F" w:rsidP="00CC3F0F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11E1692" wp14:editId="5A54C504">
            <wp:extent cx="5919470" cy="30480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3F0F" w:rsidRDefault="00CC3F0F" w:rsidP="00CC3F0F">
      <w:pPr>
        <w:rPr>
          <w:lang w:val="ru-RU" w:eastAsia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7A53" w:rsidTr="00D80933">
        <w:trPr>
          <w:trHeight w:val="1941"/>
        </w:trPr>
        <w:tc>
          <w:tcPr>
            <w:tcW w:w="4672" w:type="dxa"/>
          </w:tcPr>
          <w:p w:rsidR="00D80933" w:rsidRDefault="00163487" w:rsidP="00CC3F0F">
            <w:pPr>
              <w:rPr>
                <w:rFonts w:ascii="Times New Roman" w:hAnsi="Times New Roman" w:cs="Times New Roman"/>
                <w:color w:val="FF0000"/>
                <w:sz w:val="32"/>
                <w:szCs w:val="32"/>
                <w:lang w:val="cs-CZ" w:eastAsia="ru-RU"/>
              </w:rPr>
            </w:pPr>
            <w:r w:rsidRPr="00163487">
              <w:rPr>
                <w:rFonts w:ascii="Times New Roman" w:hAnsi="Times New Roman" w:cs="Times New Roman"/>
                <w:color w:val="C00000"/>
                <w:sz w:val="32"/>
                <w:szCs w:val="32"/>
                <w:lang w:val="cs-CZ" w:eastAsia="ru-RU"/>
              </w:rPr>
              <w:t>Silné stránky</w:t>
            </w:r>
          </w:p>
          <w:p w:rsidR="00047A53" w:rsidRDefault="005C2347" w:rsidP="00D80933">
            <w:pPr>
              <w:pStyle w:val="ae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Dostupnost</w:t>
            </w:r>
          </w:p>
          <w:p w:rsidR="005C2347" w:rsidRDefault="005C2347" w:rsidP="00D80933">
            <w:pPr>
              <w:pStyle w:val="ae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Čerstvost</w:t>
            </w:r>
          </w:p>
          <w:p w:rsidR="005C2347" w:rsidRDefault="005C2347" w:rsidP="00D80933">
            <w:pPr>
              <w:pStyle w:val="ae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Mo</w:t>
            </w:r>
            <w:r w:rsidR="00801F33">
              <w:rPr>
                <w:rFonts w:ascii="Times New Roman" w:hAnsi="Times New Roman" w:cs="Times New Roman"/>
                <w:lang w:val="cs-CZ" w:eastAsia="ru-RU"/>
              </w:rPr>
              <w:t>žnost vyběru (zůstat se nebo vzít s sebou</w:t>
            </w:r>
            <w:r>
              <w:rPr>
                <w:rFonts w:ascii="Times New Roman" w:hAnsi="Times New Roman" w:cs="Times New Roman"/>
                <w:lang w:val="cs-CZ" w:eastAsia="ru-RU"/>
              </w:rPr>
              <w:t>)</w:t>
            </w:r>
          </w:p>
          <w:p w:rsidR="005C2347" w:rsidRPr="00D80933" w:rsidRDefault="005C2347" w:rsidP="00D80933">
            <w:pPr>
              <w:pStyle w:val="ae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Unikatní pečivo.</w:t>
            </w:r>
          </w:p>
        </w:tc>
        <w:tc>
          <w:tcPr>
            <w:tcW w:w="4673" w:type="dxa"/>
          </w:tcPr>
          <w:p w:rsidR="00B07446" w:rsidRDefault="00163487" w:rsidP="00CC3F0F">
            <w:pPr>
              <w:rPr>
                <w:rFonts w:ascii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C00000"/>
                <w:sz w:val="32"/>
                <w:szCs w:val="32"/>
                <w:lang w:val="cs-CZ" w:eastAsia="ru-RU"/>
              </w:rPr>
              <w:t>Slabé</w:t>
            </w:r>
            <w:r w:rsidRPr="00163487">
              <w:rPr>
                <w:rFonts w:ascii="Times New Roman" w:hAnsi="Times New Roman" w:cs="Times New Roman"/>
                <w:color w:val="C00000"/>
                <w:sz w:val="32"/>
                <w:szCs w:val="32"/>
                <w:lang w:val="ru-RU" w:eastAsia="ru-RU"/>
              </w:rPr>
              <w:t xml:space="preserve"> </w:t>
            </w:r>
            <w:proofErr w:type="spellStart"/>
            <w:r w:rsidRPr="00163487">
              <w:rPr>
                <w:rFonts w:ascii="Times New Roman" w:hAnsi="Times New Roman" w:cs="Times New Roman"/>
                <w:color w:val="C00000"/>
                <w:sz w:val="32"/>
                <w:szCs w:val="32"/>
                <w:lang w:val="ru-RU" w:eastAsia="ru-RU"/>
              </w:rPr>
              <w:t>stránky</w:t>
            </w:r>
            <w:proofErr w:type="spellEnd"/>
          </w:p>
          <w:p w:rsidR="00047A53" w:rsidRDefault="00B07446" w:rsidP="00B07446">
            <w:pPr>
              <w:pStyle w:val="ae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Nedostatek odborných znalosti</w:t>
            </w:r>
          </w:p>
          <w:p w:rsidR="00B07446" w:rsidRPr="00B07446" w:rsidRDefault="00B07446" w:rsidP="00A712E4">
            <w:pPr>
              <w:pStyle w:val="ae"/>
              <w:rPr>
                <w:rFonts w:ascii="Times New Roman" w:hAnsi="Times New Roman" w:cs="Times New Roman"/>
                <w:lang w:val="cs-CZ" w:eastAsia="ru-RU"/>
              </w:rPr>
            </w:pPr>
          </w:p>
        </w:tc>
      </w:tr>
      <w:tr w:rsidR="00047A53" w:rsidRPr="00801F33" w:rsidTr="00D80933">
        <w:trPr>
          <w:trHeight w:val="1969"/>
        </w:trPr>
        <w:tc>
          <w:tcPr>
            <w:tcW w:w="4672" w:type="dxa"/>
          </w:tcPr>
          <w:p w:rsidR="00A712E4" w:rsidRDefault="00163487" w:rsidP="00CC3F0F">
            <w:pPr>
              <w:rPr>
                <w:rFonts w:ascii="Times New Roman" w:hAnsi="Times New Roman" w:cs="Times New Roman"/>
                <w:sz w:val="32"/>
                <w:szCs w:val="32"/>
                <w:lang w:val="cs-CZ" w:eastAsia="ru-RU"/>
              </w:rPr>
            </w:pPr>
            <w:r w:rsidRPr="00163487">
              <w:rPr>
                <w:rFonts w:ascii="Times New Roman" w:hAnsi="Times New Roman" w:cs="Times New Roman"/>
                <w:color w:val="C00000"/>
                <w:sz w:val="32"/>
                <w:szCs w:val="32"/>
                <w:lang w:val="cs-CZ" w:eastAsia="ru-RU"/>
              </w:rPr>
              <w:t>Příležitosti</w:t>
            </w:r>
          </w:p>
          <w:p w:rsidR="00047A53" w:rsidRDefault="00A712E4" w:rsidP="00A712E4">
            <w:pPr>
              <w:pStyle w:val="ae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Možnost rustů</w:t>
            </w:r>
          </w:p>
          <w:p w:rsidR="00A712E4" w:rsidRDefault="00A712E4" w:rsidP="00A712E4">
            <w:pPr>
              <w:pStyle w:val="ae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Spousta přikladů modelu pekáren v Praze</w:t>
            </w:r>
          </w:p>
          <w:p w:rsidR="00A712E4" w:rsidRPr="00A712E4" w:rsidRDefault="00A712E4" w:rsidP="00A712E4">
            <w:pPr>
              <w:ind w:left="360"/>
              <w:rPr>
                <w:rFonts w:ascii="Times New Roman" w:hAnsi="Times New Roman" w:cs="Times New Roman"/>
                <w:lang w:val="cs-CZ" w:eastAsia="ru-RU"/>
              </w:rPr>
            </w:pPr>
          </w:p>
        </w:tc>
        <w:tc>
          <w:tcPr>
            <w:tcW w:w="4673" w:type="dxa"/>
          </w:tcPr>
          <w:p w:rsidR="00A712E4" w:rsidRDefault="00163487" w:rsidP="00CC3F0F">
            <w:pPr>
              <w:rPr>
                <w:rFonts w:ascii="Times New Roman" w:hAnsi="Times New Roman" w:cs="Times New Roman"/>
                <w:sz w:val="32"/>
                <w:szCs w:val="32"/>
                <w:lang w:val="cs-CZ" w:eastAsia="ru-RU"/>
              </w:rPr>
            </w:pPr>
            <w:r w:rsidRPr="00163487">
              <w:rPr>
                <w:rFonts w:ascii="Times New Roman" w:hAnsi="Times New Roman" w:cs="Times New Roman"/>
                <w:color w:val="C00000"/>
                <w:sz w:val="32"/>
                <w:szCs w:val="32"/>
                <w:lang w:val="cs-CZ" w:eastAsia="ru-RU"/>
              </w:rPr>
              <w:t>Hrozby</w:t>
            </w:r>
          </w:p>
          <w:p w:rsidR="00047A53" w:rsidRDefault="00A712E4" w:rsidP="00A712E4">
            <w:pPr>
              <w:pStyle w:val="ae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Složitost získat zákazníky</w:t>
            </w:r>
          </w:p>
          <w:p w:rsidR="00A712E4" w:rsidRPr="00A712E4" w:rsidRDefault="00A712E4" w:rsidP="00A712E4">
            <w:pPr>
              <w:pStyle w:val="ae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cs-CZ" w:eastAsia="ru-RU"/>
              </w:rPr>
            </w:pPr>
            <w:r>
              <w:rPr>
                <w:rFonts w:ascii="Times New Roman" w:hAnsi="Times New Roman" w:cs="Times New Roman"/>
                <w:lang w:val="cs-CZ" w:eastAsia="ru-RU"/>
              </w:rPr>
              <w:t>Konkurence ze strany Hipermarketů</w:t>
            </w:r>
            <w:r w:rsidR="00801F33">
              <w:rPr>
                <w:rFonts w:ascii="Times New Roman" w:hAnsi="Times New Roman" w:cs="Times New Roman"/>
                <w:lang w:val="cs-CZ" w:eastAsia="ru-RU"/>
              </w:rPr>
              <w:t xml:space="preserve"> a jínych pekáren.</w:t>
            </w:r>
          </w:p>
        </w:tc>
      </w:tr>
    </w:tbl>
    <w:p w:rsidR="00A712E4" w:rsidRPr="00801F33" w:rsidRDefault="00A712E4" w:rsidP="00CC3F0F">
      <w:pPr>
        <w:rPr>
          <w:lang w:val="en-US" w:eastAsia="ru-RU"/>
        </w:rPr>
      </w:pPr>
    </w:p>
    <w:p w:rsidR="00BF69D5" w:rsidRPr="00801F33" w:rsidRDefault="00BF69D5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AA67F1" w:rsidRPr="00801F33" w:rsidRDefault="00AA67F1" w:rsidP="00A712E4">
      <w:pPr>
        <w:rPr>
          <w:lang w:val="en-US" w:eastAsia="ru-RU"/>
        </w:rPr>
      </w:pPr>
    </w:p>
    <w:p w:rsidR="007907D6" w:rsidRDefault="007907D6" w:rsidP="007907D6">
      <w:pPr>
        <w:pStyle w:val="1"/>
        <w:numPr>
          <w:ilvl w:val="0"/>
          <w:numId w:val="3"/>
        </w:numPr>
      </w:pPr>
      <w:bookmarkStart w:id="19" w:name="_Toc527495209"/>
      <w:bookmarkStart w:id="20" w:name="_Toc527495346"/>
      <w:r>
        <w:rPr>
          <w:lang w:val="cs-CZ"/>
        </w:rPr>
        <w:lastRenderedPageBreak/>
        <w:t>Závěr</w:t>
      </w:r>
      <w:bookmarkEnd w:id="19"/>
      <w:bookmarkEnd w:id="20"/>
    </w:p>
    <w:p w:rsidR="007907D6" w:rsidRDefault="007907D6" w:rsidP="007907D6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301F411">
            <wp:extent cx="5919470" cy="304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7D6" w:rsidRDefault="007907D6" w:rsidP="007907D6">
      <w:pPr>
        <w:rPr>
          <w:lang w:val="ru-RU" w:eastAsia="ru-RU"/>
        </w:rPr>
      </w:pPr>
    </w:p>
    <w:p w:rsidR="00B44111" w:rsidRDefault="00B44111" w:rsidP="007907D6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>Probrali jsme všechny aspekty našeho budoucího produktu. Povídali jsme o tom, jak budeme vyvíjet naš podnik, jak budeme vést finance a provádět reklamní kampaň. Take jsme zanalyzovali konkurenci a cílové trhy, jsme rozepsáli příklád nákladů na 1 kůs chleba. Udělali jsme kompletní SWOT analýzu, ze které můzeme využívat zkůšeností a modely naších konkurentů.</w:t>
      </w:r>
    </w:p>
    <w:p w:rsidR="00B44111" w:rsidRDefault="00B44111" w:rsidP="007907D6">
      <w:pPr>
        <w:rPr>
          <w:rFonts w:ascii="Times New Roman" w:hAnsi="Times New Roman" w:cs="Times New Roman"/>
          <w:lang w:val="cs-CZ" w:eastAsia="ru-RU"/>
        </w:rPr>
      </w:pPr>
    </w:p>
    <w:p w:rsidR="00B44111" w:rsidRDefault="00B44111" w:rsidP="007907D6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Z deviti kapitol našeho finančního </w:t>
      </w:r>
      <w:r w:rsidR="001B2C8C">
        <w:rPr>
          <w:rFonts w:ascii="Times New Roman" w:hAnsi="Times New Roman" w:cs="Times New Roman"/>
          <w:lang w:val="cs-CZ" w:eastAsia="ru-RU"/>
        </w:rPr>
        <w:t>plánu je vidět, že naš podnik má všechný</w:t>
      </w:r>
      <w:r>
        <w:rPr>
          <w:rFonts w:ascii="Times New Roman" w:hAnsi="Times New Roman" w:cs="Times New Roman"/>
          <w:lang w:val="cs-CZ" w:eastAsia="ru-RU"/>
        </w:rPr>
        <w:t xml:space="preserve"> šan</w:t>
      </w:r>
      <w:r w:rsidR="001B2C8C">
        <w:rPr>
          <w:rFonts w:ascii="Times New Roman" w:hAnsi="Times New Roman" w:cs="Times New Roman"/>
          <w:lang w:val="cs-CZ" w:eastAsia="ru-RU"/>
        </w:rPr>
        <w:t>ce být úspěšným a přínášet zisk</w:t>
      </w:r>
      <w:bookmarkStart w:id="21" w:name="_GoBack"/>
      <w:bookmarkEnd w:id="21"/>
      <w:r>
        <w:rPr>
          <w:rFonts w:ascii="Times New Roman" w:hAnsi="Times New Roman" w:cs="Times New Roman"/>
          <w:lang w:val="cs-CZ" w:eastAsia="ru-RU"/>
        </w:rPr>
        <w:t>. Proto považujeme náš podnikatelský plán za kompletní.</w:t>
      </w:r>
    </w:p>
    <w:p w:rsidR="00B44111" w:rsidRDefault="00B44111" w:rsidP="007907D6">
      <w:pPr>
        <w:rPr>
          <w:rFonts w:ascii="Times New Roman" w:hAnsi="Times New Roman" w:cs="Times New Roman"/>
          <w:lang w:val="cs-CZ" w:eastAsia="ru-RU"/>
        </w:rPr>
      </w:pPr>
    </w:p>
    <w:p w:rsidR="00B44111" w:rsidRPr="00B44111" w:rsidRDefault="00B44111" w:rsidP="007907D6">
      <w:pPr>
        <w:rPr>
          <w:rFonts w:ascii="Times New Roman" w:hAnsi="Times New Roman" w:cs="Times New Roman"/>
          <w:lang w:val="cs-CZ" w:eastAsia="ru-RU"/>
        </w:rPr>
      </w:pPr>
      <w:r>
        <w:rPr>
          <w:rFonts w:ascii="Times New Roman" w:hAnsi="Times New Roman" w:cs="Times New Roman"/>
          <w:lang w:val="cs-CZ" w:eastAsia="ru-RU"/>
        </w:rPr>
        <w:t xml:space="preserve">Děkujeme moc za Váš čas a za to, že jste si přečetli tento dokument. </w:t>
      </w:r>
    </w:p>
    <w:sectPr w:rsidR="00B44111" w:rsidRPr="00B44111" w:rsidSect="00665EC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E84" w:rsidRDefault="00156E84" w:rsidP="007A6C24">
      <w:pPr>
        <w:spacing w:after="0" w:line="240" w:lineRule="auto"/>
      </w:pPr>
      <w:r>
        <w:separator/>
      </w:r>
    </w:p>
  </w:endnote>
  <w:endnote w:type="continuationSeparator" w:id="0">
    <w:p w:rsidR="00156E84" w:rsidRDefault="00156E84" w:rsidP="007A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112862"/>
      <w:docPartObj>
        <w:docPartGallery w:val="Page Numbers (Bottom of Page)"/>
        <w:docPartUnique/>
      </w:docPartObj>
    </w:sdtPr>
    <w:sdtEndPr/>
    <w:sdtContent>
      <w:p w:rsidR="00665EC3" w:rsidRDefault="00665E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C8C" w:rsidRPr="001B2C8C">
          <w:rPr>
            <w:noProof/>
            <w:lang w:val="ru-RU"/>
          </w:rPr>
          <w:t>13</w:t>
        </w:r>
        <w:r>
          <w:fldChar w:fldCharType="end"/>
        </w:r>
      </w:p>
    </w:sdtContent>
  </w:sdt>
  <w:p w:rsidR="007A6C24" w:rsidRDefault="007A6C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E84" w:rsidRDefault="00156E84" w:rsidP="007A6C24">
      <w:pPr>
        <w:spacing w:after="0" w:line="240" w:lineRule="auto"/>
      </w:pPr>
      <w:r>
        <w:separator/>
      </w:r>
    </w:p>
  </w:footnote>
  <w:footnote w:type="continuationSeparator" w:id="0">
    <w:p w:rsidR="00156E84" w:rsidRDefault="00156E84" w:rsidP="007A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D3E"/>
    <w:multiLevelType w:val="hybridMultilevel"/>
    <w:tmpl w:val="4CB2BC66"/>
    <w:lvl w:ilvl="0" w:tplc="2C1A35D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236AE"/>
    <w:multiLevelType w:val="hybridMultilevel"/>
    <w:tmpl w:val="6FC43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19C1"/>
    <w:multiLevelType w:val="hybridMultilevel"/>
    <w:tmpl w:val="4912A258"/>
    <w:lvl w:ilvl="0" w:tplc="F79CA496">
      <w:start w:val="1"/>
      <w:numFmt w:val="upperRoman"/>
      <w:lvlText w:val="%1."/>
      <w:lvlJc w:val="left"/>
      <w:pPr>
        <w:ind w:left="720" w:hanging="360"/>
      </w:pPr>
      <w:rPr>
        <w:rFonts w:hint="default"/>
        <w:u w:val="dottedHeavy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71489"/>
    <w:multiLevelType w:val="hybridMultilevel"/>
    <w:tmpl w:val="59D01DBA"/>
    <w:lvl w:ilvl="0" w:tplc="7C822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00270"/>
    <w:multiLevelType w:val="hybridMultilevel"/>
    <w:tmpl w:val="801C4824"/>
    <w:lvl w:ilvl="0" w:tplc="DBBC6440">
      <w:start w:val="1"/>
      <w:numFmt w:val="upperRoman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9427C"/>
    <w:multiLevelType w:val="hybridMultilevel"/>
    <w:tmpl w:val="C5468410"/>
    <w:lvl w:ilvl="0" w:tplc="C6289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825D66"/>
    <w:multiLevelType w:val="hybridMultilevel"/>
    <w:tmpl w:val="97AABC90"/>
    <w:lvl w:ilvl="0" w:tplc="757A4F7A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018A9"/>
    <w:multiLevelType w:val="hybridMultilevel"/>
    <w:tmpl w:val="68AC1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4284E"/>
    <w:multiLevelType w:val="hybridMultilevel"/>
    <w:tmpl w:val="09D0F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01686"/>
    <w:multiLevelType w:val="hybridMultilevel"/>
    <w:tmpl w:val="A7AA9E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30A2232"/>
    <w:multiLevelType w:val="hybridMultilevel"/>
    <w:tmpl w:val="E89E8224"/>
    <w:lvl w:ilvl="0" w:tplc="5A82A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43793767"/>
    <w:multiLevelType w:val="hybridMultilevel"/>
    <w:tmpl w:val="41469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B96"/>
    <w:multiLevelType w:val="hybridMultilevel"/>
    <w:tmpl w:val="3704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165F21"/>
    <w:multiLevelType w:val="hybridMultilevel"/>
    <w:tmpl w:val="1984612A"/>
    <w:lvl w:ilvl="0" w:tplc="B9BE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B1974"/>
    <w:multiLevelType w:val="hybridMultilevel"/>
    <w:tmpl w:val="4C9C950C"/>
    <w:lvl w:ilvl="0" w:tplc="C1CA01F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92FC2"/>
    <w:multiLevelType w:val="hybridMultilevel"/>
    <w:tmpl w:val="6A7A4E2A"/>
    <w:lvl w:ilvl="0" w:tplc="A3600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77AF0"/>
    <w:multiLevelType w:val="hybridMultilevel"/>
    <w:tmpl w:val="164A71CC"/>
    <w:lvl w:ilvl="0" w:tplc="2C1A35D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3C842D0"/>
    <w:multiLevelType w:val="hybridMultilevel"/>
    <w:tmpl w:val="C9B81EAA"/>
    <w:lvl w:ilvl="0" w:tplc="C6289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279D9"/>
    <w:multiLevelType w:val="hybridMultilevel"/>
    <w:tmpl w:val="78DAB020"/>
    <w:lvl w:ilvl="0" w:tplc="36EC59D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  <w:lang w:val="cs-C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173B0"/>
    <w:multiLevelType w:val="hybridMultilevel"/>
    <w:tmpl w:val="E7424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9317B"/>
    <w:multiLevelType w:val="hybridMultilevel"/>
    <w:tmpl w:val="FBFE023C"/>
    <w:lvl w:ilvl="0" w:tplc="2C1A35D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C500FF"/>
    <w:multiLevelType w:val="hybridMultilevel"/>
    <w:tmpl w:val="A8FA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C3CF4"/>
    <w:multiLevelType w:val="hybridMultilevel"/>
    <w:tmpl w:val="18DC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0"/>
  </w:num>
  <w:num w:numId="9">
    <w:abstractNumId w:val="20"/>
  </w:num>
  <w:num w:numId="10">
    <w:abstractNumId w:val="14"/>
  </w:num>
  <w:num w:numId="11">
    <w:abstractNumId w:val="17"/>
  </w:num>
  <w:num w:numId="12">
    <w:abstractNumId w:val="12"/>
  </w:num>
  <w:num w:numId="13">
    <w:abstractNumId w:val="5"/>
  </w:num>
  <w:num w:numId="14">
    <w:abstractNumId w:val="6"/>
  </w:num>
  <w:num w:numId="15">
    <w:abstractNumId w:val="8"/>
  </w:num>
  <w:num w:numId="16">
    <w:abstractNumId w:val="21"/>
  </w:num>
  <w:num w:numId="17">
    <w:abstractNumId w:val="19"/>
  </w:num>
  <w:num w:numId="18">
    <w:abstractNumId w:val="9"/>
  </w:num>
  <w:num w:numId="19">
    <w:abstractNumId w:val="22"/>
  </w:num>
  <w:num w:numId="20">
    <w:abstractNumId w:val="10"/>
  </w:num>
  <w:num w:numId="21">
    <w:abstractNumId w:val="13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DF"/>
    <w:rsid w:val="00005638"/>
    <w:rsid w:val="00034E25"/>
    <w:rsid w:val="00036081"/>
    <w:rsid w:val="000369E1"/>
    <w:rsid w:val="00040A78"/>
    <w:rsid w:val="00047A53"/>
    <w:rsid w:val="00063781"/>
    <w:rsid w:val="00065B35"/>
    <w:rsid w:val="00071CC0"/>
    <w:rsid w:val="00097D5F"/>
    <w:rsid w:val="000A7FD3"/>
    <w:rsid w:val="000D71BC"/>
    <w:rsid w:val="001031B0"/>
    <w:rsid w:val="00156E84"/>
    <w:rsid w:val="00163487"/>
    <w:rsid w:val="00195938"/>
    <w:rsid w:val="001960B4"/>
    <w:rsid w:val="001A2140"/>
    <w:rsid w:val="001B2C8C"/>
    <w:rsid w:val="001B458A"/>
    <w:rsid w:val="001E4E5A"/>
    <w:rsid w:val="001E7173"/>
    <w:rsid w:val="00203AC8"/>
    <w:rsid w:val="002119C6"/>
    <w:rsid w:val="002209AA"/>
    <w:rsid w:val="00221087"/>
    <w:rsid w:val="0022528D"/>
    <w:rsid w:val="00256FAE"/>
    <w:rsid w:val="00286CE3"/>
    <w:rsid w:val="002D794D"/>
    <w:rsid w:val="002F7D38"/>
    <w:rsid w:val="00340847"/>
    <w:rsid w:val="00350F2C"/>
    <w:rsid w:val="0038308D"/>
    <w:rsid w:val="003862A9"/>
    <w:rsid w:val="003B5C98"/>
    <w:rsid w:val="00430CEA"/>
    <w:rsid w:val="00464D65"/>
    <w:rsid w:val="004B0084"/>
    <w:rsid w:val="004C08B7"/>
    <w:rsid w:val="00500727"/>
    <w:rsid w:val="005018AB"/>
    <w:rsid w:val="00514CB0"/>
    <w:rsid w:val="0055785B"/>
    <w:rsid w:val="00572CAC"/>
    <w:rsid w:val="00574E93"/>
    <w:rsid w:val="00596432"/>
    <w:rsid w:val="005A60F0"/>
    <w:rsid w:val="005C0FE2"/>
    <w:rsid w:val="005C2347"/>
    <w:rsid w:val="005D5A8C"/>
    <w:rsid w:val="005F716A"/>
    <w:rsid w:val="0060509F"/>
    <w:rsid w:val="00630240"/>
    <w:rsid w:val="0063340D"/>
    <w:rsid w:val="00644CA0"/>
    <w:rsid w:val="00665EC3"/>
    <w:rsid w:val="00696593"/>
    <w:rsid w:val="006D25B4"/>
    <w:rsid w:val="006D2872"/>
    <w:rsid w:val="006E326A"/>
    <w:rsid w:val="00741A7F"/>
    <w:rsid w:val="00755041"/>
    <w:rsid w:val="007644CA"/>
    <w:rsid w:val="00780C1A"/>
    <w:rsid w:val="0078357E"/>
    <w:rsid w:val="007907D6"/>
    <w:rsid w:val="00792435"/>
    <w:rsid w:val="0079595B"/>
    <w:rsid w:val="007A6C24"/>
    <w:rsid w:val="007D1BDD"/>
    <w:rsid w:val="00801F33"/>
    <w:rsid w:val="00810062"/>
    <w:rsid w:val="008140BC"/>
    <w:rsid w:val="00831BDF"/>
    <w:rsid w:val="0084329C"/>
    <w:rsid w:val="00884827"/>
    <w:rsid w:val="008A1A7F"/>
    <w:rsid w:val="008B54C3"/>
    <w:rsid w:val="008D76AF"/>
    <w:rsid w:val="0092216D"/>
    <w:rsid w:val="00953EB7"/>
    <w:rsid w:val="00960B19"/>
    <w:rsid w:val="009A2A0A"/>
    <w:rsid w:val="009C32C9"/>
    <w:rsid w:val="009D2CC3"/>
    <w:rsid w:val="009D3823"/>
    <w:rsid w:val="009D6776"/>
    <w:rsid w:val="009F32E4"/>
    <w:rsid w:val="00A11E87"/>
    <w:rsid w:val="00A31B69"/>
    <w:rsid w:val="00A6286B"/>
    <w:rsid w:val="00A66551"/>
    <w:rsid w:val="00A712E4"/>
    <w:rsid w:val="00A71CFB"/>
    <w:rsid w:val="00A72B9D"/>
    <w:rsid w:val="00A95CF7"/>
    <w:rsid w:val="00AA4AF8"/>
    <w:rsid w:val="00AA67F1"/>
    <w:rsid w:val="00AB7B8D"/>
    <w:rsid w:val="00AE1750"/>
    <w:rsid w:val="00AE2490"/>
    <w:rsid w:val="00B07446"/>
    <w:rsid w:val="00B21B12"/>
    <w:rsid w:val="00B44111"/>
    <w:rsid w:val="00B510EE"/>
    <w:rsid w:val="00B6529B"/>
    <w:rsid w:val="00B9449E"/>
    <w:rsid w:val="00BA30CC"/>
    <w:rsid w:val="00BA720B"/>
    <w:rsid w:val="00BB21E0"/>
    <w:rsid w:val="00BC31BC"/>
    <w:rsid w:val="00BE0F4B"/>
    <w:rsid w:val="00BF1F61"/>
    <w:rsid w:val="00BF69D5"/>
    <w:rsid w:val="00C22EA7"/>
    <w:rsid w:val="00C34A32"/>
    <w:rsid w:val="00CA2EC5"/>
    <w:rsid w:val="00CC261A"/>
    <w:rsid w:val="00CC3F0F"/>
    <w:rsid w:val="00CE3FEC"/>
    <w:rsid w:val="00CE4125"/>
    <w:rsid w:val="00CE6D5D"/>
    <w:rsid w:val="00D328AE"/>
    <w:rsid w:val="00D36B6D"/>
    <w:rsid w:val="00D6350D"/>
    <w:rsid w:val="00D76498"/>
    <w:rsid w:val="00D80933"/>
    <w:rsid w:val="00D824A1"/>
    <w:rsid w:val="00DA16E9"/>
    <w:rsid w:val="00DB25A8"/>
    <w:rsid w:val="00E22DBE"/>
    <w:rsid w:val="00E33005"/>
    <w:rsid w:val="00E342B6"/>
    <w:rsid w:val="00E83A4A"/>
    <w:rsid w:val="00E96972"/>
    <w:rsid w:val="00E96BA6"/>
    <w:rsid w:val="00EA79A1"/>
    <w:rsid w:val="00EE42E0"/>
    <w:rsid w:val="00EF40F8"/>
    <w:rsid w:val="00F3057C"/>
    <w:rsid w:val="00F472EF"/>
    <w:rsid w:val="00F64D7C"/>
    <w:rsid w:val="00F8131B"/>
    <w:rsid w:val="00F93529"/>
    <w:rsid w:val="00FA15C5"/>
    <w:rsid w:val="00FB1891"/>
    <w:rsid w:val="00FB4B98"/>
    <w:rsid w:val="00FB5479"/>
    <w:rsid w:val="00FD1C01"/>
    <w:rsid w:val="00FD41DD"/>
    <w:rsid w:val="00FD569E"/>
    <w:rsid w:val="00FE560C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DB9C9-52BA-4541-8444-0ECAF4A9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F93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5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6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6C24"/>
    <w:rPr>
      <w:rFonts w:ascii="Segoe UI" w:hAnsi="Segoe UI" w:cs="Segoe UI"/>
      <w:sz w:val="18"/>
      <w:szCs w:val="18"/>
      <w:lang w:val="uk-UA"/>
    </w:rPr>
  </w:style>
  <w:style w:type="paragraph" w:styleId="a5">
    <w:name w:val="header"/>
    <w:basedOn w:val="a"/>
    <w:link w:val="a6"/>
    <w:uiPriority w:val="99"/>
    <w:unhideWhenUsed/>
    <w:rsid w:val="007A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6C24"/>
    <w:rPr>
      <w:lang w:val="uk-UA"/>
    </w:rPr>
  </w:style>
  <w:style w:type="paragraph" w:styleId="a7">
    <w:name w:val="footer"/>
    <w:basedOn w:val="a"/>
    <w:link w:val="a8"/>
    <w:uiPriority w:val="99"/>
    <w:unhideWhenUsed/>
    <w:rsid w:val="007A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6C24"/>
    <w:rPr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B510E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10EE"/>
    <w:pPr>
      <w:spacing w:after="100"/>
    </w:pPr>
  </w:style>
  <w:style w:type="character" w:styleId="aa">
    <w:name w:val="Hyperlink"/>
    <w:basedOn w:val="a0"/>
    <w:uiPriority w:val="99"/>
    <w:unhideWhenUsed/>
    <w:rsid w:val="00B510EE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B510EE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510EE"/>
    <w:rPr>
      <w:sz w:val="20"/>
      <w:szCs w:val="20"/>
      <w:lang w:val="uk-UA"/>
    </w:rPr>
  </w:style>
  <w:style w:type="character" w:styleId="ad">
    <w:name w:val="endnote reference"/>
    <w:basedOn w:val="a0"/>
    <w:uiPriority w:val="99"/>
    <w:semiHidden/>
    <w:unhideWhenUsed/>
    <w:rsid w:val="00B510EE"/>
    <w:rPr>
      <w:vertAlign w:val="superscript"/>
    </w:rPr>
  </w:style>
  <w:style w:type="paragraph" w:styleId="2">
    <w:name w:val="toc 2"/>
    <w:basedOn w:val="a"/>
    <w:next w:val="a"/>
    <w:autoRedefine/>
    <w:uiPriority w:val="39"/>
    <w:unhideWhenUsed/>
    <w:rsid w:val="00B510EE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B510EE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e">
    <w:name w:val="List Paragraph"/>
    <w:basedOn w:val="a"/>
    <w:uiPriority w:val="34"/>
    <w:qFormat/>
    <w:rsid w:val="00E96BA6"/>
    <w:pPr>
      <w:ind w:left="720"/>
      <w:contextualSpacing/>
    </w:pPr>
  </w:style>
  <w:style w:type="paragraph" w:styleId="af">
    <w:name w:val="No Spacing"/>
    <w:uiPriority w:val="1"/>
    <w:qFormat/>
    <w:rsid w:val="00D76498"/>
    <w:pPr>
      <w:spacing w:after="0" w:line="240" w:lineRule="auto"/>
    </w:pPr>
    <w:rPr>
      <w:lang w:val="uk-UA"/>
    </w:rPr>
  </w:style>
  <w:style w:type="paragraph" w:styleId="af0">
    <w:name w:val="Title"/>
    <w:basedOn w:val="a"/>
    <w:next w:val="a"/>
    <w:link w:val="af1"/>
    <w:uiPriority w:val="10"/>
    <w:qFormat/>
    <w:rsid w:val="00D76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D7649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af2">
    <w:name w:val="Emphasis"/>
    <w:basedOn w:val="a0"/>
    <w:uiPriority w:val="20"/>
    <w:qFormat/>
    <w:rsid w:val="00CA2EC5"/>
    <w:rPr>
      <w:i/>
      <w:iCs/>
    </w:rPr>
  </w:style>
  <w:style w:type="table" w:styleId="af3">
    <w:name w:val="Table Grid"/>
    <w:basedOn w:val="a1"/>
    <w:uiPriority w:val="39"/>
    <w:rsid w:val="0004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163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reality.cz/detail/pronajem/komercni/obchodni-prostor/praha-cast-obce-nove-mesto-ulice-jecna/25380412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Výdají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Mzdy</c:v>
                </c:pt>
                <c:pt idx="1">
                  <c:v>Operační náklady</c:v>
                </c:pt>
                <c:pt idx="2">
                  <c:v>Fixní náklady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</c:v>
                </c:pt>
                <c:pt idx="1">
                  <c:v>30</c:v>
                </c:pt>
                <c:pt idx="2">
                  <c:v>15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Příjmy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</c:f>
              <c:strCache>
                <c:ptCount val="1"/>
                <c:pt idx="0">
                  <c:v>Příjmy z prodeju pečiva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114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E186-7A94-4E1E-9124-66B5B0CD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13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106</cp:revision>
  <dcterms:created xsi:type="dcterms:W3CDTF">2018-10-05T12:30:00Z</dcterms:created>
  <dcterms:modified xsi:type="dcterms:W3CDTF">2018-12-02T17:49:00Z</dcterms:modified>
</cp:coreProperties>
</file>