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AD08" w14:textId="15FBA38F" w:rsidR="008F57F8" w:rsidRDefault="00590CBE" w:rsidP="00590CBE">
      <w:pPr>
        <w:jc w:val="center"/>
        <w:rPr>
          <w:sz w:val="28"/>
          <w:szCs w:val="28"/>
        </w:rPr>
      </w:pPr>
      <w:r w:rsidRPr="00590CBE">
        <w:rPr>
          <w:sz w:val="28"/>
          <w:szCs w:val="28"/>
        </w:rPr>
        <w:t>Answers</w:t>
      </w:r>
    </w:p>
    <w:p w14:paraId="71BE5666" w14:textId="164B33AB" w:rsidR="00590CBE" w:rsidRDefault="00590CBE" w:rsidP="00590CBE">
      <w:pPr>
        <w:rPr>
          <w:sz w:val="28"/>
          <w:szCs w:val="28"/>
        </w:rPr>
      </w:pPr>
      <w:r>
        <w:rPr>
          <w:sz w:val="28"/>
          <w:szCs w:val="28"/>
        </w:rPr>
        <w:t xml:space="preserve">Ok I will provide answers by theirs numbers in order to make it clear </w:t>
      </w:r>
      <w:r w:rsidRPr="00590CBE">
        <w:rPr>
          <w:sz w:val="28"/>
          <w:szCs w:val="28"/>
        </w:rPr>
        <w:sym w:font="Wingdings" w:char="F04A"/>
      </w:r>
      <w:r>
        <w:rPr>
          <w:sz w:val="28"/>
          <w:szCs w:val="28"/>
        </w:rPr>
        <w:t xml:space="preserve"> </w:t>
      </w:r>
    </w:p>
    <w:p w14:paraId="5E09F57F" w14:textId="2BB86572" w:rsidR="00590CBE" w:rsidRDefault="00590CBE" w:rsidP="00590CBE">
      <w:pPr>
        <w:pStyle w:val="ListParagraph"/>
        <w:numPr>
          <w:ilvl w:val="0"/>
          <w:numId w:val="1"/>
        </w:numPr>
        <w:rPr>
          <w:sz w:val="28"/>
          <w:szCs w:val="28"/>
        </w:rPr>
      </w:pPr>
      <w:r>
        <w:rPr>
          <w:sz w:val="28"/>
          <w:szCs w:val="28"/>
        </w:rPr>
        <w:t xml:space="preserve">I think current project is the one I can be proud of. Currently I working on web AddIn for MS office based on JS namely on React.js with .net core backend. The reason I’m so proud of </w:t>
      </w:r>
      <w:proofErr w:type="gramStart"/>
      <w:r>
        <w:rPr>
          <w:sz w:val="28"/>
          <w:szCs w:val="28"/>
        </w:rPr>
        <w:t>cause</w:t>
      </w:r>
      <w:proofErr w:type="gramEnd"/>
      <w:r>
        <w:rPr>
          <w:sz w:val="28"/>
          <w:szCs w:val="28"/>
        </w:rPr>
        <w:t xml:space="preserve"> I’ve convinced customer to move product from windows desktop version based on .net framework only to multiplatform version which is as I mentioned involves more technologies</w:t>
      </w:r>
      <w:r w:rsidR="002C6BE1">
        <w:rPr>
          <w:sz w:val="28"/>
          <w:szCs w:val="28"/>
        </w:rPr>
        <w:t xml:space="preserve"> but in turn has poor office API. Despite</w:t>
      </w:r>
      <w:r>
        <w:rPr>
          <w:sz w:val="28"/>
          <w:szCs w:val="28"/>
        </w:rPr>
        <w:t xml:space="preserve"> it ultimately led to market to be extended and satisfied </w:t>
      </w:r>
      <w:r w:rsidR="002C6BE1">
        <w:rPr>
          <w:sz w:val="28"/>
          <w:szCs w:val="28"/>
        </w:rPr>
        <w:t>users on other platforms different from windows.</w:t>
      </w:r>
    </w:p>
    <w:p w14:paraId="5C189517" w14:textId="4DF7531F" w:rsidR="002C6BE1" w:rsidRDefault="003C0F51" w:rsidP="00590CBE">
      <w:pPr>
        <w:pStyle w:val="ListParagraph"/>
        <w:numPr>
          <w:ilvl w:val="0"/>
          <w:numId w:val="1"/>
        </w:numPr>
        <w:rPr>
          <w:sz w:val="28"/>
          <w:szCs w:val="28"/>
        </w:rPr>
      </w:pPr>
      <w:r>
        <w:rPr>
          <w:sz w:val="28"/>
          <w:szCs w:val="28"/>
        </w:rPr>
        <w:t xml:space="preserve">As far as I remember the log(x) is the function which always grows and has a derivative on all the set of values so the boundary conditions will be calculated on a specific range of values by first derivative </w:t>
      </w:r>
    </w:p>
    <w:p w14:paraId="243CAB0C" w14:textId="7BFBC9F2" w:rsidR="003C0F51" w:rsidRPr="009C1CE4" w:rsidRDefault="003C0F51" w:rsidP="003C0F51">
      <w:pPr>
        <w:pStyle w:val="ListParagrap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 logx</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lg</m:t>
                  </m:r>
                </m:fName>
                <m:e>
                  <m:r>
                    <w:rPr>
                      <w:rFonts w:ascii="Cambria Math" w:hAnsi="Cambria Math"/>
                      <w:sz w:val="28"/>
                      <w:szCs w:val="28"/>
                    </w:rPr>
                    <m:t>e</m:t>
                  </m:r>
                </m:e>
              </m:func>
            </m:num>
            <m:den>
              <m:r>
                <w:rPr>
                  <w:rFonts w:ascii="Cambria Math" w:hAnsi="Cambria Math"/>
                  <w:sz w:val="28"/>
                  <w:szCs w:val="28"/>
                </w:rPr>
                <m:t>x</m:t>
              </m:r>
            </m:den>
          </m:f>
        </m:oMath>
      </m:oMathPara>
    </w:p>
    <w:p w14:paraId="057F33D7" w14:textId="1F01D12F" w:rsidR="009C1CE4" w:rsidRPr="009C1CE4" w:rsidRDefault="009C1CE4" w:rsidP="003C0F51">
      <w:pPr>
        <w:pStyle w:val="ListParagraph"/>
        <w:rPr>
          <w:rFonts w:eastAsiaTheme="minorEastAsia"/>
          <w:sz w:val="28"/>
          <w:szCs w:val="28"/>
        </w:rPr>
      </w:pPr>
      <w:r>
        <w:rPr>
          <w:rFonts w:eastAsiaTheme="minorEastAsia"/>
          <w:sz w:val="28"/>
          <w:szCs w:val="28"/>
        </w:rPr>
        <w:t xml:space="preserve">And the </w:t>
      </w:r>
      <w:proofErr w:type="gramStart"/>
      <w:r>
        <w:rPr>
          <w:rFonts w:eastAsiaTheme="minorEastAsia"/>
          <w:sz w:val="28"/>
          <w:szCs w:val="28"/>
        </w:rPr>
        <w:t xml:space="preserve">limit  </w:t>
      </w:r>
      <w:proofErr w:type="spellStart"/>
      <w:r>
        <w:rPr>
          <w:rFonts w:eastAsiaTheme="minorEastAsia"/>
          <w:sz w:val="28"/>
          <w:szCs w:val="28"/>
        </w:rPr>
        <w:t>lim</w:t>
      </w:r>
      <w:proofErr w:type="spellEnd"/>
      <w:proofErr w:type="gramEnd"/>
      <w:r>
        <w:rPr>
          <w:rFonts w:eastAsiaTheme="minorEastAsia"/>
          <w:sz w:val="28"/>
          <w:szCs w:val="28"/>
        </w:rPr>
        <w:t xml:space="preserve"> log x = -</w:t>
      </w:r>
      <w:r>
        <w:rPr>
          <w:rFonts w:eastAsiaTheme="minorEastAsia" w:cstheme="minorHAnsi"/>
          <w:sz w:val="28"/>
          <w:szCs w:val="28"/>
        </w:rPr>
        <w:t xml:space="preserve">∞ for x -&gt; 0 and x should always be </w:t>
      </w:r>
      <w:r w:rsidR="00562DD5">
        <w:rPr>
          <w:rFonts w:eastAsiaTheme="minorEastAsia" w:cstheme="minorHAnsi"/>
          <w:sz w:val="28"/>
          <w:szCs w:val="28"/>
        </w:rPr>
        <w:t>x &gt;0</w:t>
      </w:r>
    </w:p>
    <w:p w14:paraId="06F38D7E" w14:textId="7D4A44CC" w:rsidR="003C0F51" w:rsidRDefault="003C0F51" w:rsidP="003C0F51">
      <w:pPr>
        <w:pStyle w:val="ListParagraph"/>
        <w:numPr>
          <w:ilvl w:val="0"/>
          <w:numId w:val="1"/>
        </w:numPr>
        <w:rPr>
          <w:sz w:val="28"/>
          <w:szCs w:val="28"/>
        </w:rPr>
      </w:pPr>
      <w:r>
        <w:rPr>
          <w:sz w:val="28"/>
          <w:szCs w:val="28"/>
        </w:rPr>
        <w:t xml:space="preserve">I’m not sure I get the question right but if so the answer is </w:t>
      </w:r>
      <w:r w:rsidR="00261322">
        <w:rPr>
          <w:sz w:val="28"/>
          <w:szCs w:val="28"/>
        </w:rPr>
        <w:t>2</w:t>
      </w:r>
      <w:r>
        <w:rPr>
          <w:sz w:val="28"/>
          <w:szCs w:val="28"/>
        </w:rPr>
        <w:t xml:space="preserve"> because we can check with let’s say x = -1 and </w:t>
      </w:r>
      <w:r w:rsidR="00261322">
        <w:rPr>
          <w:sz w:val="28"/>
          <w:szCs w:val="28"/>
        </w:rPr>
        <w:t>x = 1 in a way they both preserve their sign which means there is an intersection with x axis so the function has a 0 value.</w:t>
      </w:r>
    </w:p>
    <w:p w14:paraId="253E3501" w14:textId="34914613" w:rsidR="00261322" w:rsidRDefault="00261322" w:rsidP="003C0F51">
      <w:pPr>
        <w:pStyle w:val="ListParagraph"/>
        <w:numPr>
          <w:ilvl w:val="0"/>
          <w:numId w:val="1"/>
        </w:numPr>
        <w:rPr>
          <w:sz w:val="28"/>
          <w:szCs w:val="28"/>
        </w:rPr>
      </w:pPr>
      <w:r>
        <w:rPr>
          <w:sz w:val="28"/>
          <w:szCs w:val="28"/>
        </w:rPr>
        <w:t>Basically, it’s specified by the process currently but in fact it’s no critical and up to 3-5 major bugs with workaround.</w:t>
      </w:r>
    </w:p>
    <w:p w14:paraId="5201F2E4" w14:textId="6D63ECF0" w:rsidR="00261322" w:rsidRPr="00590CBE" w:rsidRDefault="00261322" w:rsidP="003C0F51">
      <w:pPr>
        <w:pStyle w:val="ListParagraph"/>
        <w:numPr>
          <w:ilvl w:val="0"/>
          <w:numId w:val="1"/>
        </w:numPr>
        <w:rPr>
          <w:sz w:val="28"/>
          <w:szCs w:val="28"/>
        </w:rPr>
      </w:pPr>
      <w:r>
        <w:rPr>
          <w:sz w:val="28"/>
          <w:szCs w:val="28"/>
        </w:rPr>
        <w:t xml:space="preserve">Interface defines an open </w:t>
      </w:r>
      <w:proofErr w:type="spellStart"/>
      <w:r>
        <w:rPr>
          <w:sz w:val="28"/>
          <w:szCs w:val="28"/>
        </w:rPr>
        <w:t>api</w:t>
      </w:r>
      <w:proofErr w:type="spellEnd"/>
      <w:r>
        <w:rPr>
          <w:sz w:val="28"/>
          <w:szCs w:val="28"/>
        </w:rPr>
        <w:t xml:space="preserve"> set of members or an </w:t>
      </w:r>
      <w:proofErr w:type="gramStart"/>
      <w:r>
        <w:rPr>
          <w:sz w:val="28"/>
          <w:szCs w:val="28"/>
        </w:rPr>
        <w:t>abstract members</w:t>
      </w:r>
      <w:proofErr w:type="gramEnd"/>
      <w:r>
        <w:rPr>
          <w:sz w:val="28"/>
          <w:szCs w:val="28"/>
        </w:rPr>
        <w:t xml:space="preserve"> without implementation and </w:t>
      </w:r>
      <w:proofErr w:type="spellStart"/>
      <w:r>
        <w:rPr>
          <w:sz w:val="28"/>
          <w:szCs w:val="28"/>
        </w:rPr>
        <w:t>it’s</w:t>
      </w:r>
      <w:proofErr w:type="spellEnd"/>
      <w:r>
        <w:rPr>
          <w:sz w:val="28"/>
          <w:szCs w:val="28"/>
        </w:rPr>
        <w:t xml:space="preserve"> purely a specification or protocol for type it’s modeling. Delegate in turn it’s a class </w:t>
      </w:r>
      <w:r w:rsidR="00646942">
        <w:rPr>
          <w:sz w:val="28"/>
          <w:szCs w:val="28"/>
        </w:rPr>
        <w:t xml:space="preserve">and has </w:t>
      </w:r>
      <w:proofErr w:type="gramStart"/>
      <w:r w:rsidR="00646942">
        <w:rPr>
          <w:sz w:val="28"/>
          <w:szCs w:val="28"/>
        </w:rPr>
        <w:t>it’s</w:t>
      </w:r>
      <w:proofErr w:type="gramEnd"/>
      <w:r w:rsidR="00646942">
        <w:rPr>
          <w:sz w:val="28"/>
          <w:szCs w:val="28"/>
        </w:rPr>
        <w:t xml:space="preserve"> own implementation and it’s nothing but the pointer to function. In common they define sort of a type for entity and function in respect. We need to use delegates at the points where we pass functions as arguments or callbacks which is the same or defining events.  The interface in turn </w:t>
      </w:r>
      <w:r w:rsidR="00562DD5">
        <w:rPr>
          <w:sz w:val="28"/>
          <w:szCs w:val="28"/>
        </w:rPr>
        <w:t>modeling further entity behavior like specifying level of abstraction instead of certain types.</w:t>
      </w:r>
      <w:bookmarkStart w:id="0" w:name="_GoBack"/>
      <w:bookmarkEnd w:id="0"/>
    </w:p>
    <w:sectPr w:rsidR="00261322" w:rsidRPr="0059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25"/>
    <w:multiLevelType w:val="hybridMultilevel"/>
    <w:tmpl w:val="910E38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1A"/>
    <w:rsid w:val="00261322"/>
    <w:rsid w:val="002C6BE1"/>
    <w:rsid w:val="003C0F51"/>
    <w:rsid w:val="00562DD5"/>
    <w:rsid w:val="00590CBE"/>
    <w:rsid w:val="00646942"/>
    <w:rsid w:val="008F57F8"/>
    <w:rsid w:val="009C1CE4"/>
    <w:rsid w:val="00CD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3F73"/>
  <w15:chartTrackingRefBased/>
  <w15:docId w15:val="{39FAA63A-537C-40A2-AB6E-BB31A31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BE"/>
    <w:pPr>
      <w:ind w:left="720"/>
      <w:contextualSpacing/>
    </w:pPr>
  </w:style>
  <w:style w:type="character" w:styleId="PlaceholderText">
    <w:name w:val="Placeholder Text"/>
    <w:basedOn w:val="DefaultParagraphFont"/>
    <w:uiPriority w:val="99"/>
    <w:semiHidden/>
    <w:rsid w:val="003C0F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1</dc:creator>
  <cp:keywords/>
  <dc:description/>
  <cp:lastModifiedBy>Group 1</cp:lastModifiedBy>
  <cp:revision>2</cp:revision>
  <dcterms:created xsi:type="dcterms:W3CDTF">2018-08-13T10:10:00Z</dcterms:created>
  <dcterms:modified xsi:type="dcterms:W3CDTF">2018-08-13T11:28:00Z</dcterms:modified>
</cp:coreProperties>
</file>