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002196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40496988"/>
        <w:docPartObj>
          <w:docPartGallery w:val="Table of Contents"/>
          <w:docPartUnique/>
        </w:docPartObj>
      </w:sdtPr>
      <w:sdtEndPr/>
      <w:sdtContent>
        <w:p w:rsidR="00F1233F" w:rsidRDefault="000B1C76">
          <w:pPr>
            <w:pStyle w:val="a9"/>
            <w:jc w:val="center"/>
            <w:rPr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Оглавление</w:t>
          </w:r>
          <w:bookmarkEnd w:id="0"/>
        </w:p>
        <w:p w:rsidR="00C47731" w:rsidRDefault="000B1C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40021963" w:history="1">
            <w:r w:rsidR="00C47731" w:rsidRPr="005841B2">
              <w:rPr>
                <w:rStyle w:val="ae"/>
                <w:rFonts w:ascii="Times New Roman" w:hAnsi="Times New Roman" w:cs="Times New Roman"/>
                <w:noProof/>
              </w:rPr>
              <w:t>Оглавление</w:t>
            </w:r>
            <w:r w:rsidR="00C47731">
              <w:rPr>
                <w:noProof/>
                <w:webHidden/>
              </w:rPr>
              <w:tab/>
            </w:r>
            <w:r w:rsidR="00C47731">
              <w:rPr>
                <w:noProof/>
                <w:webHidden/>
              </w:rPr>
              <w:fldChar w:fldCharType="begin"/>
            </w:r>
            <w:r w:rsidR="00C47731">
              <w:rPr>
                <w:noProof/>
                <w:webHidden/>
              </w:rPr>
              <w:instrText xml:space="preserve"> PAGEREF _Toc40021963 \h </w:instrText>
            </w:r>
            <w:r w:rsidR="00C47731">
              <w:rPr>
                <w:noProof/>
                <w:webHidden/>
              </w:rPr>
            </w:r>
            <w:r w:rsidR="00C47731">
              <w:rPr>
                <w:noProof/>
                <w:webHidden/>
              </w:rPr>
              <w:fldChar w:fldCharType="separate"/>
            </w:r>
            <w:r w:rsidR="00C47731">
              <w:rPr>
                <w:noProof/>
                <w:webHidden/>
              </w:rPr>
              <w:t>2</w:t>
            </w:r>
            <w:r w:rsidR="00C47731">
              <w:rPr>
                <w:noProof/>
                <w:webHidden/>
              </w:rPr>
              <w:fldChar w:fldCharType="end"/>
            </w:r>
          </w:hyperlink>
        </w:p>
        <w:p w:rsidR="00C47731" w:rsidRDefault="00C4773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1964" w:history="1">
            <w:r w:rsidRPr="005841B2">
              <w:rPr>
                <w:rStyle w:val="ae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731" w:rsidRDefault="00C4773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1965" w:history="1">
            <w:r w:rsidRPr="005841B2">
              <w:rPr>
                <w:rStyle w:val="ae"/>
                <w:rFonts w:ascii="Times New Roman" w:hAnsi="Times New Roman" w:cs="Times New Roman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731" w:rsidRDefault="00C477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1966" w:history="1">
            <w:r w:rsidRPr="005841B2">
              <w:rPr>
                <w:rStyle w:val="ae"/>
                <w:rFonts w:ascii="Times New Roman" w:hAnsi="Times New Roman" w:cs="Times New Roman"/>
                <w:noProof/>
              </w:rPr>
              <w:t>Определение архитектуры «клиент – сервер»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731" w:rsidRDefault="00C477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1967" w:history="1">
            <w:r w:rsidRPr="005841B2">
              <w:rPr>
                <w:rStyle w:val="ae"/>
                <w:rFonts w:ascii="Times New Roman" w:hAnsi="Times New Roman" w:cs="Times New Roman"/>
                <w:noProof/>
              </w:rPr>
              <w:t>Основной 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731" w:rsidRDefault="00C477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1968" w:history="1">
            <w:r w:rsidRPr="005841B2">
              <w:rPr>
                <w:rStyle w:val="ae"/>
                <w:rFonts w:ascii="Times New Roman" w:hAnsi="Times New Roman" w:cs="Times New Roman"/>
                <w:noProof/>
              </w:rPr>
              <w:t xml:space="preserve">Функционал класса </w:t>
            </w:r>
            <w:r w:rsidRPr="005841B2">
              <w:rPr>
                <w:rStyle w:val="ae"/>
                <w:rFonts w:ascii="Times New Roman" w:hAnsi="Times New Roman" w:cs="Times New Roman"/>
                <w:noProof/>
                <w:lang w:val="en-US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731" w:rsidRDefault="00C477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1969" w:history="1">
            <w:r w:rsidRPr="005841B2">
              <w:rPr>
                <w:rStyle w:val="ae"/>
                <w:rFonts w:ascii="Times New Roman" w:hAnsi="Times New Roman" w:cs="Times New Roman"/>
                <w:noProof/>
              </w:rPr>
              <w:t xml:space="preserve">Функционал класса </w:t>
            </w:r>
            <w:r w:rsidRPr="005841B2">
              <w:rPr>
                <w:rStyle w:val="ae"/>
                <w:rFonts w:ascii="Times New Roman" w:hAnsi="Times New Roman" w:cs="Times New Roman"/>
                <w:noProof/>
                <w:lang w:val="en-US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731" w:rsidRDefault="00C477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1970" w:history="1">
            <w:r w:rsidRPr="005841B2">
              <w:rPr>
                <w:rStyle w:val="ae"/>
                <w:rFonts w:ascii="Times New Roman" w:hAnsi="Times New Roman"/>
                <w:noProof/>
              </w:rPr>
              <w:t>Функционал класса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731" w:rsidRDefault="00C4773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1971" w:history="1">
            <w:r w:rsidRPr="005841B2">
              <w:rPr>
                <w:rStyle w:val="ae"/>
                <w:rFonts w:ascii="Times New Roman" w:hAnsi="Times New Roman"/>
                <w:noProof/>
              </w:rPr>
              <w:t>Тесты и работа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731" w:rsidRDefault="00C477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1972" w:history="1">
            <w:r w:rsidRPr="005841B2">
              <w:rPr>
                <w:rStyle w:val="ae"/>
                <w:rFonts w:ascii="Times New Roman" w:hAnsi="Times New Roman" w:cs="Times New Roman"/>
                <w:noProof/>
              </w:rPr>
              <w:t xml:space="preserve">Команда </w:t>
            </w:r>
            <w:r w:rsidRPr="005841B2">
              <w:rPr>
                <w:rStyle w:val="ae"/>
                <w:rFonts w:ascii="Times New Roman" w:hAnsi="Times New Roman" w:cs="Times New Roman"/>
                <w:noProof/>
                <w:lang w:val="en-US"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731" w:rsidRDefault="00C477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1973" w:history="1">
            <w:r w:rsidRPr="005841B2">
              <w:rPr>
                <w:rStyle w:val="ae"/>
                <w:rFonts w:ascii="Times New Roman" w:hAnsi="Times New Roman"/>
                <w:noProof/>
              </w:rPr>
              <w:t>Команда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731" w:rsidRDefault="00C477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1974" w:history="1">
            <w:r w:rsidRPr="005841B2">
              <w:rPr>
                <w:rStyle w:val="ae"/>
                <w:rFonts w:ascii="Times New Roman" w:hAnsi="Times New Roman"/>
                <w:noProof/>
              </w:rPr>
              <w:t>Команда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731" w:rsidRDefault="00C477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1975" w:history="1">
            <w:r w:rsidRPr="005841B2">
              <w:rPr>
                <w:rStyle w:val="ae"/>
                <w:rFonts w:ascii="Times New Roman" w:hAnsi="Times New Roman"/>
                <w:noProof/>
              </w:rPr>
              <w:t>Команда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731" w:rsidRDefault="00C477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1976" w:history="1">
            <w:r w:rsidRPr="005841B2">
              <w:rPr>
                <w:rStyle w:val="ae"/>
                <w:rFonts w:ascii="Times New Roman" w:hAnsi="Times New Roman"/>
                <w:noProof/>
              </w:rPr>
              <w:t>Команда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731" w:rsidRDefault="00C477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1977" w:history="1">
            <w:r w:rsidRPr="005841B2">
              <w:rPr>
                <w:rStyle w:val="ae"/>
                <w:rFonts w:ascii="Times New Roman" w:hAnsi="Times New Roman"/>
                <w:noProof/>
              </w:rPr>
              <w:t>Команда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731" w:rsidRDefault="00C477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1978" w:history="1">
            <w:r w:rsidRPr="005841B2">
              <w:rPr>
                <w:rStyle w:val="ae"/>
                <w:rFonts w:ascii="Times New Roman" w:hAnsi="Times New Roman"/>
                <w:noProof/>
              </w:rPr>
              <w:t>Команда  MAX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731" w:rsidRDefault="00C477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1979" w:history="1">
            <w:r w:rsidRPr="005841B2">
              <w:rPr>
                <w:rStyle w:val="ae"/>
                <w:rFonts w:ascii="Times New Roman" w:hAnsi="Times New Roman"/>
                <w:noProof/>
              </w:rPr>
              <w:t>Команда MIN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731" w:rsidRDefault="00C477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1980" w:history="1">
            <w:r w:rsidRPr="005841B2">
              <w:rPr>
                <w:rStyle w:val="ae"/>
                <w:rFonts w:ascii="Times New Roman" w:hAnsi="Times New Roman"/>
                <w:noProof/>
              </w:rPr>
              <w:t>Команда CHOSEN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731" w:rsidRDefault="00C4773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1981" w:history="1">
            <w:r w:rsidRPr="005841B2">
              <w:rPr>
                <w:rStyle w:val="ae"/>
                <w:rFonts w:ascii="Times New Roman" w:hAnsi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731" w:rsidRDefault="00C4773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1982" w:history="1">
            <w:r w:rsidRPr="005841B2">
              <w:rPr>
                <w:rStyle w:val="ae"/>
                <w:rFonts w:ascii="Times New Roman" w:hAnsi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33F" w:rsidRDefault="000B1C76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F1233F" w:rsidRDefault="00F1233F">
      <w:pPr>
        <w:rPr>
          <w:rFonts w:ascii="Times New Roman" w:hAnsi="Times New Roman" w:cs="Times New Roman"/>
          <w:sz w:val="28"/>
          <w:szCs w:val="28"/>
        </w:rPr>
      </w:pPr>
    </w:p>
    <w:p w:rsidR="00F1233F" w:rsidRDefault="00F1233F">
      <w:pPr>
        <w:rPr>
          <w:rFonts w:ascii="Times New Roman" w:hAnsi="Times New Roman" w:cs="Times New Roman"/>
          <w:sz w:val="28"/>
          <w:szCs w:val="28"/>
        </w:rPr>
      </w:pPr>
    </w:p>
    <w:p w:rsidR="00F1233F" w:rsidRDefault="00F1233F">
      <w:pPr>
        <w:rPr>
          <w:rFonts w:ascii="Times New Roman" w:hAnsi="Times New Roman" w:cs="Times New Roman"/>
          <w:sz w:val="28"/>
          <w:szCs w:val="28"/>
        </w:rPr>
      </w:pPr>
    </w:p>
    <w:p w:rsidR="00F1233F" w:rsidRDefault="00F1233F">
      <w:pPr>
        <w:rPr>
          <w:rFonts w:ascii="Times New Roman" w:hAnsi="Times New Roman" w:cs="Times New Roman"/>
          <w:sz w:val="28"/>
          <w:szCs w:val="28"/>
        </w:rPr>
      </w:pPr>
    </w:p>
    <w:p w:rsidR="00F1233F" w:rsidRDefault="00F1233F">
      <w:pPr>
        <w:rPr>
          <w:rFonts w:ascii="Times New Roman" w:hAnsi="Times New Roman" w:cs="Times New Roman"/>
          <w:sz w:val="28"/>
          <w:szCs w:val="28"/>
        </w:rPr>
      </w:pPr>
    </w:p>
    <w:p w:rsidR="00F1233F" w:rsidRDefault="00F1233F">
      <w:pPr>
        <w:rPr>
          <w:rFonts w:ascii="Times New Roman" w:hAnsi="Times New Roman" w:cs="Times New Roman"/>
          <w:sz w:val="28"/>
          <w:szCs w:val="28"/>
        </w:rPr>
      </w:pPr>
    </w:p>
    <w:p w:rsidR="00F1233F" w:rsidRDefault="00F1233F">
      <w:pPr>
        <w:rPr>
          <w:rFonts w:ascii="Times New Roman" w:hAnsi="Times New Roman" w:cs="Times New Roman"/>
          <w:sz w:val="28"/>
          <w:szCs w:val="28"/>
        </w:rPr>
      </w:pPr>
    </w:p>
    <w:p w:rsidR="00F1233F" w:rsidRDefault="00F1233F">
      <w:pPr>
        <w:rPr>
          <w:rFonts w:ascii="Times New Roman" w:hAnsi="Times New Roman" w:cs="Times New Roman"/>
          <w:sz w:val="28"/>
          <w:szCs w:val="28"/>
        </w:rPr>
      </w:pPr>
    </w:p>
    <w:p w:rsidR="00F1233F" w:rsidRDefault="000B1C76">
      <w:pPr>
        <w:pStyle w:val="1"/>
        <w:jc w:val="center"/>
        <w:rPr>
          <w:rFonts w:ascii="Times New Roman" w:hAnsi="Times New Roman" w:cs="Times New Roman"/>
        </w:rPr>
      </w:pPr>
      <w:bookmarkStart w:id="1" w:name="_Toc40021964"/>
      <w:r>
        <w:rPr>
          <w:rFonts w:ascii="Times New Roman" w:hAnsi="Times New Roman" w:cs="Times New Roman"/>
          <w:sz w:val="32"/>
          <w:szCs w:val="32"/>
        </w:rPr>
        <w:lastRenderedPageBreak/>
        <w:t>В</w:t>
      </w:r>
      <w:r>
        <w:rPr>
          <w:rFonts w:ascii="Times New Roman" w:hAnsi="Times New Roman" w:cs="Times New Roman"/>
          <w:sz w:val="32"/>
          <w:szCs w:val="32"/>
        </w:rPr>
        <w:t>ведение</w:t>
      </w:r>
      <w:bookmarkEnd w:id="1"/>
    </w:p>
    <w:p w:rsidR="00F1233F" w:rsidRDefault="000B1C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курсовой работы является реализация Информационно-поисковой системы – «Продажа музыкальной аудио-видео продукции». Необходимо реализовать клиент-сервер</w:t>
      </w:r>
      <w:r>
        <w:rPr>
          <w:rFonts w:ascii="Times New Roman" w:hAnsi="Times New Roman" w:cs="Times New Roman"/>
          <w:sz w:val="28"/>
          <w:szCs w:val="28"/>
        </w:rPr>
        <w:t xml:space="preserve"> систему с базой данных. Система должна поддерживать стандартный функционал (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>), то есть обеспечивать: создание, чтение, редактирование, удаление записей. Помимо этого будет реализован поиск и фильтр непосредственно для ба</w:t>
      </w:r>
      <w:r>
        <w:rPr>
          <w:rFonts w:ascii="Times New Roman" w:hAnsi="Times New Roman" w:cs="Times New Roman"/>
          <w:sz w:val="28"/>
          <w:szCs w:val="28"/>
        </w:rPr>
        <w:t xml:space="preserve">зы данных. Также, что немало важно для таких систем, необходимо обеспечить поддержку отчетности – выдачу отчета по критерию. Для реализации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++.</w:t>
      </w:r>
    </w:p>
    <w:p w:rsidR="00F1233F" w:rsidRDefault="00F1233F">
      <w:pPr>
        <w:rPr>
          <w:rFonts w:ascii="Times New Roman" w:hAnsi="Times New Roman" w:cs="Times New Roman"/>
          <w:sz w:val="28"/>
          <w:szCs w:val="28"/>
        </w:rPr>
      </w:pPr>
    </w:p>
    <w:p w:rsidR="00F1233F" w:rsidRDefault="00F1233F">
      <w:pPr>
        <w:rPr>
          <w:rFonts w:ascii="Times New Roman" w:hAnsi="Times New Roman" w:cs="Times New Roman"/>
          <w:sz w:val="28"/>
          <w:szCs w:val="28"/>
        </w:rPr>
      </w:pPr>
    </w:p>
    <w:p w:rsidR="00F1233F" w:rsidRDefault="00F1233F">
      <w:pPr>
        <w:rPr>
          <w:rFonts w:ascii="Times New Roman" w:hAnsi="Times New Roman" w:cs="Times New Roman"/>
          <w:sz w:val="28"/>
          <w:szCs w:val="28"/>
        </w:rPr>
      </w:pPr>
    </w:p>
    <w:p w:rsidR="00F1233F" w:rsidRDefault="00F1233F">
      <w:pPr>
        <w:rPr>
          <w:rFonts w:ascii="Times New Roman" w:hAnsi="Times New Roman" w:cs="Times New Roman"/>
          <w:sz w:val="28"/>
          <w:szCs w:val="28"/>
        </w:rPr>
      </w:pPr>
    </w:p>
    <w:p w:rsidR="00F1233F" w:rsidRDefault="00F1233F">
      <w:pPr>
        <w:rPr>
          <w:rFonts w:ascii="Times New Roman" w:hAnsi="Times New Roman" w:cs="Times New Roman"/>
          <w:sz w:val="28"/>
          <w:szCs w:val="28"/>
        </w:rPr>
      </w:pPr>
    </w:p>
    <w:p w:rsidR="00F1233F" w:rsidRDefault="00F1233F">
      <w:pPr>
        <w:rPr>
          <w:rFonts w:ascii="Times New Roman" w:hAnsi="Times New Roman" w:cs="Times New Roman"/>
          <w:sz w:val="28"/>
          <w:szCs w:val="28"/>
        </w:rPr>
      </w:pPr>
    </w:p>
    <w:p w:rsidR="00F1233F" w:rsidRDefault="00F1233F">
      <w:pPr>
        <w:rPr>
          <w:rFonts w:ascii="Times New Roman" w:hAnsi="Times New Roman" w:cs="Times New Roman"/>
          <w:sz w:val="28"/>
          <w:szCs w:val="28"/>
        </w:rPr>
      </w:pPr>
    </w:p>
    <w:p w:rsidR="00F1233F" w:rsidRDefault="00F1233F">
      <w:pPr>
        <w:rPr>
          <w:rFonts w:ascii="Times New Roman" w:hAnsi="Times New Roman" w:cs="Times New Roman"/>
          <w:sz w:val="28"/>
          <w:szCs w:val="28"/>
        </w:rPr>
      </w:pPr>
    </w:p>
    <w:p w:rsidR="00F1233F" w:rsidRDefault="00F1233F">
      <w:pPr>
        <w:rPr>
          <w:rFonts w:ascii="Times New Roman" w:hAnsi="Times New Roman" w:cs="Times New Roman"/>
          <w:sz w:val="28"/>
          <w:szCs w:val="28"/>
        </w:rPr>
      </w:pPr>
    </w:p>
    <w:p w:rsidR="00F1233F" w:rsidRDefault="00F1233F">
      <w:pPr>
        <w:rPr>
          <w:rFonts w:ascii="Times New Roman" w:hAnsi="Times New Roman" w:cs="Times New Roman"/>
          <w:sz w:val="28"/>
          <w:szCs w:val="28"/>
        </w:rPr>
      </w:pPr>
    </w:p>
    <w:p w:rsidR="00F1233F" w:rsidRDefault="00F1233F">
      <w:pPr>
        <w:rPr>
          <w:rFonts w:ascii="Times New Roman" w:hAnsi="Times New Roman" w:cs="Times New Roman"/>
          <w:sz w:val="28"/>
          <w:szCs w:val="28"/>
        </w:rPr>
      </w:pPr>
    </w:p>
    <w:p w:rsidR="00F1233F" w:rsidRDefault="00F1233F">
      <w:pPr>
        <w:rPr>
          <w:rFonts w:ascii="Times New Roman" w:hAnsi="Times New Roman" w:cs="Times New Roman"/>
          <w:sz w:val="28"/>
          <w:szCs w:val="28"/>
        </w:rPr>
      </w:pPr>
    </w:p>
    <w:p w:rsidR="00F1233F" w:rsidRDefault="00F1233F">
      <w:pPr>
        <w:rPr>
          <w:rFonts w:ascii="Times New Roman" w:hAnsi="Times New Roman" w:cs="Times New Roman"/>
          <w:sz w:val="28"/>
          <w:szCs w:val="28"/>
        </w:rPr>
      </w:pPr>
    </w:p>
    <w:p w:rsidR="00F1233F" w:rsidRDefault="00F1233F">
      <w:pPr>
        <w:rPr>
          <w:rFonts w:ascii="Times New Roman" w:hAnsi="Times New Roman" w:cs="Times New Roman"/>
          <w:sz w:val="28"/>
          <w:szCs w:val="28"/>
        </w:rPr>
      </w:pPr>
    </w:p>
    <w:p w:rsidR="00F1233F" w:rsidRDefault="00F1233F">
      <w:pPr>
        <w:rPr>
          <w:rFonts w:ascii="Times New Roman" w:hAnsi="Times New Roman" w:cs="Times New Roman"/>
          <w:sz w:val="28"/>
          <w:szCs w:val="28"/>
        </w:rPr>
      </w:pPr>
    </w:p>
    <w:p w:rsidR="009D37AD" w:rsidRDefault="009D37AD" w:rsidP="009D37AD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</w:p>
    <w:p w:rsidR="009D37AD" w:rsidRDefault="009D37AD" w:rsidP="009D37AD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</w:p>
    <w:p w:rsidR="009D37AD" w:rsidRPr="009D37AD" w:rsidRDefault="009D37AD" w:rsidP="009D37AD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40021965"/>
      <w:r>
        <w:rPr>
          <w:rFonts w:ascii="Times New Roman" w:hAnsi="Times New Roman" w:cs="Times New Roman"/>
          <w:sz w:val="32"/>
          <w:szCs w:val="32"/>
        </w:rPr>
        <w:t>Основная часть</w:t>
      </w:r>
      <w:bookmarkEnd w:id="2"/>
    </w:p>
    <w:p w:rsidR="009D37AD" w:rsidRDefault="009D37AD">
      <w:pPr>
        <w:rPr>
          <w:rFonts w:ascii="Times New Roman" w:hAnsi="Times New Roman" w:cs="Times New Roman"/>
          <w:sz w:val="28"/>
          <w:szCs w:val="28"/>
        </w:rPr>
      </w:pPr>
    </w:p>
    <w:p w:rsidR="00F1233F" w:rsidRDefault="000B1C76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40021966"/>
      <w:r>
        <w:rPr>
          <w:rFonts w:ascii="Times New Roman" w:hAnsi="Times New Roman" w:cs="Times New Roman"/>
          <w:sz w:val="30"/>
          <w:szCs w:val="30"/>
        </w:rPr>
        <w:t>Определение архитектуры «клиент – сервер»</w:t>
      </w:r>
      <w:bookmarkEnd w:id="3"/>
    </w:p>
    <w:p w:rsidR="00F1233F" w:rsidRDefault="000B1C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все компьютеры и программы, находящиеся в рамках одной информационной сети обладают одинаковыми правами. Какие-то из них владеют ресурсами, а другие могут всего лишь обращаться к этим ресурсам. Компьютер (программу), управляющий ресурсами, определяют ка</w:t>
      </w:r>
      <w:r>
        <w:rPr>
          <w:rFonts w:ascii="Times New Roman" w:hAnsi="Times New Roman" w:cs="Times New Roman"/>
          <w:sz w:val="28"/>
          <w:szCs w:val="28"/>
        </w:rPr>
        <w:t xml:space="preserve">к сервер данного ресурса. Клиент и сервер какого-либо ресурса могут находиться в рамках одной вычислительной системы или сети. </w:t>
      </w:r>
    </w:p>
    <w:p w:rsidR="00F1233F" w:rsidRDefault="000B1C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принцип технологии «клиент-сервер» заключается в разделении функций приложения на такие группы как:</w:t>
      </w:r>
    </w:p>
    <w:p w:rsidR="00F1233F" w:rsidRDefault="000B1C76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управления </w:t>
      </w:r>
      <w:r>
        <w:rPr>
          <w:rFonts w:ascii="Times New Roman" w:hAnsi="Times New Roman" w:cs="Times New Roman"/>
          <w:sz w:val="28"/>
          <w:szCs w:val="28"/>
        </w:rPr>
        <w:t>ресурсами (файловой системой, базой данных).</w:t>
      </w:r>
    </w:p>
    <w:p w:rsidR="00F1233F" w:rsidRDefault="000B1C76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и отображения данных (взаимодействие с пользователем).</w:t>
      </w:r>
    </w:p>
    <w:p w:rsidR="00F1233F" w:rsidRDefault="000B1C76">
      <w:pPr>
        <w:pStyle w:val="ad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Прикладные функции, обеспечивающие работоспособность первых двух групп.</w:t>
      </w:r>
    </w:p>
    <w:p w:rsidR="00F1233F" w:rsidRDefault="00F1233F">
      <w:pPr>
        <w:pStyle w:val="ad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F1233F" w:rsidRDefault="000B1C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567430" cy="2201545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3F" w:rsidRDefault="000B1C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иллюстрация архитектуры «клиент-сервер»</w:t>
      </w:r>
    </w:p>
    <w:p w:rsidR="00F1233F" w:rsidRDefault="000B1C76">
      <w:pPr>
        <w:tabs>
          <w:tab w:val="left" w:pos="100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1233F" w:rsidRDefault="000B1C76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40021967"/>
      <w:r>
        <w:rPr>
          <w:rFonts w:ascii="Times New Roman" w:hAnsi="Times New Roman" w:cs="Times New Roman"/>
          <w:sz w:val="30"/>
          <w:szCs w:val="30"/>
        </w:rPr>
        <w:lastRenderedPageBreak/>
        <w:t>Основной функционал</w:t>
      </w:r>
      <w:bookmarkEnd w:id="4"/>
    </w:p>
    <w:p w:rsidR="00F1233F" w:rsidRDefault="000B1C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ограмма реализована с помощью функций и классов, разбитых на отдельные файлы.</w:t>
      </w:r>
    </w:p>
    <w:p w:rsidR="00F1233F" w:rsidRDefault="000B1C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 организована при помощи взаимодействия 3-х классов:</w:t>
      </w:r>
    </w:p>
    <w:p w:rsidR="00F1233F" w:rsidRDefault="000B1C76">
      <w:pPr>
        <w:pStyle w:val="ad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– объекты класса определяют информацию хранящуюся в базе</w:t>
      </w:r>
    </w:p>
    <w:p w:rsidR="00F1233F" w:rsidRDefault="000B1C76">
      <w:pPr>
        <w:pStyle w:val="ad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– объект класса осуществляет</w:t>
      </w:r>
      <w:r>
        <w:rPr>
          <w:rFonts w:ascii="Times New Roman" w:hAnsi="Times New Roman" w:cs="Times New Roman"/>
          <w:sz w:val="28"/>
          <w:szCs w:val="28"/>
        </w:rPr>
        <w:t xml:space="preserve"> непосредственное управление базой дынных. </w:t>
      </w:r>
    </w:p>
    <w:p w:rsidR="00F1233F" w:rsidRDefault="000B1C76">
      <w:pPr>
        <w:pStyle w:val="ad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объект класса позволяет взаимодействовать с программой – «сервером» с помощью набора команд.</w:t>
      </w:r>
    </w:p>
    <w:p w:rsidR="00F1233F" w:rsidRDefault="00F123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233F" w:rsidRDefault="000B1C76">
      <w:pPr>
        <w:pStyle w:val="3"/>
        <w:jc w:val="center"/>
        <w:rPr>
          <w:rFonts w:ascii="Times New Roman" w:hAnsi="Times New Roman" w:cs="Times New Roman"/>
          <w:sz w:val="28"/>
        </w:rPr>
      </w:pPr>
      <w:bookmarkStart w:id="5" w:name="_Toc40021968"/>
      <w:r>
        <w:rPr>
          <w:rFonts w:ascii="Times New Roman" w:hAnsi="Times New Roman" w:cs="Times New Roman"/>
          <w:sz w:val="28"/>
        </w:rPr>
        <w:t xml:space="preserve">Функционал класса </w:t>
      </w:r>
      <w:r>
        <w:rPr>
          <w:rFonts w:ascii="Times New Roman" w:hAnsi="Times New Roman" w:cs="Times New Roman"/>
          <w:sz w:val="28"/>
          <w:lang w:val="en-US"/>
        </w:rPr>
        <w:t>Data</w:t>
      </w:r>
      <w:bookmarkEnd w:id="5"/>
    </w:p>
    <w:p w:rsidR="00F1233F" w:rsidRDefault="000B1C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имеет набор приватных полей, которые отвечают за хранящуюся информацию. Т</w:t>
      </w:r>
      <w:r>
        <w:rPr>
          <w:rFonts w:ascii="Times New Roman" w:hAnsi="Times New Roman" w:cs="Times New Roman"/>
          <w:sz w:val="28"/>
          <w:szCs w:val="28"/>
        </w:rPr>
        <w:t>ак как для реализации была выбрана информационно-поисковая система (ИПС) – «Продажа музыкальной аудио-видео продукции», уместны такие значения как:</w:t>
      </w:r>
    </w:p>
    <w:p w:rsidR="00F1233F" w:rsidRDefault="000B1C76">
      <w:pPr>
        <w:pStyle w:val="ad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– идентификатор позиции в базе данных;</w:t>
      </w:r>
    </w:p>
    <w:p w:rsidR="00F1233F" w:rsidRDefault="000B1C76">
      <w:pPr>
        <w:pStyle w:val="ad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>
        <w:rPr>
          <w:rFonts w:ascii="Times New Roman" w:hAnsi="Times New Roman" w:cs="Times New Roman"/>
          <w:sz w:val="28"/>
          <w:szCs w:val="28"/>
        </w:rPr>
        <w:t>наименование позиции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233F" w:rsidRDefault="000B1C76">
      <w:pPr>
        <w:pStyle w:val="ad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– автор аудио-видео продукции;</w:t>
      </w:r>
    </w:p>
    <w:p w:rsidR="00F1233F" w:rsidRDefault="000B1C76">
      <w:pPr>
        <w:pStyle w:val="ad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genre – </w:t>
      </w:r>
      <w:r>
        <w:rPr>
          <w:rFonts w:ascii="Times New Roman" w:hAnsi="Times New Roman" w:cs="Times New Roman"/>
          <w:sz w:val="28"/>
          <w:szCs w:val="28"/>
        </w:rPr>
        <w:t>жанр продукции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233F" w:rsidRDefault="000B1C76">
      <w:pPr>
        <w:pStyle w:val="ad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extension – </w:t>
      </w:r>
      <w:r>
        <w:rPr>
          <w:rFonts w:ascii="Times New Roman" w:hAnsi="Times New Roman" w:cs="Times New Roman"/>
          <w:sz w:val="28"/>
          <w:szCs w:val="28"/>
        </w:rPr>
        <w:t>разрешение реализуемой продукции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233F" w:rsidRDefault="000B1C76">
      <w:pPr>
        <w:pStyle w:val="ad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 xml:space="preserve"> – размер (в килобайтах) продукции;</w:t>
      </w:r>
    </w:p>
    <w:p w:rsidR="00F1233F" w:rsidRDefault="000B1C76">
      <w:pPr>
        <w:pStyle w:val="ad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cost – </w:t>
      </w:r>
      <w:r>
        <w:rPr>
          <w:rFonts w:ascii="Times New Roman" w:hAnsi="Times New Roman" w:cs="Times New Roman"/>
          <w:sz w:val="28"/>
          <w:szCs w:val="28"/>
        </w:rPr>
        <w:t>цена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233F" w:rsidRDefault="000B1C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реализован набор сеттеров*, геттеров* (прим.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(…),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()), которые отвечают за изменение и выдачу информации, хранящейся в приватных полях соответственно. Совершенно стандартный функционал для большинства типов хранения данных. </w:t>
      </w:r>
    </w:p>
    <w:p w:rsidR="00F1233F" w:rsidRPr="009D37AD" w:rsidRDefault="000B1C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Определены перегрузки операторов</w:t>
      </w:r>
      <w:r w:rsidRPr="009D37AD">
        <w:rPr>
          <w:rFonts w:ascii="Times New Roman" w:hAnsi="Times New Roman" w:cs="Times New Roman"/>
          <w:sz w:val="28"/>
          <w:szCs w:val="28"/>
        </w:rPr>
        <w:t>:</w:t>
      </w:r>
    </w:p>
    <w:p w:rsidR="00F1233F" w:rsidRDefault="000B1C76">
      <w:pPr>
        <w:pStyle w:val="a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присваивания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(=)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F1233F" w:rsidRDefault="000B1C76">
      <w:pPr>
        <w:pStyle w:val="a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потокового ввода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&gt;&gt;);</w:t>
      </w:r>
      <w:proofErr w:type="gramEnd"/>
    </w:p>
    <w:p w:rsidR="00F1233F" w:rsidRDefault="000B1C76">
      <w:pPr>
        <w:pStyle w:val="a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потоко</w:t>
      </w:r>
      <w:r>
        <w:rPr>
          <w:rFonts w:ascii="Times New Roman" w:hAnsi="Times New Roman" w:cs="Times New Roman"/>
          <w:sz w:val="28"/>
          <w:szCs w:val="28"/>
        </w:rPr>
        <w:t>вого вывода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&lt;&lt;);</w:t>
      </w:r>
      <w:proofErr w:type="gramEnd"/>
    </w:p>
    <w:p w:rsidR="00F1233F" w:rsidRDefault="000B1C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Перегрузка оператор присваивания была реализована для изменения полей дынных вовремя работы с базой. К примеру, во время  удаления значения из </w:t>
      </w:r>
      <w:r>
        <w:rPr>
          <w:rFonts w:ascii="Times New Roman" w:hAnsi="Times New Roman" w:cs="Times New Roman"/>
          <w:sz w:val="28"/>
          <w:szCs w:val="28"/>
        </w:rPr>
        <w:lastRenderedPageBreak/>
        <w:t>базы, необходимо произвести сдвиг элементов в структуре хранения данных, то есть изменить значе</w:t>
      </w:r>
      <w:r>
        <w:rPr>
          <w:rFonts w:ascii="Times New Roman" w:hAnsi="Times New Roman" w:cs="Times New Roman"/>
          <w:sz w:val="28"/>
          <w:szCs w:val="28"/>
        </w:rPr>
        <w:t>ния идентификаторов позиций.</w:t>
      </w:r>
    </w:p>
    <w:p w:rsidR="00F1233F" w:rsidRDefault="000B1C76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Перегрузки операторов ввода/вывода необходимы для взаимодействия с элементами в текстовой базе. В зависимости от функции базы данных, нужно вводить/выводить элементы в консоль/файл, соответственно для сокращения объема кодовой </w:t>
      </w:r>
      <w:r>
        <w:rPr>
          <w:rFonts w:ascii="Times New Roman" w:hAnsi="Times New Roman" w:cs="Times New Roman"/>
          <w:sz w:val="28"/>
          <w:szCs w:val="28"/>
        </w:rPr>
        <w:t>базы, были введены данные перегрузки операторов.</w:t>
      </w:r>
    </w:p>
    <w:p w:rsidR="00F1233F" w:rsidRPr="009D37AD" w:rsidRDefault="000B1C76">
      <w:pPr>
        <w:pStyle w:val="3"/>
        <w:jc w:val="center"/>
        <w:rPr>
          <w:rFonts w:ascii="Times New Roman" w:hAnsi="Times New Roman" w:cs="Times New Roman"/>
          <w:sz w:val="28"/>
        </w:rPr>
      </w:pPr>
      <w:bookmarkStart w:id="6" w:name="_Toc40021969"/>
      <w:r>
        <w:rPr>
          <w:rFonts w:ascii="Times New Roman" w:hAnsi="Times New Roman" w:cs="Times New Roman"/>
          <w:sz w:val="28"/>
        </w:rPr>
        <w:t xml:space="preserve">Функционал класса </w:t>
      </w:r>
      <w:r>
        <w:rPr>
          <w:rFonts w:ascii="Times New Roman" w:hAnsi="Times New Roman" w:cs="Times New Roman"/>
          <w:sz w:val="28"/>
          <w:lang w:val="en-US"/>
        </w:rPr>
        <w:t>Server</w:t>
      </w:r>
      <w:bookmarkEnd w:id="6"/>
    </w:p>
    <w:p w:rsidR="00F1233F" w:rsidRDefault="000B1C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является «основой» проекта. Он осуществляет прямое взаимодействие с базой данных, то есть является программой – «сервером». Класс имеет возможность перезаписи, добавлени</w:t>
      </w:r>
      <w:r>
        <w:rPr>
          <w:rFonts w:ascii="Times New Roman" w:hAnsi="Times New Roman" w:cs="Times New Roman"/>
          <w:sz w:val="28"/>
          <w:szCs w:val="28"/>
        </w:rPr>
        <w:t xml:space="preserve">я, удаления данных. Говоря простым языком, имеет «полную власть» над базой данных.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универсален и подходит для управления базами, хранящими любые типы данных.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233F" w:rsidRDefault="000B1C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имеет такие приватные поля как:</w:t>
      </w:r>
    </w:p>
    <w:p w:rsidR="00F1233F" w:rsidRDefault="000B1C76">
      <w:pPr>
        <w:pStyle w:val="ad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имя файла базы данных </w:t>
      </w:r>
    </w:p>
    <w:p w:rsidR="00F1233F" w:rsidRDefault="000B1C76">
      <w:pPr>
        <w:pStyle w:val="ad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указатель на последний идентификатор в базе </w:t>
      </w:r>
    </w:p>
    <w:p w:rsidR="00F1233F" w:rsidRDefault="000B1C76">
      <w:pPr>
        <w:pStyle w:val="ad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основа для хранения базы данных в оперативной памяти.</w:t>
      </w:r>
    </w:p>
    <w:p w:rsidR="00F1233F" w:rsidRDefault="000B1C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структуры данных для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>
        <w:rPr>
          <w:rFonts w:ascii="Times New Roman" w:hAnsi="Times New Roman" w:cs="Times New Roman"/>
          <w:sz w:val="28"/>
          <w:szCs w:val="28"/>
        </w:rPr>
        <w:t xml:space="preserve"> был выбран вектор (массив). Выбрана именно эта структура данных потому, что она поддерживает доступ по индексу э</w:t>
      </w:r>
      <w:r>
        <w:rPr>
          <w:rFonts w:ascii="Times New Roman" w:hAnsi="Times New Roman" w:cs="Times New Roman"/>
          <w:sz w:val="28"/>
          <w:szCs w:val="28"/>
        </w:rPr>
        <w:t>лемента, нет никаких ограничений на хранимые данные, быстрое добавление элементов в конец структуры.</w:t>
      </w:r>
    </w:p>
    <w:p w:rsidR="00F1233F" w:rsidRDefault="000B1C76">
      <w:pPr>
        <w:jc w:val="both"/>
      </w:pPr>
      <w:proofErr w:type="gramStart"/>
      <w:r>
        <w:rPr>
          <w:rFonts w:ascii="Times New Roman" w:hAnsi="Times New Roman" w:cs="Times New Roman"/>
          <w:sz w:val="28"/>
          <w:szCs w:val="28"/>
        </w:rPr>
        <w:t>Определены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конструктор и деструктор класса. Конструктор принимает имя файла базы данных в системе.</w:t>
      </w:r>
    </w:p>
    <w:p w:rsidR="00F1233F" w:rsidRDefault="00F123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233F" w:rsidRDefault="000B1C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Server::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:rsidR="00F1233F" w:rsidRDefault="000B1C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1233F" w:rsidRDefault="000B1C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baseName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1233F" w:rsidRDefault="000B1C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1233F" w:rsidRDefault="000B1C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1233F" w:rsidRDefault="000B1C76">
      <w:pPr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 xml:space="preserve">Конструктор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:rsidR="00F1233F" w:rsidRPr="009D37AD" w:rsidRDefault="00F123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233F" w:rsidRDefault="000B1C76">
      <w:pPr>
        <w:jc w:val="both"/>
      </w:pPr>
      <w:r w:rsidRPr="009D37AD">
        <w:rPr>
          <w:rFonts w:ascii="Times New Roman" w:hAnsi="Times New Roman" w:cs="Times New Roman"/>
          <w:sz w:val="28"/>
          <w:szCs w:val="28"/>
        </w:rPr>
        <w:t xml:space="preserve">Конструктор вызывает функцию обеспечения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loadBase</w:t>
      </w:r>
      <w:proofErr w:type="spellEnd"/>
      <w:r w:rsidRPr="009D37AD">
        <w:rPr>
          <w:rFonts w:ascii="Times New Roman" w:hAnsi="Times New Roman" w:cs="Times New Roman"/>
          <w:sz w:val="28"/>
          <w:szCs w:val="28"/>
        </w:rPr>
        <w:t>(…), которая в свою очередь загружает текстовую базу данных в оперативную память, и выставляет указатель на последний элемент.</w:t>
      </w:r>
    </w:p>
    <w:p w:rsidR="00F1233F" w:rsidRDefault="000B1C76">
      <w:pPr>
        <w:jc w:val="both"/>
      </w:pPr>
      <w:r w:rsidRPr="009D37AD">
        <w:rPr>
          <w:rFonts w:ascii="Times New Roman" w:hAnsi="Times New Roman" w:cs="Times New Roman"/>
          <w:sz w:val="28"/>
          <w:szCs w:val="28"/>
        </w:rPr>
        <w:lastRenderedPageBreak/>
        <w:t>Реал</w:t>
      </w:r>
      <w:r w:rsidRPr="009D37AD">
        <w:rPr>
          <w:rFonts w:ascii="Times New Roman" w:hAnsi="Times New Roman" w:cs="Times New Roman"/>
          <w:sz w:val="28"/>
          <w:szCs w:val="28"/>
        </w:rPr>
        <w:t xml:space="preserve">изован функционал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9D37A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9D37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9D37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9D37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9D37AD">
        <w:rPr>
          <w:rFonts w:ascii="Times New Roman" w:hAnsi="Times New Roman" w:cs="Times New Roman"/>
          <w:sz w:val="28"/>
          <w:szCs w:val="28"/>
        </w:rPr>
        <w:t xml:space="preserve">; посредством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9D37AD">
        <w:rPr>
          <w:rFonts w:ascii="Times New Roman" w:hAnsi="Times New Roman" w:cs="Times New Roman"/>
          <w:sz w:val="28"/>
          <w:szCs w:val="28"/>
        </w:rPr>
        <w:t xml:space="preserve">(…),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9D37AD">
        <w:rPr>
          <w:rFonts w:ascii="Times New Roman" w:hAnsi="Times New Roman" w:cs="Times New Roman"/>
          <w:sz w:val="28"/>
          <w:szCs w:val="28"/>
        </w:rPr>
        <w:t xml:space="preserve">(…),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9D37AD">
        <w:rPr>
          <w:rFonts w:ascii="Times New Roman" w:hAnsi="Times New Roman" w:cs="Times New Roman"/>
          <w:sz w:val="28"/>
          <w:szCs w:val="28"/>
        </w:rPr>
        <w:t xml:space="preserve">(…),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9D37AD">
        <w:rPr>
          <w:rFonts w:ascii="Times New Roman" w:hAnsi="Times New Roman" w:cs="Times New Roman"/>
          <w:sz w:val="28"/>
          <w:szCs w:val="28"/>
        </w:rPr>
        <w:t>(…).</w:t>
      </w:r>
    </w:p>
    <w:p w:rsidR="00F1233F" w:rsidRDefault="000B1C76">
      <w:pPr>
        <w:numPr>
          <w:ilvl w:val="0"/>
          <w:numId w:val="6"/>
        </w:numPr>
        <w:jc w:val="both"/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9D37AD">
        <w:rPr>
          <w:rFonts w:ascii="Times New Roman" w:hAnsi="Times New Roman" w:cs="Times New Roman"/>
          <w:sz w:val="28"/>
          <w:szCs w:val="28"/>
        </w:rPr>
        <w:t xml:space="preserve"> – принимает на вход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D37AD">
        <w:rPr>
          <w:rFonts w:ascii="Times New Roman" w:hAnsi="Times New Roman" w:cs="Times New Roman"/>
          <w:sz w:val="28"/>
          <w:szCs w:val="28"/>
        </w:rPr>
        <w:t>, осуществляет одновременную запись элемента в структуру данных базы во временной памяти и запись</w:t>
      </w:r>
      <w:r w:rsidRPr="009D37AD">
        <w:rPr>
          <w:rFonts w:ascii="Times New Roman" w:hAnsi="Times New Roman" w:cs="Times New Roman"/>
          <w:sz w:val="28"/>
          <w:szCs w:val="28"/>
        </w:rPr>
        <w:t xml:space="preserve"> элемента в текстовую базу данных.</w:t>
      </w:r>
    </w:p>
    <w:p w:rsidR="00F1233F" w:rsidRDefault="000B1C76">
      <w:pPr>
        <w:numPr>
          <w:ilvl w:val="0"/>
          <w:numId w:val="6"/>
        </w:numPr>
        <w:jc w:val="both"/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proofErr w:type="gramEnd"/>
      <w:r w:rsidRPr="009D37AD">
        <w:rPr>
          <w:rFonts w:ascii="Times New Roman" w:hAnsi="Times New Roman" w:cs="Times New Roman"/>
          <w:sz w:val="28"/>
          <w:szCs w:val="28"/>
        </w:rPr>
        <w:t xml:space="preserve"> – принимает на вход целочисленную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D37AD">
        <w:rPr>
          <w:rFonts w:ascii="Times New Roman" w:hAnsi="Times New Roman" w:cs="Times New Roman"/>
          <w:sz w:val="28"/>
          <w:szCs w:val="28"/>
        </w:rPr>
        <w:t>, функция возвращает строку базы данных по соответствующему идентификатору.</w:t>
      </w:r>
    </w:p>
    <w:p w:rsidR="00F1233F" w:rsidRDefault="000B1C76">
      <w:pPr>
        <w:numPr>
          <w:ilvl w:val="0"/>
          <w:numId w:val="6"/>
        </w:numPr>
        <w:jc w:val="both"/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gramEnd"/>
      <w:r w:rsidRPr="009D37AD">
        <w:rPr>
          <w:rFonts w:ascii="Times New Roman" w:hAnsi="Times New Roman" w:cs="Times New Roman"/>
          <w:sz w:val="28"/>
          <w:szCs w:val="28"/>
        </w:rPr>
        <w:t xml:space="preserve"> -  принимает на вход целочисленную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D37AD">
        <w:rPr>
          <w:rFonts w:ascii="Times New Roman" w:hAnsi="Times New Roman" w:cs="Times New Roman"/>
          <w:sz w:val="28"/>
          <w:szCs w:val="28"/>
        </w:rPr>
        <w:t xml:space="preserve">, а также переменную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D37AD">
        <w:rPr>
          <w:rFonts w:ascii="Times New Roman" w:hAnsi="Times New Roman" w:cs="Times New Roman"/>
          <w:sz w:val="28"/>
          <w:szCs w:val="28"/>
        </w:rPr>
        <w:t>, заменя</w:t>
      </w:r>
      <w:r w:rsidRPr="009D37AD">
        <w:rPr>
          <w:rFonts w:ascii="Times New Roman" w:hAnsi="Times New Roman" w:cs="Times New Roman"/>
          <w:sz w:val="28"/>
          <w:szCs w:val="28"/>
        </w:rPr>
        <w:t xml:space="preserve">ет строку с </w:t>
      </w:r>
      <w:r w:rsidRPr="009D37AD">
        <w:rPr>
          <w:rFonts w:ascii="Times New Roman" w:hAnsi="Times New Roman" w:cs="Times New Roman"/>
          <w:color w:val="000000"/>
          <w:sz w:val="28"/>
          <w:szCs w:val="28"/>
        </w:rPr>
        <w:t>соответствующим</w:t>
      </w:r>
      <w:r w:rsidRPr="009D37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D37AD">
        <w:rPr>
          <w:rFonts w:ascii="Times New Roman" w:hAnsi="Times New Roman" w:cs="Times New Roman"/>
          <w:sz w:val="28"/>
          <w:szCs w:val="28"/>
        </w:rPr>
        <w:t xml:space="preserve"> на введенную. </w:t>
      </w:r>
    </w:p>
    <w:p w:rsidR="00F1233F" w:rsidRDefault="000B1C76">
      <w:pPr>
        <w:numPr>
          <w:ilvl w:val="0"/>
          <w:numId w:val="6"/>
        </w:numPr>
        <w:jc w:val="both"/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proofErr w:type="gramEnd"/>
      <w:r w:rsidRPr="009D37AD">
        <w:rPr>
          <w:rFonts w:ascii="Times New Roman" w:hAnsi="Times New Roman" w:cs="Times New Roman"/>
          <w:sz w:val="28"/>
          <w:szCs w:val="28"/>
        </w:rPr>
        <w:t xml:space="preserve"> – принимает  на вход целочисленную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D37AD">
        <w:rPr>
          <w:rFonts w:ascii="Times New Roman" w:hAnsi="Times New Roman" w:cs="Times New Roman"/>
          <w:sz w:val="28"/>
          <w:szCs w:val="28"/>
        </w:rPr>
        <w:t xml:space="preserve">, удаляет из базы элемент с соответствующим идентификатором и сдвигает все элементы с большим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D37AD">
        <w:rPr>
          <w:rFonts w:ascii="Times New Roman" w:hAnsi="Times New Roman" w:cs="Times New Roman"/>
          <w:sz w:val="28"/>
          <w:szCs w:val="28"/>
        </w:rPr>
        <w:t xml:space="preserve"> на одну позицию.</w:t>
      </w:r>
    </w:p>
    <w:p w:rsidR="00F1233F" w:rsidRPr="009D37AD" w:rsidRDefault="00F1233F" w:rsidP="009D37A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F1233F" w:rsidRPr="009D37AD" w:rsidRDefault="000B1C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rFonts w:ascii="Courier New" w:eastAsia="Times New Roman" w:hAnsi="Courier New" w:cs="Courier New"/>
          <w:b/>
          <w:color w:val="7F0055"/>
          <w:sz w:val="20"/>
          <w:szCs w:val="20"/>
          <w:lang w:val="en-US" w:eastAsia="ru-RU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color w:val="7F0055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id-1;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base.size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()-1; ++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{ </w:t>
      </w:r>
    </w:p>
    <w:p w:rsidR="00F1233F" w:rsidRPr="009D37AD" w:rsidRDefault="000B1C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i+1].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(i+1);</w:t>
      </w:r>
    </w:p>
    <w:p w:rsidR="00F1233F" w:rsidRPr="009D37AD" w:rsidRDefault="000B1C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base[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base[i+1];</w:t>
      </w:r>
    </w:p>
    <w:p w:rsidR="00F1233F" w:rsidRDefault="000B1C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 w:rsidRPr="009D37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F1233F" w:rsidRDefault="000B1C76">
      <w:pPr>
        <w:pStyle w:val="Preformatted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3" w:line="240" w:lineRule="auto"/>
        <w:jc w:val="both"/>
        <w:rPr>
          <w:color w:val="000000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base</w:t>
      </w:r>
      <w:r w:rsidRPr="009D37AD">
        <w:rPr>
          <w:rFonts w:ascii="Courier New" w:eastAsia="Times New Roman" w:hAnsi="Courier New" w:cs="Courier New"/>
          <w:color w:val="000000"/>
          <w:lang w:eastAsia="ru-RU"/>
        </w:rPr>
        <w:t>.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pop</w:t>
      </w:r>
      <w:r w:rsidRPr="009D37AD">
        <w:rPr>
          <w:rFonts w:ascii="Courier New" w:eastAsia="Times New Roman" w:hAnsi="Courier New" w:cs="Courier New"/>
          <w:color w:val="000000"/>
          <w:lang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lang w:val="en-US" w:eastAsia="ru-RU"/>
        </w:rPr>
        <w:t>back</w:t>
      </w:r>
      <w:r w:rsidRPr="009D37AD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End"/>
      <w:r w:rsidRPr="009D37AD">
        <w:rPr>
          <w:rFonts w:ascii="Courier New" w:eastAsia="Times New Roman" w:hAnsi="Courier New" w:cs="Courier New"/>
          <w:color w:val="000000"/>
          <w:lang w:eastAsia="ru-RU"/>
        </w:rPr>
        <w:t xml:space="preserve">);                                                                 </w:t>
      </w:r>
    </w:p>
    <w:p w:rsidR="00F1233F" w:rsidRDefault="000B1C76">
      <w:pPr>
        <w:jc w:val="both"/>
      </w:pPr>
      <w:r w:rsidRPr="009D37AD">
        <w:rPr>
          <w:rFonts w:ascii="Times New Roman" w:hAnsi="Times New Roman" w:cs="Times New Roman"/>
          <w:sz w:val="28"/>
          <w:szCs w:val="28"/>
        </w:rPr>
        <w:t xml:space="preserve">Код 2. Часть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9D37AD">
        <w:rPr>
          <w:rFonts w:ascii="Times New Roman" w:hAnsi="Times New Roman" w:cs="Times New Roman"/>
          <w:sz w:val="28"/>
          <w:szCs w:val="28"/>
        </w:rPr>
        <w:t>, показывающая сдвиг</w:t>
      </w:r>
    </w:p>
    <w:p w:rsidR="00F1233F" w:rsidRPr="009D37AD" w:rsidRDefault="00F123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233F" w:rsidRDefault="000B1C76">
      <w:pPr>
        <w:jc w:val="both"/>
      </w:pPr>
      <w:r w:rsidRPr="009D37AD">
        <w:rPr>
          <w:rFonts w:ascii="Times New Roman" w:hAnsi="Times New Roman" w:cs="Times New Roman"/>
          <w:sz w:val="28"/>
          <w:szCs w:val="28"/>
        </w:rPr>
        <w:t xml:space="preserve">Организована фильтрация и поиск, по заранее указанным полям. </w:t>
      </w:r>
    </w:p>
    <w:p w:rsidR="00F1233F" w:rsidRDefault="000B1C76">
      <w:pPr>
        <w:jc w:val="both"/>
      </w:pPr>
      <w:r w:rsidRPr="009D37AD">
        <w:rPr>
          <w:rFonts w:ascii="Times New Roman" w:hAnsi="Times New Roman" w:cs="Times New Roman"/>
          <w:sz w:val="28"/>
          <w:szCs w:val="28"/>
        </w:rPr>
        <w:t xml:space="preserve">Поиск ведется по полю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D37AD">
        <w:rPr>
          <w:rFonts w:ascii="Times New Roman" w:hAnsi="Times New Roman" w:cs="Times New Roman"/>
          <w:sz w:val="28"/>
          <w:szCs w:val="28"/>
        </w:rPr>
        <w:t xml:space="preserve"> у данных. Это соответственно позволяет пользователю узнать, есть ли данная продукция в базе. Чтобы найти произведение, сервер обходит подгруженную в оперативную память</w:t>
      </w:r>
      <w:r w:rsidRPr="009D37AD">
        <w:rPr>
          <w:rFonts w:ascii="Times New Roman" w:hAnsi="Times New Roman" w:cs="Times New Roman"/>
          <w:sz w:val="28"/>
          <w:szCs w:val="28"/>
        </w:rPr>
        <w:t xml:space="preserve"> базу посредством алгоритма линейного поиска. </w:t>
      </w:r>
    </w:p>
    <w:p w:rsidR="00F1233F" w:rsidRDefault="000B1C76">
      <w:pPr>
        <w:jc w:val="both"/>
      </w:pPr>
      <w:r w:rsidRPr="009D37AD">
        <w:rPr>
          <w:rFonts w:ascii="Times New Roman" w:hAnsi="Times New Roman" w:cs="Times New Roman"/>
          <w:sz w:val="28"/>
          <w:szCs w:val="28"/>
        </w:rPr>
        <w:t xml:space="preserve">Фильтрация ведется по полю 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9D37AD">
        <w:rPr>
          <w:rFonts w:ascii="Times New Roman" w:hAnsi="Times New Roman" w:cs="Times New Roman"/>
          <w:sz w:val="28"/>
          <w:szCs w:val="28"/>
        </w:rPr>
        <w:t xml:space="preserve">. </w:t>
      </w:r>
      <w:r w:rsidRPr="009D37AD">
        <w:rPr>
          <w:rFonts w:ascii="Times New Roman" w:hAnsi="Times New Roman" w:cs="Times New Roman"/>
          <w:color w:val="000000"/>
          <w:sz w:val="28"/>
          <w:szCs w:val="28"/>
        </w:rPr>
        <w:t>Ориентируясь</w:t>
      </w:r>
      <w:r w:rsidRPr="009D37AD">
        <w:rPr>
          <w:rFonts w:ascii="Times New Roman" w:hAnsi="Times New Roman" w:cs="Times New Roman"/>
          <w:sz w:val="28"/>
          <w:szCs w:val="28"/>
        </w:rPr>
        <w:t xml:space="preserve"> на техническое задание, это поле является одним из самых релевантных для фильтрации. </w:t>
      </w:r>
    </w:p>
    <w:p w:rsidR="00F1233F" w:rsidRPr="009D37AD" w:rsidRDefault="00F123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233F" w:rsidRPr="009D37AD" w:rsidRDefault="000B1C76">
      <w:pPr>
        <w:pStyle w:val="Preformatted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jc w:val="both"/>
        <w:rPr>
          <w:color w:val="000000"/>
          <w:lang w:val="en-US"/>
        </w:rPr>
      </w:pPr>
      <w:proofErr w:type="spellStart"/>
      <w:r>
        <w:rPr>
          <w:rFonts w:ascii="Courier New" w:eastAsia="Times New Roman" w:hAnsi="Courier New" w:cs="Courier New"/>
          <w:color w:val="000000"/>
          <w:lang w:val="en-US" w:eastAsia="ru-RU"/>
        </w:rPr>
        <w:t>std</w:t>
      </w:r>
      <w:proofErr w:type="spellEnd"/>
      <w:r>
        <w:rPr>
          <w:rFonts w:ascii="Courier New" w:eastAsia="Times New Roman" w:hAnsi="Courier New" w:cs="Courier New"/>
          <w:color w:val="000000"/>
          <w:lang w:val="en-US" w:eastAsia="ru-RU"/>
        </w:rPr>
        <w:t>::</w:t>
      </w:r>
      <w:r>
        <w:rPr>
          <w:rFonts w:ascii="Courier New" w:eastAsia="Times New Roman" w:hAnsi="Courier New" w:cs="Courier New"/>
          <w:b/>
          <w:color w:val="7F0055"/>
          <w:lang w:val="en-US" w:eastAsia="ru-RU"/>
        </w:rPr>
        <w:t>vector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&lt;Data&gt; Server::</w:t>
      </w:r>
      <w:proofErr w:type="gramStart"/>
      <w:r>
        <w:rPr>
          <w:rFonts w:ascii="Courier New" w:eastAsia="Times New Roman" w:hAnsi="Courier New" w:cs="Courier New"/>
          <w:color w:val="000000"/>
          <w:lang w:val="en-US" w:eastAsia="ru-RU"/>
        </w:rPr>
        <w:t>filter(</w:t>
      </w:r>
      <w:proofErr w:type="spellStart"/>
      <w:proofErr w:type="gramEnd"/>
      <w:r>
        <w:rPr>
          <w:rFonts w:ascii="Courier New" w:eastAsia="Times New Roman" w:hAnsi="Courier New" w:cs="Courier New"/>
          <w:b/>
          <w:color w:val="7F0055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 cost, </w:t>
      </w:r>
      <w:r>
        <w:rPr>
          <w:rFonts w:ascii="Courier New" w:eastAsia="Times New Roman" w:hAnsi="Courier New" w:cs="Courier New"/>
          <w:b/>
          <w:color w:val="7F0055"/>
          <w:lang w:val="en-US" w:eastAsia="ru-RU"/>
        </w:rPr>
        <w:t>bool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 (*</w:t>
      </w:r>
      <w:proofErr w:type="spellStart"/>
      <w:r>
        <w:rPr>
          <w:rFonts w:ascii="Courier New" w:eastAsia="Times New Roman" w:hAnsi="Courier New" w:cs="Courier New"/>
          <w:color w:val="000000"/>
          <w:lang w:val="en-US" w:eastAsia="ru-RU"/>
        </w:rPr>
        <w:t>compareFunction</w:t>
      </w:r>
      <w:proofErr w:type="spellEnd"/>
      <w:r>
        <w:rPr>
          <w:rFonts w:ascii="Courier New" w:eastAsia="Times New Roman" w:hAnsi="Courier New" w:cs="Courier New"/>
          <w:color w:val="000000"/>
          <w:lang w:val="en-US" w:eastAsia="ru-RU"/>
        </w:rPr>
        <w:t>)(</w:t>
      </w:r>
      <w:proofErr w:type="spellStart"/>
      <w:r>
        <w:rPr>
          <w:rFonts w:ascii="Courier New" w:eastAsia="Times New Roman" w:hAnsi="Courier New" w:cs="Courier New"/>
          <w:b/>
          <w:color w:val="7F0055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color w:val="7F0055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)){ </w:t>
      </w:r>
    </w:p>
    <w:p w:rsidR="00F1233F" w:rsidRPr="009D37AD" w:rsidRDefault="000B1C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eastAsia="Times New Roman" w:hAnsi="Courier New" w:cs="Courier New"/>
          <w:b/>
          <w:color w:val="7F0055"/>
          <w:sz w:val="20"/>
          <w:szCs w:val="20"/>
          <w:lang w:val="en-US" w:eastAsia="ru-RU"/>
        </w:rPr>
        <w:t>vector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&lt;Data&gt; filtered; </w:t>
      </w:r>
    </w:p>
    <w:p w:rsidR="00F1233F" w:rsidRPr="009D37AD" w:rsidRDefault="000B1C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>
        <w:rPr>
          <w:rFonts w:ascii="Courier New" w:eastAsia="Times New Roman" w:hAnsi="Courier New" w:cs="Courier New"/>
          <w:b/>
          <w:color w:val="7F0055"/>
          <w:sz w:val="20"/>
          <w:szCs w:val="20"/>
          <w:lang w:val="en-US" w:eastAsia="ru-RU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color w:val="7F0055"/>
          <w:sz w:val="20"/>
          <w:szCs w:val="20"/>
          <w:lang w:val="en-US" w:eastAsia="ru-RU"/>
        </w:rPr>
        <w:t>const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7F0055"/>
          <w:sz w:val="20"/>
          <w:szCs w:val="20"/>
          <w:lang w:val="en-US" w:eastAsia="ru-RU"/>
        </w:rPr>
        <w:t>auto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 item: base) {</w:t>
      </w:r>
    </w:p>
    <w:p w:rsidR="00F1233F" w:rsidRPr="009D37AD" w:rsidRDefault="000B1C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proofErr w:type="gramStart"/>
      <w:r>
        <w:rPr>
          <w:rFonts w:ascii="Courier New" w:eastAsia="Times New Roman" w:hAnsi="Courier New" w:cs="Courier New"/>
          <w:b/>
          <w:color w:val="7F0055"/>
          <w:sz w:val="20"/>
          <w:szCs w:val="20"/>
          <w:lang w:val="en-US" w:eastAsia="ru-RU"/>
        </w:rPr>
        <w:t>if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compareFunction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(cost,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item.getCost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 {</w:t>
      </w:r>
    </w:p>
    <w:p w:rsidR="00F1233F" w:rsidRPr="009D37AD" w:rsidRDefault="000B1C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filtered.push_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item);</w:t>
      </w:r>
    </w:p>
    <w:p w:rsidR="00F1233F" w:rsidRPr="009D37AD" w:rsidRDefault="000B1C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F1233F" w:rsidRPr="009D37AD" w:rsidRDefault="000B1C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F1233F" w:rsidRPr="009D37AD" w:rsidRDefault="000B1C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r w:rsidRPr="009D37AD">
        <w:rPr>
          <w:lang w:val="en-US"/>
        </w:rPr>
        <w:t xml:space="preserve">          </w:t>
      </w:r>
      <w:proofErr w:type="gramStart"/>
      <w:r w:rsidRPr="009D37AD">
        <w:rPr>
          <w:b/>
          <w:color w:val="7F0055"/>
          <w:lang w:val="en-US"/>
        </w:rPr>
        <w:t>return</w:t>
      </w:r>
      <w:proofErr w:type="gramEnd"/>
      <w:r w:rsidRPr="009D37AD">
        <w:rPr>
          <w:color w:val="000000"/>
          <w:lang w:val="en-US"/>
        </w:rPr>
        <w:t xml:space="preserve"> filtered;</w:t>
      </w:r>
    </w:p>
    <w:p w:rsidR="00F1233F" w:rsidRDefault="000B1C76">
      <w:pPr>
        <w:pStyle w:val="Preformatted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3" w:line="240" w:lineRule="auto"/>
        <w:jc w:val="both"/>
        <w:rPr>
          <w:color w:val="000000"/>
        </w:rPr>
      </w:pPr>
      <w:r w:rsidRPr="009D37AD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F1233F" w:rsidRDefault="000B1C76">
      <w:pPr>
        <w:jc w:val="both"/>
      </w:pPr>
      <w:r w:rsidRPr="009D37AD">
        <w:rPr>
          <w:rFonts w:ascii="Times New Roman" w:hAnsi="Times New Roman" w:cs="Times New Roman"/>
          <w:sz w:val="28"/>
          <w:szCs w:val="28"/>
        </w:rPr>
        <w:t xml:space="preserve">Код 3.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</w:p>
    <w:p w:rsidR="00F1233F" w:rsidRDefault="000B1C76">
      <w:pPr>
        <w:jc w:val="both"/>
      </w:pPr>
      <w:r w:rsidRPr="009D37AD">
        <w:rPr>
          <w:rFonts w:ascii="Times New Roman" w:hAnsi="Times New Roman" w:cs="Times New Roman"/>
          <w:sz w:val="28"/>
          <w:szCs w:val="28"/>
        </w:rPr>
        <w:t xml:space="preserve">Механизмы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D37AD">
        <w:rPr>
          <w:rFonts w:ascii="Times New Roman" w:hAnsi="Times New Roman" w:cs="Times New Roman"/>
          <w:sz w:val="28"/>
          <w:szCs w:val="28"/>
        </w:rPr>
        <w:t xml:space="preserve">++ позволяют передавать в качестве </w:t>
      </w:r>
      <w:r w:rsidRPr="009D37AD">
        <w:rPr>
          <w:rFonts w:ascii="Times New Roman" w:hAnsi="Times New Roman" w:cs="Times New Roman"/>
          <w:sz w:val="28"/>
          <w:szCs w:val="28"/>
        </w:rPr>
        <w:t xml:space="preserve">параметра функции другую функцию. Соответственно это помогает сократить кодовую базу. При организации клиента в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9D37AD">
        <w:rPr>
          <w:rFonts w:ascii="Times New Roman" w:hAnsi="Times New Roman" w:cs="Times New Roman"/>
          <w:sz w:val="28"/>
          <w:szCs w:val="28"/>
        </w:rPr>
        <w:t xml:space="preserve"> передается лямбда-выражение. Это помогает избежать создания лишних функции или блоков с условиями.</w:t>
      </w:r>
    </w:p>
    <w:p w:rsidR="00F1233F" w:rsidRPr="009D37AD" w:rsidRDefault="00F123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233F" w:rsidRPr="009D37AD" w:rsidRDefault="000B1C76">
      <w:pPr>
        <w:pStyle w:val="Preformatted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jc w:val="both"/>
        <w:rPr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lang w:val="en-US" w:eastAsia="ru-RU"/>
        </w:rPr>
        <w:t>filtered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lang w:val="en-US" w:eastAsia="ru-RU"/>
        </w:rPr>
        <w:t>base.filter</w:t>
      </w:r>
      <w:proofErr w:type="spellEnd"/>
      <w:r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lang w:val="en-US" w:eastAsia="ru-RU"/>
        </w:rPr>
        <w:t>bufferNum</w:t>
      </w:r>
      <w:proofErr w:type="spellEnd"/>
      <w:r>
        <w:rPr>
          <w:rFonts w:ascii="Courier New" w:eastAsia="Times New Roman" w:hAnsi="Courier New" w:cs="Courier New"/>
          <w:color w:val="000000"/>
          <w:lang w:val="en-US" w:eastAsia="ru-RU"/>
        </w:rPr>
        <w:t>, [](</w:t>
      </w:r>
      <w:proofErr w:type="spellStart"/>
      <w:r>
        <w:rPr>
          <w:rFonts w:ascii="Courier New" w:eastAsia="Times New Roman" w:hAnsi="Courier New" w:cs="Courier New"/>
          <w:b/>
          <w:color w:val="7F0055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 lhs, </w:t>
      </w:r>
      <w:proofErr w:type="spellStart"/>
      <w:r>
        <w:rPr>
          <w:rFonts w:ascii="Courier New" w:eastAsia="Times New Roman" w:hAnsi="Courier New" w:cs="Courier New"/>
          <w:b/>
          <w:color w:val="7F0055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lang w:val="en-US" w:eastAsia="ru-RU"/>
        </w:rPr>
        <w:t>rhs</w:t>
      </w:r>
      <w:proofErr w:type="spellEnd"/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) -&gt; </w:t>
      </w:r>
      <w:r>
        <w:rPr>
          <w:rFonts w:ascii="Courier New" w:eastAsia="Times New Roman" w:hAnsi="Courier New" w:cs="Courier New"/>
          <w:b/>
          <w:color w:val="7F0055"/>
          <w:lang w:val="en-US" w:eastAsia="ru-RU"/>
        </w:rPr>
        <w:t>bool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 { </w:t>
      </w:r>
      <w:r>
        <w:rPr>
          <w:rFonts w:ascii="Courier New" w:eastAsia="Times New Roman" w:hAnsi="Courier New" w:cs="Courier New"/>
          <w:b/>
          <w:color w:val="7F0055"/>
          <w:lang w:val="en-US" w:eastAsia="ru-RU"/>
        </w:rPr>
        <w:t>return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 lhs &lt; </w:t>
      </w:r>
      <w:proofErr w:type="spellStart"/>
      <w:r>
        <w:rPr>
          <w:rFonts w:ascii="Courier New" w:eastAsia="Times New Roman" w:hAnsi="Courier New" w:cs="Courier New"/>
          <w:color w:val="000000"/>
          <w:lang w:val="en-US" w:eastAsia="ru-RU"/>
        </w:rPr>
        <w:t>rhs</w:t>
      </w:r>
      <w:proofErr w:type="spellEnd"/>
      <w:r>
        <w:rPr>
          <w:rFonts w:ascii="Courier New" w:eastAsia="Times New Roman" w:hAnsi="Courier New" w:cs="Courier New"/>
          <w:color w:val="000000"/>
          <w:lang w:val="en-US" w:eastAsia="ru-RU"/>
        </w:rPr>
        <w:t>; });</w:t>
      </w:r>
    </w:p>
    <w:p w:rsidR="00F1233F" w:rsidRDefault="000B1C76">
      <w:pPr>
        <w:pStyle w:val="PreformattedText"/>
        <w:spacing w:after="200"/>
        <w:jc w:val="both"/>
      </w:pPr>
      <w:r w:rsidRPr="009D37AD">
        <w:rPr>
          <w:rFonts w:ascii="Times New Roman" w:hAnsi="Times New Roman" w:cs="Times New Roman"/>
          <w:sz w:val="28"/>
          <w:szCs w:val="28"/>
        </w:rPr>
        <w:t xml:space="preserve">Код 4. Пример использования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</w:p>
    <w:p w:rsidR="00F1233F" w:rsidRPr="009D37AD" w:rsidRDefault="00F1233F">
      <w:pPr>
        <w:pStyle w:val="PreformattedText"/>
        <w:spacing w:after="200"/>
        <w:jc w:val="both"/>
        <w:rPr>
          <w:rFonts w:ascii="Times New Roman" w:hAnsi="Times New Roman" w:cs="Times New Roman"/>
          <w:sz w:val="28"/>
          <w:szCs w:val="28"/>
        </w:rPr>
      </w:pPr>
    </w:p>
    <w:p w:rsidR="00F1233F" w:rsidRDefault="000B1C76">
      <w:pPr>
        <w:pStyle w:val="PreformattedText"/>
        <w:spacing w:after="200"/>
        <w:jc w:val="both"/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proofErr w:type="gramEnd"/>
      <w:r w:rsidRPr="009D37AD">
        <w:rPr>
          <w:rFonts w:ascii="Times New Roman" w:hAnsi="Times New Roman" w:cs="Times New Roman"/>
          <w:sz w:val="28"/>
          <w:szCs w:val="28"/>
        </w:rPr>
        <w:t xml:space="preserve"> возвращает вектор с элементами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D37AD">
        <w:rPr>
          <w:rFonts w:ascii="Times New Roman" w:hAnsi="Times New Roman" w:cs="Times New Roman"/>
          <w:sz w:val="28"/>
          <w:szCs w:val="28"/>
        </w:rPr>
        <w:t>, для последующего вывода в консоль.</w:t>
      </w:r>
    </w:p>
    <w:p w:rsidR="00F1233F" w:rsidRPr="009D37AD" w:rsidRDefault="00F1233F">
      <w:pPr>
        <w:pStyle w:val="PreformattedText"/>
        <w:spacing w:after="200"/>
        <w:jc w:val="both"/>
        <w:rPr>
          <w:rFonts w:ascii="Times New Roman" w:hAnsi="Times New Roman" w:cs="Times New Roman"/>
          <w:sz w:val="28"/>
          <w:szCs w:val="28"/>
        </w:rPr>
      </w:pPr>
    </w:p>
    <w:p w:rsidR="00F1233F" w:rsidRDefault="000B1C76">
      <w:pPr>
        <w:pStyle w:val="PreformattedText"/>
        <w:spacing w:after="200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Функции-отчеты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представлены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как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1233F" w:rsidRDefault="000B1C76">
      <w:pPr>
        <w:pStyle w:val="PreformattedText"/>
        <w:numPr>
          <w:ilvl w:val="0"/>
          <w:numId w:val="7"/>
        </w:numPr>
        <w:spacing w:after="200"/>
        <w:jc w:val="both"/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9D37AD">
        <w:rPr>
          <w:rFonts w:ascii="Times New Roman" w:hAnsi="Times New Roman" w:cs="Times New Roman"/>
          <w:sz w:val="28"/>
          <w:szCs w:val="28"/>
        </w:rPr>
        <w:t>10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MaxCost</w:t>
      </w:r>
      <w:proofErr w:type="spellEnd"/>
      <w:r w:rsidRPr="009D3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37AD">
        <w:rPr>
          <w:rFonts w:ascii="Times New Roman" w:hAnsi="Times New Roman" w:cs="Times New Roman"/>
          <w:sz w:val="28"/>
          <w:szCs w:val="28"/>
        </w:rPr>
        <w:t xml:space="preserve">) </w:t>
      </w:r>
      <w:r w:rsidRPr="009D37AD">
        <w:rPr>
          <w:rFonts w:ascii="Times New Roman" w:hAnsi="Times New Roman" w:cs="Times New Roman"/>
          <w:sz w:val="28"/>
          <w:szCs w:val="28"/>
        </w:rPr>
        <w:t>- выводит десять самых дорогих произведений в базе.</w:t>
      </w:r>
    </w:p>
    <w:p w:rsidR="00F1233F" w:rsidRDefault="000B1C76">
      <w:pPr>
        <w:pStyle w:val="PreformattedText"/>
        <w:numPr>
          <w:ilvl w:val="0"/>
          <w:numId w:val="7"/>
        </w:numPr>
        <w:spacing w:after="200"/>
        <w:jc w:val="both"/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9D37AD">
        <w:rPr>
          <w:rFonts w:ascii="Times New Roman" w:hAnsi="Times New Roman" w:cs="Times New Roman"/>
          <w:sz w:val="28"/>
          <w:szCs w:val="28"/>
        </w:rPr>
        <w:t>10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MinSize</w:t>
      </w:r>
      <w:proofErr w:type="spellEnd"/>
      <w:r w:rsidRPr="009D3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37AD">
        <w:rPr>
          <w:rFonts w:ascii="Times New Roman" w:hAnsi="Times New Roman" w:cs="Times New Roman"/>
          <w:sz w:val="28"/>
          <w:szCs w:val="28"/>
        </w:rPr>
        <w:t xml:space="preserve">) - выводит десять самых минимальных по размеру элементов реализуемой продукции. </w:t>
      </w:r>
    </w:p>
    <w:p w:rsidR="00F1233F" w:rsidRDefault="000B1C76">
      <w:pPr>
        <w:pStyle w:val="PreformattedText"/>
        <w:numPr>
          <w:ilvl w:val="0"/>
          <w:numId w:val="7"/>
        </w:numPr>
        <w:spacing w:after="200"/>
        <w:jc w:val="both"/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reportChosenGenre</w:t>
      </w:r>
      <w:proofErr w:type="spellEnd"/>
      <w:r w:rsidRPr="009D3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37AD">
        <w:rPr>
          <w:rFonts w:ascii="Times New Roman" w:hAnsi="Times New Roman" w:cs="Times New Roman"/>
          <w:sz w:val="28"/>
          <w:szCs w:val="28"/>
        </w:rPr>
        <w:t>...) - на вход принимает строку - выбранный жанр для отчета, далее находит все позиции с</w:t>
      </w:r>
      <w:r w:rsidRPr="009D37AD">
        <w:rPr>
          <w:rFonts w:ascii="Times New Roman" w:hAnsi="Times New Roman" w:cs="Times New Roman"/>
          <w:sz w:val="28"/>
          <w:szCs w:val="28"/>
        </w:rPr>
        <w:t xml:space="preserve"> указанным жанром и выводит сформированный отчет в консоль. </w:t>
      </w:r>
    </w:p>
    <w:p w:rsidR="00F1233F" w:rsidRPr="009D37AD" w:rsidRDefault="00F1233F">
      <w:pPr>
        <w:pStyle w:val="PreformattedText"/>
        <w:spacing w:after="200"/>
        <w:jc w:val="both"/>
        <w:rPr>
          <w:rFonts w:ascii="Times New Roman" w:hAnsi="Times New Roman" w:cs="Times New Roman"/>
          <w:sz w:val="28"/>
          <w:szCs w:val="28"/>
        </w:rPr>
      </w:pPr>
    </w:p>
    <w:p w:rsidR="00F1233F" w:rsidRDefault="000B1C76">
      <w:pPr>
        <w:pStyle w:val="PreformattedText"/>
        <w:spacing w:after="200"/>
        <w:jc w:val="both"/>
      </w:pPr>
      <w:r w:rsidRPr="009D37AD">
        <w:rPr>
          <w:rFonts w:ascii="Times New Roman" w:hAnsi="Times New Roman" w:cs="Times New Roman"/>
          <w:sz w:val="28"/>
          <w:szCs w:val="28"/>
        </w:rPr>
        <w:t xml:space="preserve">Также у данного класса есть прикладная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writeHat</w:t>
      </w:r>
      <w:proofErr w:type="spellEnd"/>
      <w:r w:rsidRPr="009D37AD">
        <w:rPr>
          <w:rFonts w:ascii="Times New Roman" w:hAnsi="Times New Roman" w:cs="Times New Roman"/>
          <w:sz w:val="28"/>
          <w:szCs w:val="28"/>
        </w:rPr>
        <w:t xml:space="preserve">(…), которая принимает на вход поток вывода «шапки» базы. Эта функция помогает избежать повторения кода, к примеру, при выводе отчетов или </w:t>
      </w:r>
      <w:r w:rsidRPr="009D37AD">
        <w:rPr>
          <w:rFonts w:ascii="Times New Roman" w:hAnsi="Times New Roman" w:cs="Times New Roman"/>
          <w:sz w:val="28"/>
          <w:szCs w:val="28"/>
        </w:rPr>
        <w:t>перезаписи базы при удалении элемента.</w:t>
      </w:r>
    </w:p>
    <w:p w:rsidR="00F1233F" w:rsidRPr="009D37AD" w:rsidRDefault="00F1233F">
      <w:pPr>
        <w:pStyle w:val="PreformattedText"/>
        <w:spacing w:after="200"/>
        <w:jc w:val="both"/>
        <w:rPr>
          <w:rFonts w:ascii="Times New Roman" w:hAnsi="Times New Roman" w:cs="Times New Roman"/>
          <w:sz w:val="28"/>
          <w:szCs w:val="28"/>
        </w:rPr>
      </w:pPr>
    </w:p>
    <w:p w:rsidR="00F1233F" w:rsidRDefault="000B1C76">
      <w:pPr>
        <w:jc w:val="center"/>
      </w:pPr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558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37AD">
        <w:rPr>
          <w:rFonts w:ascii="Times New Roman" w:hAnsi="Times New Roman" w:cs="Times New Roman"/>
          <w:sz w:val="28"/>
          <w:szCs w:val="28"/>
        </w:rPr>
        <w:t>Рисунок 2 - «шапка» базы</w:t>
      </w:r>
    </w:p>
    <w:p w:rsidR="00F1233F" w:rsidRPr="009D37AD" w:rsidRDefault="00F123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33F" w:rsidRDefault="000B1C76">
      <w:pPr>
        <w:pStyle w:val="3"/>
        <w:jc w:val="center"/>
        <w:rPr>
          <w:rFonts w:ascii="Times New Roman" w:hAnsi="Times New Roman"/>
          <w:sz w:val="28"/>
          <w:szCs w:val="28"/>
        </w:rPr>
      </w:pPr>
      <w:bookmarkStart w:id="7" w:name="_Toc40021970"/>
      <w:r>
        <w:rPr>
          <w:rFonts w:ascii="Times New Roman" w:hAnsi="Times New Roman"/>
          <w:sz w:val="28"/>
          <w:szCs w:val="28"/>
        </w:rPr>
        <w:t xml:space="preserve">Функционал класса </w:t>
      </w:r>
      <w:proofErr w:type="spellStart"/>
      <w:r>
        <w:rPr>
          <w:rFonts w:ascii="Times New Roman" w:hAnsi="Times New Roman"/>
          <w:sz w:val="28"/>
          <w:szCs w:val="28"/>
        </w:rPr>
        <w:t>Client</w:t>
      </w:r>
      <w:bookmarkEnd w:id="7"/>
      <w:proofErr w:type="spellEnd"/>
    </w:p>
    <w:p w:rsidR="00F1233F" w:rsidRDefault="000B1C76">
      <w:pPr>
        <w:pStyle w:val="a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Посредством данного класса происходит </w:t>
      </w:r>
      <w:r w:rsidRPr="009D37AD">
        <w:rPr>
          <w:rFonts w:ascii="Times New Roman" w:hAnsi="Times New Roman" w:cs="Times New Roman"/>
          <w:sz w:val="28"/>
          <w:szCs w:val="28"/>
        </w:rPr>
        <w:t>«общение» пользователя с сервером.</w:t>
      </w:r>
    </w:p>
    <w:p w:rsidR="00F1233F" w:rsidRDefault="000B1C76">
      <w:pPr>
        <w:pStyle w:val="a6"/>
        <w:rPr>
          <w:rFonts w:ascii="Times New Roman" w:hAnsi="Times New Roman"/>
          <w:sz w:val="28"/>
          <w:szCs w:val="28"/>
        </w:rPr>
      </w:pPr>
      <w:r w:rsidRPr="009D37AD">
        <w:rPr>
          <w:rFonts w:ascii="Times New Roman" w:hAnsi="Times New Roman" w:cs="Times New Roman"/>
          <w:sz w:val="28"/>
          <w:szCs w:val="28"/>
        </w:rPr>
        <w:t xml:space="preserve">Приватными полями данного класса выступают структуры данных типа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9D37A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D37AD">
        <w:rPr>
          <w:rFonts w:ascii="Times New Roman" w:hAnsi="Times New Roman" w:cs="Times New Roman"/>
          <w:sz w:val="28"/>
          <w:szCs w:val="28"/>
        </w:rPr>
        <w:t xml:space="preserve">++). Выбрана такая </w:t>
      </w:r>
      <w:r w:rsidRPr="009D37AD">
        <w:rPr>
          <w:rFonts w:ascii="Times New Roman" w:hAnsi="Times New Roman" w:cs="Times New Roman"/>
          <w:sz w:val="28"/>
          <w:szCs w:val="28"/>
        </w:rPr>
        <w:t xml:space="preserve">структура данных в связи с тем, что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9D37AD">
        <w:rPr>
          <w:rFonts w:ascii="Times New Roman" w:hAnsi="Times New Roman" w:cs="Times New Roman"/>
          <w:sz w:val="28"/>
          <w:szCs w:val="28"/>
        </w:rPr>
        <w:t xml:space="preserve"> не может принимать 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D37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Поэтому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ввод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осуществляется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посредством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подмены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команд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соответствующими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значениями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словаря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F1233F" w:rsidRDefault="000B1C76">
      <w:pPr>
        <w:pStyle w:val="a6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commandMap</w:t>
      </w:r>
      <w:proofErr w:type="spellEnd"/>
      <w:r w:rsidRPr="009D37AD">
        <w:rPr>
          <w:rFonts w:ascii="Times New Roman" w:hAnsi="Times New Roman" w:cs="Times New Roman"/>
          <w:sz w:val="28"/>
          <w:szCs w:val="28"/>
        </w:rPr>
        <w:t xml:space="preserve"> – содержит основные команды первичного пользовательского </w:t>
      </w:r>
      <w:r w:rsidRPr="009D37AD">
        <w:rPr>
          <w:rFonts w:ascii="Times New Roman" w:hAnsi="Times New Roman" w:cs="Times New Roman"/>
          <w:sz w:val="28"/>
          <w:szCs w:val="28"/>
        </w:rPr>
        <w:t>ввода ({“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9D37AD">
        <w:rPr>
          <w:rFonts w:ascii="Times New Roman" w:hAnsi="Times New Roman" w:cs="Times New Roman"/>
          <w:sz w:val="28"/>
          <w:szCs w:val="28"/>
        </w:rPr>
        <w:t>”, 1});</w:t>
      </w:r>
    </w:p>
    <w:p w:rsidR="00F1233F" w:rsidRDefault="000B1C76">
      <w:pPr>
        <w:pStyle w:val="a6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updateMap</w:t>
      </w:r>
      <w:proofErr w:type="spellEnd"/>
      <w:r w:rsidRPr="009D37AD">
        <w:rPr>
          <w:rFonts w:ascii="Times New Roman" w:hAnsi="Times New Roman" w:cs="Times New Roman"/>
          <w:sz w:val="28"/>
          <w:szCs w:val="28"/>
        </w:rPr>
        <w:t xml:space="preserve"> – содержит команды выбора поля при редактировании ({“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D37AD">
        <w:rPr>
          <w:rFonts w:ascii="Times New Roman" w:hAnsi="Times New Roman" w:cs="Times New Roman"/>
          <w:sz w:val="28"/>
          <w:szCs w:val="28"/>
        </w:rPr>
        <w:t>”, 1});</w:t>
      </w:r>
    </w:p>
    <w:p w:rsidR="00F1233F" w:rsidRDefault="000B1C76">
      <w:pPr>
        <w:pStyle w:val="a6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filterKeyMap</w:t>
      </w:r>
      <w:proofErr w:type="spellEnd"/>
      <w:r w:rsidRPr="009D37AD">
        <w:rPr>
          <w:rFonts w:ascii="Times New Roman" w:hAnsi="Times New Roman" w:cs="Times New Roman"/>
          <w:sz w:val="28"/>
          <w:szCs w:val="28"/>
        </w:rPr>
        <w:t xml:space="preserve"> – содержит команды выбора направления фильтрации ({“</w:t>
      </w:r>
      <w:r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Pr="009D37AD">
        <w:rPr>
          <w:rFonts w:ascii="Times New Roman" w:hAnsi="Times New Roman" w:cs="Times New Roman"/>
          <w:sz w:val="28"/>
          <w:szCs w:val="28"/>
        </w:rPr>
        <w:t>”, 1});</w:t>
      </w:r>
    </w:p>
    <w:p w:rsidR="00F1233F" w:rsidRDefault="000B1C76">
      <w:pPr>
        <w:pStyle w:val="a6"/>
      </w:pPr>
      <w:r w:rsidRPr="009D37AD">
        <w:rPr>
          <w:rFonts w:ascii="Times New Roman" w:hAnsi="Times New Roman" w:cs="Times New Roman"/>
          <w:sz w:val="28"/>
          <w:szCs w:val="28"/>
        </w:rPr>
        <w:t xml:space="preserve">Еще одно приватное поле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baseName</w:t>
      </w:r>
      <w:proofErr w:type="spellEnd"/>
      <w:r w:rsidRPr="009D37AD">
        <w:rPr>
          <w:rFonts w:ascii="Times New Roman" w:hAnsi="Times New Roman" w:cs="Times New Roman"/>
          <w:sz w:val="28"/>
          <w:szCs w:val="28"/>
        </w:rPr>
        <w:t>. В него записывается имя базы данных, с которо</w:t>
      </w:r>
      <w:r w:rsidRPr="009D37AD">
        <w:rPr>
          <w:rFonts w:ascii="Times New Roman" w:hAnsi="Times New Roman" w:cs="Times New Roman"/>
          <w:sz w:val="28"/>
          <w:szCs w:val="28"/>
        </w:rPr>
        <w:t xml:space="preserve">й будет работать пользователь. Запись осуществляется либо внутри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D37AD">
        <w:rPr>
          <w:rFonts w:ascii="Times New Roman" w:hAnsi="Times New Roman" w:cs="Times New Roman"/>
          <w:sz w:val="28"/>
          <w:szCs w:val="28"/>
        </w:rPr>
        <w:t xml:space="preserve"> посредством конструктора, либо во время работы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userInterface</w:t>
      </w:r>
      <w:proofErr w:type="spellEnd"/>
      <w:r w:rsidRPr="009D37AD">
        <w:rPr>
          <w:rFonts w:ascii="Times New Roman" w:hAnsi="Times New Roman" w:cs="Times New Roman"/>
          <w:sz w:val="28"/>
          <w:szCs w:val="28"/>
        </w:rPr>
        <w:t xml:space="preserve">. Если имя базы нигде не было указано, и пользователь отказался вводить его внутри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userInterface</w:t>
      </w:r>
      <w:proofErr w:type="spellEnd"/>
      <w:r w:rsidRPr="009D37AD">
        <w:rPr>
          <w:rFonts w:ascii="Times New Roman" w:hAnsi="Times New Roman" w:cs="Times New Roman"/>
          <w:sz w:val="28"/>
          <w:szCs w:val="28"/>
        </w:rPr>
        <w:t>, выда</w:t>
      </w:r>
      <w:r w:rsidRPr="009D37AD">
        <w:rPr>
          <w:rFonts w:ascii="Times New Roman" w:hAnsi="Times New Roman" w:cs="Times New Roman"/>
          <w:sz w:val="28"/>
          <w:szCs w:val="28"/>
        </w:rPr>
        <w:t>ется сообщение об ошибке и работа программы прекращается.</w:t>
      </w:r>
    </w:p>
    <w:p w:rsidR="00F1233F" w:rsidRPr="009D37AD" w:rsidRDefault="00F1233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F1233F" w:rsidRDefault="000B1C76">
      <w:pPr>
        <w:pStyle w:val="a6"/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userInterface</w:t>
      </w:r>
      <w:proofErr w:type="spellEnd"/>
      <w:r w:rsidRPr="009D3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37AD">
        <w:rPr>
          <w:rFonts w:ascii="Times New Roman" w:hAnsi="Times New Roman" w:cs="Times New Roman"/>
          <w:sz w:val="28"/>
          <w:szCs w:val="28"/>
        </w:rPr>
        <w:t xml:space="preserve">) является основной функцией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9D37AD">
        <w:rPr>
          <w:rFonts w:ascii="Times New Roman" w:hAnsi="Times New Roman" w:cs="Times New Roman"/>
          <w:sz w:val="28"/>
          <w:szCs w:val="28"/>
        </w:rPr>
        <w:t xml:space="preserve"> в ней осуществлен механизм пользовательского ввода. Внутри нее создается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D37AD">
        <w:rPr>
          <w:rFonts w:ascii="Times New Roman" w:hAnsi="Times New Roman" w:cs="Times New Roman"/>
          <w:sz w:val="28"/>
          <w:szCs w:val="28"/>
        </w:rPr>
        <w:t xml:space="preserve">, с помощью которого происходит взаимодействие </w:t>
      </w:r>
      <w:r w:rsidRPr="009D37AD">
        <w:rPr>
          <w:rFonts w:ascii="Times New Roman" w:hAnsi="Times New Roman" w:cs="Times New Roman"/>
          <w:sz w:val="28"/>
          <w:szCs w:val="28"/>
        </w:rPr>
        <w:t xml:space="preserve">пользователя с базой данных. </w:t>
      </w:r>
    </w:p>
    <w:p w:rsidR="00F1233F" w:rsidRDefault="000B1C76">
      <w:pPr>
        <w:pStyle w:val="a6"/>
      </w:pPr>
      <w:r w:rsidRPr="009D37AD">
        <w:rPr>
          <w:rFonts w:ascii="Times New Roman" w:hAnsi="Times New Roman" w:cs="Times New Roman"/>
          <w:sz w:val="28"/>
          <w:szCs w:val="28"/>
        </w:rPr>
        <w:t xml:space="preserve">Постоянный ввод команд обеспечивается с помощью бесконечного </w:t>
      </w:r>
      <w:proofErr w:type="gramStart"/>
      <w:r w:rsidRPr="009D37AD">
        <w:rPr>
          <w:rFonts w:ascii="Times New Roman" w:hAnsi="Times New Roman" w:cs="Times New Roman"/>
          <w:sz w:val="28"/>
          <w:szCs w:val="28"/>
        </w:rPr>
        <w:t>цикла</w:t>
      </w:r>
      <w:proofErr w:type="gramEnd"/>
      <w:r w:rsidRPr="009D37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9D37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9D37AD">
        <w:rPr>
          <w:rFonts w:ascii="Times New Roman" w:hAnsi="Times New Roman" w:cs="Times New Roman"/>
          <w:sz w:val="28"/>
          <w:szCs w:val="28"/>
        </w:rPr>
        <w:t xml:space="preserve"> из </w:t>
      </w:r>
      <w:proofErr w:type="gramStart"/>
      <w:r w:rsidRPr="009D37AD">
        <w:rPr>
          <w:rFonts w:ascii="Times New Roman" w:hAnsi="Times New Roman" w:cs="Times New Roman"/>
          <w:sz w:val="28"/>
          <w:szCs w:val="28"/>
        </w:rPr>
        <w:t>которого</w:t>
      </w:r>
      <w:proofErr w:type="gramEnd"/>
      <w:r w:rsidRPr="009D37AD">
        <w:rPr>
          <w:rFonts w:ascii="Times New Roman" w:hAnsi="Times New Roman" w:cs="Times New Roman"/>
          <w:sz w:val="28"/>
          <w:szCs w:val="28"/>
        </w:rPr>
        <w:t xml:space="preserve"> можно выйти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9D37AD">
        <w:rPr>
          <w:rFonts w:ascii="Times New Roman" w:hAnsi="Times New Roman" w:cs="Times New Roman"/>
          <w:sz w:val="28"/>
          <w:szCs w:val="28"/>
        </w:rPr>
        <w:t xml:space="preserve">. Внутри цикла определены буферные переменные, в которые производится запись пользовательского ввода, в </w:t>
      </w:r>
      <w:r w:rsidRPr="009D37AD">
        <w:rPr>
          <w:rFonts w:ascii="Times New Roman" w:hAnsi="Times New Roman" w:cs="Times New Roman"/>
          <w:sz w:val="28"/>
          <w:szCs w:val="28"/>
        </w:rPr>
        <w:t xml:space="preserve">которые выводятся результаты работы функций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D37AD">
        <w:rPr>
          <w:rFonts w:ascii="Times New Roman" w:hAnsi="Times New Roman" w:cs="Times New Roman"/>
          <w:sz w:val="28"/>
          <w:szCs w:val="28"/>
        </w:rPr>
        <w:t xml:space="preserve">. С каждой итерацией цикла система просит пользователя ввести команду для работы с базой. Далее, после введения команды, она передается </w:t>
      </w:r>
      <w:proofErr w:type="gramStart"/>
      <w:r w:rsidRPr="009D37A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D37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D37AD">
        <w:rPr>
          <w:rFonts w:ascii="Times New Roman" w:hAnsi="Times New Roman" w:cs="Times New Roman"/>
          <w:sz w:val="28"/>
          <w:szCs w:val="28"/>
        </w:rPr>
        <w:t>оператор</w:t>
      </w:r>
      <w:proofErr w:type="gramEnd"/>
      <w:r w:rsidRPr="009D37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9D37AD">
        <w:rPr>
          <w:rFonts w:ascii="Times New Roman" w:hAnsi="Times New Roman" w:cs="Times New Roman"/>
          <w:sz w:val="28"/>
          <w:szCs w:val="28"/>
        </w:rPr>
        <w:t>, который ищет соответствие с доступными коман</w:t>
      </w:r>
      <w:r w:rsidRPr="009D37AD">
        <w:rPr>
          <w:rFonts w:ascii="Times New Roman" w:hAnsi="Times New Roman" w:cs="Times New Roman"/>
          <w:sz w:val="28"/>
          <w:szCs w:val="28"/>
        </w:rPr>
        <w:t xml:space="preserve">дами в </w:t>
      </w:r>
      <w:r w:rsidRPr="009D37AD">
        <w:rPr>
          <w:rFonts w:ascii="Times New Roman" w:hAnsi="Times New Roman" w:cs="Times New Roman"/>
          <w:sz w:val="28"/>
          <w:szCs w:val="28"/>
        </w:rPr>
        <w:lastRenderedPageBreak/>
        <w:t xml:space="preserve">своем теле. В случае </w:t>
      </w:r>
      <w:proofErr w:type="spellStart"/>
      <w:r w:rsidRPr="009D37AD">
        <w:rPr>
          <w:rFonts w:ascii="Times New Roman" w:hAnsi="Times New Roman" w:cs="Times New Roman"/>
          <w:sz w:val="28"/>
          <w:szCs w:val="28"/>
        </w:rPr>
        <w:t>отсутвия</w:t>
      </w:r>
      <w:proofErr w:type="spellEnd"/>
      <w:r w:rsidRPr="009D37AD">
        <w:rPr>
          <w:rFonts w:ascii="Times New Roman" w:hAnsi="Times New Roman" w:cs="Times New Roman"/>
          <w:sz w:val="28"/>
          <w:szCs w:val="28"/>
        </w:rPr>
        <w:t xml:space="preserve"> команды условие уходит в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9D37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37AD">
        <w:rPr>
          <w:rFonts w:ascii="Times New Roman" w:hAnsi="Times New Roman" w:cs="Times New Roman"/>
          <w:sz w:val="28"/>
          <w:szCs w:val="28"/>
        </w:rPr>
        <w:t>нде</w:t>
      </w:r>
      <w:proofErr w:type="spellEnd"/>
      <w:r w:rsidRPr="009D37AD">
        <w:rPr>
          <w:rFonts w:ascii="Times New Roman" w:hAnsi="Times New Roman" w:cs="Times New Roman"/>
          <w:sz w:val="28"/>
          <w:szCs w:val="28"/>
        </w:rPr>
        <w:t xml:space="preserve"> пользователя предупреждают о том, что такой команды нет.</w:t>
      </w:r>
    </w:p>
    <w:p w:rsidR="00F1233F" w:rsidRPr="009D37AD" w:rsidRDefault="00F1233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F1233F" w:rsidRPr="009D37AD" w:rsidRDefault="000B1C76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575310</wp:posOffset>
            </wp:positionH>
            <wp:positionV relativeFrom="paragraph">
              <wp:posOffset>-59055</wp:posOffset>
            </wp:positionV>
            <wp:extent cx="4872990" cy="84582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9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33F" w:rsidRPr="009D37AD" w:rsidRDefault="00F1233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F1233F" w:rsidRPr="009D37AD" w:rsidRDefault="00F1233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F1233F" w:rsidRDefault="000B1C76" w:rsidP="009D37AD">
      <w:pPr>
        <w:pStyle w:val="a6"/>
        <w:jc w:val="center"/>
      </w:pPr>
      <w:r w:rsidRPr="009D37AD">
        <w:rPr>
          <w:rFonts w:ascii="Times New Roman" w:hAnsi="Times New Roman" w:cs="Times New Roman"/>
          <w:sz w:val="28"/>
          <w:szCs w:val="28"/>
        </w:rPr>
        <w:t>Рисунок 3 – иллюстрация обработки неправильного ввода</w:t>
      </w:r>
    </w:p>
    <w:p w:rsidR="00F1233F" w:rsidRDefault="000B1C76">
      <w:pPr>
        <w:pStyle w:val="a6"/>
      </w:pPr>
      <w:r w:rsidRPr="009D37AD">
        <w:rPr>
          <w:rFonts w:ascii="Times New Roman" w:hAnsi="Times New Roman" w:cs="Times New Roman"/>
          <w:sz w:val="28"/>
          <w:szCs w:val="28"/>
        </w:rPr>
        <w:t xml:space="preserve">В случае успеха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9D37AD">
        <w:rPr>
          <w:rFonts w:ascii="Times New Roman" w:hAnsi="Times New Roman" w:cs="Times New Roman"/>
          <w:sz w:val="28"/>
          <w:szCs w:val="28"/>
        </w:rPr>
        <w:t xml:space="preserve"> переносит пользователя в сле</w:t>
      </w:r>
      <w:r w:rsidRPr="009D37AD">
        <w:rPr>
          <w:rFonts w:ascii="Times New Roman" w:hAnsi="Times New Roman" w:cs="Times New Roman"/>
          <w:sz w:val="28"/>
          <w:szCs w:val="28"/>
        </w:rPr>
        <w:t xml:space="preserve">дующий блок, где ему доступны дальнейшие действия для работы с базой. Внутри блоков также есть механизмы, которые перехватывают неправильный ввод и выводят пользователю сообщение об ошибке. </w:t>
      </w:r>
    </w:p>
    <w:p w:rsidR="00F1233F" w:rsidRDefault="000B1C76">
      <w:pPr>
        <w:pStyle w:val="a6"/>
      </w:pPr>
      <w:r w:rsidRPr="009D37AD">
        <w:rPr>
          <w:rFonts w:ascii="Times New Roman" w:hAnsi="Times New Roman" w:cs="Times New Roman"/>
          <w:sz w:val="28"/>
          <w:szCs w:val="28"/>
        </w:rPr>
        <w:t>Система выстроена так, чтобы у пользователя была возможность созд</w:t>
      </w:r>
      <w:r w:rsidRPr="009D37AD">
        <w:rPr>
          <w:rFonts w:ascii="Times New Roman" w:hAnsi="Times New Roman" w:cs="Times New Roman"/>
          <w:sz w:val="28"/>
          <w:szCs w:val="28"/>
        </w:rPr>
        <w:t xml:space="preserve">авать новые команды, путем быстрого добавления желаемой команды в тело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9D37A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1233F" w:rsidRPr="009D37AD" w:rsidRDefault="00F1233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F1233F" w:rsidRDefault="000B1C76">
      <w:pPr>
        <w:pStyle w:val="1"/>
        <w:jc w:val="center"/>
        <w:rPr>
          <w:sz w:val="32"/>
          <w:szCs w:val="32"/>
        </w:rPr>
      </w:pPr>
      <w:bookmarkStart w:id="8" w:name="_Toc40021971"/>
      <w:r>
        <w:rPr>
          <w:rFonts w:ascii="Times New Roman" w:hAnsi="Times New Roman"/>
          <w:sz w:val="32"/>
          <w:szCs w:val="32"/>
        </w:rPr>
        <w:t>Тесты и работа программы</w:t>
      </w:r>
      <w:bookmarkEnd w:id="8"/>
    </w:p>
    <w:p w:rsidR="00F1233F" w:rsidRDefault="000B1C76">
      <w:pPr>
        <w:pStyle w:val="a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База имеет вид </w:t>
      </w:r>
      <w:r w:rsidR="009D37AD">
        <w:rPr>
          <w:rFonts w:ascii="Times New Roman" w:hAnsi="Times New Roman"/>
          <w:sz w:val="28"/>
          <w:szCs w:val="28"/>
        </w:rPr>
        <w:t>таблицы,</w:t>
      </w:r>
      <w:r>
        <w:rPr>
          <w:rFonts w:ascii="Times New Roman" w:hAnsi="Times New Roman"/>
          <w:sz w:val="28"/>
          <w:szCs w:val="28"/>
        </w:rPr>
        <w:t xml:space="preserve"> в столбцах которой уже есть некоторая информация.</w:t>
      </w:r>
    </w:p>
    <w:p w:rsidR="00F1233F" w:rsidRDefault="000B1C76">
      <w:pPr>
        <w:pStyle w:val="a6"/>
        <w:jc w:val="center"/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3136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37AD">
        <w:rPr>
          <w:rFonts w:ascii="Times New Roman" w:hAnsi="Times New Roman" w:cs="Times New Roman"/>
          <w:sz w:val="28"/>
          <w:szCs w:val="28"/>
        </w:rPr>
        <w:t>Рисунок 4 – вид базы</w:t>
      </w:r>
    </w:p>
    <w:p w:rsidR="00F1233F" w:rsidRPr="009D37AD" w:rsidRDefault="00F1233F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F1233F" w:rsidRDefault="000B1C76">
      <w:pPr>
        <w:pStyle w:val="a6"/>
        <w:jc w:val="both"/>
      </w:pPr>
      <w:r w:rsidRPr="009D37AD">
        <w:rPr>
          <w:rFonts w:ascii="Times New Roman" w:hAnsi="Times New Roman" w:cs="Times New Roman"/>
          <w:sz w:val="28"/>
          <w:szCs w:val="28"/>
        </w:rPr>
        <w:t>Далее в зависимости от выбранных пользовател</w:t>
      </w:r>
      <w:r w:rsidRPr="009D37AD">
        <w:rPr>
          <w:rFonts w:ascii="Times New Roman" w:hAnsi="Times New Roman" w:cs="Times New Roman"/>
          <w:sz w:val="28"/>
          <w:szCs w:val="28"/>
        </w:rPr>
        <w:t>ем команд, вид базы меняется. По мере ввода команд система дает пользователю подсказки, что именно нужно вводить, какие поля нужны для фильтрации, какие для поиска и т.п.</w:t>
      </w:r>
    </w:p>
    <w:p w:rsidR="00F1233F" w:rsidRDefault="000B1C76">
      <w:pPr>
        <w:pStyle w:val="2"/>
        <w:jc w:val="center"/>
        <w:rPr>
          <w:sz w:val="30"/>
          <w:szCs w:val="30"/>
        </w:rPr>
      </w:pPr>
      <w:bookmarkStart w:id="9" w:name="_Toc40021972"/>
      <w:r w:rsidRPr="009D37AD">
        <w:rPr>
          <w:rFonts w:ascii="Times New Roman" w:hAnsi="Times New Roman" w:cs="Times New Roman"/>
          <w:sz w:val="30"/>
          <w:szCs w:val="30"/>
        </w:rPr>
        <w:lastRenderedPageBreak/>
        <w:t xml:space="preserve">Команда </w:t>
      </w:r>
      <w:r>
        <w:rPr>
          <w:rFonts w:ascii="Times New Roman" w:hAnsi="Times New Roman" w:cs="Times New Roman"/>
          <w:sz w:val="30"/>
          <w:szCs w:val="30"/>
          <w:lang w:val="en-US"/>
        </w:rPr>
        <w:t>CREATE</w:t>
      </w:r>
      <w:bookmarkEnd w:id="9"/>
      <w:r w:rsidRPr="009D37AD">
        <w:rPr>
          <w:rFonts w:ascii="Times New Roman" w:hAnsi="Times New Roman" w:cs="Times New Roman"/>
          <w:sz w:val="30"/>
          <w:szCs w:val="30"/>
        </w:rPr>
        <w:t xml:space="preserve"> </w:t>
      </w:r>
    </w:p>
    <w:p w:rsidR="00F1233F" w:rsidRDefault="000B1C76">
      <w:pPr>
        <w:pStyle w:val="a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команда посредством пользовательского ввода создает новую пози</w:t>
      </w:r>
      <w:r>
        <w:rPr>
          <w:rFonts w:ascii="Times New Roman" w:hAnsi="Times New Roman"/>
          <w:sz w:val="28"/>
          <w:szCs w:val="28"/>
        </w:rPr>
        <w:t xml:space="preserve">цию в базе данных </w:t>
      </w:r>
    </w:p>
    <w:p w:rsidR="00F1233F" w:rsidRDefault="000B1C76">
      <w:pPr>
        <w:pStyle w:val="a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827405</wp:posOffset>
            </wp:positionH>
            <wp:positionV relativeFrom="paragraph">
              <wp:posOffset>13970</wp:posOffset>
            </wp:positionV>
            <wp:extent cx="4081145" cy="177800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33F" w:rsidRDefault="00F1233F">
      <w:pPr>
        <w:pStyle w:val="a6"/>
        <w:rPr>
          <w:rFonts w:ascii="Times New Roman" w:hAnsi="Times New Roman"/>
          <w:sz w:val="28"/>
          <w:szCs w:val="28"/>
        </w:rPr>
      </w:pPr>
    </w:p>
    <w:p w:rsidR="00F1233F" w:rsidRDefault="00F1233F">
      <w:pPr>
        <w:pStyle w:val="a6"/>
        <w:rPr>
          <w:rFonts w:ascii="Times New Roman" w:hAnsi="Times New Roman"/>
          <w:sz w:val="28"/>
          <w:szCs w:val="28"/>
        </w:rPr>
      </w:pPr>
    </w:p>
    <w:p w:rsidR="00F1233F" w:rsidRDefault="00F1233F">
      <w:pPr>
        <w:pStyle w:val="a6"/>
        <w:rPr>
          <w:rFonts w:ascii="Times New Roman" w:hAnsi="Times New Roman"/>
          <w:sz w:val="28"/>
          <w:szCs w:val="28"/>
        </w:rPr>
      </w:pPr>
    </w:p>
    <w:p w:rsidR="00F1233F" w:rsidRDefault="00F1233F">
      <w:pPr>
        <w:pStyle w:val="a6"/>
        <w:rPr>
          <w:rFonts w:ascii="Times New Roman" w:hAnsi="Times New Roman"/>
          <w:sz w:val="28"/>
          <w:szCs w:val="28"/>
        </w:rPr>
      </w:pPr>
    </w:p>
    <w:p w:rsidR="00F1233F" w:rsidRDefault="00F1233F">
      <w:pPr>
        <w:pStyle w:val="a6"/>
        <w:rPr>
          <w:rFonts w:ascii="Times New Roman" w:hAnsi="Times New Roman"/>
          <w:sz w:val="28"/>
          <w:szCs w:val="28"/>
        </w:rPr>
      </w:pPr>
    </w:p>
    <w:p w:rsidR="00F1233F" w:rsidRDefault="000B1C76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Рисунок 5 — пример пользовательского ввода команды CREATE</w:t>
      </w:r>
    </w:p>
    <w:p w:rsidR="00F1233F" w:rsidRDefault="000B1C76">
      <w:pPr>
        <w:pStyle w:val="a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ввода данных в базе появляется новая позиция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 xml:space="preserve"> автоматически выставленным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Пользователь не может самостоятельно ввести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 xml:space="preserve"> во избежание появления двух </w:t>
      </w:r>
      <w:r>
        <w:rPr>
          <w:rFonts w:ascii="Times New Roman" w:hAnsi="Times New Roman"/>
          <w:sz w:val="28"/>
          <w:szCs w:val="28"/>
        </w:rPr>
        <w:t>идентичных записей в базе.</w:t>
      </w:r>
    </w:p>
    <w:p w:rsidR="00F1233F" w:rsidRDefault="000B1C76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3086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6 — появление новой записи в базе</w:t>
      </w: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0B1C76">
      <w:pPr>
        <w:pStyle w:val="2"/>
        <w:jc w:val="center"/>
        <w:rPr>
          <w:rFonts w:ascii="Times New Roman" w:hAnsi="Times New Roman"/>
          <w:sz w:val="30"/>
          <w:szCs w:val="30"/>
        </w:rPr>
      </w:pPr>
      <w:bookmarkStart w:id="10" w:name="_Toc40021973"/>
      <w:r>
        <w:rPr>
          <w:rFonts w:ascii="Times New Roman" w:hAnsi="Times New Roman"/>
          <w:sz w:val="30"/>
          <w:szCs w:val="30"/>
        </w:rPr>
        <w:t>Команда READ</w:t>
      </w:r>
      <w:bookmarkEnd w:id="10"/>
    </w:p>
    <w:p w:rsidR="00F1233F" w:rsidRDefault="000B1C76">
      <w:pPr>
        <w:pStyle w:val="a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Посредством данной команды происходит чтение записей из базы. Пользователь вводит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 xml:space="preserve"> и выводится полная информация по позиции с соответствующим идентификатором. Для чтения </w:t>
      </w:r>
      <w:proofErr w:type="gramStart"/>
      <w:r>
        <w:rPr>
          <w:rFonts w:ascii="Times New Roman" w:hAnsi="Times New Roman"/>
          <w:sz w:val="28"/>
          <w:szCs w:val="28"/>
        </w:rPr>
        <w:t>выбран</w:t>
      </w:r>
      <w:proofErr w:type="gramEnd"/>
      <w:r>
        <w:rPr>
          <w:rFonts w:ascii="Times New Roman" w:hAnsi="Times New Roman"/>
          <w:sz w:val="28"/>
          <w:szCs w:val="28"/>
        </w:rPr>
        <w:t xml:space="preserve"> именно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 xml:space="preserve">, потому что шансы ошибки ввода меньше. Так как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Author</w:t>
      </w:r>
      <w:proofErr w:type="spellEnd"/>
      <w:r>
        <w:rPr>
          <w:rFonts w:ascii="Times New Roman" w:hAnsi="Times New Roman"/>
          <w:sz w:val="28"/>
          <w:szCs w:val="28"/>
        </w:rPr>
        <w:t xml:space="preserve"> у продукции может повторяться, а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 xml:space="preserve"> — нет.</w:t>
      </w:r>
    </w:p>
    <w:p w:rsidR="00F1233F" w:rsidRDefault="000B1C76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2771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7 — применение команды READ</w:t>
      </w:r>
    </w:p>
    <w:p w:rsidR="00F1233F" w:rsidRDefault="00F1233F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:rsidR="00F1233F" w:rsidRDefault="000B1C76">
      <w:pPr>
        <w:pStyle w:val="2"/>
        <w:jc w:val="center"/>
        <w:rPr>
          <w:rFonts w:ascii="Times New Roman" w:hAnsi="Times New Roman"/>
          <w:sz w:val="30"/>
          <w:szCs w:val="30"/>
        </w:rPr>
      </w:pPr>
      <w:bookmarkStart w:id="11" w:name="_Toc40021974"/>
      <w:r>
        <w:rPr>
          <w:rFonts w:ascii="Times New Roman" w:hAnsi="Times New Roman"/>
          <w:sz w:val="30"/>
          <w:szCs w:val="30"/>
        </w:rPr>
        <w:t>Команда UPDATE</w:t>
      </w:r>
      <w:bookmarkEnd w:id="11"/>
    </w:p>
    <w:p w:rsidR="00F1233F" w:rsidRDefault="000B1C76">
      <w:pPr>
        <w:pStyle w:val="a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помощью команды UPDATE пользователь может произвести замену полей в любой записи</w:t>
      </w:r>
      <w:r>
        <w:rPr>
          <w:rFonts w:ascii="Times New Roman" w:hAnsi="Times New Roman"/>
          <w:sz w:val="28"/>
          <w:szCs w:val="28"/>
        </w:rPr>
        <w:t>. Программа предлагает пользователю выбор определенного поля, соответственно полностью запись менять не нужно.</w:t>
      </w:r>
    </w:p>
    <w:p w:rsidR="00F1233F" w:rsidRDefault="000B1C76">
      <w:pPr>
        <w:pStyle w:val="a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730250</wp:posOffset>
            </wp:positionH>
            <wp:positionV relativeFrom="paragraph">
              <wp:posOffset>22860</wp:posOffset>
            </wp:positionV>
            <wp:extent cx="4800600" cy="117157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1912620</wp:posOffset>
            </wp:positionV>
            <wp:extent cx="5940425" cy="212090"/>
            <wp:effectExtent l="0" t="0" r="0" b="0"/>
            <wp:wrapSquare wrapText="largest"/>
            <wp:docPr id="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33F" w:rsidRDefault="00F1233F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:rsidR="00F1233F" w:rsidRDefault="00F1233F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:rsidR="00F1233F" w:rsidRDefault="00F1233F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:rsidR="00F1233F" w:rsidRDefault="000B1C76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Рисунок 8 — применение команды  UPDATE</w:t>
      </w:r>
    </w:p>
    <w:p w:rsidR="00F1233F" w:rsidRDefault="000B1C76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9 —  поле </w:t>
      </w:r>
      <w:proofErr w:type="gramStart"/>
      <w:r>
        <w:rPr>
          <w:rFonts w:ascii="Times New Roman" w:hAnsi="Times New Roman"/>
          <w:sz w:val="28"/>
          <w:szCs w:val="28"/>
        </w:rPr>
        <w:t>до</w:t>
      </w:r>
      <w:proofErr w:type="gramEnd"/>
      <w:r>
        <w:rPr>
          <w:rFonts w:ascii="Times New Roman" w:hAnsi="Times New Roman"/>
          <w:sz w:val="28"/>
          <w:szCs w:val="28"/>
        </w:rPr>
        <w:t xml:space="preserve">/после </w:t>
      </w: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0B1C76">
      <w:pPr>
        <w:pStyle w:val="2"/>
        <w:jc w:val="center"/>
        <w:rPr>
          <w:rFonts w:ascii="Times New Roman" w:hAnsi="Times New Roman"/>
          <w:sz w:val="30"/>
          <w:szCs w:val="30"/>
        </w:rPr>
      </w:pPr>
      <w:bookmarkStart w:id="12" w:name="_Toc40021975"/>
      <w:r>
        <w:rPr>
          <w:rFonts w:ascii="Times New Roman" w:hAnsi="Times New Roman"/>
          <w:sz w:val="30"/>
          <w:szCs w:val="30"/>
        </w:rPr>
        <w:t>Команда DELETE</w:t>
      </w:r>
      <w:bookmarkEnd w:id="12"/>
    </w:p>
    <w:p w:rsidR="00F1233F" w:rsidRDefault="000B1C76">
      <w:pPr>
        <w:pStyle w:val="a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команда позволяет удалить любую запись из базы</w:t>
      </w:r>
      <w:r>
        <w:rPr>
          <w:rFonts w:ascii="Times New Roman" w:hAnsi="Times New Roman"/>
          <w:sz w:val="28"/>
          <w:szCs w:val="28"/>
        </w:rPr>
        <w:t xml:space="preserve"> по ее уникальному идентификатору —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 xml:space="preserve">. После выполнения данной операции все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 xml:space="preserve"> сдвигаются, и у каждой записи появляется </w:t>
      </w:r>
      <w:proofErr w:type="gramStart"/>
      <w:r>
        <w:rPr>
          <w:rFonts w:ascii="Times New Roman" w:hAnsi="Times New Roman"/>
          <w:sz w:val="28"/>
          <w:szCs w:val="28"/>
        </w:rPr>
        <w:t>новый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F1233F" w:rsidRDefault="00F1233F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:rsidR="00F1233F" w:rsidRDefault="000B1C76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635</wp:posOffset>
            </wp:positionV>
            <wp:extent cx="5940425" cy="669925"/>
            <wp:effectExtent l="0" t="0" r="0" b="0"/>
            <wp:wrapSquare wrapText="largest"/>
            <wp:docPr id="10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718185</wp:posOffset>
            </wp:positionV>
            <wp:extent cx="5975985" cy="529590"/>
            <wp:effectExtent l="0" t="0" r="0" b="0"/>
            <wp:wrapSquare wrapText="largest"/>
            <wp:docPr id="11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10 — база до и после удаления 7-й записи</w:t>
      </w: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0B1C76">
      <w:pPr>
        <w:pStyle w:val="2"/>
        <w:jc w:val="center"/>
        <w:rPr>
          <w:rFonts w:ascii="Times New Roman" w:hAnsi="Times New Roman"/>
          <w:sz w:val="30"/>
          <w:szCs w:val="30"/>
        </w:rPr>
      </w:pPr>
      <w:bookmarkStart w:id="13" w:name="_Toc40021976"/>
      <w:r>
        <w:rPr>
          <w:rFonts w:ascii="Times New Roman" w:hAnsi="Times New Roman"/>
          <w:sz w:val="30"/>
          <w:szCs w:val="30"/>
        </w:rPr>
        <w:t>Команда SEARCH</w:t>
      </w:r>
      <w:bookmarkEnd w:id="13"/>
    </w:p>
    <w:p w:rsidR="00F1233F" w:rsidRDefault="000B1C76">
      <w:pPr>
        <w:pStyle w:val="a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Посредством команды SEARCH производится поиск позиции в </w:t>
      </w:r>
      <w:r>
        <w:rPr>
          <w:rFonts w:ascii="Times New Roman" w:hAnsi="Times New Roman"/>
          <w:sz w:val="28"/>
          <w:szCs w:val="28"/>
        </w:rPr>
        <w:t>базе данных по полю NAME. В случае</w:t>
      </w:r>
      <w:proofErr w:type="gramStart"/>
      <w:r>
        <w:rPr>
          <w:rFonts w:ascii="Times New Roman" w:hAnsi="Times New Roman"/>
          <w:sz w:val="28"/>
          <w:szCs w:val="28"/>
        </w:rPr>
        <w:t>,</w:t>
      </w:r>
      <w:proofErr w:type="gramEnd"/>
      <w:r>
        <w:rPr>
          <w:rFonts w:ascii="Times New Roman" w:hAnsi="Times New Roman"/>
          <w:sz w:val="28"/>
          <w:szCs w:val="28"/>
        </w:rPr>
        <w:t xml:space="preserve"> если такой продукции нет, система выдает предупреждение об отсутствии, в случае успеха —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 xml:space="preserve"> найденной позиции в базе.</w:t>
      </w:r>
    </w:p>
    <w:p w:rsidR="00F1233F" w:rsidRDefault="000B1C76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89965"/>
            <wp:effectExtent l="0" t="0" r="0" b="0"/>
            <wp:wrapSquare wrapText="largest"/>
            <wp:docPr id="1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11 - применение команды SEARCH</w:t>
      </w: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0B1C76">
      <w:pPr>
        <w:pStyle w:val="2"/>
        <w:jc w:val="center"/>
        <w:rPr>
          <w:rFonts w:ascii="Times New Roman" w:hAnsi="Times New Roman"/>
          <w:sz w:val="30"/>
          <w:szCs w:val="30"/>
        </w:rPr>
      </w:pPr>
      <w:bookmarkStart w:id="14" w:name="_Toc40021977"/>
      <w:r>
        <w:rPr>
          <w:rFonts w:ascii="Times New Roman" w:hAnsi="Times New Roman"/>
          <w:sz w:val="30"/>
          <w:szCs w:val="30"/>
        </w:rPr>
        <w:lastRenderedPageBreak/>
        <w:t>Команда FILTER</w:t>
      </w:r>
      <w:bookmarkEnd w:id="14"/>
      <w:r>
        <w:rPr>
          <w:rFonts w:ascii="Times New Roman" w:hAnsi="Times New Roman"/>
          <w:sz w:val="30"/>
          <w:szCs w:val="30"/>
        </w:rPr>
        <w:t xml:space="preserve"> </w:t>
      </w:r>
    </w:p>
    <w:p w:rsidR="00F1233F" w:rsidRDefault="000B1C76">
      <w:pPr>
        <w:pStyle w:val="a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команда выводит таблицу записей в консоль в зависимости от ключа фильтра — {MORE, EQUAL, LESS}. То есть создает таблицу значений из элементов: больших, равных, меньших </w:t>
      </w:r>
      <w:proofErr w:type="gramStart"/>
      <w:r>
        <w:rPr>
          <w:rFonts w:ascii="Times New Roman" w:hAnsi="Times New Roman"/>
          <w:sz w:val="28"/>
          <w:szCs w:val="28"/>
        </w:rPr>
        <w:t>указанного</w:t>
      </w:r>
      <w:proofErr w:type="gramEnd"/>
      <w:r>
        <w:rPr>
          <w:rFonts w:ascii="Times New Roman" w:hAnsi="Times New Roman"/>
          <w:sz w:val="28"/>
          <w:szCs w:val="28"/>
        </w:rPr>
        <w:t>. Фильтр работает по полю COST, так как предполагается то, что это одно</w:t>
      </w:r>
      <w:r>
        <w:rPr>
          <w:rFonts w:ascii="Times New Roman" w:hAnsi="Times New Roman"/>
          <w:sz w:val="28"/>
          <w:szCs w:val="28"/>
        </w:rPr>
        <w:t xml:space="preserve"> из самых релевантных полей для системы продаж. </w:t>
      </w:r>
    </w:p>
    <w:p w:rsidR="00F1233F" w:rsidRDefault="000B1C76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07490"/>
            <wp:effectExtent l="0" t="0" r="0" b="0"/>
            <wp:wrapSquare wrapText="largest"/>
            <wp:docPr id="13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12 — пример работы команды FILTER</w:t>
      </w:r>
    </w:p>
    <w:p w:rsidR="00F1233F" w:rsidRDefault="000B1C76">
      <w:pPr>
        <w:pStyle w:val="a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случае выводятся все позиции, стоимость которых, больше 5 у.е. за штуку.</w:t>
      </w:r>
    </w:p>
    <w:p w:rsidR="00F1233F" w:rsidRDefault="000B1C76">
      <w:pPr>
        <w:pStyle w:val="2"/>
        <w:jc w:val="center"/>
        <w:rPr>
          <w:rFonts w:ascii="Times New Roman" w:hAnsi="Times New Roman"/>
          <w:sz w:val="30"/>
          <w:szCs w:val="30"/>
        </w:rPr>
      </w:pPr>
      <w:bookmarkStart w:id="15" w:name="_Toc40021978"/>
      <w:r>
        <w:rPr>
          <w:rFonts w:ascii="Times New Roman" w:hAnsi="Times New Roman"/>
          <w:sz w:val="30"/>
          <w:szCs w:val="30"/>
        </w:rPr>
        <w:t>Команда  MAX COST</w:t>
      </w:r>
      <w:bookmarkEnd w:id="15"/>
    </w:p>
    <w:p w:rsidR="00F1233F" w:rsidRDefault="000B1C76">
      <w:pPr>
        <w:pStyle w:val="a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в базе представлены команды отчетов, одна из них — MAX COS</w:t>
      </w:r>
      <w:r>
        <w:rPr>
          <w:rFonts w:ascii="Times New Roman" w:hAnsi="Times New Roman"/>
          <w:sz w:val="28"/>
          <w:szCs w:val="28"/>
        </w:rPr>
        <w:t>T. Пользователю необходимо ввести количество позиций для вывода, далее система с помощью стандартной библиотеки</w:t>
      </w:r>
      <w:proofErr w:type="gramStart"/>
      <w:r>
        <w:rPr>
          <w:rFonts w:ascii="Times New Roman" w:hAnsi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/>
          <w:sz w:val="28"/>
          <w:szCs w:val="28"/>
        </w:rPr>
        <w:t>++ - &lt;</w:t>
      </w:r>
      <w:proofErr w:type="spellStart"/>
      <w:r>
        <w:rPr>
          <w:rFonts w:ascii="Times New Roman" w:hAnsi="Times New Roman"/>
          <w:sz w:val="28"/>
          <w:szCs w:val="28"/>
        </w:rPr>
        <w:t>algorithm</w:t>
      </w:r>
      <w:proofErr w:type="spellEnd"/>
      <w:r>
        <w:rPr>
          <w:rFonts w:ascii="Times New Roman" w:hAnsi="Times New Roman"/>
          <w:sz w:val="28"/>
          <w:szCs w:val="28"/>
        </w:rPr>
        <w:t>&gt; сортирует и выводит n первых позиций удовлетворяющих требованию — самые дорогие позиции в базе.</w:t>
      </w:r>
    </w:p>
    <w:p w:rsidR="00F1233F" w:rsidRPr="009D37AD" w:rsidRDefault="000B1C76">
      <w:pPr>
        <w:pStyle w:val="Preformatted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>
        <w:rPr>
          <w:rFonts w:ascii="Courier New" w:eastAsia="Times New Roman" w:hAnsi="Courier New" w:cs="Courier New"/>
          <w:b/>
          <w:color w:val="7F0055"/>
          <w:lang w:val="en-US" w:eastAsia="ru-RU"/>
        </w:rPr>
        <w:t>sort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report.begin</w:t>
      </w:r>
      <w:proofErr w:type="spellEnd"/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(), </w:t>
      </w:r>
      <w:proofErr w:type="spellStart"/>
      <w:r>
        <w:rPr>
          <w:rFonts w:ascii="Courier New" w:eastAsia="Times New Roman" w:hAnsi="Courier New" w:cs="Courier New"/>
          <w:color w:val="000000"/>
          <w:lang w:val="en-US" w:eastAsia="ru-RU"/>
        </w:rPr>
        <w:t>report.en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d</w:t>
      </w:r>
      <w:proofErr w:type="spellEnd"/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(), [](Data lhs, Data </w:t>
      </w:r>
      <w:proofErr w:type="spellStart"/>
      <w:r>
        <w:rPr>
          <w:rFonts w:ascii="Courier New" w:eastAsia="Times New Roman" w:hAnsi="Courier New" w:cs="Courier New"/>
          <w:color w:val="000000"/>
          <w:lang w:val="en-US" w:eastAsia="ru-RU"/>
        </w:rPr>
        <w:t>rhs</w:t>
      </w:r>
      <w:proofErr w:type="spellEnd"/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) -&gt; </w:t>
      </w:r>
      <w:r>
        <w:rPr>
          <w:rFonts w:ascii="Courier New" w:eastAsia="Times New Roman" w:hAnsi="Courier New" w:cs="Courier New"/>
          <w:color w:val="7F0055"/>
          <w:lang w:val="en-US" w:eastAsia="ru-RU"/>
        </w:rPr>
        <w:t xml:space="preserve">bool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{ </w:t>
      </w:r>
      <w:r>
        <w:rPr>
          <w:rFonts w:ascii="Courier New" w:eastAsia="Times New Roman" w:hAnsi="Courier New" w:cs="Courier New"/>
          <w:color w:val="7F0055"/>
          <w:lang w:val="en-US" w:eastAsia="ru-RU"/>
        </w:rPr>
        <w:t>return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lang w:val="en-US" w:eastAsia="ru-RU"/>
        </w:rPr>
        <w:t>lhs.getCost</w:t>
      </w:r>
      <w:proofErr w:type="spellEnd"/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() &gt; </w:t>
      </w:r>
      <w:proofErr w:type="spellStart"/>
      <w:r>
        <w:rPr>
          <w:rFonts w:ascii="Courier New" w:eastAsia="Times New Roman" w:hAnsi="Courier New" w:cs="Courier New"/>
          <w:color w:val="000000"/>
          <w:lang w:val="en-US" w:eastAsia="ru-RU"/>
        </w:rPr>
        <w:t>rhs.getCost</w:t>
      </w:r>
      <w:proofErr w:type="spellEnd"/>
      <w:r>
        <w:rPr>
          <w:rFonts w:ascii="Courier New" w:eastAsia="Times New Roman" w:hAnsi="Courier New" w:cs="Courier New"/>
          <w:color w:val="000000"/>
          <w:lang w:val="en-US" w:eastAsia="ru-RU"/>
        </w:rPr>
        <w:t>(); });</w:t>
      </w:r>
    </w:p>
    <w:p w:rsidR="00F1233F" w:rsidRDefault="000B1C76">
      <w:pPr>
        <w:pStyle w:val="a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5. Сортировка базы</w:t>
      </w:r>
    </w:p>
    <w:p w:rsidR="00F1233F" w:rsidRDefault="000B1C76">
      <w:pPr>
        <w:pStyle w:val="a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случае, если в базе меньше n позиций, система выводит предупреждение и </w:t>
      </w:r>
      <w:proofErr w:type="gramStart"/>
      <w:r>
        <w:rPr>
          <w:rFonts w:ascii="Times New Roman" w:hAnsi="Times New Roman"/>
          <w:sz w:val="28"/>
          <w:szCs w:val="28"/>
        </w:rPr>
        <w:t>отчет</w:t>
      </w:r>
      <w:proofErr w:type="gramEnd"/>
      <w:r>
        <w:rPr>
          <w:rFonts w:ascii="Times New Roman" w:hAnsi="Times New Roman"/>
          <w:sz w:val="28"/>
          <w:szCs w:val="28"/>
        </w:rPr>
        <w:t xml:space="preserve"> содержащий все отсортированные позиции в базе.</w:t>
      </w:r>
    </w:p>
    <w:p w:rsidR="00F1233F" w:rsidRDefault="000B1C76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5940425" cy="1386205"/>
            <wp:effectExtent l="0" t="0" r="0" b="0"/>
            <wp:wrapSquare wrapText="largest"/>
            <wp:docPr id="14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13 — отчет — n </w:t>
      </w:r>
      <w:r>
        <w:rPr>
          <w:rFonts w:ascii="Times New Roman" w:hAnsi="Times New Roman"/>
          <w:sz w:val="28"/>
          <w:szCs w:val="28"/>
        </w:rPr>
        <w:t>позиций с максимальной стоимостью</w:t>
      </w: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0B1C76">
      <w:pPr>
        <w:pStyle w:val="2"/>
        <w:jc w:val="center"/>
        <w:rPr>
          <w:rFonts w:ascii="Times New Roman" w:hAnsi="Times New Roman"/>
          <w:sz w:val="30"/>
          <w:szCs w:val="30"/>
        </w:rPr>
      </w:pPr>
      <w:bookmarkStart w:id="16" w:name="_Toc40021979"/>
      <w:r>
        <w:rPr>
          <w:rFonts w:ascii="Times New Roman" w:hAnsi="Times New Roman"/>
          <w:sz w:val="30"/>
          <w:szCs w:val="30"/>
        </w:rPr>
        <w:lastRenderedPageBreak/>
        <w:t>Команда MIN SIZE</w:t>
      </w:r>
      <w:bookmarkEnd w:id="16"/>
      <w:r>
        <w:rPr>
          <w:rFonts w:ascii="Times New Roman" w:hAnsi="Times New Roman"/>
          <w:sz w:val="30"/>
          <w:szCs w:val="30"/>
        </w:rPr>
        <w:t xml:space="preserve"> </w:t>
      </w:r>
    </w:p>
    <w:p w:rsidR="00F1233F" w:rsidRDefault="000B1C76">
      <w:pPr>
        <w:pStyle w:val="a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Команда работает по такому же </w:t>
      </w:r>
      <w:proofErr w:type="gramStart"/>
      <w:r>
        <w:rPr>
          <w:rFonts w:ascii="Times New Roman" w:hAnsi="Times New Roman"/>
          <w:sz w:val="28"/>
          <w:szCs w:val="28"/>
        </w:rPr>
        <w:t>принципу</w:t>
      </w:r>
      <w:proofErr w:type="gramEnd"/>
      <w:r>
        <w:rPr>
          <w:rFonts w:ascii="Times New Roman" w:hAnsi="Times New Roman"/>
          <w:sz w:val="28"/>
          <w:szCs w:val="28"/>
        </w:rPr>
        <w:t xml:space="preserve"> как и MAX COST. Разница только в направлении сортировки, так как создается отчет из n минимальных по размеру позиций.</w:t>
      </w:r>
    </w:p>
    <w:p w:rsidR="00F1233F" w:rsidRDefault="000B1C76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940425" cy="1252855"/>
            <wp:effectExtent l="0" t="0" r="0" b="0"/>
            <wp:wrapSquare wrapText="largest"/>
            <wp:docPr id="15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14 — отчет — n позиций с минимальным </w:t>
      </w:r>
      <w:r>
        <w:rPr>
          <w:rFonts w:ascii="Times New Roman" w:hAnsi="Times New Roman"/>
          <w:sz w:val="28"/>
          <w:szCs w:val="28"/>
        </w:rPr>
        <w:t>размером</w:t>
      </w: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0B1C76">
      <w:pPr>
        <w:pStyle w:val="2"/>
        <w:jc w:val="center"/>
        <w:rPr>
          <w:rFonts w:ascii="Times New Roman" w:hAnsi="Times New Roman"/>
          <w:sz w:val="30"/>
          <w:szCs w:val="30"/>
        </w:rPr>
      </w:pPr>
      <w:bookmarkStart w:id="17" w:name="_Toc40021980"/>
      <w:r>
        <w:rPr>
          <w:rFonts w:ascii="Times New Roman" w:hAnsi="Times New Roman"/>
          <w:sz w:val="30"/>
          <w:szCs w:val="30"/>
        </w:rPr>
        <w:t>Команда CHOSEN GENRE</w:t>
      </w:r>
      <w:bookmarkEnd w:id="17"/>
    </w:p>
    <w:p w:rsidR="00F1233F" w:rsidRDefault="000B1C76">
      <w:pPr>
        <w:pStyle w:val="a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Посредством команды CHOSEN GENRE создается отчет по выбранному жанру. То есть происходит полный обход базы, загруженной в оперативную память, и в отдельный вектор загружаются значения, удовлетворяющие условию — соответствующий жанр. В случае</w:t>
      </w:r>
      <w:proofErr w:type="gramStart"/>
      <w:r>
        <w:rPr>
          <w:rFonts w:ascii="Times New Roman" w:hAnsi="Times New Roman"/>
          <w:sz w:val="28"/>
          <w:szCs w:val="28"/>
        </w:rPr>
        <w:t>,</w:t>
      </w:r>
      <w:proofErr w:type="gramEnd"/>
      <w:r>
        <w:rPr>
          <w:rFonts w:ascii="Times New Roman" w:hAnsi="Times New Roman"/>
          <w:sz w:val="28"/>
          <w:szCs w:val="28"/>
        </w:rPr>
        <w:t xml:space="preserve"> если в базе н</w:t>
      </w:r>
      <w:r>
        <w:rPr>
          <w:rFonts w:ascii="Times New Roman" w:hAnsi="Times New Roman"/>
          <w:sz w:val="28"/>
          <w:szCs w:val="28"/>
        </w:rPr>
        <w:t xml:space="preserve">ет такого жанра, выводится предупреждение об отсутствии. </w:t>
      </w:r>
    </w:p>
    <w:p w:rsidR="00F1233F" w:rsidRDefault="000B1C76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02005"/>
            <wp:effectExtent l="0" t="0" r="0" b="0"/>
            <wp:wrapSquare wrapText="largest"/>
            <wp:docPr id="16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15 — отчет — все позиции жанра </w:t>
      </w:r>
      <w:proofErr w:type="spellStart"/>
      <w:r>
        <w:rPr>
          <w:rFonts w:ascii="Times New Roman" w:hAnsi="Times New Roman"/>
          <w:sz w:val="28"/>
          <w:szCs w:val="28"/>
        </w:rPr>
        <w:t>pop</w:t>
      </w:r>
      <w:proofErr w:type="spellEnd"/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  <w:bookmarkStart w:id="18" w:name="_GoBack"/>
      <w:bookmarkEnd w:id="18"/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9D37AD">
      <w:pPr>
        <w:pStyle w:val="1"/>
        <w:jc w:val="center"/>
        <w:rPr>
          <w:rFonts w:ascii="Times New Roman" w:hAnsi="Times New Roman"/>
          <w:sz w:val="32"/>
          <w:szCs w:val="32"/>
        </w:rPr>
      </w:pPr>
      <w:bookmarkStart w:id="19" w:name="_Toc40021981"/>
      <w:r>
        <w:rPr>
          <w:rFonts w:ascii="Times New Roman" w:hAnsi="Times New Roman"/>
          <w:sz w:val="32"/>
          <w:szCs w:val="32"/>
        </w:rPr>
        <w:lastRenderedPageBreak/>
        <w:t>З</w:t>
      </w:r>
      <w:r w:rsidR="000B1C76">
        <w:rPr>
          <w:rFonts w:ascii="Times New Roman" w:hAnsi="Times New Roman"/>
          <w:sz w:val="32"/>
          <w:szCs w:val="32"/>
        </w:rPr>
        <w:t>аключение</w:t>
      </w:r>
      <w:bookmarkEnd w:id="19"/>
    </w:p>
    <w:p w:rsidR="00F1233F" w:rsidRDefault="000B1C76">
      <w:pPr>
        <w:pStyle w:val="a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курсовой работы была реализована информационно-поисковая система (ИПС) - «Продажа музыкальной аудио-видео продук</w:t>
      </w:r>
      <w:r>
        <w:rPr>
          <w:rFonts w:ascii="Times New Roman" w:hAnsi="Times New Roman"/>
          <w:sz w:val="28"/>
          <w:szCs w:val="28"/>
        </w:rPr>
        <w:t xml:space="preserve">ции» на языке C++. При разработке были продемонстрированы принципы построения приложений такого рода. </w:t>
      </w:r>
    </w:p>
    <w:p w:rsidR="00F1233F" w:rsidRDefault="000B1C76">
      <w:pPr>
        <w:pStyle w:val="a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курсовой работы помогло закрепить изученный материал и навыки, полученные в ходе лекций и на лабораторных работах, систематизировать знания яз</w:t>
      </w:r>
      <w:r>
        <w:rPr>
          <w:rFonts w:ascii="Times New Roman" w:hAnsi="Times New Roman"/>
          <w:sz w:val="28"/>
          <w:szCs w:val="28"/>
        </w:rPr>
        <w:t>ыка и научиться применять их в поставленных задачах.</w:t>
      </w: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F1233F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1233F" w:rsidRDefault="000B1C76">
      <w:pPr>
        <w:pStyle w:val="1"/>
        <w:jc w:val="center"/>
        <w:rPr>
          <w:rFonts w:ascii="Times New Roman" w:hAnsi="Times New Roman"/>
          <w:sz w:val="32"/>
          <w:szCs w:val="32"/>
        </w:rPr>
      </w:pPr>
      <w:bookmarkStart w:id="20" w:name="_Toc40021982"/>
      <w:r>
        <w:rPr>
          <w:rFonts w:ascii="Times New Roman" w:hAnsi="Times New Roman"/>
          <w:sz w:val="32"/>
          <w:szCs w:val="32"/>
        </w:rPr>
        <w:lastRenderedPageBreak/>
        <w:t>Список литературы</w:t>
      </w:r>
      <w:bookmarkEnd w:id="20"/>
    </w:p>
    <w:p w:rsidR="00F1233F" w:rsidRDefault="000B1C76">
      <w:pPr>
        <w:pStyle w:val="a6"/>
      </w:pPr>
      <w:r>
        <w:rPr>
          <w:rFonts w:ascii="Times New Roman" w:hAnsi="Times New Roman"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Дьюхарст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Программирование на C++ /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Дьюхарст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Старк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Стефан;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 ,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Кэти. - М.: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ДиаСофт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 </w:t>
      </w:r>
      <w:r>
        <w:rPr>
          <w:rStyle w:val="StrongEmphasis"/>
          <w:rFonts w:ascii="Times New Roman" w:hAnsi="Times New Roman"/>
          <w:b w:val="0"/>
          <w:color w:val="FF0000"/>
          <w:sz w:val="28"/>
          <w:szCs w:val="28"/>
        </w:rPr>
        <w:t>2015</w:t>
      </w:r>
      <w:r>
        <w:rPr>
          <w:rFonts w:ascii="Times New Roman" w:hAnsi="Times New Roman"/>
          <w:color w:val="000000"/>
          <w:sz w:val="28"/>
          <w:szCs w:val="28"/>
        </w:rPr>
        <w:t>. - 272 c.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 xml:space="preserve">2. Страуструп, Б. Язык программирования C++: Специальное издание </w:t>
      </w:r>
      <w:r>
        <w:rPr>
          <w:rFonts w:ascii="Times New Roman" w:hAnsi="Times New Roman"/>
          <w:color w:val="000000"/>
          <w:sz w:val="28"/>
          <w:szCs w:val="28"/>
        </w:rPr>
        <w:t>/ Б. Страуструп; Пер. с англ. Н.Н. Мартынов. — М.: БИНОМ, 2012. — 1136 c.</w:t>
      </w:r>
    </w:p>
    <w:p w:rsidR="00F1233F" w:rsidRDefault="000B1C76">
      <w:pPr>
        <w:pStyle w:val="a6"/>
      </w:pPr>
      <w:r>
        <w:rPr>
          <w:rFonts w:ascii="Times New Roman" w:hAnsi="Times New Roman"/>
          <w:color w:val="000000"/>
          <w:sz w:val="28"/>
          <w:szCs w:val="28"/>
        </w:rPr>
        <w:t xml:space="preserve">3. Раскин, Д. </w:t>
      </w:r>
      <w:r>
        <w:rPr>
          <w:rFonts w:ascii="Times New Roman" w:hAnsi="Times New Roman"/>
          <w:color w:val="252626"/>
          <w:sz w:val="28"/>
          <w:szCs w:val="28"/>
        </w:rPr>
        <w:t>Интерфейс. Новые направления в проектировании компьютерных систем</w:t>
      </w:r>
      <w:proofErr w:type="gramStart"/>
      <w:r>
        <w:rPr>
          <w:rFonts w:ascii="Times New Roman" w:hAnsi="Times New Roman"/>
          <w:color w:val="252626"/>
          <w:sz w:val="28"/>
          <w:szCs w:val="28"/>
        </w:rPr>
        <w:t xml:space="preserve">.: </w:t>
      </w:r>
      <w:proofErr w:type="gramEnd"/>
      <w:r>
        <w:rPr>
          <w:rFonts w:ascii="Times New Roman" w:hAnsi="Times New Roman"/>
          <w:color w:val="252626"/>
          <w:sz w:val="28"/>
          <w:szCs w:val="28"/>
        </w:rPr>
        <w:t>Символ-Плюс, 2007. - 272 с.</w:t>
      </w:r>
      <w:r>
        <w:rPr>
          <w:rFonts w:ascii="Times New Roman" w:hAnsi="Times New Roman"/>
          <w:color w:val="000000"/>
          <w:sz w:val="28"/>
          <w:szCs w:val="28"/>
        </w:rPr>
        <w:br/>
      </w:r>
    </w:p>
    <w:sectPr w:rsidR="00F1233F">
      <w:footerReference w:type="default" r:id="rId25"/>
      <w:pgSz w:w="11906" w:h="16838"/>
      <w:pgMar w:top="1134" w:right="850" w:bottom="1134" w:left="1701" w:header="0" w:footer="708" w:gutter="0"/>
      <w:pgNumType w:start="2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C76" w:rsidRDefault="000B1C76">
      <w:pPr>
        <w:spacing w:after="0" w:line="240" w:lineRule="auto"/>
      </w:pPr>
      <w:r>
        <w:separator/>
      </w:r>
    </w:p>
  </w:endnote>
  <w:endnote w:type="continuationSeparator" w:id="0">
    <w:p w:rsidR="000B1C76" w:rsidRDefault="000B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758458"/>
      <w:docPartObj>
        <w:docPartGallery w:val="Page Numbers (Bottom of Page)"/>
        <w:docPartUnique/>
      </w:docPartObj>
    </w:sdtPr>
    <w:sdtEndPr/>
    <w:sdtContent>
      <w:p w:rsidR="00F1233F" w:rsidRDefault="000B1C76">
        <w:pPr>
          <w:pStyle w:val="ac"/>
          <w:jc w:val="center"/>
        </w:pPr>
        <w:r>
          <w:fldChar w:fldCharType="begin"/>
        </w:r>
        <w:r>
          <w:instrText>P</w:instrText>
        </w:r>
        <w:r>
          <w:instrText>AGE</w:instrText>
        </w:r>
        <w:r>
          <w:fldChar w:fldCharType="separate"/>
        </w:r>
        <w:r w:rsidR="00C47731">
          <w:rPr>
            <w:noProof/>
          </w:rPr>
          <w:t>14</w:t>
        </w:r>
        <w:r>
          <w:fldChar w:fldCharType="end"/>
        </w:r>
      </w:p>
    </w:sdtContent>
  </w:sdt>
  <w:p w:rsidR="00F1233F" w:rsidRDefault="00F1233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C76" w:rsidRDefault="000B1C76">
      <w:pPr>
        <w:spacing w:after="0" w:line="240" w:lineRule="auto"/>
      </w:pPr>
      <w:r>
        <w:separator/>
      </w:r>
    </w:p>
  </w:footnote>
  <w:footnote w:type="continuationSeparator" w:id="0">
    <w:p w:rsidR="000B1C76" w:rsidRDefault="000B1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A5BE3"/>
    <w:multiLevelType w:val="multilevel"/>
    <w:tmpl w:val="A3EE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4DB22C8"/>
    <w:multiLevelType w:val="multilevel"/>
    <w:tmpl w:val="01A6AC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9671C5B"/>
    <w:multiLevelType w:val="multilevel"/>
    <w:tmpl w:val="2C68E2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D0E3446"/>
    <w:multiLevelType w:val="multilevel"/>
    <w:tmpl w:val="55AC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38F31142"/>
    <w:multiLevelType w:val="multilevel"/>
    <w:tmpl w:val="8FCC22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A415D9E"/>
    <w:multiLevelType w:val="multilevel"/>
    <w:tmpl w:val="9B2446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2703016"/>
    <w:multiLevelType w:val="multilevel"/>
    <w:tmpl w:val="DA50BC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B9B6E36"/>
    <w:multiLevelType w:val="multilevel"/>
    <w:tmpl w:val="9DE0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6F2413D4"/>
    <w:multiLevelType w:val="multilevel"/>
    <w:tmpl w:val="A006A0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33F"/>
    <w:rsid w:val="000B1C76"/>
    <w:rsid w:val="009D37AD"/>
    <w:rsid w:val="00C47731"/>
    <w:rsid w:val="00F1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a"/>
    <w:uiPriority w:val="9"/>
    <w:qFormat/>
    <w:rsid w:val="004F16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uiPriority w:val="9"/>
    <w:unhideWhenUsed/>
    <w:qFormat/>
    <w:rsid w:val="004F16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uiPriority w:val="9"/>
    <w:unhideWhenUsed/>
    <w:qFormat/>
    <w:rsid w:val="000D47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4F16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Текст выноски Знак"/>
    <w:basedOn w:val="a0"/>
    <w:uiPriority w:val="99"/>
    <w:semiHidden/>
    <w:qFormat/>
    <w:rsid w:val="004F160F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4F160F"/>
    <w:rPr>
      <w:color w:val="0000FF" w:themeColor="hyperlink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4F160F"/>
  </w:style>
  <w:style w:type="character" w:customStyle="1" w:styleId="a5">
    <w:name w:val="Нижний колонтитул Знак"/>
    <w:basedOn w:val="a0"/>
    <w:uiPriority w:val="99"/>
    <w:qFormat/>
    <w:rsid w:val="004F160F"/>
  </w:style>
  <w:style w:type="character" w:customStyle="1" w:styleId="20">
    <w:name w:val="Заголовок 2 Знак"/>
    <w:basedOn w:val="a0"/>
    <w:link w:val="20"/>
    <w:uiPriority w:val="9"/>
    <w:qFormat/>
    <w:rsid w:val="004F16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0"/>
    <w:uiPriority w:val="9"/>
    <w:qFormat/>
    <w:rsid w:val="000D47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FE781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6">
    <w:name w:val="ListLabel 16"/>
    <w:qFormat/>
    <w:rPr>
      <w:rFonts w:ascii="Times New Roman" w:hAnsi="Times New Roman" w:cs="Symbol"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Times New Roman" w:hAnsi="Times New Roman" w:cs="Symbol"/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Times New Roman" w:hAnsi="Times New Roman" w:cs="Symbol"/>
      <w:sz w:val="28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ascii="Times New Roman" w:hAnsi="Times New Roman" w:cs="Symbol"/>
      <w:sz w:val="28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ascii="Times New Roman" w:hAnsi="Times New Roman" w:cs="Symbol"/>
      <w:sz w:val="28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TOC Heading"/>
    <w:basedOn w:val="1"/>
    <w:uiPriority w:val="39"/>
    <w:semiHidden/>
    <w:unhideWhenUsed/>
    <w:qFormat/>
    <w:rsid w:val="004F160F"/>
    <w:rPr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4F160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toc 1"/>
    <w:basedOn w:val="a"/>
    <w:autoRedefine/>
    <w:uiPriority w:val="39"/>
    <w:unhideWhenUsed/>
    <w:rsid w:val="004F160F"/>
    <w:pPr>
      <w:spacing w:after="100"/>
    </w:pPr>
  </w:style>
  <w:style w:type="paragraph" w:styleId="ab">
    <w:name w:val="header"/>
    <w:basedOn w:val="a"/>
    <w:uiPriority w:val="99"/>
    <w:unhideWhenUsed/>
    <w:rsid w:val="004F160F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4F160F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toc 2"/>
    <w:basedOn w:val="a"/>
    <w:autoRedefine/>
    <w:uiPriority w:val="39"/>
    <w:unhideWhenUsed/>
    <w:rsid w:val="004F160F"/>
    <w:pPr>
      <w:spacing w:after="100"/>
      <w:ind w:left="220"/>
    </w:pPr>
  </w:style>
  <w:style w:type="paragraph" w:styleId="ad">
    <w:name w:val="List Paragraph"/>
    <w:basedOn w:val="a"/>
    <w:uiPriority w:val="34"/>
    <w:qFormat/>
    <w:rsid w:val="00E26BF8"/>
    <w:pPr>
      <w:ind w:left="720"/>
      <w:contextualSpacing/>
    </w:pPr>
  </w:style>
  <w:style w:type="paragraph" w:styleId="31">
    <w:name w:val="toc 3"/>
    <w:basedOn w:val="a"/>
    <w:autoRedefine/>
    <w:uiPriority w:val="39"/>
    <w:unhideWhenUsed/>
    <w:rsid w:val="000D47AB"/>
    <w:pPr>
      <w:spacing w:after="100"/>
      <w:ind w:left="440"/>
    </w:pPr>
  </w:style>
  <w:style w:type="paragraph" w:styleId="HTML0">
    <w:name w:val="HTML Preformatted"/>
    <w:basedOn w:val="a"/>
    <w:uiPriority w:val="99"/>
    <w:semiHidden/>
    <w:unhideWhenUsed/>
    <w:qFormat/>
    <w:rsid w:val="00FE7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ae">
    <w:name w:val="Hyperlink"/>
    <w:basedOn w:val="a0"/>
    <w:uiPriority w:val="99"/>
    <w:unhideWhenUsed/>
    <w:rsid w:val="009D37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a"/>
    <w:uiPriority w:val="9"/>
    <w:qFormat/>
    <w:rsid w:val="004F16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uiPriority w:val="9"/>
    <w:unhideWhenUsed/>
    <w:qFormat/>
    <w:rsid w:val="004F16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uiPriority w:val="9"/>
    <w:unhideWhenUsed/>
    <w:qFormat/>
    <w:rsid w:val="000D47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4F16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Текст выноски Знак"/>
    <w:basedOn w:val="a0"/>
    <w:uiPriority w:val="99"/>
    <w:semiHidden/>
    <w:qFormat/>
    <w:rsid w:val="004F160F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4F160F"/>
    <w:rPr>
      <w:color w:val="0000FF" w:themeColor="hyperlink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4F160F"/>
  </w:style>
  <w:style w:type="character" w:customStyle="1" w:styleId="a5">
    <w:name w:val="Нижний колонтитул Знак"/>
    <w:basedOn w:val="a0"/>
    <w:uiPriority w:val="99"/>
    <w:qFormat/>
    <w:rsid w:val="004F160F"/>
  </w:style>
  <w:style w:type="character" w:customStyle="1" w:styleId="20">
    <w:name w:val="Заголовок 2 Знак"/>
    <w:basedOn w:val="a0"/>
    <w:link w:val="20"/>
    <w:uiPriority w:val="9"/>
    <w:qFormat/>
    <w:rsid w:val="004F16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0"/>
    <w:uiPriority w:val="9"/>
    <w:qFormat/>
    <w:rsid w:val="000D47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FE781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6">
    <w:name w:val="ListLabel 16"/>
    <w:qFormat/>
    <w:rPr>
      <w:rFonts w:ascii="Times New Roman" w:hAnsi="Times New Roman" w:cs="Symbol"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Times New Roman" w:hAnsi="Times New Roman" w:cs="Symbol"/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Times New Roman" w:hAnsi="Times New Roman" w:cs="Symbol"/>
      <w:sz w:val="28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ascii="Times New Roman" w:hAnsi="Times New Roman" w:cs="Symbol"/>
      <w:sz w:val="28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ascii="Times New Roman" w:hAnsi="Times New Roman" w:cs="Symbol"/>
      <w:sz w:val="28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TOC Heading"/>
    <w:basedOn w:val="1"/>
    <w:uiPriority w:val="39"/>
    <w:semiHidden/>
    <w:unhideWhenUsed/>
    <w:qFormat/>
    <w:rsid w:val="004F160F"/>
    <w:rPr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4F160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toc 1"/>
    <w:basedOn w:val="a"/>
    <w:autoRedefine/>
    <w:uiPriority w:val="39"/>
    <w:unhideWhenUsed/>
    <w:rsid w:val="004F160F"/>
    <w:pPr>
      <w:spacing w:after="100"/>
    </w:pPr>
  </w:style>
  <w:style w:type="paragraph" w:styleId="ab">
    <w:name w:val="header"/>
    <w:basedOn w:val="a"/>
    <w:uiPriority w:val="99"/>
    <w:unhideWhenUsed/>
    <w:rsid w:val="004F160F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4F160F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toc 2"/>
    <w:basedOn w:val="a"/>
    <w:autoRedefine/>
    <w:uiPriority w:val="39"/>
    <w:unhideWhenUsed/>
    <w:rsid w:val="004F160F"/>
    <w:pPr>
      <w:spacing w:after="100"/>
      <w:ind w:left="220"/>
    </w:pPr>
  </w:style>
  <w:style w:type="paragraph" w:styleId="ad">
    <w:name w:val="List Paragraph"/>
    <w:basedOn w:val="a"/>
    <w:uiPriority w:val="34"/>
    <w:qFormat/>
    <w:rsid w:val="00E26BF8"/>
    <w:pPr>
      <w:ind w:left="720"/>
      <w:contextualSpacing/>
    </w:pPr>
  </w:style>
  <w:style w:type="paragraph" w:styleId="31">
    <w:name w:val="toc 3"/>
    <w:basedOn w:val="a"/>
    <w:autoRedefine/>
    <w:uiPriority w:val="39"/>
    <w:unhideWhenUsed/>
    <w:rsid w:val="000D47AB"/>
    <w:pPr>
      <w:spacing w:after="100"/>
      <w:ind w:left="440"/>
    </w:pPr>
  </w:style>
  <w:style w:type="paragraph" w:styleId="HTML0">
    <w:name w:val="HTML Preformatted"/>
    <w:basedOn w:val="a"/>
    <w:uiPriority w:val="99"/>
    <w:semiHidden/>
    <w:unhideWhenUsed/>
    <w:qFormat/>
    <w:rsid w:val="00FE7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ae">
    <w:name w:val="Hyperlink"/>
    <w:basedOn w:val="a0"/>
    <w:uiPriority w:val="99"/>
    <w:unhideWhenUsed/>
    <w:rsid w:val="009D37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30D62-B4B3-4DF0-BFFE-A418A3166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15</Pages>
  <Words>2343</Words>
  <Characters>13358</Characters>
  <Application>Microsoft Office Word</Application>
  <DocSecurity>0</DocSecurity>
  <Lines>111</Lines>
  <Paragraphs>31</Paragraphs>
  <ScaleCrop>false</ScaleCrop>
  <Company/>
  <LinksUpToDate>false</LinksUpToDate>
  <CharactersWithSpaces>15670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30</cp:revision>
  <dcterms:created xsi:type="dcterms:W3CDTF">2020-05-04T18:51:00Z</dcterms:created>
  <dcterms:modified xsi:type="dcterms:W3CDTF">2020-05-10T13:53:00Z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