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83DF" w14:textId="77777777" w:rsidR="00557AD5" w:rsidRPr="00557AD5" w:rsidRDefault="00557AD5" w:rsidP="00557AD5">
      <w:pPr>
        <w:shd w:val="clear" w:color="auto" w:fill="FFFFFF"/>
        <w:spacing w:before="75" w:after="150" w:line="315" w:lineRule="atLeast"/>
        <w:jc w:val="both"/>
        <w:outlineLvl w:val="1"/>
        <w:rPr>
          <w:rFonts w:ascii="Helvetica" w:eastAsia="Times New Roman" w:hAnsi="Helvetica" w:cs="Helvetica"/>
          <w:color w:val="333333"/>
          <w:sz w:val="26"/>
          <w:szCs w:val="26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6"/>
          <w:szCs w:val="26"/>
          <w:lang w:eastAsia="en-GB"/>
        </w:rPr>
        <w:t>Denmark - At-risk-of-poverty rate was 12.10% in December of 2020, according to the EUROSTAT. Historically, Denmark - At-risk-of-poverty rate reached a record high of 13.30% in December of 2010 and a record low of 11.70% in December of 2007. Trading Economics provides the current actual value, an historical data chart and related indicators for Denmark - At-risk-of-poverty rate - last updated from the </w:t>
      </w:r>
      <w:hyperlink r:id="rId5" w:tgtFrame="blank" w:history="1">
        <w:r w:rsidRPr="00557AD5">
          <w:rPr>
            <w:rFonts w:ascii="Helvetica" w:eastAsia="Times New Roman" w:hAnsi="Helvetica" w:cs="Helvetica"/>
            <w:color w:val="333333"/>
            <w:sz w:val="26"/>
            <w:szCs w:val="26"/>
            <w:lang w:eastAsia="en-GB"/>
          </w:rPr>
          <w:t>EUROSTAT</w:t>
        </w:r>
      </w:hyperlink>
      <w:r w:rsidRPr="00557AD5">
        <w:rPr>
          <w:rFonts w:ascii="Helvetica" w:eastAsia="Times New Roman" w:hAnsi="Helvetica" w:cs="Helvetica"/>
          <w:color w:val="333333"/>
          <w:sz w:val="26"/>
          <w:szCs w:val="26"/>
          <w:lang w:eastAsia="en-GB"/>
        </w:rPr>
        <w:t> on January of 2022.</w:t>
      </w:r>
    </w:p>
    <w:p w14:paraId="62E4F8FF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05313990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1Y</w:t>
      </w:r>
    </w:p>
    <w:p w14:paraId="4C7A0481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5Y</w:t>
      </w:r>
    </w:p>
    <w:p w14:paraId="000BB5BD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10Y</w:t>
      </w:r>
    </w:p>
    <w:p w14:paraId="5C47C436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25Y</w:t>
      </w:r>
    </w:p>
    <w:p w14:paraId="483F406E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MAX</w:t>
      </w:r>
    </w:p>
    <w:p w14:paraId="3D97AA41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Chart</w:t>
      </w:r>
    </w:p>
    <w:p w14:paraId="7E6B67D6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 Compare</w:t>
      </w:r>
    </w:p>
    <w:p w14:paraId="797B6FFB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Export</w:t>
      </w:r>
    </w:p>
    <w:p w14:paraId="0F83D81D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API</w:t>
      </w:r>
    </w:p>
    <w:p w14:paraId="5006819D" w14:textId="77777777" w:rsidR="00557AD5" w:rsidRPr="00557AD5" w:rsidRDefault="00557AD5" w:rsidP="00557AD5">
      <w:pPr>
        <w:numPr>
          <w:ilvl w:val="0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Embed</w:t>
      </w:r>
    </w:p>
    <w:p w14:paraId="24A73CE7" w14:textId="7659E324" w:rsidR="00557AD5" w:rsidRPr="00557AD5" w:rsidRDefault="00557AD5" w:rsidP="00557A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noProof/>
          <w:color w:val="333333"/>
          <w:sz w:val="21"/>
          <w:szCs w:val="21"/>
          <w:lang w:eastAsia="en-GB"/>
        </w:rPr>
        <w:drawing>
          <wp:inline distT="0" distB="0" distL="0" distR="0" wp14:anchorId="6186528B" wp14:editId="79DB8A69">
            <wp:extent cx="5731510" cy="2669540"/>
            <wp:effectExtent l="0" t="0" r="2540" b="0"/>
            <wp:docPr id="1" name="Picture 1" descr=" denmark at risk of poverty rate eurostat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Chart" descr=" denmark at risk of poverty rate eurostat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2DBA" w14:textId="77777777" w:rsidR="00557AD5" w:rsidRPr="00557AD5" w:rsidRDefault="00557AD5" w:rsidP="00557AD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At-risk-of-poverty Rate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  <w:gridCol w:w="1589"/>
        <w:gridCol w:w="2200"/>
        <w:gridCol w:w="1359"/>
        <w:gridCol w:w="2471"/>
      </w:tblGrid>
      <w:tr w:rsidR="00557AD5" w:rsidRPr="00557AD5" w14:paraId="77F498C7" w14:textId="77777777" w:rsidTr="00557A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5F212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885E58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9802C7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Previous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AF5798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C0511E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Reference</w:t>
            </w:r>
          </w:p>
        </w:tc>
      </w:tr>
      <w:tr w:rsidR="00557AD5" w:rsidRPr="00557AD5" w14:paraId="20C6F3DD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02E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Romania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290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1867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FB75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EB47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35CCE3F3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61C70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Latvia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D9C2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399F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695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33FB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73027E56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1B65B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Spain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89D1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D8B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2AA6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83D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0EA3624B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5AD4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Lithuania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4E5A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A998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1691A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CAB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5C41179D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EA27A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Estonia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BE3E2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2C78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0C97E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EAEB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24E3FCAA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D54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Italy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C63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5A8AF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51BB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502AA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2019</w:t>
            </w:r>
          </w:p>
        </w:tc>
      </w:tr>
      <w:tr w:rsidR="00557AD5" w:rsidRPr="00557AD5" w14:paraId="41DCDD36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D57B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Germany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B3B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D39C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DD65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968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2987998A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F397B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Luxembourg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D0DD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97328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B540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2B6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22C74423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A0BAA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Euro Area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4C01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94A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F59F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BCEBF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3ACBCE0D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C8E2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Malta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5B98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6B9B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FD070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C378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573F281C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9A8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Sweden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1ADD2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63DA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762DE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8B18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61BCEA1E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B07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Austria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9579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328AE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C84C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EEA3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639CDB24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E7770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Ireland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C4C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2C06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BA6F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A454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5264902E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FEFD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France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A77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19DB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C50C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212B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2971CC3E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C1A2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Slovenia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94D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F2FB6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61BA8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FBAE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4F344D16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5337A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Finland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497B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C99B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1429D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57207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1C977B06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16F7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Denmark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3D0A2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7949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C587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D7D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7E09F552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4AD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Slovakia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E82F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9FAF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DCA3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11E72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  <w:tr w:rsidR="00557AD5" w:rsidRPr="00557AD5" w14:paraId="248B07FA" w14:textId="77777777" w:rsidTr="00557A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53902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" w:history="1">
              <w:r w:rsidRPr="00557AD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Czech Republic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E30F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B8E6A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5BC9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21B5" w14:textId="77777777" w:rsidR="00557AD5" w:rsidRPr="00557AD5" w:rsidRDefault="00557AD5" w:rsidP="0055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7AD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 2020</w:t>
            </w:r>
          </w:p>
        </w:tc>
      </w:tr>
    </w:tbl>
    <w:p w14:paraId="04BDD8E4" w14:textId="77777777" w:rsidR="00557AD5" w:rsidRPr="00557AD5" w:rsidRDefault="00557AD5" w:rsidP="00557AD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Denmark | Poverty</w:t>
      </w:r>
    </w:p>
    <w:p w14:paraId="023658DB" w14:textId="77777777" w:rsidR="00557AD5" w:rsidRPr="00557AD5" w:rsidRDefault="00557AD5" w:rsidP="00557AD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2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Aggregate replacement ratio for pensions (excluding other social benefits)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2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Aggregate replacement ratio for pensions (excluding other social benefits):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2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Aggregate replacement ratio for pensions (excluding other social benefits):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2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after social transfers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after social transfers: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after social transfers: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anchored at a fixed moment in time (2005):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anchored at a fixed moment in time (2005):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anchored at a fixed moment in time (2005):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anchored at a fixed moment in time (2005):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anchored at a fixed moment in time (2005):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before social transfers: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3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before social transfers: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before social transfers: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for pensioners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for pensioners: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for pensioners: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elderly people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elderly people: Owner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elderly people: Tenant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 at least one dependent child: High work intensity (0.55-0.85)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 at least one dependent child: Low work intensity (0.2-0.45)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4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 xml:space="preserve">At-risk-of-poverty rate of households with at least one dependent child: Medium work intensity </w:t>
        </w:r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lastRenderedPageBreak/>
          <w:t>(0.45-0.55)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 at least one dependent child: Not very low work intensity (0.2-1)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 at least one dependent child: Very high work intensity (0.85-1)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 at least one dependent child: Very low work intensity (0-0.2)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without dependent children: High work intensity (0.55-0.85)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without dependent children: Low work intensity (0.2-0.45)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without dependent children: Medium work intensity (0.45-0.55)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without dependent children: Not very low work intensity (0.2-1)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without dependent children: Very high work intensity (0.85-1)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households without dependent children: Very low work intensity (0-0.2)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5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older people: 60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older people: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older people: 75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older people: Less than 60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older people: Less than 65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 of older people: Less than 75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Employed persons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From 25 to 54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From 55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6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Not employed persons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Other inactive persons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Owner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Population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Retired persons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Single person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Tenant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Three or more adults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Two adults younger than 65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7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rate: Unemployed persons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threshold: Single person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 threshold: Two adults with two children younger than 14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At-risk-of-poverty-rate: Less than primary, primary and lower secondary education (levels 0-2)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At-risk-of-poverty-rate: Tertiary education (levels 5-8)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At-risk-of-poverty-rate: Upper secondary and post-secondary non-tertiary education (levels 3 and 4)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Depth of material deprivation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 for elderly people: At risk of poverty rate (cut-off point: 40% of median equivalised income)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 for elderly people: At risk of poverty rate (cut-off point: 50% of median equivalised income)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 for elderly people: At risk of poverty rate (cut-off point: 60% of median equivalised income after social transfers)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8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 for elderly people: At risk of poverty rate (cut-off point: 70% of median equivalised income)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threshold: At risk of poverty rate (cut-off point: 40% of median equivalised income)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threshold: At risk of poverty rate (cut-off point: 50% of median equivalised income)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 xml:space="preserve">Dispersion around the at-risk-of-poverty threshold: At risk of poverty rate (cut-off point: 60% of </w:t>
        </w:r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lastRenderedPageBreak/>
          <w:t>median equivalised income after social transfers)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Dispersion around the at-risk-of-poverty threshold: At risk of poverty rate (cut-off point: 70% of median equivalised income)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Gender differences in the aggregate replacement ratio for pensions (excluding other social benefits)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Gender differences in the at-risk-of-poverty rate: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Gender differences in the at-risk-of-poverty rate: Less than 65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Gender differences in the relative income of elderly people (65+)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Gender differences in the relative income of older people: Persons aged 60 years and over compared to persons aged less than 60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9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Gender differences in the relative income of older people: Persons aged 75 years and over compared to persons aged less than 75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In work at-risk-of-poverty rate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In-work at-risk-of-poverty rate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In-work at-risk-of-poverty rate: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In-work at-risk-of-poverty rate: Full-time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In-work at-risk-of-poverty rate: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In-work at-risk-of-poverty rate: Part-time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Material Deprivation rate: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Material Deprivation rate: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Material Deprivation rate: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0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Material Deprivation rate: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Material Deprivation rate: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Median relative income of elderly people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Median relative income of elderly people (60+)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Median relative income of elderly people (60+):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Median relative income of elderly people (60+):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Above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Below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1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 (without single-person households):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Above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Below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Cities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2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Owner, no outstanding mortgage or housing loan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Owner, with mortgage or loan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Rural areas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Single person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Tenant, rent at market price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Tenant, rent at reduced price or free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Three or more adults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Towns and suburbs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3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Overcrowding rate: Two adults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income poverty after social transfers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after social transfer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after social transfers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18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From 12 to 17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4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From 6 to 11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Less than 6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at risk of poverty or social exclusion: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living in households with very low work intensity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living in households with very low work intensity: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People living in households with very low work intensity: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Persistent At-risk-of-poverty rate: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Persistent At-risk-of-poverty rate: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Persistent At-risk-of-poverty rate: From 18 to 24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5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Persistent At-risk-of-poverty rate: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Persistent At-risk-of-poverty rate: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Population having neither a bath, nor a shower, nor indoor flushing toilet in their household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Population having neither a bath, nor a shower, nor indoor flushing toilet in their household: Above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Population having neither a bath, nor a shower, nor indoor flushing toilet in their household: Below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Population living in a dwelling with a leaking roof, damp walls, floors or foundation or rot in window frames of floor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Population living in a dwelling with a leaking roof, damp walls, floors or foundation or rot in window frames of floor: Above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Population living in a dwelling with a leaking roof, damp walls, floors or foundation or rot in window frames of floor: Below 60% of median equivalised income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gap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16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6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18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75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From 16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Less than 16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at-risk-of-poverty risk gap: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poverty risk gap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poverty risk gap of elderly people: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poverty risk gap of elderly people: 75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poverty risk gap: 65 years or over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7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poverty risk gap: From 18 to 64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Relative median poverty risk gap: Less than 18 years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 housing deprivation rate: Owner, with mortgage or loan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 housing deprivation rate: Tenant, rent at market price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 material deprivation rate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 material deprivation rate: Females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 material deprivation rate: Males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Severely materially deprived people</w:t>
        </w:r>
      </w:hyperlink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hyperlink r:id="rId18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Severely materially deprived people: Severe material deprivation</w:t>
        </w:r>
      </w:hyperlink>
    </w:p>
    <w:p w14:paraId="79FB7B9C" w14:textId="77777777" w:rsidR="00557AD5" w:rsidRPr="00557AD5" w:rsidRDefault="00557AD5" w:rsidP="00557AD5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557AD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Denmark | EUROSTAT Indicators</w:t>
      </w:r>
    </w:p>
    <w:p w14:paraId="3FC1F667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8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Agriculture</w:t>
        </w:r>
      </w:hyperlink>
    </w:p>
    <w:p w14:paraId="0F169906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8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Asylum and managed migration</w:t>
        </w:r>
      </w:hyperlink>
    </w:p>
    <w:p w14:paraId="70F93938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Balance of payments statistics and international investment positions (BPM6)</w:t>
        </w:r>
      </w:hyperlink>
    </w:p>
    <w:p w14:paraId="24150278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Business and consumer surveys</w:t>
        </w:r>
      </w:hyperlink>
    </w:p>
    <w:p w14:paraId="550C8970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Construction, building and civil engineering</w:t>
        </w:r>
      </w:hyperlink>
    </w:p>
    <w:p w14:paraId="5D017157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Education</w:t>
        </w:r>
      </w:hyperlink>
    </w:p>
    <w:p w14:paraId="1B6606C7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4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Electronic solutions</w:t>
        </w:r>
      </w:hyperlink>
    </w:p>
    <w:p w14:paraId="341EB08C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5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Employment</w:t>
        </w:r>
      </w:hyperlink>
    </w:p>
    <w:p w14:paraId="1867C3CD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6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Energy statistics</w:t>
        </w:r>
      </w:hyperlink>
    </w:p>
    <w:p w14:paraId="5FCF5A40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7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Exchange rates</w:t>
        </w:r>
      </w:hyperlink>
    </w:p>
    <w:p w14:paraId="30C62DBB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8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Final consumption expenditure of households and NPISH</w:t>
        </w:r>
      </w:hyperlink>
    </w:p>
    <w:p w14:paraId="3DD528AA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99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Financial sector liabilities</w:t>
        </w:r>
      </w:hyperlink>
    </w:p>
    <w:p w14:paraId="3585D168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200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GDP and main components</w:t>
        </w:r>
      </w:hyperlink>
    </w:p>
    <w:p w14:paraId="69BF5FD7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201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Health</w:t>
        </w:r>
      </w:hyperlink>
    </w:p>
    <w:p w14:paraId="6DCCABDF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202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Housing statistics</w:t>
        </w:r>
      </w:hyperlink>
    </w:p>
    <w:p w14:paraId="5FEA7203" w14:textId="77777777" w:rsidR="00557AD5" w:rsidRPr="00557AD5" w:rsidRDefault="00557AD5" w:rsidP="00557AD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203" w:history="1">
        <w:r w:rsidRPr="00557AD5">
          <w:rPr>
            <w:rFonts w:ascii="Helvetica" w:eastAsia="Times New Roman" w:hAnsi="Helvetica" w:cs="Helvetica"/>
            <w:color w:val="333333"/>
            <w:sz w:val="21"/>
            <w:szCs w:val="21"/>
            <w:lang w:eastAsia="en-GB"/>
          </w:rPr>
          <w:t>[+] Human Resources in Science &amp; Technology</w:t>
        </w:r>
      </w:hyperlink>
    </w:p>
    <w:p w14:paraId="1D2FC75C" w14:textId="10E9843D" w:rsidR="00AE4EFF" w:rsidRDefault="00AE4EFF"/>
    <w:p w14:paraId="6982CACF" w14:textId="59AB5F4F" w:rsidR="00557AD5" w:rsidRDefault="00557AD5"/>
    <w:p w14:paraId="1E743A0F" w14:textId="57A122BD" w:rsidR="00557AD5" w:rsidRDefault="006224D7">
      <w:r>
        <w:t>Referencing</w:t>
      </w:r>
    </w:p>
    <w:p w14:paraId="0654071B" w14:textId="5BBE9E06" w:rsidR="006224D7" w:rsidRDefault="006224D7"/>
    <w:p w14:paraId="3AC14590" w14:textId="6740631D" w:rsidR="006224D7" w:rsidRDefault="006224D7">
      <w:r w:rsidRPr="006224D7">
        <w:t xml:space="preserve">TRADING ECONOMICS. (n.d.). Denmark - At-risk-of-poverty rate - 2022 Data 2023 Forecast 2005–2020 Historical. Retrieved January 15, 2022, from </w:t>
      </w:r>
      <w:hyperlink r:id="rId204" w:history="1">
        <w:r w:rsidRPr="009A7E87">
          <w:rPr>
            <w:rStyle w:val="Hyperlink"/>
          </w:rPr>
          <w:t>https://tradingeconomics.com/denmark/at-risk-of-poverty-rate-eurostat-data.html</w:t>
        </w:r>
      </w:hyperlink>
    </w:p>
    <w:p w14:paraId="4C724A5B" w14:textId="2C274B8B" w:rsidR="006224D7" w:rsidRDefault="006224D7"/>
    <w:p w14:paraId="7A89DE92" w14:textId="5DAED176" w:rsidR="006224D7" w:rsidRDefault="006224D7">
      <w:r>
        <w:t>(TRADING ECONOMICS, n.d.)</w:t>
      </w:r>
    </w:p>
    <w:sectPr w:rsidR="0062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1ADA"/>
    <w:multiLevelType w:val="multilevel"/>
    <w:tmpl w:val="B846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575A8"/>
    <w:multiLevelType w:val="multilevel"/>
    <w:tmpl w:val="1C48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3C"/>
    <w:rsid w:val="00557AD5"/>
    <w:rsid w:val="006224D7"/>
    <w:rsid w:val="00AE4EFF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7F25"/>
  <w15:chartTrackingRefBased/>
  <w15:docId w15:val="{E8B5A42F-45FB-4028-B28A-89DB3C18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A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55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57A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AD5"/>
    <w:rPr>
      <w:color w:val="800080"/>
      <w:u w:val="single"/>
    </w:rPr>
  </w:style>
  <w:style w:type="paragraph" w:customStyle="1" w:styleId="hidden-xs">
    <w:name w:val="hidden-xs"/>
    <w:basedOn w:val="Normal"/>
    <w:rsid w:val="0055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idden-xs1">
    <w:name w:val="hidden-xs1"/>
    <w:basedOn w:val="DefaultParagraphFont"/>
    <w:rsid w:val="00557AD5"/>
  </w:style>
  <w:style w:type="paragraph" w:customStyle="1" w:styleId="list-group-item">
    <w:name w:val="list-group-item"/>
    <w:basedOn w:val="Normal"/>
    <w:rsid w:val="0055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22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319">
              <w:marLeft w:val="0"/>
              <w:marRight w:val="0"/>
              <w:marTop w:val="0"/>
              <w:marBottom w:val="0"/>
              <w:divBdr>
                <w:top w:val="single" w:sz="6" w:space="0" w:color="F5F5F5"/>
                <w:left w:val="single" w:sz="6" w:space="0" w:color="F5F5F5"/>
                <w:bottom w:val="single" w:sz="6" w:space="0" w:color="F5F5F5"/>
                <w:right w:val="single" w:sz="6" w:space="0" w:color="F5F5F5"/>
              </w:divBdr>
              <w:divsChild>
                <w:div w:id="2984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371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5990542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00881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10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47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29775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</w:divsChild>
    </w:div>
    <w:div w:id="1615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dingeconomics.com/denmark/overcrowding-rate-without-single-person-households-above-60percent-of-median-equivalised-income-eurostat-data.html" TargetMode="External"/><Relationship Id="rId21" Type="http://schemas.openxmlformats.org/officeDocument/2006/relationships/hyperlink" Target="https://tradingeconomics.com/slovenia/at-risk-of-poverty-rate-eurostat-data.html" TargetMode="External"/><Relationship Id="rId42" Type="http://schemas.openxmlformats.org/officeDocument/2006/relationships/hyperlink" Target="https://tradingeconomics.com/denmark/at-risk-of-poverty-rate-for-pensioners-females-eurostat-data.html" TargetMode="External"/><Relationship Id="rId63" Type="http://schemas.openxmlformats.org/officeDocument/2006/relationships/hyperlink" Target="https://tradingeconomics.com/denmark/at-risk-of-poverty-rate-of-older-people-less-than-65-years-eurostat-data.html" TargetMode="External"/><Relationship Id="rId84" Type="http://schemas.openxmlformats.org/officeDocument/2006/relationships/hyperlink" Target="https://tradingeconomics.com/denmark/at-risk-of-poverty-rate-upper-secondary-post-secondary-non-tertiary-education-levels-3-4-eurostat-data.html" TargetMode="External"/><Relationship Id="rId138" Type="http://schemas.openxmlformats.org/officeDocument/2006/relationships/hyperlink" Target="https://tradingeconomics.com/denmark/overcrowding-rate-towns-suburbs-eurostat-data.html" TargetMode="External"/><Relationship Id="rId159" Type="http://schemas.openxmlformats.org/officeDocument/2006/relationships/hyperlink" Target="https://tradingeconomics.com/denmark/persistent-at-risk-of-poverty-rate-less-than-18-years-eurostat-data.html" TargetMode="External"/><Relationship Id="rId170" Type="http://schemas.openxmlformats.org/officeDocument/2006/relationships/hyperlink" Target="https://tradingeconomics.com/denmark/relative-median-at-risk-of-poverty-risk-gap-65-years-or-over-eurostat-data.html" TargetMode="External"/><Relationship Id="rId191" Type="http://schemas.openxmlformats.org/officeDocument/2006/relationships/hyperlink" Target="https://tradingeconomics.com/denmark/indicators-eurostat-data.html?g=business+and+consumer+surveys" TargetMode="External"/><Relationship Id="rId205" Type="http://schemas.openxmlformats.org/officeDocument/2006/relationships/fontTable" Target="fontTable.xml"/><Relationship Id="rId107" Type="http://schemas.openxmlformats.org/officeDocument/2006/relationships/hyperlink" Target="https://tradingeconomics.com/denmark/material-deprivation-rate-females-eurostat-data.html" TargetMode="External"/><Relationship Id="rId11" Type="http://schemas.openxmlformats.org/officeDocument/2006/relationships/hyperlink" Target="https://tradingeconomics.com/estonia/at-risk-of-poverty-rate-eurostat-data.html" TargetMode="External"/><Relationship Id="rId32" Type="http://schemas.openxmlformats.org/officeDocument/2006/relationships/hyperlink" Target="https://tradingeconomics.com/denmark/at-risk-of-poverty-rate-after-social-transfers-males-eurostat-data.html" TargetMode="External"/><Relationship Id="rId53" Type="http://schemas.openxmlformats.org/officeDocument/2006/relationships/hyperlink" Target="https://tradingeconomics.com/denmark/at-risk-of-poverty-rate-of-households-without-dependent-children-high-work-intensity-0-55-0-85-eurostat-data.html" TargetMode="External"/><Relationship Id="rId74" Type="http://schemas.openxmlformats.org/officeDocument/2006/relationships/hyperlink" Target="https://tradingeconomics.com/denmark/at-risk-of-poverty-rate-retired-persons-eurostat-data.html" TargetMode="External"/><Relationship Id="rId128" Type="http://schemas.openxmlformats.org/officeDocument/2006/relationships/hyperlink" Target="https://tradingeconomics.com/denmark/overcrowding-rate-from-18-to-64-years-eurostat-data.html" TargetMode="External"/><Relationship Id="rId149" Type="http://schemas.openxmlformats.org/officeDocument/2006/relationships/hyperlink" Target="https://tradingeconomics.com/denmark/people-at-risk-of-poverty-or-social-exclusion-from-6-to-11-years-eurostat-data.html" TargetMode="External"/><Relationship Id="rId5" Type="http://schemas.openxmlformats.org/officeDocument/2006/relationships/hyperlink" Target="https://ec.europa.eu/eurostat" TargetMode="External"/><Relationship Id="rId95" Type="http://schemas.openxmlformats.org/officeDocument/2006/relationships/hyperlink" Target="https://tradingeconomics.com/denmark/gender-differences-in-the-at-risk-of-poverty-rate-65-years-or-over-eurostat-data.html" TargetMode="External"/><Relationship Id="rId160" Type="http://schemas.openxmlformats.org/officeDocument/2006/relationships/hyperlink" Target="https://tradingeconomics.com/denmark/persistent-at-risk-of-poverty-rate-males-eurostat-data.html" TargetMode="External"/><Relationship Id="rId181" Type="http://schemas.openxmlformats.org/officeDocument/2006/relationships/hyperlink" Target="https://tradingeconomics.com/denmark/severe-housing-deprivation-rate-owner-with-mortgage-or-loan-eurostat-data.html" TargetMode="External"/><Relationship Id="rId22" Type="http://schemas.openxmlformats.org/officeDocument/2006/relationships/hyperlink" Target="https://tradingeconomics.com/finland/at-risk-of-poverty-rate-eurostat-data.html" TargetMode="External"/><Relationship Id="rId43" Type="http://schemas.openxmlformats.org/officeDocument/2006/relationships/hyperlink" Target="https://tradingeconomics.com/denmark/at-risk-of-poverty-rate-for-pensioners-males-eurostat-data.html" TargetMode="External"/><Relationship Id="rId64" Type="http://schemas.openxmlformats.org/officeDocument/2006/relationships/hyperlink" Target="https://tradingeconomics.com/denmark/at-risk-of-poverty-rate-of-older-people-less-than-75-years-eurostat-data.html" TargetMode="External"/><Relationship Id="rId118" Type="http://schemas.openxmlformats.org/officeDocument/2006/relationships/hyperlink" Target="https://tradingeconomics.com/denmark/overcrowding-rate-without-single-person-households-below-60percent-of-median-equivalised-income-eurostat-data.html" TargetMode="External"/><Relationship Id="rId139" Type="http://schemas.openxmlformats.org/officeDocument/2006/relationships/hyperlink" Target="https://tradingeconomics.com/denmark/overcrowding-rate-two-adults-eurostat-data.html" TargetMode="External"/><Relationship Id="rId85" Type="http://schemas.openxmlformats.org/officeDocument/2006/relationships/hyperlink" Target="https://tradingeconomics.com/denmark/depth-of-material-deprivation-eurostat-data.html" TargetMode="External"/><Relationship Id="rId150" Type="http://schemas.openxmlformats.org/officeDocument/2006/relationships/hyperlink" Target="https://tradingeconomics.com/denmark/people-at-risk-of-poverty-or-social-exclusion-less-than-18-years-eurostat-data.html" TargetMode="External"/><Relationship Id="rId171" Type="http://schemas.openxmlformats.org/officeDocument/2006/relationships/hyperlink" Target="https://tradingeconomics.com/denmark/relative-median-at-risk-of-poverty-risk-gap-75-years-or-over-eurostat-data.html" TargetMode="External"/><Relationship Id="rId192" Type="http://schemas.openxmlformats.org/officeDocument/2006/relationships/hyperlink" Target="https://tradingeconomics.com/denmark/indicators-eurostat-data.html?g=construction,+building+and+civil+engineering" TargetMode="External"/><Relationship Id="rId206" Type="http://schemas.openxmlformats.org/officeDocument/2006/relationships/theme" Target="theme/theme1.xml"/><Relationship Id="rId12" Type="http://schemas.openxmlformats.org/officeDocument/2006/relationships/hyperlink" Target="https://tradingeconomics.com/italy/at-risk-of-poverty-rate-eurostat-data.html" TargetMode="External"/><Relationship Id="rId33" Type="http://schemas.openxmlformats.org/officeDocument/2006/relationships/hyperlink" Target="https://tradingeconomics.com/denmark/at-risk-of-poverty-rate-anchored-at-a-fixed-moment-in-time-2005-65-years-or-over-eurostat-data.html" TargetMode="External"/><Relationship Id="rId108" Type="http://schemas.openxmlformats.org/officeDocument/2006/relationships/hyperlink" Target="https://tradingeconomics.com/denmark/material-deprivation-rate-from-18-to-64-years-eurostat-data.html" TargetMode="External"/><Relationship Id="rId129" Type="http://schemas.openxmlformats.org/officeDocument/2006/relationships/hyperlink" Target="https://tradingeconomics.com/denmark/overcrowding-rate-less-than-18-years-eurostat-data.html" TargetMode="External"/><Relationship Id="rId54" Type="http://schemas.openxmlformats.org/officeDocument/2006/relationships/hyperlink" Target="https://tradingeconomics.com/denmark/at-risk-of-poverty-rate-of-households-without-dependent-children-low-work-intensity-0-2-0-45-eurostat-data.html" TargetMode="External"/><Relationship Id="rId75" Type="http://schemas.openxmlformats.org/officeDocument/2006/relationships/hyperlink" Target="https://tradingeconomics.com/denmark/at-risk-of-poverty-rate-single-person-eurostat-data.html" TargetMode="External"/><Relationship Id="rId96" Type="http://schemas.openxmlformats.org/officeDocument/2006/relationships/hyperlink" Target="https://tradingeconomics.com/denmark/gender-differences-in-the-at-risk-of-poverty-rate-less-than-65-years-eurostat-data.html" TargetMode="External"/><Relationship Id="rId140" Type="http://schemas.openxmlformats.org/officeDocument/2006/relationships/hyperlink" Target="https://tradingeconomics.com/denmark/people-at-risk-of-income-poverty-after-social-transfers-eurostat-data.html" TargetMode="External"/><Relationship Id="rId161" Type="http://schemas.openxmlformats.org/officeDocument/2006/relationships/hyperlink" Target="https://tradingeconomics.com/denmark/population-having-neither-a-bath-nor-a-shower-nor-indoor-flushing-toilet-in-their-household-eurostat-data.html" TargetMode="External"/><Relationship Id="rId182" Type="http://schemas.openxmlformats.org/officeDocument/2006/relationships/hyperlink" Target="https://tradingeconomics.com/denmark/severe-housing-deprivation-rate-tenant-rent-at-market-price-eurostat-data.html" TargetMode="External"/><Relationship Id="rId6" Type="http://schemas.openxmlformats.org/officeDocument/2006/relationships/image" Target="media/image1.png"/><Relationship Id="rId23" Type="http://schemas.openxmlformats.org/officeDocument/2006/relationships/hyperlink" Target="https://tradingeconomics.com/denmark/at-risk-of-poverty-rate-eurostat-data.html" TargetMode="External"/><Relationship Id="rId119" Type="http://schemas.openxmlformats.org/officeDocument/2006/relationships/hyperlink" Target="https://tradingeconomics.com/denmark/overcrowding-rate-without-single-person-households-females-eurostat-data.html" TargetMode="External"/><Relationship Id="rId44" Type="http://schemas.openxmlformats.org/officeDocument/2006/relationships/hyperlink" Target="https://tradingeconomics.com/denmark/at-risk-of-poverty-rate-of-elderly-people-eurostat-data.html" TargetMode="External"/><Relationship Id="rId65" Type="http://schemas.openxmlformats.org/officeDocument/2006/relationships/hyperlink" Target="https://tradingeconomics.com/denmark/at-risk-of-poverty-rate-employed-persons-eurostat-data.html" TargetMode="External"/><Relationship Id="rId86" Type="http://schemas.openxmlformats.org/officeDocument/2006/relationships/hyperlink" Target="https://tradingeconomics.com/denmark/dispersion-around-the-at-risk-of-poverty-threshold-for-elderly-people-at-risk-of-poverty-rate-cut-off-point-40percent-of-median-equivalised-income-eurostat-data.html" TargetMode="External"/><Relationship Id="rId130" Type="http://schemas.openxmlformats.org/officeDocument/2006/relationships/hyperlink" Target="https://tradingeconomics.com/denmark/overcrowding-rate-males-eurostat-data.html" TargetMode="External"/><Relationship Id="rId151" Type="http://schemas.openxmlformats.org/officeDocument/2006/relationships/hyperlink" Target="https://tradingeconomics.com/denmark/people-at-risk-of-poverty-or-social-exclusion-less-than-6-years-eurostat-data.html" TargetMode="External"/><Relationship Id="rId172" Type="http://schemas.openxmlformats.org/officeDocument/2006/relationships/hyperlink" Target="https://tradingeconomics.com/denmark/relative-median-at-risk-of-poverty-risk-gap-from-16-to-64-years-eurostat-data.html" TargetMode="External"/><Relationship Id="rId193" Type="http://schemas.openxmlformats.org/officeDocument/2006/relationships/hyperlink" Target="https://tradingeconomics.com/denmark/indicators-eurostat-data.html?g=education" TargetMode="External"/><Relationship Id="rId13" Type="http://schemas.openxmlformats.org/officeDocument/2006/relationships/hyperlink" Target="https://tradingeconomics.com/germany/at-risk-of-poverty-rate-eurostat-data.html" TargetMode="External"/><Relationship Id="rId109" Type="http://schemas.openxmlformats.org/officeDocument/2006/relationships/hyperlink" Target="https://tradingeconomics.com/denmark/material-deprivation-rate-less-than-18-years-eurostat-data.html" TargetMode="External"/><Relationship Id="rId34" Type="http://schemas.openxmlformats.org/officeDocument/2006/relationships/hyperlink" Target="https://tradingeconomics.com/denmark/at-risk-of-poverty-rate-anchored-at-a-fixed-moment-in-time-2005-females-eurostat-data.html" TargetMode="External"/><Relationship Id="rId55" Type="http://schemas.openxmlformats.org/officeDocument/2006/relationships/hyperlink" Target="https://tradingeconomics.com/denmark/at-risk-of-poverty-rate-of-households-without-dependent-children-medium-work-intensity-0-45-0-55-eurostat-data.html" TargetMode="External"/><Relationship Id="rId76" Type="http://schemas.openxmlformats.org/officeDocument/2006/relationships/hyperlink" Target="https://tradingeconomics.com/denmark/at-risk-of-poverty-rate-tenant-eurostat-data.html" TargetMode="External"/><Relationship Id="rId97" Type="http://schemas.openxmlformats.org/officeDocument/2006/relationships/hyperlink" Target="https://tradingeconomics.com/denmark/gender-differences-in-the-relative-income-of-elderly-people-65-eurostat-data.html" TargetMode="External"/><Relationship Id="rId120" Type="http://schemas.openxmlformats.org/officeDocument/2006/relationships/hyperlink" Target="https://tradingeconomics.com/denmark/overcrowding-rate-without-single-person-households-from-18-to-64-years-eurostat-data.html" TargetMode="External"/><Relationship Id="rId141" Type="http://schemas.openxmlformats.org/officeDocument/2006/relationships/hyperlink" Target="https://tradingeconomics.com/denmark/people-at-risk-of-poverty-after-social-transfer-eurostat-data.html" TargetMode="External"/><Relationship Id="rId7" Type="http://schemas.openxmlformats.org/officeDocument/2006/relationships/hyperlink" Target="https://tradingeconomics.com/romania/at-risk-of-poverty-rate-eurostat-data.html" TargetMode="External"/><Relationship Id="rId162" Type="http://schemas.openxmlformats.org/officeDocument/2006/relationships/hyperlink" Target="https://tradingeconomics.com/denmark/population-having-neither-a-bath-nor-a-shower-nor-indoor-flushing-toilet-in-their-household-above-60percent-of-median-equivalised-income-eurostat-data.html" TargetMode="External"/><Relationship Id="rId183" Type="http://schemas.openxmlformats.org/officeDocument/2006/relationships/hyperlink" Target="https://tradingeconomics.com/denmark/severe-material-deprivation-rate-eurostat-data.html" TargetMode="External"/><Relationship Id="rId24" Type="http://schemas.openxmlformats.org/officeDocument/2006/relationships/hyperlink" Target="https://tradingeconomics.com/slovakia/at-risk-of-poverty-rate-eurostat-data.html" TargetMode="External"/><Relationship Id="rId40" Type="http://schemas.openxmlformats.org/officeDocument/2006/relationships/hyperlink" Target="https://tradingeconomics.com/denmark/at-risk-of-poverty-rate-before-social-transfers-less-than-18-years-eurostat-data.html" TargetMode="External"/><Relationship Id="rId45" Type="http://schemas.openxmlformats.org/officeDocument/2006/relationships/hyperlink" Target="https://tradingeconomics.com/denmark/at-risk-of-poverty-rate-of-elderly-people-owner-eurostat-data.html" TargetMode="External"/><Relationship Id="rId66" Type="http://schemas.openxmlformats.org/officeDocument/2006/relationships/hyperlink" Target="https://tradingeconomics.com/denmark/at-risk-of-poverty-rate-females-eurostat-data.html" TargetMode="External"/><Relationship Id="rId87" Type="http://schemas.openxmlformats.org/officeDocument/2006/relationships/hyperlink" Target="https://tradingeconomics.com/denmark/dispersion-around-the-at-risk-of-poverty-threshold-for-elderly-people-at-risk-of-poverty-rate-cut-off-point-50percent-of-median-equivalised-income-eurostat-data.html" TargetMode="External"/><Relationship Id="rId110" Type="http://schemas.openxmlformats.org/officeDocument/2006/relationships/hyperlink" Target="https://tradingeconomics.com/denmark/material-deprivation-rate-males-eurostat-data.html" TargetMode="External"/><Relationship Id="rId115" Type="http://schemas.openxmlformats.org/officeDocument/2006/relationships/hyperlink" Target="https://tradingeconomics.com/denmark/overcrowding-rate-eurostat-data.html" TargetMode="External"/><Relationship Id="rId131" Type="http://schemas.openxmlformats.org/officeDocument/2006/relationships/hyperlink" Target="https://tradingeconomics.com/denmark/overcrowding-rate-owner-no-outsting-mortgage-or-housing-loan-eurostat-data.html" TargetMode="External"/><Relationship Id="rId136" Type="http://schemas.openxmlformats.org/officeDocument/2006/relationships/hyperlink" Target="https://tradingeconomics.com/denmark/overcrowding-rate-tenant-rent-at-reduced-price-or-free-eurostat-data.html" TargetMode="External"/><Relationship Id="rId157" Type="http://schemas.openxmlformats.org/officeDocument/2006/relationships/hyperlink" Target="https://tradingeconomics.com/denmark/persistent-at-risk-of-poverty-rate-females-eurostat-data.html" TargetMode="External"/><Relationship Id="rId178" Type="http://schemas.openxmlformats.org/officeDocument/2006/relationships/hyperlink" Target="https://tradingeconomics.com/denmark/relative-median-poverty-risk-gap-65-years-or-over-eurostat-data.html" TargetMode="External"/><Relationship Id="rId61" Type="http://schemas.openxmlformats.org/officeDocument/2006/relationships/hyperlink" Target="https://tradingeconomics.com/denmark/at-risk-of-poverty-rate-of-older-people-75-years-or-over-eurostat-data.html" TargetMode="External"/><Relationship Id="rId82" Type="http://schemas.openxmlformats.org/officeDocument/2006/relationships/hyperlink" Target="https://tradingeconomics.com/denmark/at-risk-of-poverty-rate-less-than-primary-primary-lower-secondary-education-levels-0-2-eurostat-data.html" TargetMode="External"/><Relationship Id="rId152" Type="http://schemas.openxmlformats.org/officeDocument/2006/relationships/hyperlink" Target="https://tradingeconomics.com/denmark/people-at-risk-of-poverty-or-social-exclusion-males-eurostat-data.html" TargetMode="External"/><Relationship Id="rId173" Type="http://schemas.openxmlformats.org/officeDocument/2006/relationships/hyperlink" Target="https://tradingeconomics.com/denmark/relative-median-at-risk-of-poverty-risk-gap-less-than-16-years-eurostat-data.html" TargetMode="External"/><Relationship Id="rId194" Type="http://schemas.openxmlformats.org/officeDocument/2006/relationships/hyperlink" Target="https://tradingeconomics.com/denmark/indicators-eurostat-data.html?g=electronic+solutions" TargetMode="External"/><Relationship Id="rId199" Type="http://schemas.openxmlformats.org/officeDocument/2006/relationships/hyperlink" Target="https://tradingeconomics.com/denmark/indicators-eurostat-data.html?g=financial+sector+liabilities" TargetMode="External"/><Relationship Id="rId203" Type="http://schemas.openxmlformats.org/officeDocument/2006/relationships/hyperlink" Target="https://tradingeconomics.com/denmark/indicators-eurostat-data.html?g=human+resources+in+science+%26+technology" TargetMode="External"/><Relationship Id="rId19" Type="http://schemas.openxmlformats.org/officeDocument/2006/relationships/hyperlink" Target="https://tradingeconomics.com/ireland/at-risk-of-poverty-rate-eurostat-data.html" TargetMode="External"/><Relationship Id="rId14" Type="http://schemas.openxmlformats.org/officeDocument/2006/relationships/hyperlink" Target="https://tradingeconomics.com/luxembourg/at-risk-of-poverty-rate-eurostat-data.html" TargetMode="External"/><Relationship Id="rId30" Type="http://schemas.openxmlformats.org/officeDocument/2006/relationships/hyperlink" Target="https://tradingeconomics.com/denmark/at-risk-of-poverty-rate-after-social-transfers-eurostat-data.html" TargetMode="External"/><Relationship Id="rId35" Type="http://schemas.openxmlformats.org/officeDocument/2006/relationships/hyperlink" Target="https://tradingeconomics.com/denmark/at-risk-of-poverty-rate-anchored-at-a-fixed-moment-in-time-2005-from-18-to-64-years-eurostat-data.html" TargetMode="External"/><Relationship Id="rId56" Type="http://schemas.openxmlformats.org/officeDocument/2006/relationships/hyperlink" Target="https://tradingeconomics.com/denmark/at-risk-of-poverty-rate-of-households-without-dependent-children-not-very-low-work-intensity-0-2-1-eurostat-data.html" TargetMode="External"/><Relationship Id="rId77" Type="http://schemas.openxmlformats.org/officeDocument/2006/relationships/hyperlink" Target="https://tradingeconomics.com/denmark/at-risk-of-poverty-rate-three-or-more-adults-eurostat-data.html" TargetMode="External"/><Relationship Id="rId100" Type="http://schemas.openxmlformats.org/officeDocument/2006/relationships/hyperlink" Target="https://tradingeconomics.com/denmark/in-work-at-risk-of-poverty-rate-eurostat-data.html" TargetMode="External"/><Relationship Id="rId105" Type="http://schemas.openxmlformats.org/officeDocument/2006/relationships/hyperlink" Target="https://tradingeconomics.com/denmark/in-work-at-risk-of-poverty-rate-part-time-eurostat-data.html" TargetMode="External"/><Relationship Id="rId126" Type="http://schemas.openxmlformats.org/officeDocument/2006/relationships/hyperlink" Target="https://tradingeconomics.com/denmark/overcrowding-rate-cities-eurostat-data.html" TargetMode="External"/><Relationship Id="rId147" Type="http://schemas.openxmlformats.org/officeDocument/2006/relationships/hyperlink" Target="https://tradingeconomics.com/denmark/people-at-risk-of-poverty-or-social-exclusion-from-12-to-17-years-eurostat-data.html" TargetMode="External"/><Relationship Id="rId168" Type="http://schemas.openxmlformats.org/officeDocument/2006/relationships/hyperlink" Target="https://tradingeconomics.com/denmark/relative-median-at-risk-of-poverty-risk-gap-16-years-or-over-eurostat-data.html" TargetMode="External"/><Relationship Id="rId8" Type="http://schemas.openxmlformats.org/officeDocument/2006/relationships/hyperlink" Target="https://tradingeconomics.com/latvia/at-risk-of-poverty-rate-eurostat-data.html" TargetMode="External"/><Relationship Id="rId51" Type="http://schemas.openxmlformats.org/officeDocument/2006/relationships/hyperlink" Target="https://tradingeconomics.com/denmark/at-risk-of-poverty-rate-of-households-with-at-least-one-dependent-child-very-high-work-intensity-0-85-1-eurostat-data.html" TargetMode="External"/><Relationship Id="rId72" Type="http://schemas.openxmlformats.org/officeDocument/2006/relationships/hyperlink" Target="https://tradingeconomics.com/denmark/at-risk-of-poverty-rate-owner-eurostat-data.html" TargetMode="External"/><Relationship Id="rId93" Type="http://schemas.openxmlformats.org/officeDocument/2006/relationships/hyperlink" Target="https://tradingeconomics.com/denmark/dispersion-around-the-at-risk-of-poverty-threshold-at-risk-of-poverty-rate-cut-off-point-70percent-of-median-equivalised-income-eurostat-data.html" TargetMode="External"/><Relationship Id="rId98" Type="http://schemas.openxmlformats.org/officeDocument/2006/relationships/hyperlink" Target="https://tradingeconomics.com/denmark/gender-differences-in-the-relative-income-of-older-people-persons-aged-60-years-over-compared-to-persons-aged-less-than-60-years-eurostat-data.html" TargetMode="External"/><Relationship Id="rId121" Type="http://schemas.openxmlformats.org/officeDocument/2006/relationships/hyperlink" Target="https://tradingeconomics.com/denmark/overcrowding-rate-without-single-person-households-less-than-18-years-eurostat-data.html" TargetMode="External"/><Relationship Id="rId142" Type="http://schemas.openxmlformats.org/officeDocument/2006/relationships/hyperlink" Target="https://tradingeconomics.com/denmark/people-at-risk-of-poverty-after-social-transfers-eurostat-data.html" TargetMode="External"/><Relationship Id="rId163" Type="http://schemas.openxmlformats.org/officeDocument/2006/relationships/hyperlink" Target="https://tradingeconomics.com/denmark/population-having-neither-a-bath-nor-a-shower-nor-indoor-flushing-toilet-in-their-household-below-60percent-of-median-equivalised-income-eurostat-data.html" TargetMode="External"/><Relationship Id="rId184" Type="http://schemas.openxmlformats.org/officeDocument/2006/relationships/hyperlink" Target="https://tradingeconomics.com/denmark/severe-material-deprivation-rate-females-eurostat-data.html" TargetMode="External"/><Relationship Id="rId189" Type="http://schemas.openxmlformats.org/officeDocument/2006/relationships/hyperlink" Target="https://tradingeconomics.com/denmark/indicators-eurostat-data.html?g=asylum+and+managed+migrat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radingeconomics.com/czech-republic/at-risk-of-poverty-rate-eurostat-data.html" TargetMode="External"/><Relationship Id="rId46" Type="http://schemas.openxmlformats.org/officeDocument/2006/relationships/hyperlink" Target="https://tradingeconomics.com/denmark/at-risk-of-poverty-rate-of-elderly-people-tenant-eurostat-data.html" TargetMode="External"/><Relationship Id="rId67" Type="http://schemas.openxmlformats.org/officeDocument/2006/relationships/hyperlink" Target="https://tradingeconomics.com/denmark/at-risk-of-poverty-rate-from-25-to-54-years-eurostat-data.html" TargetMode="External"/><Relationship Id="rId116" Type="http://schemas.openxmlformats.org/officeDocument/2006/relationships/hyperlink" Target="https://tradingeconomics.com/denmark/overcrowding-rate-without-single-person-households-65-years-or-over-eurostat-data.html" TargetMode="External"/><Relationship Id="rId137" Type="http://schemas.openxmlformats.org/officeDocument/2006/relationships/hyperlink" Target="https://tradingeconomics.com/denmark/overcrowding-rate-three-or-more-adults-eurostat-data.html" TargetMode="External"/><Relationship Id="rId158" Type="http://schemas.openxmlformats.org/officeDocument/2006/relationships/hyperlink" Target="https://tradingeconomics.com/denmark/persistent-at-risk-of-poverty-rate-from-18-to-24-years-eurostat-data.html" TargetMode="External"/><Relationship Id="rId20" Type="http://schemas.openxmlformats.org/officeDocument/2006/relationships/hyperlink" Target="https://tradingeconomics.com/france/at-risk-of-poverty-rate-eurostat-data.html" TargetMode="External"/><Relationship Id="rId41" Type="http://schemas.openxmlformats.org/officeDocument/2006/relationships/hyperlink" Target="https://tradingeconomics.com/denmark/at-risk-of-poverty-rate-for-pensioners-eurostat-data.html" TargetMode="External"/><Relationship Id="rId62" Type="http://schemas.openxmlformats.org/officeDocument/2006/relationships/hyperlink" Target="https://tradingeconomics.com/denmark/at-risk-of-poverty-rate-of-older-people-less-than-60-years-eurostat-data.html" TargetMode="External"/><Relationship Id="rId83" Type="http://schemas.openxmlformats.org/officeDocument/2006/relationships/hyperlink" Target="https://tradingeconomics.com/denmark/at-risk-of-poverty-rate-tertiary-education-levels-5-8-eurostat-data.html" TargetMode="External"/><Relationship Id="rId88" Type="http://schemas.openxmlformats.org/officeDocument/2006/relationships/hyperlink" Target="https://tradingeconomics.com/denmark/dispersion-around-the-at-risk-of-poverty-threshold-for-elderly-people-at-risk-of-poverty-rate-cut-off-point-60percent-of-median-equivalised-income-after-social-transfers-eurostat-data.html" TargetMode="External"/><Relationship Id="rId111" Type="http://schemas.openxmlformats.org/officeDocument/2006/relationships/hyperlink" Target="https://tradingeconomics.com/denmark/median-relative-income-of-elderly-people-eurostat-data.html" TargetMode="External"/><Relationship Id="rId132" Type="http://schemas.openxmlformats.org/officeDocument/2006/relationships/hyperlink" Target="https://tradingeconomics.com/denmark/overcrowding-rate-owner-with-mortgage-or-loan-eurostat-data.html" TargetMode="External"/><Relationship Id="rId153" Type="http://schemas.openxmlformats.org/officeDocument/2006/relationships/hyperlink" Target="https://tradingeconomics.com/denmark/people-living-in-households-with-very-low-work-intensity-eurostat-data.html" TargetMode="External"/><Relationship Id="rId174" Type="http://schemas.openxmlformats.org/officeDocument/2006/relationships/hyperlink" Target="https://tradingeconomics.com/denmark/relative-median-at-risk-of-poverty-risk-gap-less-than-18-years-eurostat-data.html" TargetMode="External"/><Relationship Id="rId179" Type="http://schemas.openxmlformats.org/officeDocument/2006/relationships/hyperlink" Target="https://tradingeconomics.com/denmark/relative-median-poverty-risk-gap-from-18-to-64-years-eurostat-data.html" TargetMode="External"/><Relationship Id="rId195" Type="http://schemas.openxmlformats.org/officeDocument/2006/relationships/hyperlink" Target="https://tradingeconomics.com/denmark/indicators-eurostat-data.html?g=employment" TargetMode="External"/><Relationship Id="rId190" Type="http://schemas.openxmlformats.org/officeDocument/2006/relationships/hyperlink" Target="https://tradingeconomics.com/denmark/indicators-eurostat-data.html?g=balance+of+payments+statistics+and+international+investment+positions+(bpm6)" TargetMode="External"/><Relationship Id="rId204" Type="http://schemas.openxmlformats.org/officeDocument/2006/relationships/hyperlink" Target="https://tradingeconomics.com/denmark/at-risk-of-poverty-rate-eurostat-data.html" TargetMode="External"/><Relationship Id="rId15" Type="http://schemas.openxmlformats.org/officeDocument/2006/relationships/hyperlink" Target="https://tradingeconomics.com/euro-area/at-risk-of-poverty-rate-eurostat-data.html" TargetMode="External"/><Relationship Id="rId36" Type="http://schemas.openxmlformats.org/officeDocument/2006/relationships/hyperlink" Target="https://tradingeconomics.com/denmark/at-risk-of-poverty-rate-anchored-at-a-fixed-moment-in-time-2005-less-than-18-years-eurostat-data.html" TargetMode="External"/><Relationship Id="rId57" Type="http://schemas.openxmlformats.org/officeDocument/2006/relationships/hyperlink" Target="https://tradingeconomics.com/denmark/at-risk-of-poverty-rate-of-households-without-dependent-children-very-high-work-intensity-0-85-1-eurostat-data.html" TargetMode="External"/><Relationship Id="rId106" Type="http://schemas.openxmlformats.org/officeDocument/2006/relationships/hyperlink" Target="https://tradingeconomics.com/denmark/material-deprivation-rate-65-years-or-over-eurostat-data.html" TargetMode="External"/><Relationship Id="rId127" Type="http://schemas.openxmlformats.org/officeDocument/2006/relationships/hyperlink" Target="https://tradingeconomics.com/denmark/overcrowding-rate-females-eurostat-data.html" TargetMode="External"/><Relationship Id="rId10" Type="http://schemas.openxmlformats.org/officeDocument/2006/relationships/hyperlink" Target="https://tradingeconomics.com/lithuania/at-risk-of-poverty-rate-eurostat-data.html" TargetMode="External"/><Relationship Id="rId31" Type="http://schemas.openxmlformats.org/officeDocument/2006/relationships/hyperlink" Target="https://tradingeconomics.com/denmark/at-risk-of-poverty-rate-after-social-transfers-females-eurostat-data.html" TargetMode="External"/><Relationship Id="rId52" Type="http://schemas.openxmlformats.org/officeDocument/2006/relationships/hyperlink" Target="https://tradingeconomics.com/denmark/at-risk-of-poverty-rate-of-households-with-at-least-one-dependent-child-very-low-work-intensity-0-0-2-eurostat-data.html" TargetMode="External"/><Relationship Id="rId73" Type="http://schemas.openxmlformats.org/officeDocument/2006/relationships/hyperlink" Target="https://tradingeconomics.com/denmark/at-risk-of-poverty-rate-population-eurostat-data.html" TargetMode="External"/><Relationship Id="rId78" Type="http://schemas.openxmlformats.org/officeDocument/2006/relationships/hyperlink" Target="https://tradingeconomics.com/denmark/at-risk-of-poverty-rate-two-adults-younger-than-65-years-eurostat-data.html" TargetMode="External"/><Relationship Id="rId94" Type="http://schemas.openxmlformats.org/officeDocument/2006/relationships/hyperlink" Target="https://tradingeconomics.com/denmark/gender-differences-in-the-aggregate-replacement-ratio-for-pensions-excluding-other-social-benefits-eurostat-data.html" TargetMode="External"/><Relationship Id="rId99" Type="http://schemas.openxmlformats.org/officeDocument/2006/relationships/hyperlink" Target="https://tradingeconomics.com/denmark/gender-differences-in-the-relative-income-of-older-people-persons-aged-75-years-over-compared-to-persons-aged-less-than-75-years-eurostat-data.html" TargetMode="External"/><Relationship Id="rId101" Type="http://schemas.openxmlformats.org/officeDocument/2006/relationships/hyperlink" Target="https://tradingeconomics.com/denmark/in-work-at-risk-of-poverty-rate-18-years-or-over-eurostat-data.html" TargetMode="External"/><Relationship Id="rId122" Type="http://schemas.openxmlformats.org/officeDocument/2006/relationships/hyperlink" Target="https://tradingeconomics.com/denmark/overcrowding-rate-without-single-person-households-males-eurostat-data.html" TargetMode="External"/><Relationship Id="rId143" Type="http://schemas.openxmlformats.org/officeDocument/2006/relationships/hyperlink" Target="https://tradingeconomics.com/denmark/people-at-risk-of-poverty-or-social-exclusion-eurostat-data.html" TargetMode="External"/><Relationship Id="rId148" Type="http://schemas.openxmlformats.org/officeDocument/2006/relationships/hyperlink" Target="https://tradingeconomics.com/denmark/people-at-risk-of-poverty-or-social-exclusion-from-18-to-64-years-eurostat-data.html" TargetMode="External"/><Relationship Id="rId164" Type="http://schemas.openxmlformats.org/officeDocument/2006/relationships/hyperlink" Target="https://tradingeconomics.com/denmark/population-living-in-a-dwelling-with-a-leaking-roof-damp-walls-floors-or-foundation-or-rot-in-window-frames-of-floor-eurostat-data.html" TargetMode="External"/><Relationship Id="rId169" Type="http://schemas.openxmlformats.org/officeDocument/2006/relationships/hyperlink" Target="https://tradingeconomics.com/denmark/relative-median-at-risk-of-poverty-risk-gap-18-years-or-over-eurostat-data.html" TargetMode="External"/><Relationship Id="rId185" Type="http://schemas.openxmlformats.org/officeDocument/2006/relationships/hyperlink" Target="https://tradingeconomics.com/denmark/severe-material-deprivation-rate-males-eurostat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dingeconomics.com/spain/at-risk-of-poverty-rate-eurostat-data.html" TargetMode="External"/><Relationship Id="rId180" Type="http://schemas.openxmlformats.org/officeDocument/2006/relationships/hyperlink" Target="https://tradingeconomics.com/denmark/relative-median-poverty-risk-gap-less-than-18-years-eurostat-data.html" TargetMode="External"/><Relationship Id="rId26" Type="http://schemas.openxmlformats.org/officeDocument/2006/relationships/hyperlink" Target="https://tradingeconomics.com/denmark/aggregate-replacement-ratio-for-pensions-excluding-other-social-benefits-eurostat-data.html" TargetMode="External"/><Relationship Id="rId47" Type="http://schemas.openxmlformats.org/officeDocument/2006/relationships/hyperlink" Target="https://tradingeconomics.com/denmark/at-risk-of-poverty-rate-of-households-with-at-least-one-dependent-child-high-work-intensity-0-55-0-85-eurostat-data.html" TargetMode="External"/><Relationship Id="rId68" Type="http://schemas.openxmlformats.org/officeDocument/2006/relationships/hyperlink" Target="https://tradingeconomics.com/denmark/at-risk-of-poverty-rate-from-55-to-64-years-eurostat-data.html" TargetMode="External"/><Relationship Id="rId89" Type="http://schemas.openxmlformats.org/officeDocument/2006/relationships/hyperlink" Target="https://tradingeconomics.com/denmark/dispersion-around-the-at-risk-of-poverty-threshold-for-elderly-people-at-risk-of-poverty-rate-cut-off-point-70percent-of-median-equivalised-income-eurostat-data.html" TargetMode="External"/><Relationship Id="rId112" Type="http://schemas.openxmlformats.org/officeDocument/2006/relationships/hyperlink" Target="https://tradingeconomics.com/denmark/median-relative-income-of-elderly-people-60-eurostat-data.html" TargetMode="External"/><Relationship Id="rId133" Type="http://schemas.openxmlformats.org/officeDocument/2006/relationships/hyperlink" Target="https://tradingeconomics.com/denmark/overcrowding-rate-rural-areas-eurostat-data.html" TargetMode="External"/><Relationship Id="rId154" Type="http://schemas.openxmlformats.org/officeDocument/2006/relationships/hyperlink" Target="https://tradingeconomics.com/denmark/people-living-in-households-with-very-low-work-intensity-females-eurostat-data.html" TargetMode="External"/><Relationship Id="rId175" Type="http://schemas.openxmlformats.org/officeDocument/2006/relationships/hyperlink" Target="https://tradingeconomics.com/denmark/relative-median-poverty-risk-gap-eurostat-data.html" TargetMode="External"/><Relationship Id="rId196" Type="http://schemas.openxmlformats.org/officeDocument/2006/relationships/hyperlink" Target="https://tradingeconomics.com/denmark/indicators-eurostat-data.html?g=energy+statistics" TargetMode="External"/><Relationship Id="rId200" Type="http://schemas.openxmlformats.org/officeDocument/2006/relationships/hyperlink" Target="https://tradingeconomics.com/denmark/indicators-eurostat-data.html?g=gdp+and+main+components" TargetMode="External"/><Relationship Id="rId16" Type="http://schemas.openxmlformats.org/officeDocument/2006/relationships/hyperlink" Target="https://tradingeconomics.com/malta/at-risk-of-poverty-rate-eurostat-data.html" TargetMode="External"/><Relationship Id="rId37" Type="http://schemas.openxmlformats.org/officeDocument/2006/relationships/hyperlink" Target="https://tradingeconomics.com/denmark/at-risk-of-poverty-rate-anchored-at-a-fixed-moment-in-time-2005-males-eurostat-data.html" TargetMode="External"/><Relationship Id="rId58" Type="http://schemas.openxmlformats.org/officeDocument/2006/relationships/hyperlink" Target="https://tradingeconomics.com/denmark/at-risk-of-poverty-rate-of-households-without-dependent-children-very-low-work-intensity-0-0-2-eurostat-data.html" TargetMode="External"/><Relationship Id="rId79" Type="http://schemas.openxmlformats.org/officeDocument/2006/relationships/hyperlink" Target="https://tradingeconomics.com/denmark/at-risk-of-poverty-rate-unemployed-persons-eurostat-data.html" TargetMode="External"/><Relationship Id="rId102" Type="http://schemas.openxmlformats.org/officeDocument/2006/relationships/hyperlink" Target="https://tradingeconomics.com/denmark/in-work-at-risk-of-poverty-rate-females-eurostat-data.html" TargetMode="External"/><Relationship Id="rId123" Type="http://schemas.openxmlformats.org/officeDocument/2006/relationships/hyperlink" Target="https://tradingeconomics.com/denmark/overcrowding-rate-65-years-or-over-eurostat-data.html" TargetMode="External"/><Relationship Id="rId144" Type="http://schemas.openxmlformats.org/officeDocument/2006/relationships/hyperlink" Target="https://tradingeconomics.com/denmark/people-at-risk-of-poverty-or-social-exclusion-18-years-or-over-eurostat-data.html" TargetMode="External"/><Relationship Id="rId90" Type="http://schemas.openxmlformats.org/officeDocument/2006/relationships/hyperlink" Target="https://tradingeconomics.com/denmark/dispersion-around-the-at-risk-of-poverty-threshold-at-risk-of-poverty-rate-cut-off-point-40percent-of-median-equivalised-income-eurostat-data.html" TargetMode="External"/><Relationship Id="rId165" Type="http://schemas.openxmlformats.org/officeDocument/2006/relationships/hyperlink" Target="https://tradingeconomics.com/denmark/population-living-in-a-dwelling-with-a-leaking-roof-damp-walls-floors-or-foundation-or-rot-in-window-frames-of-floor-above-60percent-of-median-equivalised-income-eurostat-data.html" TargetMode="External"/><Relationship Id="rId186" Type="http://schemas.openxmlformats.org/officeDocument/2006/relationships/hyperlink" Target="https://tradingeconomics.com/denmark/severely-materially-deprived-people-eurostat-data.html" TargetMode="External"/><Relationship Id="rId27" Type="http://schemas.openxmlformats.org/officeDocument/2006/relationships/hyperlink" Target="https://tradingeconomics.com/denmark/aggregate-replacement-ratio-for-pensions-excluding-other-social-benefits-females-eurostat-data.html" TargetMode="External"/><Relationship Id="rId48" Type="http://schemas.openxmlformats.org/officeDocument/2006/relationships/hyperlink" Target="https://tradingeconomics.com/denmark/at-risk-of-poverty-rate-of-households-with-at-least-one-dependent-child-low-work-intensity-0-2-0-45-eurostat-data.html" TargetMode="External"/><Relationship Id="rId69" Type="http://schemas.openxmlformats.org/officeDocument/2006/relationships/hyperlink" Target="https://tradingeconomics.com/denmark/at-risk-of-poverty-rate-males-eurostat-data.html" TargetMode="External"/><Relationship Id="rId113" Type="http://schemas.openxmlformats.org/officeDocument/2006/relationships/hyperlink" Target="https://tradingeconomics.com/denmark/median-relative-income-of-elderly-people-60-females-eurostat-data.html" TargetMode="External"/><Relationship Id="rId134" Type="http://schemas.openxmlformats.org/officeDocument/2006/relationships/hyperlink" Target="https://tradingeconomics.com/denmark/overcrowding-rate-single-person-eurostat-data.html" TargetMode="External"/><Relationship Id="rId80" Type="http://schemas.openxmlformats.org/officeDocument/2006/relationships/hyperlink" Target="https://tradingeconomics.com/denmark/at-risk-of-poverty-threshold-single-person-eurostat-data.html" TargetMode="External"/><Relationship Id="rId155" Type="http://schemas.openxmlformats.org/officeDocument/2006/relationships/hyperlink" Target="https://tradingeconomics.com/denmark/people-living-in-households-with-very-low-work-intensity-males-eurostat-data.html" TargetMode="External"/><Relationship Id="rId176" Type="http://schemas.openxmlformats.org/officeDocument/2006/relationships/hyperlink" Target="https://tradingeconomics.com/denmark/relative-median-poverty-risk-gap-of-elderly-people-65-years-or-over-eurostat-data.html" TargetMode="External"/><Relationship Id="rId197" Type="http://schemas.openxmlformats.org/officeDocument/2006/relationships/hyperlink" Target="https://tradingeconomics.com/denmark/indicators-eurostat-data.html?g=exchange+rates" TargetMode="External"/><Relationship Id="rId201" Type="http://schemas.openxmlformats.org/officeDocument/2006/relationships/hyperlink" Target="https://tradingeconomics.com/denmark/indicators-eurostat-data.html?g=health" TargetMode="External"/><Relationship Id="rId17" Type="http://schemas.openxmlformats.org/officeDocument/2006/relationships/hyperlink" Target="https://tradingeconomics.com/sweden/at-risk-of-poverty-rate-eurostat-data.html" TargetMode="External"/><Relationship Id="rId38" Type="http://schemas.openxmlformats.org/officeDocument/2006/relationships/hyperlink" Target="https://tradingeconomics.com/denmark/at-risk-of-poverty-rate-before-social-transfers-65-years-or-over-eurostat-data.html" TargetMode="External"/><Relationship Id="rId59" Type="http://schemas.openxmlformats.org/officeDocument/2006/relationships/hyperlink" Target="https://tradingeconomics.com/denmark/at-risk-of-poverty-rate-of-older-people-60-years-or-over-eurostat-data.html" TargetMode="External"/><Relationship Id="rId103" Type="http://schemas.openxmlformats.org/officeDocument/2006/relationships/hyperlink" Target="https://tradingeconomics.com/denmark/in-work-at-risk-of-poverty-rate-full-time-eurostat-data.html" TargetMode="External"/><Relationship Id="rId124" Type="http://schemas.openxmlformats.org/officeDocument/2006/relationships/hyperlink" Target="https://tradingeconomics.com/denmark/overcrowding-rate-above-60percent-of-median-equivalised-income-eurostat-data.html" TargetMode="External"/><Relationship Id="rId70" Type="http://schemas.openxmlformats.org/officeDocument/2006/relationships/hyperlink" Target="https://tradingeconomics.com/denmark/at-risk-of-poverty-rate-not-employed-persons-eurostat-data.html" TargetMode="External"/><Relationship Id="rId91" Type="http://schemas.openxmlformats.org/officeDocument/2006/relationships/hyperlink" Target="https://tradingeconomics.com/denmark/dispersion-around-the-at-risk-of-poverty-threshold-at-risk-of-poverty-rate-cut-off-point-50percent-of-median-equivalised-income-eurostat-data.html" TargetMode="External"/><Relationship Id="rId145" Type="http://schemas.openxmlformats.org/officeDocument/2006/relationships/hyperlink" Target="https://tradingeconomics.com/denmark/people-at-risk-of-poverty-or-social-exclusion-65-years-or-over-eurostat-data.html" TargetMode="External"/><Relationship Id="rId166" Type="http://schemas.openxmlformats.org/officeDocument/2006/relationships/hyperlink" Target="https://tradingeconomics.com/denmark/population-living-in-a-dwelling-with-a-leaking-roof-damp-walls-floors-or-foundation-or-rot-in-window-frames-of-floor-below-60percent-of-median-equivalised-income-eurostat-data.html" TargetMode="External"/><Relationship Id="rId187" Type="http://schemas.openxmlformats.org/officeDocument/2006/relationships/hyperlink" Target="https://tradingeconomics.com/denmark/severely-materially-deprived-people-severe-material-deprivation-eurostat-data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tradingeconomics.com/denmark/aggregate-replacement-ratio-for-pensions-excluding-other-social-benefits-males-eurostat-data.html" TargetMode="External"/><Relationship Id="rId49" Type="http://schemas.openxmlformats.org/officeDocument/2006/relationships/hyperlink" Target="https://tradingeconomics.com/denmark/at-risk-of-poverty-rate-of-households-with-at-least-one-dependent-child-medium-work-intensity-0-45-0-55-eurostat-data.html" TargetMode="External"/><Relationship Id="rId114" Type="http://schemas.openxmlformats.org/officeDocument/2006/relationships/hyperlink" Target="https://tradingeconomics.com/denmark/median-relative-income-of-elderly-people-60-males-eurostat-data.html" TargetMode="External"/><Relationship Id="rId60" Type="http://schemas.openxmlformats.org/officeDocument/2006/relationships/hyperlink" Target="https://tradingeconomics.com/denmark/at-risk-of-poverty-rate-of-older-people-65-years-or-over-eurostat-data.html" TargetMode="External"/><Relationship Id="rId81" Type="http://schemas.openxmlformats.org/officeDocument/2006/relationships/hyperlink" Target="https://tradingeconomics.com/denmark/at-risk-of-poverty-threshold-two-adults-with-two-children-younger-than-14-years-eurostat-data.html" TargetMode="External"/><Relationship Id="rId135" Type="http://schemas.openxmlformats.org/officeDocument/2006/relationships/hyperlink" Target="https://tradingeconomics.com/denmark/overcrowding-rate-tenant-rent-at-market-price-eurostat-data.html" TargetMode="External"/><Relationship Id="rId156" Type="http://schemas.openxmlformats.org/officeDocument/2006/relationships/hyperlink" Target="https://tradingeconomics.com/denmark/persistent-at-risk-of-poverty-rate-65-years-or-over-eurostat-data.html" TargetMode="External"/><Relationship Id="rId177" Type="http://schemas.openxmlformats.org/officeDocument/2006/relationships/hyperlink" Target="https://tradingeconomics.com/denmark/relative-median-poverty-risk-gap-of-elderly-people-75-years-or-over-eurostat-data.html" TargetMode="External"/><Relationship Id="rId198" Type="http://schemas.openxmlformats.org/officeDocument/2006/relationships/hyperlink" Target="https://tradingeconomics.com/denmark/indicators-eurostat-data.html?g=final+consumption+expenditure+of+households+and+npish" TargetMode="External"/><Relationship Id="rId202" Type="http://schemas.openxmlformats.org/officeDocument/2006/relationships/hyperlink" Target="https://tradingeconomics.com/denmark/indicators-eurostat-data.html?g=housing+statistics" TargetMode="External"/><Relationship Id="rId18" Type="http://schemas.openxmlformats.org/officeDocument/2006/relationships/hyperlink" Target="https://tradingeconomics.com/austria/at-risk-of-poverty-rate-eurostat-data.html" TargetMode="External"/><Relationship Id="rId39" Type="http://schemas.openxmlformats.org/officeDocument/2006/relationships/hyperlink" Target="https://tradingeconomics.com/denmark/at-risk-of-poverty-rate-before-social-transfers-from-18-to-64-years-eurostat-data.html" TargetMode="External"/><Relationship Id="rId50" Type="http://schemas.openxmlformats.org/officeDocument/2006/relationships/hyperlink" Target="https://tradingeconomics.com/denmark/at-risk-of-poverty-rate-of-households-with-at-least-one-dependent-child-not-very-low-work-intensity-0-2-1-eurostat-data.html" TargetMode="External"/><Relationship Id="rId104" Type="http://schemas.openxmlformats.org/officeDocument/2006/relationships/hyperlink" Target="https://tradingeconomics.com/denmark/in-work-at-risk-of-poverty-rate-males-eurostat-data.html" TargetMode="External"/><Relationship Id="rId125" Type="http://schemas.openxmlformats.org/officeDocument/2006/relationships/hyperlink" Target="https://tradingeconomics.com/denmark/overcrowding-rate-below-60percent-of-median-equivalised-income-eurostat-data.html" TargetMode="External"/><Relationship Id="rId146" Type="http://schemas.openxmlformats.org/officeDocument/2006/relationships/hyperlink" Target="https://tradingeconomics.com/denmark/people-at-risk-of-poverty-or-social-exclusion-females-eurostat-data.html" TargetMode="External"/><Relationship Id="rId167" Type="http://schemas.openxmlformats.org/officeDocument/2006/relationships/hyperlink" Target="https://tradingeconomics.com/denmark/relative-median-at-risk-of-poverty-gap-eurostat-data.html" TargetMode="External"/><Relationship Id="rId188" Type="http://schemas.openxmlformats.org/officeDocument/2006/relationships/hyperlink" Target="https://tradingeconomics.com/denmark/indicators-eurostat-data.html?g=agriculture" TargetMode="External"/><Relationship Id="rId71" Type="http://schemas.openxmlformats.org/officeDocument/2006/relationships/hyperlink" Target="https://tradingeconomics.com/denmark/at-risk-of-poverty-rate-other-inactive-persons-eurostat-data.html" TargetMode="External"/><Relationship Id="rId92" Type="http://schemas.openxmlformats.org/officeDocument/2006/relationships/hyperlink" Target="https://tradingeconomics.com/denmark/dispersion-around-the-at-risk-of-poverty-threshold-at-risk-of-poverty-rate-cut-off-point-60percent-of-median-equivalised-income-after-social-transfers-eurostat-data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adingeconomics.com/denmark/at-risk-of-poverty-rate-eurostat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5753</Words>
  <Characters>32793</Characters>
  <Application>Microsoft Office Word</Application>
  <DocSecurity>0</DocSecurity>
  <Lines>273</Lines>
  <Paragraphs>76</Paragraphs>
  <ScaleCrop>false</ScaleCrop>
  <Company/>
  <LinksUpToDate>false</LinksUpToDate>
  <CharactersWithSpaces>38470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3</cp:revision>
  <dcterms:created xsi:type="dcterms:W3CDTF">2022-01-15T19:24:00Z</dcterms:created>
  <dcterms:modified xsi:type="dcterms:W3CDTF">2022-01-15T19:25:00Z</dcterms:modified>
</cp:coreProperties>
</file>