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BBFD1D1" w:rsidP="1E93F611" w:rsidRDefault="5BBFD1D1" w14:paraId="24BB669A" w14:textId="3C49678C">
      <w:pPr>
        <w:rPr>
          <w:color w:val="000000" w:themeColor="text1" w:themeTint="FF" w:themeShade="FF"/>
          <w:sz w:val="24"/>
          <w:szCs w:val="24"/>
        </w:rPr>
      </w:pPr>
      <w:r w:rsidRPr="1E93F611" w:rsidR="5BBFD1D1">
        <w:rPr>
          <w:color w:val="000000" w:themeColor="text1" w:themeTint="FF" w:themeShade="FF"/>
          <w:sz w:val="24"/>
          <w:szCs w:val="24"/>
        </w:rPr>
        <w:t>Name: Demetre Parker</w:t>
      </w:r>
    </w:p>
    <w:p w:rsidR="5BBFD1D1" w:rsidP="1E93F611" w:rsidRDefault="5BBFD1D1" w14:paraId="7D38A72A" w14:textId="2E4E0586">
      <w:pPr>
        <w:rPr>
          <w:color w:val="000000" w:themeColor="text1" w:themeTint="FF" w:themeShade="FF"/>
          <w:sz w:val="24"/>
          <w:szCs w:val="24"/>
        </w:rPr>
      </w:pPr>
      <w:r w:rsidRPr="1E93F611" w:rsidR="5BBFD1D1">
        <w:rPr>
          <w:color w:val="000000" w:themeColor="text1" w:themeTint="FF" w:themeShade="FF"/>
          <w:sz w:val="24"/>
          <w:szCs w:val="24"/>
        </w:rPr>
        <w:t>Date: Oct 16, 2026</w:t>
      </w:r>
    </w:p>
    <w:p w:rsidR="5BBFD1D1" w:rsidP="1E93F611" w:rsidRDefault="5BBFD1D1" w14:paraId="71BD1705" w14:textId="135A98AB">
      <w:pPr>
        <w:rPr>
          <w:color w:val="000000" w:themeColor="text1" w:themeTint="FF" w:themeShade="FF"/>
          <w:sz w:val="24"/>
          <w:szCs w:val="24"/>
        </w:rPr>
      </w:pPr>
      <w:r w:rsidRPr="1E93F611" w:rsidR="5BBFD1D1">
        <w:rPr>
          <w:color w:val="000000" w:themeColor="text1" w:themeTint="FF" w:themeShade="FF"/>
          <w:sz w:val="24"/>
          <w:szCs w:val="24"/>
        </w:rPr>
        <w:t>Couse: CS-</w:t>
      </w:r>
      <w:r w:rsidRPr="1E93F611" w:rsidR="1629DEAF">
        <w:rPr>
          <w:color w:val="000000" w:themeColor="text1" w:themeTint="FF" w:themeShade="FF"/>
          <w:sz w:val="24"/>
          <w:szCs w:val="24"/>
        </w:rPr>
        <w:t>340</w:t>
      </w:r>
    </w:p>
    <w:p w:rsidR="1E93F611" w:rsidP="1E93F611" w:rsidRDefault="1E93F611" w14:paraId="7FF2EB3A" w14:textId="59BC6097">
      <w:pPr>
        <w:rPr>
          <w:color w:val="000000" w:themeColor="text1" w:themeTint="FF" w:themeShade="FF"/>
          <w:sz w:val="24"/>
          <w:szCs w:val="24"/>
        </w:rPr>
      </w:pPr>
    </w:p>
    <w:p w:rsidR="1E93F611" w:rsidP="1E93F611" w:rsidRDefault="1E93F611" w14:paraId="54ED051B" w14:textId="2D1348D3">
      <w:pPr>
        <w:rPr>
          <w:color w:val="000000" w:themeColor="text1" w:themeTint="FF" w:themeShade="FF"/>
          <w:sz w:val="24"/>
          <w:szCs w:val="24"/>
        </w:rPr>
      </w:pPr>
    </w:p>
    <w:p w:rsidR="1E93F611" w:rsidP="1E93F611" w:rsidRDefault="1E93F611" w14:paraId="20C82CDB" w14:textId="3735EBA0">
      <w:pPr>
        <w:rPr>
          <w:color w:val="000000" w:themeColor="text1" w:themeTint="FF" w:themeShade="FF"/>
          <w:sz w:val="24"/>
          <w:szCs w:val="24"/>
        </w:rPr>
      </w:pPr>
    </w:p>
    <w:p w:rsidR="1629DEAF" w:rsidP="1E93F611" w:rsidRDefault="1629DEAF" w14:paraId="65EACFC1" w14:textId="153EBA87">
      <w:pPr>
        <w:rPr>
          <w:b w:val="1"/>
          <w:bCs w:val="1"/>
          <w:color w:val="000000" w:themeColor="text1" w:themeTint="FF" w:themeShade="FF"/>
          <w:sz w:val="24"/>
          <w:szCs w:val="24"/>
        </w:rPr>
      </w:pPr>
      <w:r w:rsidRPr="1E93F611" w:rsidR="1629DEAF">
        <w:rPr>
          <w:color w:val="000000" w:themeColor="text1" w:themeTint="FF" w:themeShade="FF"/>
          <w:sz w:val="24"/>
          <w:szCs w:val="24"/>
        </w:rPr>
        <w:t xml:space="preserve">                                               </w:t>
      </w:r>
      <w:r w:rsidRPr="1E93F611" w:rsidR="1629DEAF">
        <w:rPr>
          <w:b w:val="1"/>
          <w:bCs w:val="1"/>
          <w:color w:val="000000" w:themeColor="text1" w:themeTint="FF" w:themeShade="FF"/>
          <w:sz w:val="24"/>
          <w:szCs w:val="24"/>
        </w:rPr>
        <w:t>REA</w:t>
      </w:r>
      <w:r w:rsidRPr="1E93F611" w:rsidR="593C22E3">
        <w:rPr>
          <w:b w:val="1"/>
          <w:bCs w:val="1"/>
          <w:color w:val="000000" w:themeColor="text1" w:themeTint="FF" w:themeShade="FF"/>
          <w:sz w:val="24"/>
          <w:szCs w:val="24"/>
        </w:rPr>
        <w:t>D ME</w:t>
      </w:r>
      <w:r w:rsidRPr="1E93F611" w:rsidR="7CFAE917">
        <w:rPr>
          <w:b w:val="1"/>
          <w:bCs w:val="1"/>
          <w:color w:val="000000" w:themeColor="text1" w:themeTint="FF" w:themeShade="FF"/>
          <w:sz w:val="24"/>
          <w:szCs w:val="24"/>
        </w:rPr>
        <w:t>/Screen Shots</w:t>
      </w:r>
    </w:p>
    <w:p w:rsidR="1E93F611" w:rsidP="1E93F611" w:rsidRDefault="1E93F611" w14:paraId="26DCDA19" w14:textId="3F7B33D1">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p>
    <w:p w:rsidR="1E93F611" w:rsidP="1E93F611" w:rsidRDefault="1E93F611" w14:paraId="0FF39EBC" w14:textId="211B9E35">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p>
    <w:p w:rsidR="3E007DB9" w:rsidP="1E93F611" w:rsidRDefault="3E007DB9" w14:paraId="2CD63D8B" w14:textId="55538B50">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About the Project</w:t>
      </w:r>
    </w:p>
    <w:p w:rsidR="3E007DB9" w:rsidP="1E93F611" w:rsidRDefault="3E007DB9" w14:paraId="0AC5845A" w14:textId="6C0D41A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Grazioso Salvare Rescue Animal Dashboard is a web-based application designed to help identify dogs that may be suitable for search-and-rescue training. Grazioso Salvare works with animal shelters to identify dogs that meet specific requirements for different rescue operations, including water rescue, mountain or wilderness rescue, and disaster or individual tracking.</w:t>
      </w:r>
    </w:p>
    <w:p w:rsidR="3E007DB9" w:rsidP="1E93F611" w:rsidRDefault="3E007DB9" w14:paraId="3CCB6373" w14:textId="4D05596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purpose of this project was to develop an interactive dashboard that connects to a MongoDB database containing Austin Animal Center animal shelter records. The dashboard allows users to view animal information, apply rescue-specific filters, examine breed distributions, and display animal locations on a map.</w:t>
      </w:r>
    </w:p>
    <w:p w:rsidR="3E007DB9" w:rsidP="1E93F611" w:rsidRDefault="3E007DB9" w14:paraId="6477F895" w14:textId="7CCD2A4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This project builds upon the CRUD Python module I developed in Project One. By combining the database module with an interactive dashboard, I created an application that makes shelter information easier to access, organize, and visualize.</w:t>
      </w:r>
    </w:p>
    <w:p w:rsidR="3E007DB9" w:rsidP="1E93F611" w:rsidRDefault="3E007DB9" w14:paraId="7C9F3F25" w14:textId="584BEEA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completed dashboard and its different filtering functions are demonstrated in Figures 1 through 5 in the Screenshots Appendix at the end of this document.</w:t>
      </w:r>
    </w:p>
    <w:p w:rsidR="3E007DB9" w:rsidP="1E93F611" w:rsidRDefault="3E007DB9" w14:paraId="153FD87B" w14:textId="6DF5292D">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Motivation</w:t>
      </w:r>
    </w:p>
    <w:p w:rsidR="3E007DB9" w:rsidP="1E93F611" w:rsidRDefault="3E007DB9" w14:paraId="71ADE1D8" w14:textId="3A4468D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motivation behind this project was to provide Grazioso Salvare with a more efficient way to identify animals that could qualify for rescue training. Without a dashboard, users would need to search through large amounts of shelter data manually, which could take considerable time and increase the possibility of overlooking suitable animals.</w:t>
      </w:r>
    </w:p>
    <w:p w:rsidR="3E007DB9" w:rsidP="1E93F611" w:rsidRDefault="3E007DB9" w14:paraId="05311E74" w14:textId="1B5DCA8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By creating an interactive application, I wanted to make the process more organized and user-friendly. The dashboard allows users to select a rescue category and immediately see animals that match the required characteristics.</w:t>
      </w:r>
    </w:p>
    <w:p w:rsidR="3E007DB9" w:rsidP="1E93F611" w:rsidRDefault="3E007DB9" w14:paraId="335B4CEF" w14:textId="7E5D292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This project also gave me an opportunity to expand my experience with Python, MongoDB, database queries, and interactive web application development. I particularly enjoyed seeing how the database and dashboard components worked together to display information in real time as different options were selected.</w:t>
      </w:r>
    </w:p>
    <w:p w:rsidR="3E007DB9" w:rsidP="1E93F611" w:rsidRDefault="3E007DB9" w14:paraId="09293632" w14:textId="207C5A25">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Tools and Technologies Used</w:t>
      </w:r>
    </w:p>
    <w:p w:rsidR="3E007DB9" w:rsidP="1E93F611" w:rsidRDefault="3E007DB9" w14:paraId="4F17F415" w14:textId="239869C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Several tools and technologies were used to develop the application.</w:t>
      </w:r>
    </w:p>
    <w:p w:rsidR="3E007DB9" w:rsidP="1E93F611" w:rsidRDefault="3E007DB9" w14:paraId="78224D04" w14:textId="06E15D0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Python:</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Python was the primary programming language used to create the database interface and dashboard functionality. Python was useful because it supports database operations, data processing, and web application development through several libraries.</w:t>
      </w:r>
    </w:p>
    <w:p w:rsidR="3E007DB9" w:rsidP="1E93F611" w:rsidRDefault="3E007DB9" w14:paraId="78CD4CFB" w14:textId="1C67560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MongoDB:</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MongoDB was used to store the Austin Animal Center animal records. MongoDB is a NoSQL database that organizes information into flexible documents. This structure is useful when working with records containing multiple animal characteristics, including breed, age, sex, and location. MongoDB also supports queries that allow records to be retrieved based on specific criteria.</w:t>
      </w:r>
    </w:p>
    <w:p w:rsidR="3E007DB9" w:rsidP="1E93F611" w:rsidRDefault="3E007DB9" w14:paraId="67EF860F" w14:textId="1E28976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PyMongo:</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PyMongo provided the connection between Python and MongoDB. It allowed my CRUD Python module to communicate with the database and retrieve animal records according to the selected rescue categories.</w:t>
      </w:r>
    </w:p>
    <w:p w:rsidR="3E007DB9" w:rsidP="1E93F611" w:rsidRDefault="3E007DB9" w14:paraId="2AC8F883" w14:textId="12EAA91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Dash and JupyterDash:</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Dash was used to create the interactive web dashboard, while JupyterDash allowed the application to run from a Jupyter Notebook environment. These tools provided the components needed for the filtering controls, data table, and visualizations.</w:t>
      </w:r>
    </w:p>
    <w:p w:rsidR="3E007DB9" w:rsidP="1E93F611" w:rsidRDefault="3E007DB9" w14:paraId="6C2C5CCF" w14:textId="0EFE12F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Pandas:</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Pandas was used to organize the records retrieved from MongoDB into a DataFrame. This made it easier to display the information in the interactive data table.</w:t>
      </w:r>
    </w:p>
    <w:p w:rsidR="3E007DB9" w:rsidP="1E93F611" w:rsidRDefault="3E007DB9" w14:paraId="3B49FCDC" w14:textId="1C2458C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Plotly Express:</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Plotly Express was used to create the breed distribution pie chart. The chart allows users to visually compare the breeds represented within the selected rescue category.</w:t>
      </w:r>
    </w:p>
    <w:p w:rsidR="3E007DB9" w:rsidP="1E93F611" w:rsidRDefault="3E007DB9" w14:paraId="1C38DDDC" w14:textId="31317CD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Dash Leaflet:</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Dash Leaflet was used to create the interactive geolocation map. The map displays the location associated with the selected animal record.</w:t>
      </w:r>
    </w:p>
    <w:p w:rsidR="3E007DB9" w:rsidP="1E93F611" w:rsidRDefault="3E007DB9" w14:paraId="4CB52FFF" w14:textId="2251F7D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JupyterLab and Codio:</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JupyterLab and Codio provided the development environment where I wrote, executed, and tested my Python code.</w:t>
      </w:r>
    </w:p>
    <w:p w:rsidR="3E007DB9" w:rsidP="1E93F611" w:rsidRDefault="3E007DB9" w14:paraId="56283F7B" w14:textId="6B47D3F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Together, these tools supported the Model-View-Controller (MVC) design pattern. MongoDB served as the model by storing the animal data, Dash provided the user interface and interactive components, and the dashboard callbacks used the CRUD Python module to retrieve and update the displayed information.</w:t>
      </w:r>
    </w:p>
    <w:p w:rsidR="3E007DB9" w:rsidP="1E93F611" w:rsidRDefault="3E007DB9" w14:paraId="7BADC374" w14:textId="5E285D81">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Getting Started</w:t>
      </w:r>
    </w:p>
    <w:p w:rsidR="3E007DB9" w:rsidP="1E93F611" w:rsidRDefault="3E007DB9" w14:paraId="20212700" w14:textId="7CECCCD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To reproduce this project, users need access to Python, MongoDB, and the libraries required to run the dashboard.</w:t>
      </w:r>
    </w:p>
    <w:p w:rsidR="3E007DB9" w:rsidP="1E93F611" w:rsidRDefault="3E007DB9" w14:paraId="578826D4" w14:textId="640A4C3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project contains two primary code files.</w:t>
      </w:r>
    </w:p>
    <w:p w:rsidR="3E007DB9" w:rsidP="1E93F611" w:rsidRDefault="3E007DB9" w14:paraId="2FBAD65F" w14:textId="5FA93EA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ProjectTwoDashboard.ipynb:</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This Jupyter Notebook contains the code responsible for the dashboard layout, filtering controls, interactive data table, breed distribution chart, and geolocation map.</w:t>
      </w:r>
    </w:p>
    <w:p w:rsidR="3E007DB9" w:rsidP="1E93F611" w:rsidRDefault="3E007DB9" w14:paraId="0CAF5E4D" w14:textId="73E5393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CRUD_Python_Module.py:</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This Python module contains the database connection and CRUD functionality used to communicate with MongoDB.</w:t>
      </w:r>
    </w:p>
    <w:p w:rsidR="3E007DB9" w:rsidP="1E93F611" w:rsidRDefault="3E007DB9" w14:paraId="6604516C" w14:textId="6577FA0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project also uses the Grazioso Salvare logo image, which appears at the top of the dashboard.</w:t>
      </w:r>
    </w:p>
    <w:p w:rsidR="3E007DB9" w:rsidP="1E93F611" w:rsidRDefault="3E007DB9" w14:paraId="3136F419" w14:textId="5B6F15FD">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Installation and Setup</w:t>
      </w:r>
    </w:p>
    <w:p w:rsidR="3E007DB9" w:rsidP="1E93F611" w:rsidRDefault="3E007DB9" w14:paraId="657EC5D3" w14:textId="04937D1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following steps explain how to reproduce the project.</w:t>
      </w:r>
    </w:p>
    <w:p w:rsidR="3E007DB9" w:rsidP="1E93F611" w:rsidRDefault="3E007DB9" w14:paraId="49D11FE0" w14:textId="6340A236">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Install Python and MongoDB, or use a development environment where both are available.</w:t>
      </w:r>
    </w:p>
    <w:p w:rsidR="3E007DB9" w:rsidP="1E93F611" w:rsidRDefault="3E007DB9" w14:paraId="1B6B4EEE" w14:textId="63757B59">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Install the necessary Python libraries, including PyMongo, Pandas, Dash, JupyterDash, Plotly, and Dash Leaflet.</w:t>
      </w:r>
    </w:p>
    <w:p w:rsidR="3E007DB9" w:rsidP="1E93F611" w:rsidRDefault="3E007DB9" w14:paraId="65AEB7CC" w14:textId="66FEB058">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Import the Austin Animal Center Outcomes CSV dataset into MongoDB.</w:t>
      </w:r>
    </w:p>
    <w:p w:rsidR="3E007DB9" w:rsidP="1E93F611" w:rsidRDefault="3E007DB9" w14:paraId="76B959F3" w14:textId="207293FA">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 xml:space="preserve">Create a MongoDB database named </w:t>
      </w:r>
      <w:r w:rsidRPr="1E93F611" w:rsidR="3E007DB9">
        <w:rPr>
          <w:rFonts w:ascii="Consolas" w:hAnsi="Consolas" w:eastAsia="Consolas" w:cs="Consolas"/>
          <w:noProof w:val="0"/>
          <w:color w:val="000000" w:themeColor="text1" w:themeTint="FF" w:themeShade="FF"/>
          <w:sz w:val="24"/>
          <w:szCs w:val="24"/>
          <w:lang w:val="en-US"/>
        </w:rPr>
        <w:t>aac</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and a collection named </w:t>
      </w:r>
      <w:r w:rsidRPr="1E93F611" w:rsidR="3E007DB9">
        <w:rPr>
          <w:rFonts w:ascii="Consolas" w:hAnsi="Consolas" w:eastAsia="Consolas" w:cs="Consolas"/>
          <w:noProof w:val="0"/>
          <w:color w:val="000000" w:themeColor="text1" w:themeTint="FF" w:themeShade="FF"/>
          <w:sz w:val="24"/>
          <w:szCs w:val="24"/>
          <w:lang w:val="en-US"/>
        </w:rPr>
        <w:t>animals</w:t>
      </w:r>
      <w:r w:rsidRPr="1E93F611" w:rsidR="3E007DB9">
        <w:rPr>
          <w:rFonts w:ascii="Times New Roman" w:hAnsi="Times New Roman" w:eastAsia="Times New Roman" w:cs="Times New Roman"/>
          <w:noProof w:val="0"/>
          <w:color w:val="000000" w:themeColor="text1" w:themeTint="FF" w:themeShade="FF"/>
          <w:sz w:val="24"/>
          <w:szCs w:val="24"/>
          <w:lang w:val="en-US"/>
        </w:rPr>
        <w:t>.</w:t>
      </w:r>
    </w:p>
    <w:p w:rsidR="3E007DB9" w:rsidP="1E93F611" w:rsidRDefault="3E007DB9" w14:paraId="05432361" w14:textId="0B3CF067">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Configure a MongoDB user with the appropriate permissions to access the database.</w:t>
      </w:r>
    </w:p>
    <w:p w:rsidR="3E007DB9" w:rsidP="1E93F611" w:rsidRDefault="3E007DB9" w14:paraId="1FC2E7AD" w14:textId="708F2E7C">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 xml:space="preserve">Place </w:t>
      </w:r>
      <w:r w:rsidRPr="1E93F611" w:rsidR="3E007DB9">
        <w:rPr>
          <w:rFonts w:ascii="Consolas" w:hAnsi="Consolas" w:eastAsia="Consolas" w:cs="Consolas"/>
          <w:noProof w:val="0"/>
          <w:color w:val="000000" w:themeColor="text1" w:themeTint="FF" w:themeShade="FF"/>
          <w:sz w:val="24"/>
          <w:szCs w:val="24"/>
          <w:lang w:val="en-US"/>
        </w:rPr>
        <w:t>CRUD_Python_Module.py</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w:t>
      </w:r>
      <w:r w:rsidRPr="1E93F611" w:rsidR="3E007DB9">
        <w:rPr>
          <w:rFonts w:ascii="Consolas" w:hAnsi="Consolas" w:eastAsia="Consolas" w:cs="Consolas"/>
          <w:noProof w:val="0"/>
          <w:color w:val="000000" w:themeColor="text1" w:themeTint="FF" w:themeShade="FF"/>
          <w:sz w:val="24"/>
          <w:szCs w:val="24"/>
          <w:lang w:val="en-US"/>
        </w:rPr>
        <w:t>ProjectTwoDashboard.ipynb</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and </w:t>
      </w:r>
      <w:r w:rsidRPr="1E93F611" w:rsidR="3E007DB9">
        <w:rPr>
          <w:rFonts w:ascii="Consolas" w:hAnsi="Consolas" w:eastAsia="Consolas" w:cs="Consolas"/>
          <w:noProof w:val="0"/>
          <w:color w:val="000000" w:themeColor="text1" w:themeTint="FF" w:themeShade="FF"/>
          <w:sz w:val="24"/>
          <w:szCs w:val="24"/>
          <w:lang w:val="en-US"/>
        </w:rPr>
        <w:t>Grazioso Salvare Logo.png</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in the same working directory.</w:t>
      </w:r>
    </w:p>
    <w:p w:rsidR="3E007DB9" w:rsidP="1E93F611" w:rsidRDefault="3E007DB9" w14:paraId="2D3ABC64" w14:textId="69055364">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 xml:space="preserve">Open </w:t>
      </w:r>
      <w:r w:rsidRPr="1E93F611" w:rsidR="3E007DB9">
        <w:rPr>
          <w:rFonts w:ascii="Consolas" w:hAnsi="Consolas" w:eastAsia="Consolas" w:cs="Consolas"/>
          <w:noProof w:val="0"/>
          <w:color w:val="000000" w:themeColor="text1" w:themeTint="FF" w:themeShade="FF"/>
          <w:sz w:val="24"/>
          <w:szCs w:val="24"/>
          <w:lang w:val="en-US"/>
        </w:rPr>
        <w:t>ProjectTwoDashboard.ipynb</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in JupyterLab.</w:t>
      </w:r>
    </w:p>
    <w:p w:rsidR="3E007DB9" w:rsidP="1E93F611" w:rsidRDefault="3E007DB9" w14:paraId="6F0FFB36" w14:textId="18FD6900">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Configure the database connection using the correct MongoDB username, password, host, port, and authentication database.</w:t>
      </w:r>
    </w:p>
    <w:p w:rsidR="3E007DB9" w:rsidP="1E93F611" w:rsidRDefault="3E007DB9" w14:paraId="3D4CCEA4" w14:textId="5F5F8F9C">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Run the notebook cells to initialize the database connection and launch the dashboard.</w:t>
      </w:r>
    </w:p>
    <w:p w:rsidR="3E007DB9" w:rsidP="1E93F611" w:rsidRDefault="3E007DB9" w14:paraId="5FFC485E" w14:textId="7719592F">
      <w:pPr>
        <w:pStyle w:val="ListParagraph"/>
        <w:numPr>
          <w:ilvl w:val="0"/>
          <w:numId w:val="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Open the dashboard in a web browser and test each rescue filter, chart, and map interaction.</w:t>
      </w:r>
    </w:p>
    <w:p w:rsidR="3E007DB9" w:rsidP="1E93F611" w:rsidRDefault="3E007DB9" w14:paraId="6F20FF3F" w14:textId="2AB5148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 xml:space="preserve">In my Codio environment, MongoDB authentication required the </w:t>
      </w:r>
      <w:r w:rsidRPr="1E93F611" w:rsidR="3E007DB9">
        <w:rPr>
          <w:rFonts w:ascii="Consolas" w:hAnsi="Consolas" w:eastAsia="Consolas" w:cs="Consolas"/>
          <w:noProof w:val="0"/>
          <w:color w:val="000000" w:themeColor="text1" w:themeTint="FF" w:themeShade="FF"/>
          <w:sz w:val="24"/>
          <w:szCs w:val="24"/>
          <w:lang w:val="en-US"/>
        </w:rPr>
        <w:t>admin</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authentication database for the </w:t>
      </w:r>
      <w:r w:rsidRPr="1E93F611" w:rsidR="3E007DB9">
        <w:rPr>
          <w:rFonts w:ascii="Consolas" w:hAnsi="Consolas" w:eastAsia="Consolas" w:cs="Consolas"/>
          <w:noProof w:val="0"/>
          <w:color w:val="000000" w:themeColor="text1" w:themeTint="FF" w:themeShade="FF"/>
          <w:sz w:val="24"/>
          <w:szCs w:val="24"/>
          <w:lang w:val="en-US"/>
        </w:rPr>
        <w:t>aacuser</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account. The dashboard ran through port 8050 using an external browser view.</w:t>
      </w:r>
    </w:p>
    <w:p w:rsidR="3E007DB9" w:rsidP="1E93F611" w:rsidRDefault="3E007DB9" w14:paraId="71EE5598" w14:textId="1DC9A1F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For security, database credentials should not be published in a public repository. A secure reproduction of the project should use environment variables or another protected method for managing credentials.</w:t>
      </w:r>
    </w:p>
    <w:p w:rsidR="3E007DB9" w:rsidP="1E93F611" w:rsidRDefault="3E007DB9" w14:paraId="76E47B21" w14:textId="67DED152">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Dashboard Functionality</w:t>
      </w:r>
    </w:p>
    <w:p w:rsidR="3E007DB9" w:rsidP="1E93F611" w:rsidRDefault="3E007DB9" w14:paraId="0F4E25C5" w14:textId="5CC21B6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provides several interactive features that allow users to explore and visualize the animal shelter records.</w:t>
      </w:r>
    </w:p>
    <w:p w:rsidR="3E007DB9" w:rsidP="1E93F611" w:rsidRDefault="3E007DB9" w14:paraId="5A38CC03" w14:textId="397E5CFE">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Interactive Data Table</w:t>
      </w:r>
    </w:p>
    <w:p w:rsidR="3E007DB9" w:rsidP="1E93F611" w:rsidRDefault="3E007DB9" w14:paraId="0254254A" w14:textId="463DF40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data table displays animal information retrieved from MongoDB through the CRUD Python module. When the dashboard first loads, it displays all 10,001 animal records.</w:t>
      </w:r>
    </w:p>
    <w:p w:rsidR="3E007DB9" w:rsidP="1E93F611" w:rsidRDefault="3E007DB9" w14:paraId="11EA34CE" w14:textId="35D4544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Users can browse the records through pagination, sort the displayed columns, and use the table's filtering capabilities. The table automatically updates when a rescue category is selected.</w:t>
      </w:r>
    </w:p>
    <w:p w:rsidR="3E007DB9" w:rsidP="1E93F611" w:rsidRDefault="3E007DB9" w14:paraId="6A7C61A0" w14:textId="46A8B8C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initial unfiltered data table is demonstrated in Figure 1 of the Screenshots Appendix.</w:t>
      </w:r>
    </w:p>
    <w:p w:rsidR="3E007DB9" w:rsidP="1E93F611" w:rsidRDefault="3E007DB9" w14:paraId="67B4F77B" w14:textId="3B6F8B3E">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Rescue Category Filters</w:t>
      </w:r>
    </w:p>
    <w:p w:rsidR="3E007DB9" w:rsidP="1E93F611" w:rsidRDefault="3E007DB9" w14:paraId="6642D5F7" w14:textId="55FEE46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includes four radio-button filtering options that allow users to select different rescue categories.</w:t>
      </w:r>
    </w:p>
    <w:p w:rsidR="3E007DB9" w:rsidP="1E93F611" w:rsidRDefault="3E007DB9" w14:paraId="75121B14" w14:textId="1644C14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Water Rescue:</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This option displays dogs that match the characteristics required for water rescue training. When I tested this filter, the dashboard returned 17 matching records, as demonstrated in Figure 2.</w:t>
      </w:r>
    </w:p>
    <w:p w:rsidR="3E007DB9" w:rsidP="1E93F611" w:rsidRDefault="3E007DB9" w14:paraId="19964FC3" w14:textId="63ABE8C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Mountain or Wilderness Rescue:</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This option displays dogs that meet the requirements for mountain and wilderness rescue operations. When I selected this filter, the dashboard returned 5 matching records, as shown in Figure 3.</w:t>
      </w:r>
    </w:p>
    <w:p w:rsidR="3E007DB9" w:rsidP="1E93F611" w:rsidRDefault="3E007DB9" w14:paraId="5764E866" w14:textId="1D4D3C9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Disaster or Individual Tracking:</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This option displays dogs that meet the requirements for disaster response or individual tracking. During testing, this filter returned 4 matching records, as demonstrated in Figure 4.</w:t>
      </w:r>
    </w:p>
    <w:p w:rsidR="3E007DB9" w:rsidP="1E93F611" w:rsidRDefault="3E007DB9" w14:paraId="650B4229" w14:textId="40CF395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Reset:</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This option removes the rescue-specific filters and restores the complete dataset. After testing the other categories, I selected Reset and confirmed that the dashboard returned to all 10,001 animal records, as shown in Figure 5.</w:t>
      </w:r>
    </w:p>
    <w:p w:rsidR="3E007DB9" w:rsidP="1E93F611" w:rsidRDefault="3E007DB9" w14:paraId="2D1C8AB6" w14:textId="4948C0F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These filtering options make the application easier to use because users can retrieve specific information without manually writing database queries.</w:t>
      </w:r>
    </w:p>
    <w:p w:rsidR="3E007DB9" w:rsidP="1E93F611" w:rsidRDefault="3E007DB9" w14:paraId="0F86D622" w14:textId="69F236FC">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Breed Distribution Chart</w:t>
      </w:r>
    </w:p>
    <w:p w:rsidR="3E007DB9" w:rsidP="1E93F611" w:rsidRDefault="3E007DB9" w14:paraId="0C124648" w14:textId="5B868AE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includes an interactive pie chart that displays the distribution of animal breeds within the current selection.</w:t>
      </w:r>
    </w:p>
    <w:p w:rsidR="3E007DB9" w:rsidP="1E93F611" w:rsidRDefault="3E007DB9" w14:paraId="35E35F72" w14:textId="4839418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When a rescue category is selected, the chart updates to reflect the matching records. This allows users to see which breeds are represented within a particular rescue category.</w:t>
      </w:r>
    </w:p>
    <w:p w:rsidR="3E007DB9" w:rsidP="1E93F611" w:rsidRDefault="3E007DB9" w14:paraId="42C7FDB3" w14:textId="65A4FE2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For example, when I selected Disaster or Individual Tracking, the pie chart displayed Rottweiler at 50%, Bloodhound at 25%, and German Shepherd at 25%.</w:t>
      </w:r>
    </w:p>
    <w:p w:rsidR="3E007DB9" w:rsidP="1E93F611" w:rsidRDefault="3E007DB9" w14:paraId="41F2A743" w14:textId="718D0C1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This visualization provides a useful way to understand the composition of the selected records. The chart is demonstrated in the Screenshots Appendix.</w:t>
      </w:r>
    </w:p>
    <w:p w:rsidR="3E007DB9" w:rsidP="1E93F611" w:rsidRDefault="3E007DB9" w14:paraId="5C82DAD3" w14:textId="4FB5616A">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Geolocation Map</w:t>
      </w:r>
    </w:p>
    <w:p w:rsidR="3E007DB9" w:rsidP="1E93F611" w:rsidRDefault="3E007DB9" w14:paraId="6F650E7C" w14:textId="2870FC9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includes an interactive geolocation map that displays animal location information using latitude and longitude values stored in the database.</w:t>
      </w:r>
    </w:p>
    <w:p w:rsidR="3E007DB9" w:rsidP="1E93F611" w:rsidRDefault="3E007DB9" w14:paraId="25259B27" w14:textId="1B6B53E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When an animal is selected from the data table, the map updates to display its associated location. I tested this functionality by selecting different animals and confirming that the map changed to reflect the selected record.</w:t>
      </w:r>
    </w:p>
    <w:p w:rsidR="3E007DB9" w:rsidP="1E93F611" w:rsidRDefault="3E007DB9" w14:paraId="640248FC" w14:textId="78A5E30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map provides another way for users to interact with the shelter information and visualize geographic data. Its functionality is demonstrated in the Screenshots Appendix.</w:t>
      </w:r>
    </w:p>
    <w:p w:rsidR="3E007DB9" w:rsidP="1E93F611" w:rsidRDefault="3E007DB9" w14:paraId="55B10ACF" w14:textId="07DE97BA">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Dashboard Branding</w:t>
      </w:r>
    </w:p>
    <w:p w:rsidR="3E007DB9" w:rsidP="1E93F611" w:rsidRDefault="3E007DB9" w14:paraId="44C36A5F" w14:textId="5AE3961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displays the Grazioso Salvare logo and includes my name, Demetre Parker, as a unique identifier.</w:t>
      </w:r>
    </w:p>
    <w:p w:rsidR="3E007DB9" w:rsidP="1E93F611" w:rsidRDefault="3E007DB9" w14:paraId="788BF4B0" w14:textId="7CDBE9F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logo also contains a clickable link to the Southern New Hampshire University website.</w:t>
      </w:r>
    </w:p>
    <w:p w:rsidR="3E007DB9" w:rsidP="1E93F611" w:rsidRDefault="3E007DB9" w14:paraId="46E5095F" w14:textId="4599C0B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These features help identify the dashboard and satisfy the project's branding requirements.</w:t>
      </w:r>
    </w:p>
    <w:p w:rsidR="3E007DB9" w:rsidP="1E93F611" w:rsidRDefault="3E007DB9" w14:paraId="0B9DC686" w14:textId="3AACF8B1">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Testing and Results</w:t>
      </w:r>
    </w:p>
    <w:p w:rsidR="3E007DB9" w:rsidP="1E93F611" w:rsidRDefault="3E007DB9" w14:paraId="708BA9CC" w14:textId="26251D2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After completing the dashboard, I tested its functionality to confirm that the database connection, filtering controls, data table, and charts were working correctly.</w:t>
      </w:r>
    </w:p>
    <w:p w:rsidR="3E007DB9" w:rsidP="1E93F611" w:rsidRDefault="3E007DB9" w14:paraId="38A932CD" w14:textId="5C58399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 began by running the dashboard without applying any rescue filters. The application successfully connected to MongoDB and displayed all 10,001 animal records. This confirmed that the CRUD Python module could retrieve the complete dataset and populate the interactive data table.</w:t>
      </w:r>
    </w:p>
    <w:p w:rsidR="3E007DB9" w:rsidP="1E93F611" w:rsidRDefault="3E007DB9" w14:paraId="06FD1FFE" w14:textId="52EBD24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Next, I tested each rescue category individually. The Water Rescue filter returned 17 matching records, the Mountain or Wilderness Rescue filter returned 5 records, and the Disaster or Individual Tracking filter returned 4 records. Each selection caused the data table to update according to the selected rescue category.</w:t>
      </w:r>
    </w:p>
    <w:p w:rsidR="3E007DB9" w:rsidP="1E93F611" w:rsidRDefault="3E007DB9" w14:paraId="5796E7EB" w14:textId="6FFDB7A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 also examined the breed distribution chart to confirm that it displayed information associated with the filtered data. The chart successfully displayed the breed distribution for the Disaster or Individual Tracking category.</w:t>
      </w:r>
    </w:p>
    <w:p w:rsidR="3E007DB9" w:rsidP="1E93F611" w:rsidRDefault="3E007DB9" w14:paraId="76F91B49" w14:textId="5E91800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Another important test involved the geolocation map. I selected different animals from the data table and confirmed that the map updated to display the selected animal's location.</w:t>
      </w:r>
    </w:p>
    <w:p w:rsidR="3E007DB9" w:rsidP="1E93F611" w:rsidRDefault="3E007DB9" w14:paraId="3D5EC393" w14:textId="50D8E4A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Finally, I selected Reset after applying the rescue filters. The dashboard successfully returned to the complete dataset of 10,001 records.</w:t>
      </w:r>
    </w:p>
    <w:p w:rsidR="3E007DB9" w:rsidP="1E93F611" w:rsidRDefault="3E007DB9" w14:paraId="396E9C3C" w14:textId="4CD2884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These tests demonstrated that the dashboard's major components were functioning together as intended.</w:t>
      </w:r>
    </w:p>
    <w:p w:rsidR="3E007DB9" w:rsidP="1E93F611" w:rsidRDefault="3E007DB9" w14:paraId="53C0C73C" w14:textId="570D04A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screenshots documenting these results are included in the Screenshots Appendix at the bottom of this document. Figures 1 through 5 demonstrate the initial dashboard, the three rescue filters, and the Reset function.</w:t>
      </w:r>
    </w:p>
    <w:p w:rsidR="3E007DB9" w:rsidP="1E93F611" w:rsidRDefault="3E007DB9" w14:paraId="608F68D2" w14:textId="16917F3A">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Development Process</w:t>
      </w:r>
    </w:p>
    <w:p w:rsidR="3E007DB9" w:rsidP="1E93F611" w:rsidRDefault="3E007DB9" w14:paraId="4F08621E" w14:textId="2F05F77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 began this project by building upon the CRUD Python module I developed in Project One. This module provided the database connection and the methods needed to retrieve animal records from MongoDB.</w:t>
      </w:r>
    </w:p>
    <w:p w:rsidR="3E007DB9" w:rsidP="1E93F611" w:rsidRDefault="3E007DB9" w14:paraId="2771103F" w14:textId="1C17BCA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Next, I imported the CRUD module into the dashboard notebook and tested the database connection. Once I confirmed that the application could retrieve all 10,001 animal records, I began developing the dashboard interface.</w:t>
      </w:r>
    </w:p>
    <w:p w:rsidR="3E007DB9" w:rsidP="1E93F611" w:rsidRDefault="3E007DB9" w14:paraId="187C50BB" w14:textId="1262217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 created the dashboard layout and added the Grazioso Salvare logo, my name, and the rescue category controls. I then developed the MongoDB queries needed to filter animals according to breed, sex, and age.</w:t>
      </w:r>
    </w:p>
    <w:p w:rsidR="3E007DB9" w:rsidP="1E93F611" w:rsidRDefault="3E007DB9" w14:paraId="3DF6D80C" w14:textId="00BD096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After creating the filtering queries, I connected them to the interactive data table. This allowed the displayed records to change automatically whenever a different rescue category was selected.</w:t>
      </w:r>
    </w:p>
    <w:p w:rsidR="3E007DB9" w:rsidP="1E93F611" w:rsidRDefault="3E007DB9" w14:paraId="5540BE5E" w14:textId="27E8553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 then added the breed distribution pie chart and geolocation map. These visualizations provided additional ways to examine the animal records beyond the data table.</w:t>
      </w:r>
    </w:p>
    <w:p w:rsidR="3E007DB9" w:rsidP="1E93F611" w:rsidRDefault="3E007DB9" w14:paraId="2CE76938" w14:textId="2DEE40E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Finally, I tested each dashboard component and corrected issues that prevented the application from running or displaying information properly.</w:t>
      </w:r>
    </w:p>
    <w:p w:rsidR="3E007DB9" w:rsidP="1E93F611" w:rsidRDefault="3E007DB9" w14:paraId="491E151A" w14:textId="7D23509F">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Challenges and Solutions</w:t>
      </w:r>
    </w:p>
    <w:p w:rsidR="3E007DB9" w:rsidP="1E93F611" w:rsidRDefault="3E007DB9" w14:paraId="1B978889" w14:textId="66B6D85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During the development of this project, I encountered several challenges involving database authentication, dashboard deployment, image loading, and interactive functionality.</w:t>
      </w:r>
    </w:p>
    <w:p w:rsidR="3E007DB9" w:rsidP="1E93F611" w:rsidRDefault="3E007DB9" w14:paraId="0801BAAD" w14:textId="758B15A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MongoDB Authentication</w:t>
      </w:r>
    </w:p>
    <w:p w:rsidR="3E007DB9" w:rsidP="1E93F611" w:rsidRDefault="3E007DB9" w14:paraId="516A1464" w14:textId="1876510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One of the first challenges involved connecting the Python application to MongoDB using the correct authentication settings.</w:t>
      </w:r>
    </w:p>
    <w:p w:rsidR="3E007DB9" w:rsidP="1E93F611" w:rsidRDefault="3E007DB9" w14:paraId="4CC5F5E9" w14:textId="638E611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 xml:space="preserve">Initially, the connection did not work as expected. After reviewing the database configuration, I discovered that the </w:t>
      </w:r>
      <w:r w:rsidRPr="1E93F611" w:rsidR="3E007DB9">
        <w:rPr>
          <w:rFonts w:ascii="Consolas" w:hAnsi="Consolas" w:eastAsia="Consolas" w:cs="Consolas"/>
          <w:noProof w:val="0"/>
          <w:color w:val="000000" w:themeColor="text1" w:themeTint="FF" w:themeShade="FF"/>
          <w:sz w:val="24"/>
          <w:szCs w:val="24"/>
          <w:lang w:val="en-US"/>
        </w:rPr>
        <w:t>aacuser</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account needed to authenticate against the </w:t>
      </w:r>
      <w:r w:rsidRPr="1E93F611" w:rsidR="3E007DB9">
        <w:rPr>
          <w:rFonts w:ascii="Consolas" w:hAnsi="Consolas" w:eastAsia="Consolas" w:cs="Consolas"/>
          <w:noProof w:val="0"/>
          <w:color w:val="000000" w:themeColor="text1" w:themeTint="FF" w:themeShade="FF"/>
          <w:sz w:val="24"/>
          <w:szCs w:val="24"/>
          <w:lang w:val="en-US"/>
        </w:rPr>
        <w:t>admin</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database.</w:t>
      </w:r>
    </w:p>
    <w:p w:rsidR="3E007DB9" w:rsidP="1E93F611" w:rsidRDefault="3E007DB9" w14:paraId="54864A47" w14:textId="00B8976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After updating the authentication configuration, the application successfully connected to MongoDB and retrieved the animal records.</w:t>
      </w:r>
    </w:p>
    <w:p w:rsidR="3E007DB9" w:rsidP="1E93F611" w:rsidRDefault="3E007DB9" w14:paraId="45674C2C" w14:textId="0593022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This experience helped me better understand the importance of database authentication settings when connecting a Python application to MongoDB.</w:t>
      </w:r>
    </w:p>
    <w:p w:rsidR="3E007DB9" w:rsidP="1E93F611" w:rsidRDefault="3E007DB9" w14:paraId="3E74D0EF" w14:textId="5CE649E4">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Dashboard Display in Codio</w:t>
      </w:r>
    </w:p>
    <w:p w:rsidR="3E007DB9" w:rsidP="1E93F611" w:rsidRDefault="3E007DB9" w14:paraId="2FE192B6" w14:textId="3B26B7C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Another challenge occurred when attempting to display the dashboard directly inside JupyterLab.</w:t>
      </w:r>
    </w:p>
    <w:p w:rsidR="3E007DB9" w:rsidP="1E93F611" w:rsidRDefault="3E007DB9" w14:paraId="1EF9C622" w14:textId="58D9AA8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did not load properly in inline mode and displayed a loading indicator instead of the application.</w:t>
      </w:r>
    </w:p>
    <w:p w:rsidR="3E007DB9" w:rsidP="1E93F611" w:rsidRDefault="3E007DB9" w14:paraId="73068CD2" w14:textId="318C0EF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To resolve this issue, I changed the dashboard to run in external mode and configured the application to listen on port 8050 using the appropriate host setting.</w:t>
      </w:r>
    </w:p>
    <w:p w:rsidR="3E007DB9" w:rsidP="1E93F611" w:rsidRDefault="3E007DB9" w14:paraId="6DE40876" w14:textId="23EBD11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This allowed me to open the dashboard through a web browser and interact with its components successfully.</w:t>
      </w:r>
    </w:p>
    <w:p w:rsidR="3E007DB9" w:rsidP="1E93F611" w:rsidRDefault="3E007DB9" w14:paraId="5FAEA436" w14:textId="3CF0EA19">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Loading the Grazioso Salvare Logo</w:t>
      </w:r>
    </w:p>
    <w:p w:rsidR="3E007DB9" w:rsidP="1E93F611" w:rsidRDefault="3E007DB9" w14:paraId="096CACFD" w14:textId="27CD917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 also experienced an issue when attempting to display the Grazioso Salvare logo.</w:t>
      </w:r>
    </w:p>
    <w:p w:rsidR="3E007DB9" w:rsidP="1E93F611" w:rsidRDefault="3E007DB9" w14:paraId="3A0DD5B8" w14:textId="13434DD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application needed to reference the correct image filename, including spaces. After correcting the filename and loading the image into the dashboard, the logo appeared successfully.</w:t>
      </w:r>
    </w:p>
    <w:p w:rsidR="3E007DB9" w:rsidP="1E93F611" w:rsidRDefault="3E007DB9" w14:paraId="71C138BC" w14:textId="749D945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This reminded me of the importance of checking file paths and filenames when working with external resources.</w:t>
      </w:r>
    </w:p>
    <w:p w:rsidR="3E007DB9" w:rsidP="1E93F611" w:rsidRDefault="3E007DB9" w14:paraId="5C203EB2" w14:textId="036B8C8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Testing Interactive Components</w:t>
      </w:r>
    </w:p>
    <w:p w:rsidR="3E007DB9" w:rsidP="1E93F611" w:rsidRDefault="3E007DB9" w14:paraId="70AA6DEE" w14:textId="34F803A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Another challenge was ensuring that the dashboard components responded correctly to user interactions.</w:t>
      </w:r>
    </w:p>
    <w:p w:rsidR="3E007DB9" w:rsidP="1E93F611" w:rsidRDefault="3E007DB9" w14:paraId="1EFC6095" w14:textId="219FF8C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 needed to confirm that the data table displayed the correct records after applying each filter and that the visualizations responded to the selected information.</w:t>
      </w:r>
    </w:p>
    <w:p w:rsidR="3E007DB9" w:rsidP="1E93F611" w:rsidRDefault="3E007DB9" w14:paraId="1DEA3DDF" w14:textId="02BFC4C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 tested the filters individually, checked the breed distribution chart, and selected different animals to verify that the geolocation map updated.</w:t>
      </w:r>
    </w:p>
    <w:p w:rsidR="3E007DB9" w:rsidP="1E93F611" w:rsidRDefault="3E007DB9" w14:paraId="5B3BF4EC" w14:textId="77D1C44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These tests helped me confirm that the different dashboard components were connected and functioning together.</w:t>
      </w:r>
    </w:p>
    <w:p w:rsidR="3E007DB9" w:rsidP="1E93F611" w:rsidRDefault="3E007DB9" w14:paraId="67BD226D" w14:textId="26FDDEBE">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Conclusion</w:t>
      </w:r>
    </w:p>
    <w:p w:rsidR="3E007DB9" w:rsidP="1E93F611" w:rsidRDefault="3E007DB9" w14:paraId="7AC3D767" w14:textId="46F7D1E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Completing the Grazioso Salvare Rescue Animal Dashboard helped me strengthen my understanding of client/server application development and database integration.</w:t>
      </w:r>
    </w:p>
    <w:p w:rsidR="3E007DB9" w:rsidP="1E93F611" w:rsidRDefault="3E007DB9" w14:paraId="6878459F" w14:textId="3A06125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Through this project, I was able to connect Python to MongoDB, retrieve and filter animal shelter records, and display the information through an interactive web application.</w:t>
      </w:r>
    </w:p>
    <w:p w:rsidR="3E007DB9" w:rsidP="1E93F611" w:rsidRDefault="3E007DB9" w14:paraId="6849A23F" w14:textId="10CFAE1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One of the most valuable parts of this experience was learning how different technologies work together. MongoDB stores the animal information, the CRUD Python module provides access to the database, and the Dash application presents the information through interactive controls and visualizations.</w:t>
      </w:r>
    </w:p>
    <w:p w:rsidR="3E007DB9" w:rsidP="1E93F611" w:rsidRDefault="3E007DB9" w14:paraId="017E84CE" w14:textId="3A527F5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I also gained experience troubleshooting database authentication problems, resolving dashboard display issues, and testing interactive components.</w:t>
      </w:r>
    </w:p>
    <w:p w:rsidR="3E007DB9" w:rsidP="1E93F611" w:rsidRDefault="3E007DB9" w14:paraId="39BB1690" w14:textId="3D40B33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Overall, this project demonstrated how Python and MongoDB can be combined to create an application that helps users access and interpret large amounts of information more efficiently. I believe the skills I developed during this project will be useful as I continue studying software development and database systems.</w:t>
      </w:r>
    </w:p>
    <w:p w:rsidR="3E007DB9" w:rsidP="1E93F611" w:rsidRDefault="3E007DB9" w14:paraId="2438E65A" w14:textId="64C9B9D4">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References</w:t>
      </w:r>
    </w:p>
    <w:p w:rsidR="3E007DB9" w:rsidP="1E93F611" w:rsidRDefault="3E007DB9" w14:paraId="7509529E" w14:textId="196ACD8F">
      <w:pPr>
        <w:spacing w:before="240" w:beforeAutospacing="off" w:after="240" w:afterAutospacing="off"/>
        <w:rPr>
          <w:color w:val="000000" w:themeColor="text1" w:themeTint="FF" w:themeShade="FF"/>
          <w:sz w:val="24"/>
          <w:szCs w:val="24"/>
        </w:rPr>
      </w:pPr>
      <w:r w:rsidRPr="1E93F611" w:rsidR="3E007DB9">
        <w:rPr>
          <w:rFonts w:ascii="Times New Roman" w:hAnsi="Times New Roman" w:eastAsia="Times New Roman" w:cs="Times New Roman"/>
          <w:noProof w:val="0"/>
          <w:color w:val="000000" w:themeColor="text1" w:themeTint="FF" w:themeShade="FF"/>
          <w:sz w:val="24"/>
          <w:szCs w:val="24"/>
          <w:lang w:val="en-US"/>
        </w:rPr>
        <w:t xml:space="preserve">Austin Animal Center. (2020). </w:t>
      </w:r>
      <w:r w:rsidRPr="1E93F611" w:rsidR="3E007DB9">
        <w:rPr>
          <w:rFonts w:ascii="Times New Roman" w:hAnsi="Times New Roman" w:eastAsia="Times New Roman" w:cs="Times New Roman"/>
          <w:i w:val="1"/>
          <w:iCs w:val="1"/>
          <w:noProof w:val="0"/>
          <w:color w:val="000000" w:themeColor="text1" w:themeTint="FF" w:themeShade="FF"/>
          <w:sz w:val="24"/>
          <w:szCs w:val="24"/>
          <w:lang w:val="en-US"/>
        </w:rPr>
        <w:t>Austin Animal Center Outcomes</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[Data set]. City of Austin, Texas Open Data Portal. </w:t>
      </w:r>
      <w:hyperlink r:id="Radef5490c22f4dad">
        <w:r w:rsidRPr="1E93F611" w:rsidR="3E007DB9">
          <w:rPr>
            <w:rStyle w:val="Hyperlink"/>
            <w:noProof w:val="0"/>
            <w:color w:val="000000" w:themeColor="text1" w:themeTint="FF" w:themeShade="FF"/>
            <w:sz w:val="24"/>
            <w:szCs w:val="24"/>
            <w:lang w:val="en-US"/>
          </w:rPr>
          <w:t>https://doi.org/10.26000/025.000001</w:t>
        </w:r>
      </w:hyperlink>
    </w:p>
    <w:p w:rsidR="3E007DB9" w:rsidP="1E93F611" w:rsidRDefault="3E007DB9" w14:paraId="66060AC3" w14:textId="4FA21989">
      <w:pPr>
        <w:spacing w:before="240" w:beforeAutospacing="off" w:after="240" w:afterAutospacing="off"/>
        <w:rPr>
          <w:color w:val="000000" w:themeColor="text1" w:themeTint="FF" w:themeShade="FF"/>
          <w:sz w:val="24"/>
          <w:szCs w:val="24"/>
        </w:rPr>
      </w:pPr>
      <w:r w:rsidRPr="1E93F611" w:rsidR="3E007DB9">
        <w:rPr>
          <w:rFonts w:ascii="Times New Roman" w:hAnsi="Times New Roman" w:eastAsia="Times New Roman" w:cs="Times New Roman"/>
          <w:noProof w:val="0"/>
          <w:color w:val="000000" w:themeColor="text1" w:themeTint="FF" w:themeShade="FF"/>
          <w:sz w:val="24"/>
          <w:szCs w:val="24"/>
          <w:lang w:val="en-US"/>
        </w:rPr>
        <w:t xml:space="preserve">MongoDB. (n.d.). </w:t>
      </w:r>
      <w:r w:rsidRPr="1E93F611" w:rsidR="3E007DB9">
        <w:rPr>
          <w:rFonts w:ascii="Times New Roman" w:hAnsi="Times New Roman" w:eastAsia="Times New Roman" w:cs="Times New Roman"/>
          <w:i w:val="1"/>
          <w:iCs w:val="1"/>
          <w:noProof w:val="0"/>
          <w:color w:val="000000" w:themeColor="text1" w:themeTint="FF" w:themeShade="FF"/>
          <w:sz w:val="24"/>
          <w:szCs w:val="24"/>
          <w:lang w:val="en-US"/>
        </w:rPr>
        <w:t>MongoDB documentation</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w:t>
      </w:r>
      <w:hyperlink r:id="R43cae56aa5454d34">
        <w:r w:rsidRPr="1E93F611" w:rsidR="3E007DB9">
          <w:rPr>
            <w:rStyle w:val="Hyperlink"/>
            <w:noProof w:val="0"/>
            <w:color w:val="000000" w:themeColor="text1" w:themeTint="FF" w:themeShade="FF"/>
            <w:sz w:val="24"/>
            <w:szCs w:val="24"/>
            <w:lang w:val="en-US"/>
          </w:rPr>
          <w:t>https://www.mongodb.com/docs/</w:t>
        </w:r>
      </w:hyperlink>
    </w:p>
    <w:p w:rsidR="3E007DB9" w:rsidP="1E93F611" w:rsidRDefault="3E007DB9" w14:paraId="6244F39B" w14:textId="19619A70">
      <w:pPr>
        <w:spacing w:before="240" w:beforeAutospacing="off" w:after="240" w:afterAutospacing="off"/>
        <w:rPr>
          <w:color w:val="000000" w:themeColor="text1" w:themeTint="FF" w:themeShade="FF"/>
          <w:sz w:val="24"/>
          <w:szCs w:val="24"/>
        </w:rPr>
      </w:pPr>
      <w:r w:rsidRPr="1E93F611" w:rsidR="3E007DB9">
        <w:rPr>
          <w:rFonts w:ascii="Times New Roman" w:hAnsi="Times New Roman" w:eastAsia="Times New Roman" w:cs="Times New Roman"/>
          <w:noProof w:val="0"/>
          <w:color w:val="000000" w:themeColor="text1" w:themeTint="FF" w:themeShade="FF"/>
          <w:sz w:val="24"/>
          <w:szCs w:val="24"/>
          <w:lang w:val="en-US"/>
        </w:rPr>
        <w:t xml:space="preserve">Plotly. (n.d.). </w:t>
      </w:r>
      <w:r w:rsidRPr="1E93F611" w:rsidR="3E007DB9">
        <w:rPr>
          <w:rFonts w:ascii="Times New Roman" w:hAnsi="Times New Roman" w:eastAsia="Times New Roman" w:cs="Times New Roman"/>
          <w:i w:val="1"/>
          <w:iCs w:val="1"/>
          <w:noProof w:val="0"/>
          <w:color w:val="000000" w:themeColor="text1" w:themeTint="FF" w:themeShade="FF"/>
          <w:sz w:val="24"/>
          <w:szCs w:val="24"/>
          <w:lang w:val="en-US"/>
        </w:rPr>
        <w:t>Dash Python user guide</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w:t>
      </w:r>
      <w:hyperlink r:id="Ra13592bc689c4c9e">
        <w:r w:rsidRPr="1E93F611" w:rsidR="3E007DB9">
          <w:rPr>
            <w:rStyle w:val="Hyperlink"/>
            <w:noProof w:val="0"/>
            <w:color w:val="000000" w:themeColor="text1" w:themeTint="FF" w:themeShade="FF"/>
            <w:sz w:val="24"/>
            <w:szCs w:val="24"/>
            <w:lang w:val="en-US"/>
          </w:rPr>
          <w:t>https://dash.plotly.com/</w:t>
        </w:r>
      </w:hyperlink>
    </w:p>
    <w:p w:rsidR="3E007DB9" w:rsidP="1E93F611" w:rsidRDefault="3E007DB9" w14:paraId="416B8B0C" w14:textId="1CF761B3">
      <w:pPr>
        <w:spacing w:before="240" w:beforeAutospacing="off" w:after="240" w:afterAutospacing="off"/>
        <w:rPr>
          <w:color w:val="000000" w:themeColor="text1" w:themeTint="FF" w:themeShade="FF"/>
          <w:sz w:val="24"/>
          <w:szCs w:val="24"/>
        </w:rPr>
      </w:pPr>
      <w:r w:rsidRPr="1E93F611" w:rsidR="3E007DB9">
        <w:rPr>
          <w:rFonts w:ascii="Times New Roman" w:hAnsi="Times New Roman" w:eastAsia="Times New Roman" w:cs="Times New Roman"/>
          <w:noProof w:val="0"/>
          <w:color w:val="000000" w:themeColor="text1" w:themeTint="FF" w:themeShade="FF"/>
          <w:sz w:val="24"/>
          <w:szCs w:val="24"/>
          <w:lang w:val="en-US"/>
        </w:rPr>
        <w:t xml:space="preserve">Python Software Foundation. (n.d.). </w:t>
      </w:r>
      <w:r w:rsidRPr="1E93F611" w:rsidR="3E007DB9">
        <w:rPr>
          <w:rFonts w:ascii="Times New Roman" w:hAnsi="Times New Roman" w:eastAsia="Times New Roman" w:cs="Times New Roman"/>
          <w:i w:val="1"/>
          <w:iCs w:val="1"/>
          <w:noProof w:val="0"/>
          <w:color w:val="000000" w:themeColor="text1" w:themeTint="FF" w:themeShade="FF"/>
          <w:sz w:val="24"/>
          <w:szCs w:val="24"/>
          <w:lang w:val="en-US"/>
        </w:rPr>
        <w:t>Python documentation</w:t>
      </w:r>
      <w:r w:rsidRPr="1E93F611" w:rsidR="3E007DB9">
        <w:rPr>
          <w:rFonts w:ascii="Times New Roman" w:hAnsi="Times New Roman" w:eastAsia="Times New Roman" w:cs="Times New Roman"/>
          <w:noProof w:val="0"/>
          <w:color w:val="000000" w:themeColor="text1" w:themeTint="FF" w:themeShade="FF"/>
          <w:sz w:val="24"/>
          <w:szCs w:val="24"/>
          <w:lang w:val="en-US"/>
        </w:rPr>
        <w:t xml:space="preserve">. </w:t>
      </w:r>
      <w:hyperlink r:id="R4aec548cd5fb487b">
        <w:r w:rsidRPr="1E93F611" w:rsidR="3E007DB9">
          <w:rPr>
            <w:rStyle w:val="Hyperlink"/>
            <w:noProof w:val="0"/>
            <w:color w:val="000000" w:themeColor="text1" w:themeTint="FF" w:themeShade="FF"/>
            <w:sz w:val="24"/>
            <w:szCs w:val="24"/>
            <w:lang w:val="en-US"/>
          </w:rPr>
          <w:t>https://docs.python.org/3/</w:t>
        </w:r>
      </w:hyperlink>
    </w:p>
    <w:p w:rsidR="3E007DB9" w:rsidP="1E93F611" w:rsidRDefault="3E007DB9" w14:paraId="6FF2ED9B" w14:textId="78F3075D">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Screenshots Appendix</w:t>
      </w:r>
    </w:p>
    <w:p w:rsidR="3E007DB9" w:rsidP="1E93F611" w:rsidRDefault="3E007DB9" w14:paraId="0953FA89" w14:textId="254BF2D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following screenshots demonstrate the completed dashboard and provide evidence that the interactive components function correctly.</w:t>
      </w:r>
    </w:p>
    <w:p w:rsidR="3E007DB9" w:rsidP="1E93F611" w:rsidRDefault="3E007DB9" w14:paraId="3BD05424" w14:textId="1C00A48D">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Figure 1: Initial Dashboard</w:t>
      </w:r>
    </w:p>
    <w:p w:rsidR="3E007DB9" w:rsidP="1E93F611" w:rsidRDefault="3E007DB9" w14:paraId="54A2A1DB" w14:textId="729567F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in its original unfiltered state, displaying all 10,001 animal records, the Grazioso Salvare logo, and my unique identifier.</w:t>
      </w:r>
    </w:p>
    <w:p w:rsidR="3E007DB9" w:rsidP="1E93F611" w:rsidRDefault="3E007DB9" w14:paraId="7CA8593F" w14:textId="35FF84B5">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Figure 2: Water Rescue Filter</w:t>
      </w:r>
    </w:p>
    <w:p w:rsidR="3E007DB9" w:rsidP="1E93F611" w:rsidRDefault="3E007DB9" w14:paraId="38702878" w14:textId="5870EDC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displaying 17 matching records after applying the Water Rescue filter.</w:t>
      </w:r>
    </w:p>
    <w:p w:rsidR="3E007DB9" w:rsidP="1E93F611" w:rsidRDefault="3E007DB9" w14:paraId="4DBF2F0B" w14:textId="1073C9D1">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Figure 3: Mountain or Wilderness Rescue Filter</w:t>
      </w:r>
    </w:p>
    <w:p w:rsidR="3E007DB9" w:rsidP="1E93F611" w:rsidRDefault="3E007DB9" w14:paraId="57C25A86" w14:textId="31162FC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displaying 5 matching records after applying the Mountain or Wilderness Rescue filter.</w:t>
      </w:r>
    </w:p>
    <w:p w:rsidR="3E007DB9" w:rsidP="1E93F611" w:rsidRDefault="3E007DB9" w14:paraId="30AEDA8D" w14:textId="31B57902">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Figure 4: Disaster or Individual Tracking Filter</w:t>
      </w:r>
    </w:p>
    <w:p w:rsidR="3E007DB9" w:rsidP="1E93F611" w:rsidRDefault="3E007DB9" w14:paraId="2E1D4B4A" w14:textId="0B6F815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displaying 4 matching records after applying the Disaster or Individual Tracking filter, including the interactive visualizations.</w:t>
      </w:r>
    </w:p>
    <w:p w:rsidR="3E007DB9" w:rsidP="1E93F611" w:rsidRDefault="3E007DB9" w14:paraId="288ADDA1" w14:textId="2E827635">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E93F611" w:rsidR="3E007DB9">
        <w:rPr>
          <w:rFonts w:ascii="Times New Roman" w:hAnsi="Times New Roman" w:eastAsia="Times New Roman" w:cs="Times New Roman"/>
          <w:b w:val="1"/>
          <w:bCs w:val="1"/>
          <w:noProof w:val="0"/>
          <w:color w:val="000000" w:themeColor="text1" w:themeTint="FF" w:themeShade="FF"/>
          <w:sz w:val="24"/>
          <w:szCs w:val="24"/>
          <w:lang w:val="en-US"/>
        </w:rPr>
        <w:t>Figure 5: Reset Filter</w:t>
      </w:r>
    </w:p>
    <w:p w:rsidR="3E007DB9" w:rsidP="1E93F611" w:rsidRDefault="3E007DB9" w14:paraId="47EAE360" w14:textId="0AB535D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E93F611" w:rsidR="3E007DB9">
        <w:rPr>
          <w:rFonts w:ascii="Times New Roman" w:hAnsi="Times New Roman" w:eastAsia="Times New Roman" w:cs="Times New Roman"/>
          <w:noProof w:val="0"/>
          <w:color w:val="000000" w:themeColor="text1" w:themeTint="FF" w:themeShade="FF"/>
          <w:sz w:val="24"/>
          <w:szCs w:val="24"/>
          <w:lang w:val="en-US"/>
        </w:rPr>
        <w:t>The dashboard returning to its original unfiltered state with all 10,001 animal records after the Reset option was selected.</w:t>
      </w:r>
    </w:p>
    <w:p w:rsidR="1E93F611" w:rsidP="1E93F611" w:rsidRDefault="1E93F611" w14:paraId="439C7229" w14:textId="4037CE69">
      <w:pPr>
        <w:rPr>
          <w:color w:val="000000" w:themeColor="text1" w:themeTint="FF" w:themeShade="FF"/>
          <w:sz w:val="24"/>
          <w:szCs w:val="24"/>
        </w:rPr>
      </w:pPr>
    </w:p>
    <w:p w:rsidR="593C22E3" w:rsidP="1E93F611" w:rsidRDefault="593C22E3" w14:paraId="1B548C4F" w14:textId="44F1198B">
      <w:pPr>
        <w:rPr>
          <w:color w:val="000000" w:themeColor="text1" w:themeTint="FF" w:themeShade="FF"/>
          <w:sz w:val="24"/>
          <w:szCs w:val="24"/>
        </w:rPr>
      </w:pPr>
      <w:r w:rsidR="593C22E3">
        <w:drawing>
          <wp:inline wp14:editId="57279CA7" wp14:anchorId="65193A47">
            <wp:extent cx="4524375" cy="5943600"/>
            <wp:effectExtent l="0" t="0" r="0" b="0"/>
            <wp:docPr id="886409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409659" name="Picture 886409659"/>
                    <pic:cNvPicPr/>
                  </pic:nvPicPr>
                  <pic:blipFill>
                    <a:blip xmlns:r="http://schemas.openxmlformats.org/officeDocument/2006/relationships" r:embed="rId1141512085">
                      <a:extLst>
                        <a:ext uri="{28A0092B-C50C-407E-A947-70E740481C1C}">
                          <a14:useLocalDpi xmlns:a14="http://schemas.microsoft.com/office/drawing/2010/main"/>
                        </a:ext>
                      </a:extLst>
                    </a:blip>
                    <a:stretch>
                      <a:fillRect/>
                    </a:stretch>
                  </pic:blipFill>
                  <pic:spPr>
                    <a:xfrm>
                      <a:off x="0" y="0"/>
                      <a:ext cx="4524375" cy="5943600"/>
                    </a:xfrm>
                    <a:prstGeom prst="rect">
                      <a:avLst/>
                    </a:prstGeom>
                  </pic:spPr>
                </pic:pic>
              </a:graphicData>
            </a:graphic>
          </wp:inline>
        </w:drawing>
      </w:r>
      <w:r w:rsidR="593C22E3">
        <w:drawing>
          <wp:inline wp14:editId="5B85E9C4" wp14:anchorId="0FBD25F4">
            <wp:extent cx="4524375" cy="5943600"/>
            <wp:effectExtent l="0" t="0" r="0" b="0"/>
            <wp:docPr id="1576403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403644" name="Picture 1576403644"/>
                    <pic:cNvPicPr/>
                  </pic:nvPicPr>
                  <pic:blipFill>
                    <a:blip xmlns:r="http://schemas.openxmlformats.org/officeDocument/2006/relationships" r:embed="rId829842893">
                      <a:extLst>
                        <a:ext uri="{28A0092B-C50C-407E-A947-70E740481C1C}">
                          <a14:useLocalDpi xmlns:a14="http://schemas.microsoft.com/office/drawing/2010/main"/>
                        </a:ext>
                      </a:extLst>
                    </a:blip>
                    <a:stretch>
                      <a:fillRect/>
                    </a:stretch>
                  </pic:blipFill>
                  <pic:spPr>
                    <a:xfrm>
                      <a:off x="0" y="0"/>
                      <a:ext cx="4524375" cy="5943600"/>
                    </a:xfrm>
                    <a:prstGeom prst="rect">
                      <a:avLst/>
                    </a:prstGeom>
                  </pic:spPr>
                </pic:pic>
              </a:graphicData>
            </a:graphic>
          </wp:inline>
        </w:drawing>
      </w:r>
      <w:r w:rsidR="593C22E3">
        <w:drawing>
          <wp:inline wp14:editId="55260B9E" wp14:anchorId="0C1DECF5">
            <wp:extent cx="5229225" cy="5943600"/>
            <wp:effectExtent l="0" t="0" r="0" b="0"/>
            <wp:docPr id="591845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845984" name="Picture 591845984"/>
                    <pic:cNvPicPr/>
                  </pic:nvPicPr>
                  <pic:blipFill>
                    <a:blip xmlns:r="http://schemas.openxmlformats.org/officeDocument/2006/relationships" r:embed="rId1607021392">
                      <a:extLst>
                        <a:ext uri="{28A0092B-C50C-407E-A947-70E740481C1C}">
                          <a14:useLocalDpi xmlns:a14="http://schemas.microsoft.com/office/drawing/2010/main"/>
                        </a:ext>
                      </a:extLst>
                    </a:blip>
                    <a:stretch>
                      <a:fillRect/>
                    </a:stretch>
                  </pic:blipFill>
                  <pic:spPr>
                    <a:xfrm>
                      <a:off x="0" y="0"/>
                      <a:ext cx="5229225" cy="5943600"/>
                    </a:xfrm>
                    <a:prstGeom prst="rect">
                      <a:avLst/>
                    </a:prstGeom>
                  </pic:spPr>
                </pic:pic>
              </a:graphicData>
            </a:graphic>
          </wp:inline>
        </w:drawing>
      </w:r>
      <w:r w:rsidR="593C22E3">
        <w:drawing>
          <wp:inline wp14:editId="1F05E7E6" wp14:anchorId="3423E59C">
            <wp:extent cx="5362575" cy="5943600"/>
            <wp:effectExtent l="0" t="0" r="0" b="0"/>
            <wp:docPr id="425803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803183" name="Picture 425803183"/>
                    <pic:cNvPicPr/>
                  </pic:nvPicPr>
                  <pic:blipFill>
                    <a:blip xmlns:r="http://schemas.openxmlformats.org/officeDocument/2006/relationships" r:embed="rId1293646946">
                      <a:extLst>
                        <a:ext uri="{28A0092B-C50C-407E-A947-70E740481C1C}">
                          <a14:useLocalDpi xmlns:a14="http://schemas.microsoft.com/office/drawing/2010/main"/>
                        </a:ext>
                      </a:extLst>
                    </a:blip>
                    <a:stretch>
                      <a:fillRect/>
                    </a:stretch>
                  </pic:blipFill>
                  <pic:spPr>
                    <a:xfrm>
                      <a:off x="0" y="0"/>
                      <a:ext cx="5362575" cy="5943600"/>
                    </a:xfrm>
                    <a:prstGeom prst="rect">
                      <a:avLst/>
                    </a:prstGeom>
                  </pic:spPr>
                </pic:pic>
              </a:graphicData>
            </a:graphic>
          </wp:inline>
        </w:drawing>
      </w:r>
      <w:r w:rsidR="593C22E3">
        <w:drawing>
          <wp:inline wp14:editId="643CF67C" wp14:anchorId="59849703">
            <wp:extent cx="4524375" cy="5943600"/>
            <wp:effectExtent l="0" t="0" r="0" b="0"/>
            <wp:docPr id="990897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897941" name="Picture 990897941"/>
                    <pic:cNvPicPr/>
                  </pic:nvPicPr>
                  <pic:blipFill>
                    <a:blip xmlns:r="http://schemas.openxmlformats.org/officeDocument/2006/relationships" r:embed="rId1324488906">
                      <a:extLst>
                        <a:ext uri="{28A0092B-C50C-407E-A947-70E740481C1C}">
                          <a14:useLocalDpi xmlns:a14="http://schemas.microsoft.com/office/drawing/2010/main"/>
                        </a:ext>
                      </a:extLst>
                    </a:blip>
                    <a:stretch>
                      <a:fillRect/>
                    </a:stretch>
                  </pic:blipFill>
                  <pic:spPr>
                    <a:xfrm>
                      <a:off x="0" y="0"/>
                      <a:ext cx="4524375" cy="5943600"/>
                    </a:xfrm>
                    <a:prstGeom prst="rect">
                      <a:avLst/>
                    </a:prstGeom>
                  </pic:spPr>
                </pic:pic>
              </a:graphicData>
            </a:graphic>
          </wp:inline>
        </w:drawing>
      </w:r>
    </w:p>
    <w:p w:rsidR="1E93F611" w:rsidP="1E93F611" w:rsidRDefault="1E93F611" w14:paraId="2BBD96B8" w14:textId="685DBD31">
      <w:pPr>
        <w:rPr>
          <w:color w:val="000000" w:themeColor="text1" w:themeTint="FF" w:themeShade="FF"/>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bc986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3b20e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4d8e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FD3E33"/>
    <w:rsid w:val="0D9A238F"/>
    <w:rsid w:val="1629DEAF"/>
    <w:rsid w:val="1E93F611"/>
    <w:rsid w:val="2B0642DE"/>
    <w:rsid w:val="2BCA69DD"/>
    <w:rsid w:val="3395EE88"/>
    <w:rsid w:val="34D41572"/>
    <w:rsid w:val="385F3C67"/>
    <w:rsid w:val="3E007DB9"/>
    <w:rsid w:val="41A80903"/>
    <w:rsid w:val="447CC73A"/>
    <w:rsid w:val="4FCFCCF1"/>
    <w:rsid w:val="593C22E3"/>
    <w:rsid w:val="5A09E01D"/>
    <w:rsid w:val="5BBFD1D1"/>
    <w:rsid w:val="5DFD3E33"/>
    <w:rsid w:val="6494314E"/>
    <w:rsid w:val="671FC0BB"/>
    <w:rsid w:val="69C640DD"/>
    <w:rsid w:val="7CFAE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D84AC"/>
  <w15:chartTrackingRefBased/>
  <w15:docId w15:val="{12BC89C8-E36A-4430-A2C0-4C88BA2C67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E93F61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E93F61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E93F61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E93F611"/>
    <w:pPr>
      <w:spacing/>
      <w:ind w:left="720"/>
      <w:contextualSpacing/>
    </w:pPr>
  </w:style>
  <w:style w:type="character" w:styleId="Hyperlink">
    <w:uiPriority w:val="99"/>
    <w:name w:val="Hyperlink"/>
    <w:basedOn w:val="DefaultParagraphFont"/>
    <w:unhideWhenUsed/>
    <w:rsid w:val="1E93F61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26000/025.000001" TargetMode="External" Id="Radef5490c22f4dad" /><Relationship Type="http://schemas.openxmlformats.org/officeDocument/2006/relationships/hyperlink" Target="https://www.mongodb.com/docs/" TargetMode="External" Id="R43cae56aa5454d34" /><Relationship Type="http://schemas.openxmlformats.org/officeDocument/2006/relationships/hyperlink" Target="https://dash.plotly.com/" TargetMode="External" Id="Ra13592bc689c4c9e" /><Relationship Type="http://schemas.openxmlformats.org/officeDocument/2006/relationships/hyperlink" Target="https://docs.python.org/3/" TargetMode="External" Id="R4aec548cd5fb487b" /><Relationship Type="http://schemas.openxmlformats.org/officeDocument/2006/relationships/image" Target="/media/image.jpg" Id="rId1141512085" /><Relationship Type="http://schemas.openxmlformats.org/officeDocument/2006/relationships/image" Target="/media/image2.jpg" Id="rId829842893" /><Relationship Type="http://schemas.openxmlformats.org/officeDocument/2006/relationships/image" Target="/media/image3.jpg" Id="rId1607021392" /><Relationship Type="http://schemas.openxmlformats.org/officeDocument/2006/relationships/image" Target="/media/image4.jpg" Id="rId1293646946" /><Relationship Type="http://schemas.openxmlformats.org/officeDocument/2006/relationships/image" Target="/media/image5.jpg" Id="rId1324488906" /><Relationship Type="http://schemas.openxmlformats.org/officeDocument/2006/relationships/numbering" Target="numbering.xml" Id="Rfa3b6453d6444a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2026-10-17T02:13:46.5653262Z</dcterms:created>
  <dcterms:modified xsi:type="dcterms:W3CDTF">2026-10-17T02:41:24.8705954Z</dcterms:modified>
  <dc:creator>Parker, Demetre</dc:creator>
  <lastModifiedBy>Parker, Demetre</lastModifiedBy>
</coreProperties>
</file>