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E819" w14:textId="77777777" w:rsidR="00194EDC" w:rsidRPr="00FC355D" w:rsidRDefault="00FC355D" w:rsidP="000D4DC2">
      <w:pPr>
        <w:pStyle w:val="Style1"/>
      </w:pPr>
      <w:r w:rsidRPr="00FC355D">
        <w:t>FOH CLOSING DUTIES – JAYNA GYRO</w:t>
      </w:r>
    </w:p>
    <w:p w14:paraId="1B280929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DO NOT START CLOSING THE DINING ROOM BEFORE 9:45PM</w:t>
      </w: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br/>
        <w:t>UNLESS GIVEN EXPLICIT PERMISSION BY THE MANAGER ON DUTY.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4300"/>
        <w:gridCol w:w="2450"/>
      </w:tblGrid>
      <w:tr w:rsidR="00FC355D" w:rsidRPr="00FC355D" w14:paraId="7245A885" w14:textId="77777777" w:rsidTr="00FC355D">
        <w:trPr>
          <w:trHeight w:val="437"/>
        </w:trPr>
        <w:tc>
          <w:tcPr>
            <w:tcW w:w="4068" w:type="dxa"/>
          </w:tcPr>
          <w:p w14:paraId="69F429F5" w14:textId="77777777" w:rsidR="00194EDC" w:rsidRPr="00FC355D" w:rsidRDefault="00FC355D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4320" w:type="dxa"/>
          </w:tcPr>
          <w:p w14:paraId="56FA8175" w14:textId="77777777" w:rsidR="00194EDC" w:rsidRPr="00FC355D" w:rsidRDefault="00FC355D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460" w:type="dxa"/>
          </w:tcPr>
          <w:p w14:paraId="63453D18" w14:textId="77777777" w:rsidR="00194EDC" w:rsidRPr="00FC355D" w:rsidRDefault="00FC355D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755ED83F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DINING ROOM &amp; FLOOR CLEANING</w:t>
      </w:r>
    </w:p>
    <w:p w14:paraId="529AD24F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1883106C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WIPE ALL DINING TABLES, BAR COUNTERS, BAR STOOLS, AND BANQUETTE SOFAS (CHECK FOR FOOD, DUST, AND DEBRIS).</w:t>
      </w:r>
    </w:p>
    <w:p w14:paraId="7719AC0A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INSPECT BOOTHS (FABRIC AND WOOD); VACUUM OR</w:t>
      </w:r>
      <w:r w:rsidRPr="00F77132">
        <w:rPr>
          <w:rFonts w:ascii="Aptos SemiBold" w:hAnsi="Aptos SemiBold"/>
          <w:color w:val="000000" w:themeColor="text1"/>
          <w:sz w:val="20"/>
          <w:szCs w:val="20"/>
          <w:u w:val="single"/>
        </w:rPr>
        <w:t xml:space="preserve"> </w:t>
      </w:r>
      <w:r w:rsidRPr="00F77132">
        <w:rPr>
          <w:rFonts w:ascii="Aptos" w:hAnsi="Aptos"/>
          <w:b/>
          <w:bCs/>
          <w:color w:val="000000" w:themeColor="text1"/>
          <w:sz w:val="20"/>
          <w:szCs w:val="20"/>
          <w:u w:val="single"/>
        </w:rPr>
        <w:t>WIPE</w:t>
      </w: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 IF CRUMBS OR SMUDGES ARE VISIBLE.</w:t>
      </w:r>
    </w:p>
    <w:p w14:paraId="2EE9ED4D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3. ☐ ENSURE ALL CHAIRS ARE TUCKED IN AND ALIGNED NEATLY.</w:t>
      </w:r>
    </w:p>
    <w:p w14:paraId="5F416B94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4. ☐ SWEEP UNDER ALL TABLES, BAR AREA, AND EXPO COUNTER.</w:t>
      </w:r>
    </w:p>
    <w:p w14:paraId="6BC8E6FA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5. ☐ DOUBLE CHECK CORNERS AND UNDERNEATH BANQUETTES FOR TRASH OR BUILDUP.</w:t>
      </w:r>
    </w:p>
    <w:p w14:paraId="1551F956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6. ☐ COLLECT TRASH FROM BAR, EXPO/WATER STATION, BOTH BATHROOMS, AND OFFICE.</w:t>
      </w:r>
    </w:p>
    <w:p w14:paraId="04D71D1B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7. ☐ REPLACE ALL TRASH BAGS WITH CLEAN LINERS.</w:t>
      </w:r>
    </w:p>
    <w:p w14:paraId="4B844583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8. ☐ ROLL AS MANY NAPKIN SETS AS POSSIBLE USING ALL AVAILABLE FORKS &amp; KNIVES.</w:t>
      </w:r>
    </w:p>
    <w:p w14:paraId="2C6B8EFA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EXPO &amp; WATER STATION</w:t>
      </w:r>
    </w:p>
    <w:p w14:paraId="3558E53D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2E5F1586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BREAK DOWN WATER STATION, CLEAN DISPENSERS THOROUGHLY, AND LEAVE OPEN TO AIR DRY.</w:t>
      </w:r>
    </w:p>
    <w:p w14:paraId="10C990A5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PURGE STABBED TICKETS, WIPE PRINTER, SCREEN, AND SURROUNDING AREA.</w:t>
      </w:r>
    </w:p>
    <w:p w14:paraId="1FBED10D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3. ☐ ENSURE 1–2 ROLLS OF BACKUP PRINTER PAPER ARE STOCKED.</w:t>
      </w:r>
    </w:p>
    <w:p w14:paraId="7666A1A8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4. ☐ WIPE CABINET DOORS FROM SOLARIUM TO COKE FRIDGE POS.</w:t>
      </w:r>
    </w:p>
    <w:p w14:paraId="5A54A43D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5. ☐ ORGANIZE AND STRAIGHTEN METAL RACKS ABOVE EXPO (VISIBLE TO GUESTS).</w:t>
      </w:r>
    </w:p>
    <w:p w14:paraId="7C2D9BE3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6. ☐ REMOVE ANY VISIBLE DEBRIS UNDER EXPO OR BACKUP CABINETS.</w:t>
      </w:r>
    </w:p>
    <w:p w14:paraId="7CC24A99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7. ☐ REFILL TO-GO RAMEKINS WITH SAUCES (TZATZIKI, SPICY AIOLI, LEMON).</w:t>
      </w:r>
    </w:p>
    <w:p w14:paraId="44B4C871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8. ☐ REFILL DRY SPICE SHAKERS AND WIPE DOWN.</w:t>
      </w:r>
    </w:p>
    <w:p w14:paraId="667A7070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9. ☐ LABEL/DATE ALL PERISHABLE SAUCES AND MOVE TO WALK-IN FRIDGE.</w:t>
      </w:r>
    </w:p>
    <w:p w14:paraId="02386D48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10. ☐ STOCK TO-GO CONTAINERS, LIDS, RAMEKINS, BAGS, CUPS TO 100% CAPACITY.</w:t>
      </w:r>
    </w:p>
    <w:p w14:paraId="49C5088C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11. ☐ CHECK ABOVE HAND SINK AND AT EXPO COUNTER FOR SUPPLY LEVELS.</w:t>
      </w:r>
    </w:p>
    <w:p w14:paraId="26E5AED7" w14:textId="77777777" w:rsidR="00FC355D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12. ☐ RESTOCK ALL BEVERAGES IN THE COKE FRIDGE.</w:t>
      </w:r>
    </w:p>
    <w:p w14:paraId="54713FA0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TO-GO STATION / HOST STAND</w:t>
      </w:r>
    </w:p>
    <w:p w14:paraId="17A2CEF2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5BE9CA04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WIPE DOWN TOP AND FRONT-FACING SURFACES OF HOST STAND.</w:t>
      </w:r>
    </w:p>
    <w:p w14:paraId="32F7ECD2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DUST AND WINDEX THE KIOSK SCREEN AND PRINTER (MOVE TO GET UNDER AND BEHIND).</w:t>
      </w:r>
    </w:p>
    <w:p w14:paraId="6C45074F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3. ☐ ORGANIZE DRAWERS AND CABINETS NEATLY.</w:t>
      </w:r>
    </w:p>
    <w:p w14:paraId="2F36456E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4. ☐ RESTOCK TO-GO BOXES, BAGS, AND SILVERWARE PACKETS TO 100%.</w:t>
      </w:r>
    </w:p>
    <w:p w14:paraId="50125DCF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5. ☐ NOTIFY MANAGER IF TO-GO ITEMS (INCLUDING BAGS) ARE LOW IN THE SHIPPING CONTAINER.</w:t>
      </w:r>
    </w:p>
    <w:p w14:paraId="6BA5A7A9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lastRenderedPageBreak/>
        <w:t>CASHIER &amp; RETAIL STATION</w:t>
      </w:r>
    </w:p>
    <w:p w14:paraId="4D1DF9F3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120ACD5A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WIPE DOWN ALL COUNTERS, SURFACES, AND CABINET FRONTS.</w:t>
      </w:r>
    </w:p>
    <w:p w14:paraId="4374A2A7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RESTOCK BAKLAVA IN RETAIL AREA GENEROUSLY.</w:t>
      </w:r>
    </w:p>
    <w:p w14:paraId="6C90B9E8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3. ☐ DO A FINAL GUEST-EYE CHECK: WALK AROUND AND WIPE ANYTHING UNCLEAN OR CLUTTERED.</w:t>
      </w:r>
    </w:p>
    <w:p w14:paraId="0738DFF0" w14:textId="07B50AE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 xml:space="preserve">COFFEE &amp; TEA </w:t>
      </w:r>
      <w:r w:rsidR="008044B3">
        <w:rPr>
          <w:rFonts w:ascii="Aptos Black" w:hAnsi="Aptos Black"/>
          <w:color w:val="000000" w:themeColor="text1"/>
          <w:sz w:val="22"/>
          <w:szCs w:val="22"/>
        </w:rPr>
        <w:t>/ FROZEN YOGURT</w:t>
      </w:r>
    </w:p>
    <w:p w14:paraId="2BF3A7D2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3D79EE84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WIPE ALL SURFACES, ESPECIALLY TOPS AND UNDERNEATH OF COFFEE AND HOT WATER MACHINES (MOVE THEM).</w:t>
      </w:r>
    </w:p>
    <w:p w14:paraId="5A7BB958" w14:textId="77777777" w:rsidR="008044B3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RINSE AND CLEAN TURKISH COFFEE MACHINE PITCHER THOROUGHLY.</w:t>
      </w:r>
    </w:p>
    <w:p w14:paraId="0A054C9E" w14:textId="32A78D00" w:rsidR="008044B3" w:rsidRDefault="0004311B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3</w:t>
      </w: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. ☐ </w:t>
      </w: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SWITCH LARGE FROZEN YOGYRT MACHINE OFF USING THE STOP BUTTON, THEN HITTING “FRESH” BUTTON</w:t>
      </w:r>
    </w:p>
    <w:p w14:paraId="7E50A657" w14:textId="4958058E" w:rsidR="0004311B" w:rsidRDefault="0004311B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4</w:t>
      </w: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. ☐ </w:t>
      </w: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SMALLER MACHINE, FLUSH EVERTY NIGHT TO CLEAN COMPLETELY (OFF BUTTON, WASH BUTTON, THEN OFF</w:t>
      </w:r>
      <w:r w:rsidR="003F7332">
        <w:rPr>
          <w:rFonts w:ascii="Aptos SemiBold" w:hAnsi="Aptos SemiBold"/>
          <w:b/>
          <w:bCs/>
          <w:color w:val="000000" w:themeColor="text1"/>
          <w:sz w:val="20"/>
          <w:szCs w:val="20"/>
        </w:rPr>
        <w:br/>
        <w:t xml:space="preserve">          </w:t>
      </w: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BUTTON AGAIN TO LEAVE IN STANDBY MODE OVERNIGHT)</w:t>
      </w:r>
    </w:p>
    <w:p w14:paraId="2B7A001B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BATHROOMS</w:t>
      </w:r>
    </w:p>
    <w:p w14:paraId="0262DDB6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25E030B0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CLEAN MIRRORS WITH WINDEX.</w:t>
      </w:r>
    </w:p>
    <w:p w14:paraId="24B891CE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2. ☐ WIPE SINK BASINS AND SILVER FIXTURES UNTIL SPOTLESS.</w:t>
      </w:r>
    </w:p>
    <w:p w14:paraId="57BE495A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3. ☐ CHECK AND REFILL PAPER TOWELS – STOCK 1 FULL PACK MINIMUM.</w:t>
      </w:r>
    </w:p>
    <w:p w14:paraId="3A10E068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4. ☐ REPLACE TOILET PAPER IF LOW.</w:t>
      </w:r>
    </w:p>
    <w:p w14:paraId="347DC009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5. ☐ REFILL FOAMING SOAP IF BELOW HALFWAY.</w:t>
      </w:r>
    </w:p>
    <w:p w14:paraId="573CF355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6. ☐ DUST THE BLUE LEDGE/SHELF AROUND BATHROOM WALLS WITH A DAMP CLOTH.</w:t>
      </w:r>
    </w:p>
    <w:p w14:paraId="584FEA74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OFFICE</w:t>
      </w:r>
    </w:p>
    <w:p w14:paraId="0CE25789" w14:textId="7777777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CLOSER INITIALS: ________________________</w:t>
      </w:r>
    </w:p>
    <w:p w14:paraId="044992AB" w14:textId="4F2A34F7" w:rsidR="00194EDC" w:rsidRP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1. ☐ SWEEP FLOORS THOROUGHLY.</w:t>
      </w:r>
    </w:p>
    <w:p w14:paraId="158C5EA6" w14:textId="647AB273" w:rsidR="00194EDC" w:rsidRPr="00FC355D" w:rsidRDefault="008044B3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2</w:t>
      </w:r>
      <w:r w:rsidR="00FC355D"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. ☐ REMOVE ANY FOOD OR DRINK CONTAINERS.</w:t>
      </w:r>
    </w:p>
    <w:p w14:paraId="4517C671" w14:textId="3796180A" w:rsidR="00194EDC" w:rsidRPr="00FC355D" w:rsidRDefault="008044B3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3</w:t>
      </w:r>
      <w:r w:rsidR="00FC355D"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. ☐ HANG ALL APRONS NEATLY TO AVOID ODORS.</w:t>
      </w:r>
    </w:p>
    <w:p w14:paraId="3C24C979" w14:textId="6D8C3B95" w:rsidR="00194EDC" w:rsidRPr="00FC355D" w:rsidRDefault="008044B3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4</w:t>
      </w:r>
      <w:r w:rsidR="00FC355D"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. ☐ EMPTY TRASH BIN UNDER DEMETRI’S DESK.</w:t>
      </w:r>
    </w:p>
    <w:p w14:paraId="6A51FA6D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FINAL NOTES FOR OPENING TEAM</w:t>
      </w:r>
    </w:p>
    <w:p w14:paraId="66010EC6" w14:textId="77777777" w:rsidR="00FC355D" w:rsidRDefault="00FC355D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 w:rsidRPr="00FC355D">
        <w:rPr>
          <w:rFonts w:ascii="Aptos SemiBold" w:hAnsi="Aptos SemiBold"/>
          <w:b/>
          <w:bCs/>
          <w:color w:val="000000" w:themeColor="text1"/>
          <w:sz w:val="20"/>
          <w:szCs w:val="20"/>
        </w:rPr>
        <w:t>(LEAVE HELPFUL NOTES OR OBSERVATIONS HERE FOR THE MORNING CREW.)</w:t>
      </w:r>
    </w:p>
    <w:tbl>
      <w:tblPr>
        <w:tblStyle w:val="TableGrid"/>
        <w:tblW w:w="11011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1011"/>
      </w:tblGrid>
      <w:tr w:rsidR="00FC355D" w14:paraId="1A33FE5A" w14:textId="77777777" w:rsidTr="00FC355D">
        <w:trPr>
          <w:trHeight w:val="2384"/>
        </w:trPr>
        <w:tc>
          <w:tcPr>
            <w:tcW w:w="11011" w:type="dxa"/>
          </w:tcPr>
          <w:p w14:paraId="51A0A057" w14:textId="77777777" w:rsidR="00FC355D" w:rsidRDefault="00FC355D" w:rsidP="00FC355D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7B186E1" w14:textId="77777777" w:rsidR="00194EDC" w:rsidRPr="00FC355D" w:rsidRDefault="00FC355D" w:rsidP="00FC355D">
      <w:pPr>
        <w:pStyle w:val="Heading2"/>
        <w:spacing w:before="300" w:line="240" w:lineRule="auto"/>
        <w:rPr>
          <w:rFonts w:ascii="Aptos Black" w:hAnsi="Aptos Black"/>
          <w:color w:val="000000" w:themeColor="text1"/>
          <w:sz w:val="22"/>
          <w:szCs w:val="22"/>
        </w:rPr>
      </w:pPr>
      <w:r w:rsidRPr="00FC355D">
        <w:rPr>
          <w:rFonts w:ascii="Aptos Black" w:hAnsi="Aptos Black"/>
          <w:color w:val="000000" w:themeColor="text1"/>
          <w:sz w:val="22"/>
          <w:szCs w:val="22"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8"/>
        <w:gridCol w:w="2752"/>
      </w:tblGrid>
      <w:tr w:rsidR="00FC355D" w:rsidRPr="00FC355D" w14:paraId="06B4C7AE" w14:textId="77777777" w:rsidTr="008044B3">
        <w:trPr>
          <w:trHeight w:val="587"/>
        </w:trPr>
        <w:tc>
          <w:tcPr>
            <w:tcW w:w="8048" w:type="dxa"/>
          </w:tcPr>
          <w:p w14:paraId="50904AD1" w14:textId="376C1F0D" w:rsidR="00194EDC" w:rsidRPr="00FC355D" w:rsidRDefault="00FC355D" w:rsidP="00FC355D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CLOSER 1 SIGNATURE:</w:t>
            </w:r>
            <w:r w:rsidR="008044B3"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44B3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</w:t>
            </w:r>
            <w:r w:rsidR="008044B3"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CLOSER 2 SIGNATURE:</w:t>
            </w:r>
          </w:p>
        </w:tc>
        <w:tc>
          <w:tcPr>
            <w:tcW w:w="2752" w:type="dxa"/>
          </w:tcPr>
          <w:p w14:paraId="4A930F0A" w14:textId="77777777" w:rsidR="00194EDC" w:rsidRPr="00FC355D" w:rsidRDefault="00FC355D" w:rsidP="00FC355D">
            <w:pPr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539E14DE" w14:textId="73099157" w:rsidR="00B97F76" w:rsidRPr="00FC355D" w:rsidRDefault="00B97F76" w:rsidP="00FC355D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</w:p>
    <w:sectPr w:rsidR="00B97F76" w:rsidRPr="00FC355D" w:rsidSect="00FC3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612659">
    <w:abstractNumId w:val="8"/>
  </w:num>
  <w:num w:numId="2" w16cid:durableId="1910379685">
    <w:abstractNumId w:val="6"/>
  </w:num>
  <w:num w:numId="3" w16cid:durableId="446199561">
    <w:abstractNumId w:val="5"/>
  </w:num>
  <w:num w:numId="4" w16cid:durableId="819033371">
    <w:abstractNumId w:val="4"/>
  </w:num>
  <w:num w:numId="5" w16cid:durableId="952710075">
    <w:abstractNumId w:val="7"/>
  </w:num>
  <w:num w:numId="6" w16cid:durableId="1387875092">
    <w:abstractNumId w:val="3"/>
  </w:num>
  <w:num w:numId="7" w16cid:durableId="101610831">
    <w:abstractNumId w:val="2"/>
  </w:num>
  <w:num w:numId="8" w16cid:durableId="865872160">
    <w:abstractNumId w:val="1"/>
  </w:num>
  <w:num w:numId="9" w16cid:durableId="25710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11B"/>
    <w:rsid w:val="0006063C"/>
    <w:rsid w:val="000D4DC2"/>
    <w:rsid w:val="0015074B"/>
    <w:rsid w:val="00194EDC"/>
    <w:rsid w:val="0029639D"/>
    <w:rsid w:val="00326F90"/>
    <w:rsid w:val="00365133"/>
    <w:rsid w:val="003C3901"/>
    <w:rsid w:val="003F7332"/>
    <w:rsid w:val="005A75AA"/>
    <w:rsid w:val="00627AEC"/>
    <w:rsid w:val="00802108"/>
    <w:rsid w:val="008044B3"/>
    <w:rsid w:val="00AA1D8D"/>
    <w:rsid w:val="00B47730"/>
    <w:rsid w:val="00B97F76"/>
    <w:rsid w:val="00BE1BCB"/>
    <w:rsid w:val="00CB0664"/>
    <w:rsid w:val="00F77132"/>
    <w:rsid w:val="00FC35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FE155"/>
  <w14:defaultImageDpi w14:val="300"/>
  <w15:docId w15:val="{51223DF5-47F7-2A4C-8C4E-5DDCE3F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4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C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Title"/>
    <w:qFormat/>
    <w:rsid w:val="000D4DC2"/>
    <w:pPr>
      <w:pBdr>
        <w:bottom w:val="single" w:sz="24" w:space="3" w:color="000000" w:themeColor="text1"/>
      </w:pBdr>
    </w:pPr>
    <w:rPr>
      <w:rFonts w:ascii="Aptos Black" w:hAnsi="Aptos Black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580</Words>
  <Characters>2986</Characters>
  <Application>Microsoft Office Word</Application>
  <DocSecurity>0</DocSecurity>
  <Lines>213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Demetri Gregorakis</cp:lastModifiedBy>
  <cp:revision>7</cp:revision>
  <cp:lastPrinted>2025-08-07T04:07:00Z</cp:lastPrinted>
  <dcterms:created xsi:type="dcterms:W3CDTF">2025-08-07T04:47:00Z</dcterms:created>
  <dcterms:modified xsi:type="dcterms:W3CDTF">2025-09-16T18:04:00Z</dcterms:modified>
  <cp:category/>
</cp:coreProperties>
</file>