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B272D" w14:textId="2A7CE223" w:rsidR="00CA2C24" w:rsidRPr="00FC355D" w:rsidRDefault="00CA2C24" w:rsidP="00CA2C24">
      <w:pPr>
        <w:pStyle w:val="Style1"/>
      </w:pPr>
      <w:r w:rsidRPr="00FC355D">
        <w:t xml:space="preserve">FOH </w:t>
      </w:r>
      <w:r w:rsidR="002C2785">
        <w:t xml:space="preserve">TRANSITION </w:t>
      </w:r>
      <w:r w:rsidRPr="00FC355D">
        <w:t>DUTIES – JAYNA GYRO</w:t>
      </w:r>
    </w:p>
    <w:p w14:paraId="6E153FBD" w14:textId="77943F50" w:rsidR="002C2785" w:rsidRDefault="002C2785" w:rsidP="00CA2C24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>
        <w:rPr>
          <w:rFonts w:ascii="Aptos SemiBold" w:hAnsi="Aptos SemiBold"/>
          <w:b/>
          <w:bCs/>
          <w:color w:val="000000" w:themeColor="text1"/>
          <w:sz w:val="20"/>
          <w:szCs w:val="20"/>
        </w:rPr>
        <w:t xml:space="preserve">YOU MAY START TRANSITION 1 HOUR BEFORE YOUR SHIFT ENDS. GUESTS </w:t>
      </w:r>
      <w:r w:rsidR="007F680C">
        <w:rPr>
          <w:rFonts w:ascii="Aptos SemiBold" w:hAnsi="Aptos SemiBold"/>
          <w:b/>
          <w:bCs/>
          <w:color w:val="000000" w:themeColor="text1"/>
          <w:sz w:val="20"/>
          <w:szCs w:val="20"/>
        </w:rPr>
        <w:t xml:space="preserve">ALWAYS </w:t>
      </w:r>
      <w:r>
        <w:rPr>
          <w:rFonts w:ascii="Aptos SemiBold" w:hAnsi="Aptos SemiBold"/>
          <w:b/>
          <w:bCs/>
          <w:color w:val="000000" w:themeColor="text1"/>
          <w:sz w:val="20"/>
          <w:szCs w:val="20"/>
        </w:rPr>
        <w:t>COME BEFORE SIDEWORK</w:t>
      </w:r>
      <w:r w:rsidR="007F680C">
        <w:rPr>
          <w:rFonts w:ascii="Aptos SemiBold" w:hAnsi="Aptos SemiBold"/>
          <w:b/>
          <w:bCs/>
          <w:color w:val="000000" w:themeColor="text1"/>
          <w:sz w:val="20"/>
          <w:szCs w:val="20"/>
        </w:rPr>
        <w:t>.</w:t>
      </w:r>
    </w:p>
    <w:p w14:paraId="7E8AC5BB" w14:textId="035BA6A8" w:rsidR="00CA2C24" w:rsidRPr="00FC355D" w:rsidRDefault="002C2785" w:rsidP="00CA2C24">
      <w:pPr>
        <w:spacing w:line="180" w:lineRule="exact"/>
        <w:rPr>
          <w:rFonts w:ascii="Aptos SemiBold" w:hAnsi="Aptos SemiBold"/>
          <w:b/>
          <w:bCs/>
          <w:color w:val="000000" w:themeColor="text1"/>
          <w:sz w:val="20"/>
          <w:szCs w:val="20"/>
        </w:rPr>
      </w:pPr>
      <w:r>
        <w:rPr>
          <w:rFonts w:ascii="Aptos SemiBold" w:hAnsi="Aptos SemiBold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4300"/>
        <w:gridCol w:w="2450"/>
      </w:tblGrid>
      <w:tr w:rsidR="00CA2C24" w:rsidRPr="00FC355D" w14:paraId="2382936F" w14:textId="77777777" w:rsidTr="00E410B9">
        <w:trPr>
          <w:trHeight w:val="437"/>
        </w:trPr>
        <w:tc>
          <w:tcPr>
            <w:tcW w:w="4068" w:type="dxa"/>
          </w:tcPr>
          <w:p w14:paraId="2CD095B7" w14:textId="77777777" w:rsidR="00CA2C24" w:rsidRPr="00FC355D" w:rsidRDefault="00CA2C24" w:rsidP="00E410B9">
            <w:pPr>
              <w:spacing w:line="180" w:lineRule="exact"/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FC355D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4320" w:type="dxa"/>
          </w:tcPr>
          <w:p w14:paraId="590C4DD8" w14:textId="77777777" w:rsidR="00CA2C24" w:rsidRPr="00FC355D" w:rsidRDefault="00CA2C24" w:rsidP="00E410B9">
            <w:pPr>
              <w:spacing w:line="180" w:lineRule="exact"/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FC355D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2460" w:type="dxa"/>
          </w:tcPr>
          <w:p w14:paraId="4813326E" w14:textId="77777777" w:rsidR="00CA2C24" w:rsidRPr="00FC355D" w:rsidRDefault="00CA2C24" w:rsidP="00E410B9">
            <w:pPr>
              <w:spacing w:line="180" w:lineRule="exact"/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</w:pPr>
            <w:r w:rsidRPr="00FC355D">
              <w:rPr>
                <w:rFonts w:ascii="Aptos SemiBold" w:hAnsi="Aptos SemiBold"/>
                <w:b/>
                <w:bCs/>
                <w:color w:val="000000" w:themeColor="text1"/>
                <w:sz w:val="20"/>
                <w:szCs w:val="20"/>
              </w:rPr>
              <w:t>DATE:</w:t>
            </w:r>
          </w:p>
        </w:tc>
      </w:tr>
    </w:tbl>
    <w:p w14:paraId="77E82C48" w14:textId="4D27C499" w:rsidR="00BC49D9" w:rsidRPr="00CA2C24" w:rsidRDefault="00000000" w:rsidP="00CA2C24">
      <w:pPr>
        <w:pStyle w:val="NoSpacing"/>
        <w:rPr>
          <w:rFonts w:ascii="Aptos" w:hAnsi="Aptos"/>
        </w:rPr>
      </w:pPr>
      <w:r w:rsidRPr="00CA2C24">
        <w:rPr>
          <w:rFonts w:ascii="Aptos" w:hAnsi="Aptos"/>
        </w:rPr>
        <w:t xml:space="preserve"> </w:t>
      </w:r>
    </w:p>
    <w:p w14:paraId="20F7CC81" w14:textId="77777777" w:rsidR="00BC49D9" w:rsidRPr="002C2785" w:rsidRDefault="00000000" w:rsidP="00CA2C24">
      <w:pPr>
        <w:pStyle w:val="NoSpacing"/>
        <w:rPr>
          <w:rFonts w:ascii="Aptos Black" w:hAnsi="Aptos Black"/>
          <w:b/>
          <w:bCs/>
          <w:sz w:val="21"/>
          <w:szCs w:val="21"/>
        </w:rPr>
      </w:pPr>
      <w:r w:rsidRPr="002C2785">
        <w:rPr>
          <w:rFonts w:ascii="Aptos Black" w:hAnsi="Aptos Black"/>
          <w:b/>
          <w:bCs/>
          <w:szCs w:val="21"/>
        </w:rPr>
        <w:t>RETAIL &amp; DISPLAY</w:t>
      </w:r>
    </w:p>
    <w:p w14:paraId="5D6D3E90" w14:textId="2B93A1F7" w:rsidR="00BC49D9" w:rsidRPr="00CA2C24" w:rsidRDefault="002C2785" w:rsidP="002C2785">
      <w:pPr>
        <w:pStyle w:val="NoSpacing"/>
        <w:numPr>
          <w:ilvl w:val="0"/>
          <w:numId w:val="10"/>
        </w:numPr>
        <w:rPr>
          <w:rFonts w:ascii="Aptos" w:hAnsi="Aptos"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PREPARE AND PACKAGE 3</w:t>
      </w:r>
      <w:r w:rsidRPr="00CA2C24">
        <w:rPr>
          <w:rFonts w:ascii="Cambria Math" w:hAnsi="Cambria Math" w:cs="Cambria Math"/>
          <w:sz w:val="21"/>
        </w:rPr>
        <w:t>‑</w:t>
      </w:r>
      <w:r w:rsidRPr="002C2785">
        <w:rPr>
          <w:rFonts w:ascii="Aptos SemiBold" w:hAnsi="Aptos SemiBold"/>
          <w:b/>
          <w:bCs/>
          <w:sz w:val="20"/>
          <w:szCs w:val="21"/>
        </w:rPr>
        <w:t>PIECE BAKLAVA RETAIL BOXES (MORE PISTACHIO &amp; WALNUT, FEWER CHOCOLATE).</w:t>
      </w:r>
    </w:p>
    <w:p w14:paraId="43060203" w14:textId="210BDB43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CLEAN TURKISH DELIGHT CASE &amp; TRAYS; REPLACE NEATLY WITH FRESH PIECES.</w:t>
      </w:r>
    </w:p>
    <w:p w14:paraId="588815EA" w14:textId="29508826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CUT TURKISH DELIGHTS TO SIZE AND ARRANGE NEATLY, PUSHED FORWARD FOR DISPLAY.</w:t>
      </w:r>
    </w:p>
    <w:p w14:paraId="77BD9044" w14:textId="77777777" w:rsidR="00BC49D9" w:rsidRPr="00CA2C24" w:rsidRDefault="00000000" w:rsidP="00CA2C24">
      <w:pPr>
        <w:pStyle w:val="NoSpacing"/>
        <w:rPr>
          <w:rFonts w:ascii="Aptos" w:hAnsi="Aptos"/>
        </w:rPr>
      </w:pPr>
      <w:r w:rsidRPr="00CA2C24">
        <w:rPr>
          <w:rFonts w:ascii="Aptos" w:hAnsi="Aptos"/>
        </w:rPr>
        <w:t xml:space="preserve"> </w:t>
      </w:r>
    </w:p>
    <w:p w14:paraId="3E546DE0" w14:textId="77777777" w:rsidR="00BC49D9" w:rsidRPr="00CA2C24" w:rsidRDefault="00000000" w:rsidP="002C2785">
      <w:pPr>
        <w:pStyle w:val="CHECKLISTHEAD1"/>
      </w:pPr>
      <w:r w:rsidRPr="00CA2C24">
        <w:t>STOCKING &amp; UTENSILS</w:t>
      </w:r>
    </w:p>
    <w:p w14:paraId="4807F6E0" w14:textId="08E8BB94" w:rsidR="00BC49D9" w:rsidRPr="00CA2C24" w:rsidRDefault="002C2785" w:rsidP="002C2785">
      <w:pPr>
        <w:pStyle w:val="NoSpacing"/>
        <w:numPr>
          <w:ilvl w:val="0"/>
          <w:numId w:val="10"/>
        </w:numPr>
        <w:rPr>
          <w:rFonts w:ascii="Aptos" w:hAnsi="Aptos"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REFILL TO</w:t>
      </w:r>
      <w:r w:rsidRPr="00CA2C24">
        <w:rPr>
          <w:rFonts w:ascii="Cambria Math" w:hAnsi="Cambria Math" w:cs="Cambria Math"/>
          <w:sz w:val="21"/>
        </w:rPr>
        <w:t>‑</w:t>
      </w:r>
      <w:r w:rsidRPr="002C2785">
        <w:rPr>
          <w:rFonts w:ascii="Aptos SemiBold" w:hAnsi="Aptos SemiBold"/>
          <w:b/>
          <w:bCs/>
          <w:sz w:val="20"/>
          <w:szCs w:val="21"/>
        </w:rPr>
        <w:t>GO SAUCES &amp; BRING OUT FULL BOTTLES.</w:t>
      </w:r>
    </w:p>
    <w:p w14:paraId="7496DAAB" w14:textId="18FB6E49" w:rsidR="00BC49D9" w:rsidRPr="00CA2C24" w:rsidRDefault="002C2785" w:rsidP="002C2785">
      <w:pPr>
        <w:pStyle w:val="NoSpacing"/>
        <w:numPr>
          <w:ilvl w:val="0"/>
          <w:numId w:val="10"/>
        </w:numPr>
        <w:rPr>
          <w:rFonts w:ascii="Aptos" w:hAnsi="Aptos"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STOCK TO</w:t>
      </w:r>
      <w:r w:rsidRPr="00CA2C24">
        <w:rPr>
          <w:rFonts w:ascii="Cambria Math" w:hAnsi="Cambria Math" w:cs="Cambria Math"/>
          <w:sz w:val="21"/>
        </w:rPr>
        <w:t>‑</w:t>
      </w:r>
      <w:r w:rsidRPr="002C2785">
        <w:rPr>
          <w:rFonts w:ascii="Aptos SemiBold" w:hAnsi="Aptos SemiBold"/>
          <w:b/>
          <w:bCs/>
          <w:sz w:val="20"/>
          <w:szCs w:val="21"/>
        </w:rPr>
        <w:t>GO BOXES, LIDS, BAGS &amp; SILVERWARE.</w:t>
      </w:r>
    </w:p>
    <w:p w14:paraId="5A4FD685" w14:textId="0F2A04E5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BRING OUT PLATES, BOWLS, SILVERWARE, BUFF SPOONS/KNIVES &amp; RAMEKINS.</w:t>
      </w:r>
    </w:p>
    <w:p w14:paraId="43E584A8" w14:textId="41AD09D8" w:rsidR="00BC49D9" w:rsidRPr="00CA2C24" w:rsidRDefault="002C2785" w:rsidP="002C2785">
      <w:pPr>
        <w:pStyle w:val="NoSpacing"/>
        <w:numPr>
          <w:ilvl w:val="0"/>
          <w:numId w:val="10"/>
        </w:numPr>
        <w:rPr>
          <w:rFonts w:ascii="Aptos" w:hAnsi="Aptos"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PREPARE ROLL</w:t>
      </w:r>
      <w:r w:rsidRPr="00CA2C24">
        <w:rPr>
          <w:rFonts w:ascii="Cambria Math" w:hAnsi="Cambria Math" w:cs="Cambria Math"/>
          <w:sz w:val="21"/>
        </w:rPr>
        <w:t>‑</w:t>
      </w:r>
      <w:r w:rsidRPr="002C2785">
        <w:rPr>
          <w:rFonts w:ascii="Aptos SemiBold" w:hAnsi="Aptos SemiBold"/>
          <w:b/>
          <w:bCs/>
          <w:sz w:val="20"/>
          <w:szCs w:val="21"/>
        </w:rPr>
        <w:t>UPS (USE ALL CLEAN SILVERWARE).</w:t>
      </w:r>
    </w:p>
    <w:p w14:paraId="571F00CA" w14:textId="1B7A2A0C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ENSURE PLENTY OF CLEAN GLASSES ARE AVAILABLE.</w:t>
      </w:r>
    </w:p>
    <w:p w14:paraId="5B6E2477" w14:textId="068019D0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GET FRESH RAG FOR PM EXPO; DISCARD USED RAGS.</w:t>
      </w:r>
    </w:p>
    <w:p w14:paraId="2B79D654" w14:textId="77777777" w:rsidR="00BC49D9" w:rsidRPr="00CA2C24" w:rsidRDefault="00000000" w:rsidP="00CA2C24">
      <w:pPr>
        <w:pStyle w:val="NoSpacing"/>
        <w:rPr>
          <w:rFonts w:ascii="Aptos" w:hAnsi="Aptos"/>
        </w:rPr>
      </w:pPr>
      <w:r w:rsidRPr="00CA2C24">
        <w:rPr>
          <w:rFonts w:ascii="Aptos" w:hAnsi="Aptos"/>
        </w:rPr>
        <w:t xml:space="preserve"> </w:t>
      </w:r>
    </w:p>
    <w:p w14:paraId="7C2019F9" w14:textId="77777777" w:rsidR="00BC49D9" w:rsidRPr="00CA2C24" w:rsidRDefault="00000000" w:rsidP="002C2785">
      <w:pPr>
        <w:pStyle w:val="CHECKLISTHEAD1"/>
      </w:pPr>
      <w:r w:rsidRPr="00CA2C24">
        <w:t>DINING ROOM &amp; STATIONS</w:t>
      </w:r>
    </w:p>
    <w:p w14:paraId="76914DE7" w14:textId="0293D041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WIPE TABLES, TUCK IN CHAIRS, WIPE POS &amp; HOST STAND</w:t>
      </w:r>
      <w:r w:rsidR="00A63C84">
        <w:rPr>
          <w:rFonts w:ascii="Aptos SemiBold" w:hAnsi="Aptos SemiBold"/>
          <w:b/>
          <w:bCs/>
          <w:sz w:val="20"/>
          <w:szCs w:val="21"/>
        </w:rPr>
        <w:t xml:space="preserve"> FROM GUEST SIDE.</w:t>
      </w:r>
    </w:p>
    <w:p w14:paraId="3F669F10" w14:textId="38B46621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</w:t>
      </w:r>
      <w:r w:rsidR="007F680C">
        <w:rPr>
          <w:rFonts w:ascii="Aptos SemiBold" w:hAnsi="Aptos SemiBold"/>
          <w:b/>
          <w:bCs/>
          <w:sz w:val="20"/>
          <w:szCs w:val="21"/>
        </w:rPr>
        <w:t xml:space="preserve">REFRESH ALL </w:t>
      </w:r>
      <w:r w:rsidRPr="002C2785">
        <w:rPr>
          <w:rFonts w:ascii="Aptos SemiBold" w:hAnsi="Aptos SemiBold"/>
          <w:b/>
          <w:bCs/>
          <w:sz w:val="20"/>
          <w:szCs w:val="21"/>
        </w:rPr>
        <w:t>SANITATION TUBS</w:t>
      </w:r>
      <w:r w:rsidR="007F680C">
        <w:rPr>
          <w:rFonts w:ascii="Aptos SemiBold" w:hAnsi="Aptos SemiBold"/>
          <w:b/>
          <w:bCs/>
          <w:sz w:val="20"/>
          <w:szCs w:val="21"/>
        </w:rPr>
        <w:t xml:space="preserve"> AND </w:t>
      </w:r>
      <w:r w:rsidR="00A63C84">
        <w:rPr>
          <w:rFonts w:ascii="Aptos SemiBold" w:hAnsi="Aptos SemiBold"/>
          <w:b/>
          <w:bCs/>
          <w:sz w:val="20"/>
          <w:szCs w:val="21"/>
        </w:rPr>
        <w:t>NEW RAGS.</w:t>
      </w:r>
    </w:p>
    <w:p w14:paraId="5EF1044C" w14:textId="77F52716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STOCK NAPKINS, TOOTHPICKS, SWEETENERS, STRAWS AT WATER STATION.</w:t>
      </w:r>
      <w:r w:rsidR="00A63C84">
        <w:rPr>
          <w:rFonts w:ascii="Aptos SemiBold" w:hAnsi="Aptos SemiBold"/>
          <w:b/>
          <w:bCs/>
          <w:sz w:val="20"/>
          <w:szCs w:val="21"/>
        </w:rPr>
        <w:t xml:space="preserve"> EMPTY TRASH IF NEEDED.</w:t>
      </w:r>
    </w:p>
    <w:p w14:paraId="5F3ECF7E" w14:textId="6CCAC25C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REFILL WATER JUGS, </w:t>
      </w:r>
      <w:r w:rsidR="00A63C84">
        <w:rPr>
          <w:rFonts w:ascii="Aptos SemiBold" w:hAnsi="Aptos SemiBold"/>
          <w:b/>
          <w:bCs/>
          <w:sz w:val="20"/>
          <w:szCs w:val="21"/>
        </w:rPr>
        <w:t xml:space="preserve">ICE FIRST, REFRESH </w:t>
      </w:r>
      <w:r w:rsidRPr="002C2785">
        <w:rPr>
          <w:rFonts w:ascii="Aptos SemiBold" w:hAnsi="Aptos SemiBold"/>
          <w:b/>
          <w:bCs/>
          <w:sz w:val="20"/>
          <w:szCs w:val="21"/>
        </w:rPr>
        <w:t>GLASSES</w:t>
      </w:r>
      <w:r w:rsidR="00A63C84">
        <w:rPr>
          <w:rFonts w:ascii="Aptos SemiBold" w:hAnsi="Aptos SemiBold"/>
          <w:b/>
          <w:bCs/>
          <w:sz w:val="20"/>
          <w:szCs w:val="21"/>
        </w:rPr>
        <w:t>. WIPE WATER AS NEEDED.</w:t>
      </w:r>
    </w:p>
    <w:p w14:paraId="07AB0698" w14:textId="78DECB9D" w:rsidR="00BC49D9" w:rsidRPr="00CA2C24" w:rsidRDefault="002C2785" w:rsidP="002C2785">
      <w:pPr>
        <w:pStyle w:val="NoSpacing"/>
        <w:numPr>
          <w:ilvl w:val="0"/>
          <w:numId w:val="10"/>
        </w:numPr>
        <w:rPr>
          <w:rFonts w:ascii="Aptos" w:hAnsi="Aptos"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CHECK FRO</w:t>
      </w:r>
      <w:r w:rsidRPr="00CA2C24">
        <w:rPr>
          <w:rFonts w:ascii="Cambria Math" w:hAnsi="Cambria Math" w:cs="Cambria Math"/>
          <w:sz w:val="21"/>
        </w:rPr>
        <w:t>‑</w:t>
      </w:r>
      <w:r w:rsidRPr="002C2785">
        <w:rPr>
          <w:rFonts w:ascii="Aptos SemiBold" w:hAnsi="Aptos SemiBold"/>
          <w:b/>
          <w:bCs/>
          <w:sz w:val="20"/>
          <w:szCs w:val="21"/>
        </w:rPr>
        <w:t>YO TOPPINGS &amp; RESTOCK.</w:t>
      </w:r>
      <w:r w:rsidR="00A63C84">
        <w:rPr>
          <w:rFonts w:ascii="Aptos SemiBold" w:hAnsi="Aptos SemiBold"/>
          <w:b/>
          <w:bCs/>
          <w:sz w:val="20"/>
          <w:szCs w:val="21"/>
        </w:rPr>
        <w:t xml:space="preserve"> CLEAN BOTTLES, WIPE TRAY AS NEEDED.</w:t>
      </w:r>
    </w:p>
    <w:p w14:paraId="4728A553" w14:textId="7948A819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CLEAR STAFF DRINK/FOOD AREA.</w:t>
      </w:r>
      <w:r w:rsidR="00A63C84">
        <w:rPr>
          <w:rFonts w:ascii="Aptos SemiBold" w:hAnsi="Aptos SemiBold"/>
          <w:b/>
          <w:bCs/>
          <w:sz w:val="20"/>
          <w:szCs w:val="21"/>
        </w:rPr>
        <w:t xml:space="preserve"> THROW ANYTHING AWAY THAT ISNT CLAIMED.</w:t>
      </w:r>
    </w:p>
    <w:p w14:paraId="7D5B2C27" w14:textId="77777777" w:rsidR="00BC49D9" w:rsidRPr="00CA2C24" w:rsidRDefault="00000000" w:rsidP="00CA2C24">
      <w:pPr>
        <w:pStyle w:val="NoSpacing"/>
        <w:rPr>
          <w:rFonts w:ascii="Aptos" w:hAnsi="Aptos"/>
        </w:rPr>
      </w:pPr>
      <w:r w:rsidRPr="00CA2C24">
        <w:rPr>
          <w:rFonts w:ascii="Aptos" w:hAnsi="Aptos"/>
        </w:rPr>
        <w:t xml:space="preserve"> </w:t>
      </w:r>
    </w:p>
    <w:p w14:paraId="2DB9CD8E" w14:textId="77777777" w:rsidR="00BC49D9" w:rsidRPr="00CA2C24" w:rsidRDefault="00000000" w:rsidP="002C2785">
      <w:pPr>
        <w:pStyle w:val="CHECKLISTHEAD1"/>
      </w:pPr>
      <w:r w:rsidRPr="00CA2C24">
        <w:t>BATHROOMS</w:t>
      </w:r>
    </w:p>
    <w:p w14:paraId="4C0F7DF4" w14:textId="121B0131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WIPE SINKS, MIRRORS; RESET BATHROOMS.</w:t>
      </w:r>
      <w:r w:rsidR="00A63C84">
        <w:rPr>
          <w:rFonts w:ascii="Aptos SemiBold" w:hAnsi="Aptos SemiBold"/>
          <w:b/>
          <w:bCs/>
          <w:sz w:val="20"/>
          <w:szCs w:val="21"/>
        </w:rPr>
        <w:t xml:space="preserve"> TOILET CLEANLINESS FROM TOP DOWN, AND GROUND AROUND.</w:t>
      </w:r>
    </w:p>
    <w:p w14:paraId="095FCA6B" w14:textId="4E883500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REFILL PAPER TOWELS, TOILET PAPER, SOAP.</w:t>
      </w:r>
    </w:p>
    <w:p w14:paraId="3AE51701" w14:textId="7D4F2193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EMPTY BATHROOM TRASH</w:t>
      </w:r>
      <w:r w:rsidR="00A63C84">
        <w:rPr>
          <w:rFonts w:ascii="Aptos SemiBold" w:hAnsi="Aptos SemiBold"/>
          <w:b/>
          <w:bCs/>
          <w:sz w:val="20"/>
          <w:szCs w:val="21"/>
        </w:rPr>
        <w:t>.</w:t>
      </w:r>
    </w:p>
    <w:p w14:paraId="01B05AAF" w14:textId="77777777" w:rsidR="00BC49D9" w:rsidRPr="00CA2C24" w:rsidRDefault="00000000" w:rsidP="00CA2C24">
      <w:pPr>
        <w:pStyle w:val="NoSpacing"/>
        <w:rPr>
          <w:rFonts w:ascii="Aptos" w:hAnsi="Aptos"/>
        </w:rPr>
      </w:pPr>
      <w:r w:rsidRPr="00CA2C24">
        <w:rPr>
          <w:rFonts w:ascii="Aptos" w:hAnsi="Aptos"/>
        </w:rPr>
        <w:t xml:space="preserve"> </w:t>
      </w:r>
    </w:p>
    <w:p w14:paraId="65938C77" w14:textId="77777777" w:rsidR="00BC49D9" w:rsidRPr="00CA2C24" w:rsidRDefault="00000000" w:rsidP="002C2785">
      <w:pPr>
        <w:pStyle w:val="CHECKLISTHEAD1"/>
      </w:pPr>
      <w:r w:rsidRPr="00CA2C24">
        <w:t>BEVERAGES &amp; PREP</w:t>
      </w:r>
    </w:p>
    <w:p w14:paraId="6880A778" w14:textId="1BFDF220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RESTOCK DRINKS FRIDGE (SODAS, WATERS, WINE, BEER).</w:t>
      </w:r>
    </w:p>
    <w:p w14:paraId="2AA58933" w14:textId="3BE19863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PREP FRUIT </w:t>
      </w:r>
      <w:r w:rsidR="00A63C84">
        <w:rPr>
          <w:rFonts w:ascii="Aptos SemiBold" w:hAnsi="Aptos SemiBold"/>
          <w:b/>
          <w:bCs/>
          <w:sz w:val="20"/>
          <w:szCs w:val="21"/>
        </w:rPr>
        <w:t>FOR NIGHT, LOTS OF LEMON WHEELS. REFRESH THE ICE WATER IN THE ORGANZER.</w:t>
      </w:r>
    </w:p>
    <w:p w14:paraId="2B8D44DE" w14:textId="7645722B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TOP OFF SANGRIA, LEMONADE &amp; AYRAN</w:t>
      </w:r>
      <w:r w:rsidR="00A63C84">
        <w:rPr>
          <w:rFonts w:ascii="Aptos SemiBold" w:hAnsi="Aptos SemiBold"/>
          <w:b/>
          <w:bCs/>
          <w:sz w:val="20"/>
          <w:szCs w:val="21"/>
        </w:rPr>
        <w:t xml:space="preserve"> AS NEEDED, OR LEAVE NOTE FOR NEXT SHIFT CREW.</w:t>
      </w:r>
    </w:p>
    <w:p w14:paraId="6597BC3B" w14:textId="72D46DB6" w:rsidR="00BC49D9" w:rsidRPr="002C2785" w:rsidRDefault="002C2785" w:rsidP="002C2785">
      <w:pPr>
        <w:pStyle w:val="NoSpacing"/>
        <w:numPr>
          <w:ilvl w:val="0"/>
          <w:numId w:val="10"/>
        </w:numPr>
        <w:rPr>
          <w:rFonts w:ascii="Aptos SemiBold" w:hAnsi="Aptos SemiBold"/>
          <w:b/>
          <w:bCs/>
        </w:rPr>
      </w:pPr>
      <w:r w:rsidRPr="002C2785">
        <w:rPr>
          <w:rFonts w:ascii="Aptos SemiBold" w:hAnsi="Aptos SemiBold" w:cs="Segoe UI Symbol"/>
          <w:b/>
          <w:bCs/>
          <w:sz w:val="20"/>
          <w:szCs w:val="21"/>
        </w:rPr>
        <w:t>☐</w:t>
      </w:r>
      <w:r w:rsidRPr="002C2785">
        <w:rPr>
          <w:rFonts w:ascii="Aptos SemiBold" w:hAnsi="Aptos SemiBold"/>
          <w:b/>
          <w:bCs/>
          <w:sz w:val="20"/>
          <w:szCs w:val="21"/>
        </w:rPr>
        <w:t xml:space="preserve"> WIPE &amp; DRY MENUS AND TABLE NUMBER CARDS</w:t>
      </w:r>
      <w:r w:rsidR="00A63C84">
        <w:rPr>
          <w:rFonts w:ascii="Aptos SemiBold" w:hAnsi="Aptos SemiBold"/>
          <w:b/>
          <w:bCs/>
          <w:sz w:val="20"/>
          <w:szCs w:val="21"/>
        </w:rPr>
        <w:t>, INCLUDING THE METAL POLE AND BASE.</w:t>
      </w:r>
    </w:p>
    <w:p w14:paraId="091D1D7F" w14:textId="77777777" w:rsidR="00BC49D9" w:rsidRPr="00CA2C24" w:rsidRDefault="00000000" w:rsidP="00CA2C24">
      <w:pPr>
        <w:pStyle w:val="NoSpacing"/>
        <w:rPr>
          <w:rFonts w:ascii="Aptos" w:hAnsi="Aptos"/>
        </w:rPr>
      </w:pPr>
      <w:r w:rsidRPr="00CA2C24">
        <w:rPr>
          <w:rFonts w:ascii="Aptos" w:hAnsi="Aptos"/>
        </w:rPr>
        <w:t xml:space="preserve"> </w:t>
      </w:r>
    </w:p>
    <w:p w14:paraId="3D01407E" w14:textId="77777777" w:rsidR="00BC49D9" w:rsidRPr="00CA2C24" w:rsidRDefault="00000000" w:rsidP="002C2785">
      <w:pPr>
        <w:pStyle w:val="CHECKLISTHEAD1"/>
      </w:pPr>
      <w:r w:rsidRPr="00CA2C24">
        <w:t>NOTES FOR INCOMING CLOSING CREW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10"/>
      </w:tblGrid>
      <w:tr w:rsidR="002C2785" w14:paraId="14440F0C" w14:textId="77777777" w:rsidTr="002C2785">
        <w:trPr>
          <w:trHeight w:val="2150"/>
        </w:trPr>
        <w:tc>
          <w:tcPr>
            <w:tcW w:w="5000" w:type="pct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1C16082B" w14:textId="77777777" w:rsidR="002C2785" w:rsidRDefault="002C2785" w:rsidP="00CA2C24">
            <w:pPr>
              <w:pStyle w:val="NoSpacing"/>
              <w:rPr>
                <w:rFonts w:ascii="Aptos" w:hAnsi="Aptos"/>
              </w:rPr>
            </w:pPr>
          </w:p>
        </w:tc>
      </w:tr>
    </w:tbl>
    <w:p w14:paraId="1E8A3895" w14:textId="69CD7594" w:rsidR="00BC49D9" w:rsidRPr="00CA2C24" w:rsidRDefault="00BC49D9" w:rsidP="00CA2C24">
      <w:pPr>
        <w:pStyle w:val="NoSpacing"/>
        <w:rPr>
          <w:rFonts w:ascii="Aptos" w:hAnsi="Aptos"/>
        </w:rPr>
      </w:pPr>
    </w:p>
    <w:p w14:paraId="37A96680" w14:textId="77777777" w:rsidR="00BC49D9" w:rsidRPr="00CA2C24" w:rsidRDefault="00000000" w:rsidP="002C2785">
      <w:pPr>
        <w:pStyle w:val="CHECKLISTHEAD1"/>
      </w:pPr>
      <w:r w:rsidRPr="00CA2C24">
        <w:t>SIGNATURES</w:t>
      </w:r>
    </w:p>
    <w:p w14:paraId="78CE0314" w14:textId="42808DA7" w:rsidR="00BC49D9" w:rsidRPr="00CA2C24" w:rsidRDefault="00000000" w:rsidP="00CA2C24">
      <w:pPr>
        <w:pStyle w:val="NoSpacing"/>
        <w:rPr>
          <w:rFonts w:ascii="Aptos" w:hAnsi="Aptos"/>
        </w:rPr>
      </w:pPr>
      <w:r w:rsidRPr="00CA2C24">
        <w:rPr>
          <w:rFonts w:ascii="Aptos" w:hAnsi="Aptos"/>
        </w:rPr>
        <w:t>Employee Signature:</w:t>
      </w:r>
      <w:r w:rsidR="00351516" w:rsidRPr="00CA2C24">
        <w:rPr>
          <w:rFonts w:ascii="Aptos" w:hAnsi="Aptos"/>
        </w:rPr>
        <w:t xml:space="preserve"> __________________________________________________</w:t>
      </w:r>
    </w:p>
    <w:p w14:paraId="12591A84" w14:textId="475D4EBB" w:rsidR="00653C56" w:rsidRDefault="00000000" w:rsidP="00CA2C24">
      <w:pPr>
        <w:pStyle w:val="NoSpacing"/>
        <w:rPr>
          <w:rFonts w:ascii="Aptos" w:hAnsi="Aptos"/>
        </w:rPr>
      </w:pPr>
      <w:r w:rsidRPr="00CA2C24">
        <w:rPr>
          <w:rFonts w:ascii="Aptos" w:hAnsi="Aptos"/>
        </w:rPr>
        <w:t>Employee Signature: _________________________</w:t>
      </w:r>
      <w:r w:rsidR="00351516" w:rsidRPr="00CA2C24">
        <w:rPr>
          <w:rFonts w:ascii="Aptos" w:hAnsi="Aptos"/>
        </w:rPr>
        <w:t>_________________________</w:t>
      </w:r>
    </w:p>
    <w:p w14:paraId="61A22B5B" w14:textId="7C98F962" w:rsidR="00653C56" w:rsidRDefault="00653C56">
      <w:pPr>
        <w:rPr>
          <w:rFonts w:ascii="Aptos" w:hAnsi="Aptos"/>
        </w:rPr>
      </w:pPr>
    </w:p>
    <w:p w14:paraId="5D49097D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NAME: ____________________ </w:t>
      </w:r>
      <w:r>
        <w:rPr>
          <w:rFonts w:asciiTheme="majorHAnsi" w:eastAsia="Times New Roman" w:hAnsiTheme="majorHAnsi" w:cs="Times New Roman"/>
          <w:b/>
          <w:bCs/>
          <w:sz w:val="18"/>
          <w:szCs w:val="18"/>
        </w:rPr>
        <w:tab/>
      </w:r>
      <w:r w:rsidRPr="00D0670E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NAME: ____________________ </w:t>
      </w:r>
    </w:p>
    <w:p w14:paraId="55FDE005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</w:p>
    <w:p w14:paraId="0787F0F8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i/>
          <w:iCs/>
          <w:sz w:val="18"/>
          <w:szCs w:val="18"/>
        </w:rPr>
      </w:pPr>
      <w:r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DIRECTIONS: </w:t>
      </w:r>
      <w:r w:rsidRPr="002A23AD">
        <w:rPr>
          <w:rFonts w:asciiTheme="majorHAnsi" w:eastAsia="Times New Roman" w:hAnsiTheme="majorHAnsi" w:cs="Times New Roman"/>
          <w:i/>
          <w:iCs/>
          <w:sz w:val="18"/>
          <w:szCs w:val="18"/>
        </w:rPr>
        <w:t>MARK AN X ON EACH SLIDING SCALE</w:t>
      </w:r>
      <w:r>
        <w:rPr>
          <w:rFonts w:asciiTheme="majorHAnsi" w:eastAsia="Times New Roman" w:hAnsiTheme="majorHAnsi" w:cs="Times New Roman"/>
          <w:i/>
          <w:iCs/>
          <w:sz w:val="18"/>
          <w:szCs w:val="18"/>
        </w:rPr>
        <w:t>, LEAVE ANY APPLICABLE NOTES, SUBMIT TO DEMETRI. SEND PHOTO IF NOT IN.</w:t>
      </w:r>
    </w:p>
    <w:p w14:paraId="053402B5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i/>
          <w:iCs/>
          <w:sz w:val="18"/>
          <w:szCs w:val="18"/>
        </w:rPr>
      </w:pPr>
    </w:p>
    <w:p w14:paraId="37589E77" w14:textId="77777777" w:rsidR="00653C56" w:rsidRPr="002A23AD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i/>
          <w:iCs/>
          <w:sz w:val="18"/>
          <w:szCs w:val="18"/>
        </w:rPr>
      </w:pPr>
      <w:r w:rsidRPr="002A23AD">
        <w:rPr>
          <w:rFonts w:asciiTheme="majorHAnsi" w:eastAsia="Times New Roman" w:hAnsiTheme="majorHAnsi" w:cs="Times New Roman"/>
          <w:i/>
          <w:iCs/>
          <w:sz w:val="18"/>
          <w:szCs w:val="18"/>
        </w:rPr>
        <w:t>1 – MAJOR ISSUES | 3 – ACCEPTABLE | 5 – GUEST-READY</w:t>
      </w:r>
    </w:p>
    <w:p w14:paraId="5DC4045C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</w:p>
    <w:p w14:paraId="43E8220D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</w:p>
    <w:p w14:paraId="3B6F2464" w14:textId="3D72FC33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b/>
          <w:bCs/>
          <w:sz w:val="18"/>
          <w:szCs w:val="18"/>
        </w:rPr>
        <w:t>DINING ROOM</w:t>
      </w:r>
      <w:r>
        <w:rPr>
          <w:rFonts w:asciiTheme="majorHAnsi" w:eastAsia="Times New Roman" w:hAnsiTheme="majorHAnsi" w:cs="Times New Roman"/>
          <w:b/>
          <w:bCs/>
          <w:sz w:val="18"/>
          <w:szCs w:val="18"/>
        </w:rPr>
        <w:t>S,</w:t>
      </w:r>
      <w:r w:rsidRPr="00D0670E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 FLOOR</w:t>
      </w:r>
      <w:r>
        <w:rPr>
          <w:rFonts w:asciiTheme="majorHAnsi" w:eastAsia="Times New Roman" w:hAnsiTheme="majorHAnsi" w:cs="Times New Roman"/>
          <w:b/>
          <w:bCs/>
          <w:sz w:val="18"/>
          <w:szCs w:val="18"/>
        </w:rPr>
        <w:t>S, PATIO SETUP</w:t>
      </w:r>
    </w:p>
    <w:p w14:paraId="31D3D7BC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RATING: 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t>1 ————— 2 ————— 3 ————— 4 ————— 5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>NOTES:</w:t>
      </w:r>
    </w:p>
    <w:p w14:paraId="2708251C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7E846687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385E548F" w14:textId="2CB541F4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b/>
          <w:bCs/>
          <w:sz w:val="18"/>
          <w:szCs w:val="18"/>
        </w:rPr>
        <w:t>EXPO</w:t>
      </w:r>
      <w:r w:rsidR="000A50A7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 CLEANLINESS &amp; RESET</w:t>
      </w:r>
      <w:r w:rsidRPr="00D0670E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 </w:t>
      </w:r>
      <w:r w:rsidR="000A50A7">
        <w:rPr>
          <w:rFonts w:asciiTheme="majorHAnsi" w:eastAsia="Times New Roman" w:hAnsiTheme="majorHAnsi" w:cs="Times New Roman"/>
          <w:b/>
          <w:bCs/>
          <w:sz w:val="18"/>
          <w:szCs w:val="18"/>
        </w:rPr>
        <w:t>+</w:t>
      </w:r>
      <w:r w:rsidRPr="00D0670E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 WATER </w:t>
      </w:r>
      <w:r w:rsidR="000A50A7">
        <w:rPr>
          <w:rFonts w:asciiTheme="majorHAnsi" w:eastAsia="Times New Roman" w:hAnsiTheme="majorHAnsi" w:cs="Times New Roman"/>
          <w:b/>
          <w:bCs/>
          <w:sz w:val="18"/>
          <w:szCs w:val="18"/>
        </w:rPr>
        <w:t>SETUP | TRAY | TO GO NAPKINS | GLASSWARE</w:t>
      </w:r>
    </w:p>
    <w:p w14:paraId="15DED42F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RATING: 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t>1 ————— 2 ————— 3 ————— 4 ————— 5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>NOTES:</w:t>
      </w:r>
    </w:p>
    <w:p w14:paraId="207EC793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3ABB043B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339E1D42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</w:p>
    <w:p w14:paraId="53D52DF0" w14:textId="7D6FD03F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  <w:r>
        <w:rPr>
          <w:rFonts w:asciiTheme="majorHAnsi" w:eastAsia="Times New Roman" w:hAnsiTheme="majorHAnsi" w:cs="Times New Roman"/>
          <w:b/>
          <w:bCs/>
          <w:sz w:val="18"/>
          <w:szCs w:val="18"/>
        </w:rPr>
        <w:t>SAUCES/BAKLAVAS/TURKISH DELIGHTS</w:t>
      </w:r>
    </w:p>
    <w:p w14:paraId="34503C89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RATING: 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t>1 ————— 2 ————— 3 ————— 4 ————— 5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>NOTES:</w:t>
      </w:r>
    </w:p>
    <w:p w14:paraId="052F2046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7BF5E25C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22F9E7D3" w14:textId="2391C2C1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CASHIER </w:t>
      </w:r>
      <w:r>
        <w:rPr>
          <w:rFonts w:asciiTheme="majorHAnsi" w:eastAsia="Times New Roman" w:hAnsiTheme="majorHAnsi" w:cs="Times New Roman"/>
          <w:b/>
          <w:bCs/>
          <w:sz w:val="18"/>
          <w:szCs w:val="18"/>
        </w:rPr>
        <w:t>BOTH GUEST AND CASHIER STAFF SIDES</w:t>
      </w:r>
      <w:r w:rsidR="000A50A7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 | ROLLIES | BAKLAVA | MENU WIPS | EXCESS TIPS UNDER DRAWER</w:t>
      </w:r>
    </w:p>
    <w:p w14:paraId="683F3BA1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RATING: 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t>1 ————— 2 ————— 3 ————— 4 ————— 5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>NOTES:</w:t>
      </w:r>
    </w:p>
    <w:p w14:paraId="5CDF6F3F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02BBA2FA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7367F130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</w:p>
    <w:p w14:paraId="759CAA42" w14:textId="589CF1D5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  <w:r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FROZEN </w:t>
      </w:r>
      <w:r w:rsidR="000A50A7">
        <w:rPr>
          <w:rFonts w:asciiTheme="majorHAnsi" w:eastAsia="Times New Roman" w:hAnsiTheme="majorHAnsi" w:cs="Times New Roman"/>
          <w:b/>
          <w:bCs/>
          <w:sz w:val="18"/>
          <w:szCs w:val="18"/>
        </w:rPr>
        <w:t>YOGURT MACHINE | BACKUP | TOPPINGS | CUPS AND SPOONS</w:t>
      </w:r>
    </w:p>
    <w:p w14:paraId="163CA56F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RATING: 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t>1 ————— 2 ————— 3 ————— 4 ————— 5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>NOTES:</w:t>
      </w:r>
    </w:p>
    <w:p w14:paraId="2FA345C1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25B7B9F5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1465B25D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</w:p>
    <w:p w14:paraId="1C7862C5" w14:textId="0B4141F4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b/>
          <w:bCs/>
          <w:sz w:val="18"/>
          <w:szCs w:val="18"/>
        </w:rPr>
        <w:t>BATHROOMS</w:t>
      </w:r>
      <w:r w:rsidR="000A50A7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 | PAPER GOODS STOCK AND BACKSTOCK | TOILET TOP TO BOTTOM, FLOORS AND WALLS | MIRROS SINK AND SURROUNDING</w:t>
      </w:r>
    </w:p>
    <w:p w14:paraId="5171CFE5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RATING: 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t>1 ————— 2 ————— 3 ————— 4 ————— 5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>NOTES:</w:t>
      </w:r>
    </w:p>
    <w:p w14:paraId="1641641A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65AA001A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45D2CA4C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</w:p>
    <w:p w14:paraId="42A7B22E" w14:textId="1F2A047B" w:rsidR="00653C56" w:rsidRPr="00D0670E" w:rsidRDefault="000A50A7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  <w:r>
        <w:rPr>
          <w:rFonts w:asciiTheme="majorHAnsi" w:eastAsia="Times New Roman" w:hAnsiTheme="majorHAnsi" w:cs="Times New Roman"/>
          <w:b/>
          <w:bCs/>
          <w:sz w:val="18"/>
          <w:szCs w:val="18"/>
        </w:rPr>
        <w:t>BAR – SLICED FRUIT RESET INC ICE WATER | GLASSWARE | LEMONADES ETC</w:t>
      </w:r>
    </w:p>
    <w:p w14:paraId="366B701E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RATING: 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t>1 ————— 2 ————— 3 ————— 4 ————— 5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>NOTES:</w:t>
      </w:r>
    </w:p>
    <w:p w14:paraId="52B90DD5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2054838A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654712D5" w14:textId="77777777" w:rsidR="00653C56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</w:p>
    <w:p w14:paraId="72AA5D14" w14:textId="7CB23738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OVERALL </w:t>
      </w:r>
      <w:r>
        <w:rPr>
          <w:rFonts w:asciiTheme="majorHAnsi" w:eastAsia="Times New Roman" w:hAnsiTheme="majorHAnsi" w:cs="Times New Roman"/>
          <w:b/>
          <w:bCs/>
          <w:sz w:val="18"/>
          <w:szCs w:val="18"/>
        </w:rPr>
        <w:t>OPENING/TRANSITION</w:t>
      </w:r>
      <w:r w:rsidRPr="00D0670E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 QUALITY</w:t>
      </w:r>
    </w:p>
    <w:p w14:paraId="0CC1B118" w14:textId="77777777" w:rsidR="00653C56" w:rsidRPr="002A23AD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i/>
          <w:iCs/>
          <w:sz w:val="18"/>
          <w:szCs w:val="18"/>
        </w:rPr>
      </w:pPr>
    </w:p>
    <w:p w14:paraId="7DB39DB0" w14:textId="77777777" w:rsidR="00653C56" w:rsidRPr="00D0670E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 xml:space="preserve">RATING: 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t>1 ————— 2 ————— 3 ————— 4 ————— 5</w:t>
      </w:r>
      <w:r w:rsidRPr="00D0670E">
        <w:rPr>
          <w:rFonts w:asciiTheme="majorHAnsi" w:eastAsia="Times New Roman" w:hAnsiTheme="majorHAnsi" w:cs="Times New Roman"/>
          <w:sz w:val="18"/>
          <w:szCs w:val="18"/>
        </w:rPr>
        <w:br/>
      </w:r>
      <w:r w:rsidRPr="002A23AD">
        <w:rPr>
          <w:rFonts w:asciiTheme="majorHAnsi" w:eastAsia="Times New Roman" w:hAnsiTheme="majorHAnsi" w:cs="Times New Roman"/>
          <w:b/>
          <w:bCs/>
          <w:sz w:val="18"/>
          <w:szCs w:val="18"/>
        </w:rPr>
        <w:t>NOTES:</w:t>
      </w:r>
    </w:p>
    <w:p w14:paraId="6EB55D13" w14:textId="77777777" w:rsidR="00653C56" w:rsidRPr="007F0B7F" w:rsidRDefault="00653C56" w:rsidP="00653C56">
      <w:pPr>
        <w:spacing w:after="0" w:line="240" w:lineRule="auto"/>
        <w:rPr>
          <w:rFonts w:asciiTheme="majorHAnsi" w:eastAsia="Times New Roman" w:hAnsiTheme="majorHAnsi" w:cs="Times New Roman"/>
          <w:sz w:val="18"/>
          <w:szCs w:val="18"/>
        </w:rPr>
      </w:pPr>
    </w:p>
    <w:p w14:paraId="67627632" w14:textId="77777777" w:rsidR="00BC49D9" w:rsidRPr="00CA2C24" w:rsidRDefault="00BC49D9" w:rsidP="00CA2C24">
      <w:pPr>
        <w:pStyle w:val="NoSpacing"/>
        <w:rPr>
          <w:rFonts w:ascii="Aptos" w:hAnsi="Aptos"/>
        </w:rPr>
      </w:pPr>
    </w:p>
    <w:sectPr w:rsidR="00BC49D9" w:rsidRPr="00CA2C24" w:rsidSect="00653C56">
      <w:headerReference w:type="default" r:id="rId8"/>
      <w:pgSz w:w="12240" w:h="15840"/>
      <w:pgMar w:top="576" w:right="720" w:bottom="576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197B1" w14:textId="77777777" w:rsidR="00A708E9" w:rsidRDefault="00A708E9" w:rsidP="00653C56">
      <w:pPr>
        <w:spacing w:after="0" w:line="240" w:lineRule="auto"/>
      </w:pPr>
      <w:r>
        <w:separator/>
      </w:r>
    </w:p>
  </w:endnote>
  <w:endnote w:type="continuationSeparator" w:id="0">
    <w:p w14:paraId="5729D880" w14:textId="77777777" w:rsidR="00A708E9" w:rsidRDefault="00A708E9" w:rsidP="0065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7A806" w14:textId="77777777" w:rsidR="00A708E9" w:rsidRDefault="00A708E9" w:rsidP="00653C56">
      <w:pPr>
        <w:spacing w:after="0" w:line="240" w:lineRule="auto"/>
      </w:pPr>
      <w:r>
        <w:separator/>
      </w:r>
    </w:p>
  </w:footnote>
  <w:footnote w:type="continuationSeparator" w:id="0">
    <w:p w14:paraId="5FD04F67" w14:textId="77777777" w:rsidR="00A708E9" w:rsidRDefault="00A708E9" w:rsidP="00653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A317F" w14:textId="211AD6F2" w:rsidR="00653C56" w:rsidRDefault="00653C56">
    <w:pPr>
      <w:pStyle w:val="Header"/>
    </w:pPr>
    <w:proofErr w:type="gramStart"/>
    <w:r>
      <w:rPr>
        <w:b/>
        <w:bCs/>
      </w:rPr>
      <w:t xml:space="preserve">CLOSING </w:t>
    </w:r>
    <w:r w:rsidRPr="00653C56">
      <w:rPr>
        <w:b/>
        <w:bCs/>
      </w:rPr>
      <w:t xml:space="preserve"> CREW</w:t>
    </w:r>
    <w:proofErr w:type="gramEnd"/>
    <w:r w:rsidRPr="00653C56">
      <w:rPr>
        <w:b/>
        <w:bCs/>
      </w:rPr>
      <w:t xml:space="preserve"> – PLEASE RATE THE </w:t>
    </w:r>
    <w:r>
      <w:rPr>
        <w:b/>
        <w:bCs/>
      </w:rPr>
      <w:t xml:space="preserve">TRANSITION </w:t>
    </w:r>
    <w:r w:rsidRPr="00653C56">
      <w:rPr>
        <w:b/>
        <w:bCs/>
      </w:rPr>
      <w:t>FROM</w:t>
    </w:r>
    <w:r>
      <w:rPr>
        <w:b/>
        <w:bCs/>
      </w:rPr>
      <w:t xml:space="preserve"> TODAY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573521"/>
    <w:multiLevelType w:val="hybridMultilevel"/>
    <w:tmpl w:val="FA82F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461331">
    <w:abstractNumId w:val="8"/>
  </w:num>
  <w:num w:numId="2" w16cid:durableId="587928728">
    <w:abstractNumId w:val="6"/>
  </w:num>
  <w:num w:numId="3" w16cid:durableId="1179925307">
    <w:abstractNumId w:val="5"/>
  </w:num>
  <w:num w:numId="4" w16cid:durableId="1901018599">
    <w:abstractNumId w:val="4"/>
  </w:num>
  <w:num w:numId="5" w16cid:durableId="1554585493">
    <w:abstractNumId w:val="7"/>
  </w:num>
  <w:num w:numId="6" w16cid:durableId="81075556">
    <w:abstractNumId w:val="3"/>
  </w:num>
  <w:num w:numId="7" w16cid:durableId="538322629">
    <w:abstractNumId w:val="2"/>
  </w:num>
  <w:num w:numId="8" w16cid:durableId="581330456">
    <w:abstractNumId w:val="1"/>
  </w:num>
  <w:num w:numId="9" w16cid:durableId="607813407">
    <w:abstractNumId w:val="0"/>
  </w:num>
  <w:num w:numId="10" w16cid:durableId="20971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78C"/>
    <w:rsid w:val="00034616"/>
    <w:rsid w:val="0006063C"/>
    <w:rsid w:val="000A50A7"/>
    <w:rsid w:val="0015074B"/>
    <w:rsid w:val="0029639D"/>
    <w:rsid w:val="002C2785"/>
    <w:rsid w:val="002E21D2"/>
    <w:rsid w:val="00326F90"/>
    <w:rsid w:val="00351516"/>
    <w:rsid w:val="005A75AA"/>
    <w:rsid w:val="00653C56"/>
    <w:rsid w:val="007F680C"/>
    <w:rsid w:val="00A63C84"/>
    <w:rsid w:val="00A708E9"/>
    <w:rsid w:val="00AA1D8D"/>
    <w:rsid w:val="00B47730"/>
    <w:rsid w:val="00BC49D9"/>
    <w:rsid w:val="00CA2C24"/>
    <w:rsid w:val="00CB0664"/>
    <w:rsid w:val="00DE27AE"/>
    <w:rsid w:val="00E202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3ACCC"/>
  <w14:defaultImageDpi w14:val="300"/>
  <w15:docId w15:val="{EDCEC02A-2140-2646-9520-CE124228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785"/>
  </w:style>
  <w:style w:type="paragraph" w:styleId="Heading1">
    <w:name w:val="heading 1"/>
    <w:basedOn w:val="Normal"/>
    <w:next w:val="Normal"/>
    <w:link w:val="Heading1Char"/>
    <w:uiPriority w:val="9"/>
    <w:qFormat/>
    <w:rsid w:val="002C2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7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7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7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7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7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7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7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7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2C27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2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27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7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7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78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7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27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C278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C27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278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7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7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7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7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78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7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78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2C2785"/>
    <w:rPr>
      <w:b/>
      <w:bCs/>
    </w:rPr>
  </w:style>
  <w:style w:type="character" w:styleId="Emphasis">
    <w:name w:val="Emphasis"/>
    <w:basedOn w:val="DefaultParagraphFont"/>
    <w:uiPriority w:val="20"/>
    <w:qFormat/>
    <w:rsid w:val="002C278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7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78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C278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C278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C278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C27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C27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78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1">
    <w:name w:val="Style1"/>
    <w:basedOn w:val="Title"/>
    <w:qFormat/>
    <w:rsid w:val="002C2785"/>
    <w:pPr>
      <w:pBdr>
        <w:bottom w:val="single" w:sz="24" w:space="3" w:color="000000" w:themeColor="text1"/>
      </w:pBdr>
    </w:pPr>
    <w:rPr>
      <w:rFonts w:ascii="Aptos Black" w:hAnsi="Aptos Black"/>
      <w:b/>
      <w:bCs/>
      <w:sz w:val="44"/>
      <w:szCs w:val="44"/>
    </w:rPr>
  </w:style>
  <w:style w:type="paragraph" w:customStyle="1" w:styleId="Heading21">
    <w:name w:val="Heading 21"/>
    <w:basedOn w:val="NoSpacing"/>
    <w:qFormat/>
    <w:rsid w:val="002C2785"/>
    <w:rPr>
      <w:rFonts w:ascii="Aptos" w:hAnsi="Aptos"/>
      <w:b/>
      <w:sz w:val="24"/>
    </w:rPr>
  </w:style>
  <w:style w:type="paragraph" w:customStyle="1" w:styleId="CHECKLISTHEAD1">
    <w:name w:val="CHECKLIST HEAD 1"/>
    <w:basedOn w:val="NoSpacing"/>
    <w:qFormat/>
    <w:rsid w:val="002C2785"/>
    <w:rPr>
      <w:rFonts w:ascii="Aptos Black" w:hAnsi="Aptos Black"/>
      <w:b/>
      <w:bCs/>
      <w:szCs w:val="21"/>
    </w:rPr>
  </w:style>
  <w:style w:type="paragraph" w:customStyle="1" w:styleId="CHECKLISTMAINBODY">
    <w:name w:val="CHECKLIST MAIN BODY"/>
    <w:basedOn w:val="NoSpacing"/>
    <w:autoRedefine/>
    <w:qFormat/>
    <w:rsid w:val="002C2785"/>
    <w:rPr>
      <w:rFonts w:ascii="Aptos" w:hAnsi="Aptos" w:cs="Segoe UI Symbo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Demetri Gregorakis</cp:lastModifiedBy>
  <cp:revision>2</cp:revision>
  <dcterms:created xsi:type="dcterms:W3CDTF">2025-08-23T19:42:00Z</dcterms:created>
  <dcterms:modified xsi:type="dcterms:W3CDTF">2025-08-23T19:42:00Z</dcterms:modified>
  <cp:category/>
</cp:coreProperties>
</file>