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78823" w14:textId="77777777" w:rsidR="003A2658" w:rsidRPr="00AF1FB6" w:rsidRDefault="003A2658" w:rsidP="00415C35">
      <w:pPr>
        <w:rPr>
          <w:b/>
          <w:bCs/>
          <w:sz w:val="24"/>
          <w:szCs w:val="24"/>
        </w:rPr>
      </w:pPr>
    </w:p>
    <w:p w14:paraId="7FDCAC83" w14:textId="77777777" w:rsidR="003A2658" w:rsidRPr="00AF1FB6" w:rsidRDefault="003A2658" w:rsidP="003A2658">
      <w:pPr>
        <w:pBdr>
          <w:between w:val="double" w:sz="4" w:space="1" w:color="0070C0"/>
        </w:pBdr>
        <w:spacing w:after="0"/>
        <w:jc w:val="center"/>
        <w:rPr>
          <w:rFonts w:ascii="Bodoni MT Condensed" w:hAnsi="Bodoni MT Condensed" w:cs="Farsi Simple Bold"/>
          <w:b/>
          <w:bCs/>
          <w:color w:val="0070C0"/>
          <w:sz w:val="96"/>
          <w:szCs w:val="96"/>
          <w:lang w:bidi="ar-EG"/>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path w14:path="circle">
                <w14:fillToRect w14:l="0" w14:t="0" w14:r="100000" w14:b="100000"/>
              </w14:path>
            </w14:gradFill>
          </w14:textFill>
        </w:rPr>
      </w:pPr>
      <w:r w:rsidRPr="00AF1FB6">
        <w:rPr>
          <w:rFonts w:ascii="Bodoni MT Condensed" w:hAnsi="Bodoni MT Condensed" w:cs="Farsi Simple Bold"/>
          <w:b/>
          <w:bCs/>
          <w:color w:val="0070C0"/>
          <w:sz w:val="96"/>
          <w:szCs w:val="96"/>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path w14:path="circle">
                <w14:fillToRect w14:l="0" w14:t="0" w14:r="100000" w14:b="100000"/>
              </w14:path>
            </w14:gradFill>
          </w14:textFill>
        </w:rPr>
        <w:t>LA</w:t>
      </w:r>
      <w:r w:rsidRPr="00AF1FB6">
        <w:rPr>
          <w:rFonts w:ascii="Bodoni MT Condensed" w:hAnsi="Bodoni MT Condensed" w:cs="Farsi Simple Bold" w:hint="cs"/>
          <w:b/>
          <w:bCs/>
          <w:color w:val="0070C0"/>
          <w:sz w:val="96"/>
          <w:szCs w:val="96"/>
          <w:rtl/>
          <w:lang w:bidi="ar-EG"/>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path w14:path="circle">
                <w14:fillToRect w14:l="0" w14:t="0" w14:r="100000" w14:b="100000"/>
              </w14:path>
            </w14:gradFill>
          </w14:textFill>
        </w:rPr>
        <w:t>خ</w:t>
      </w:r>
      <w:r w:rsidRPr="00AF1FB6">
        <w:rPr>
          <w:rFonts w:ascii="Bodoni MT Condensed" w:hAnsi="Bodoni MT Condensed" w:cs="Farsi Simple Bold"/>
          <w:b/>
          <w:bCs/>
          <w:color w:val="0070C0"/>
          <w:sz w:val="96"/>
          <w:szCs w:val="96"/>
          <w:lang w:bidi="ar-EG"/>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path w14:path="circle">
                <w14:fillToRect w14:l="0" w14:t="0" w14:r="100000" w14:b="100000"/>
              </w14:path>
            </w14:gradFill>
          </w14:textFill>
        </w:rPr>
        <w:t>SLY</w:t>
      </w:r>
    </w:p>
    <w:p w14:paraId="4FD312DA" w14:textId="7F5AE29E" w:rsidR="003A2658" w:rsidRPr="00AF1FB6" w:rsidRDefault="003A2658" w:rsidP="003A2658">
      <w:pPr>
        <w:jc w:val="center"/>
        <w:rPr>
          <w:rFonts w:cstheme="minorHAnsi"/>
          <w:b/>
          <w:bCs/>
          <w:sz w:val="24"/>
          <w:szCs w:val="24"/>
          <w:lang w:bidi="ar-EG"/>
        </w:rPr>
      </w:pPr>
      <w:r w:rsidRPr="00AF1FB6">
        <w:rPr>
          <w:rFonts w:cstheme="minorHAnsi"/>
          <w:b/>
          <w:bCs/>
          <w:noProof/>
          <w:sz w:val="24"/>
          <w:szCs w:val="24"/>
          <w:lang w:bidi="ar-EG"/>
        </w:rPr>
        <w:drawing>
          <wp:inline distT="0" distB="0" distL="0" distR="0" wp14:anchorId="0FC12608" wp14:editId="63A30099">
            <wp:extent cx="5514975" cy="3105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14975" cy="3105150"/>
                    </a:xfrm>
                    <a:prstGeom prst="rect">
                      <a:avLst/>
                    </a:prstGeom>
                    <a:noFill/>
                    <a:ln>
                      <a:noFill/>
                    </a:ln>
                  </pic:spPr>
                </pic:pic>
              </a:graphicData>
            </a:graphic>
          </wp:inline>
        </w:drawing>
      </w:r>
    </w:p>
    <w:p w14:paraId="6F87195F" w14:textId="7BB4FA43" w:rsidR="003A2658" w:rsidRPr="00AF1FB6" w:rsidRDefault="003A2658" w:rsidP="003A2658">
      <w:pPr>
        <w:jc w:val="center"/>
        <w:rPr>
          <w:rFonts w:cstheme="minorHAnsi"/>
          <w:b/>
          <w:bCs/>
          <w:sz w:val="40"/>
          <w:szCs w:val="40"/>
          <w:lang w:bidi="ar-EG"/>
        </w:rPr>
      </w:pPr>
      <w:r w:rsidRPr="00AF1FB6">
        <w:rPr>
          <w:rFonts w:cstheme="minorHAnsi"/>
          <w:b/>
          <w:bCs/>
          <w:sz w:val="40"/>
          <w:szCs w:val="40"/>
          <w:lang w:bidi="ar-EG"/>
        </w:rPr>
        <w:t xml:space="preserve">Graduation Project </w:t>
      </w:r>
      <w:r w:rsidR="00FB3784" w:rsidRPr="00AF1FB6">
        <w:rPr>
          <w:rFonts w:cstheme="minorHAnsi"/>
          <w:b/>
          <w:bCs/>
          <w:sz w:val="40"/>
          <w:szCs w:val="40"/>
          <w:lang w:bidi="ar-EG"/>
        </w:rPr>
        <w:t>Progress Report</w:t>
      </w:r>
    </w:p>
    <w:p w14:paraId="5095903C" w14:textId="77777777" w:rsidR="00AF1FB6" w:rsidRDefault="00AF1FB6" w:rsidP="003A2658">
      <w:pPr>
        <w:rPr>
          <w:rFonts w:cstheme="minorHAnsi"/>
          <w:b/>
          <w:bCs/>
          <w:sz w:val="28"/>
          <w:szCs w:val="28"/>
          <w:lang w:bidi="ar-EG"/>
        </w:rPr>
      </w:pPr>
    </w:p>
    <w:p w14:paraId="50914BD3" w14:textId="77777777" w:rsidR="00AF1FB6" w:rsidRDefault="00AF1FB6" w:rsidP="003A2658">
      <w:pPr>
        <w:rPr>
          <w:rFonts w:cstheme="minorHAnsi"/>
          <w:b/>
          <w:bCs/>
          <w:sz w:val="28"/>
          <w:szCs w:val="28"/>
          <w:lang w:bidi="ar-EG"/>
        </w:rPr>
      </w:pPr>
    </w:p>
    <w:p w14:paraId="2CE54C19" w14:textId="14CB2684" w:rsidR="003A2658" w:rsidRPr="00AF1FB6" w:rsidRDefault="003A2658" w:rsidP="003A2658">
      <w:pPr>
        <w:rPr>
          <w:rFonts w:cstheme="minorHAnsi"/>
          <w:b/>
          <w:bCs/>
          <w:sz w:val="28"/>
          <w:szCs w:val="28"/>
          <w:lang w:bidi="ar-EG"/>
        </w:rPr>
      </w:pPr>
      <w:r w:rsidRPr="00AF1FB6">
        <w:rPr>
          <w:rFonts w:cstheme="minorHAnsi"/>
          <w:b/>
          <w:bCs/>
          <w:sz w:val="28"/>
          <w:szCs w:val="28"/>
          <w:lang w:bidi="ar-EG"/>
        </w:rPr>
        <w:t>Team Members:</w:t>
      </w:r>
    </w:p>
    <w:p w14:paraId="73A514D9" w14:textId="77777777" w:rsidR="003A2658" w:rsidRPr="00AF1FB6" w:rsidRDefault="003A2658" w:rsidP="003A2658">
      <w:pPr>
        <w:ind w:left="720"/>
        <w:rPr>
          <w:rFonts w:cstheme="minorHAnsi"/>
          <w:sz w:val="28"/>
          <w:szCs w:val="28"/>
          <w:lang w:bidi="ar-EG"/>
        </w:rPr>
      </w:pPr>
      <w:r w:rsidRPr="00AF1FB6">
        <w:rPr>
          <w:rFonts w:cstheme="minorHAnsi"/>
          <w:sz w:val="28"/>
          <w:szCs w:val="28"/>
          <w:lang w:bidi="ar-EG"/>
        </w:rPr>
        <w:t xml:space="preserve">Ahmed Maher </w:t>
      </w:r>
    </w:p>
    <w:p w14:paraId="1F1DCAC3" w14:textId="77777777" w:rsidR="003A2658" w:rsidRPr="00AF1FB6" w:rsidRDefault="003A2658" w:rsidP="003A2658">
      <w:pPr>
        <w:ind w:left="720"/>
        <w:rPr>
          <w:rFonts w:cstheme="minorHAnsi"/>
          <w:sz w:val="28"/>
          <w:szCs w:val="28"/>
          <w:lang w:bidi="ar-EG"/>
        </w:rPr>
      </w:pPr>
      <w:r w:rsidRPr="00AF1FB6">
        <w:rPr>
          <w:rFonts w:cstheme="minorHAnsi"/>
          <w:sz w:val="28"/>
          <w:szCs w:val="28"/>
          <w:lang w:bidi="ar-EG"/>
        </w:rPr>
        <w:t>Ahmed Salama</w:t>
      </w:r>
    </w:p>
    <w:p w14:paraId="54F84D1E" w14:textId="77777777" w:rsidR="003A2658" w:rsidRPr="00AF1FB6" w:rsidRDefault="003A2658" w:rsidP="003A2658">
      <w:pPr>
        <w:ind w:left="720"/>
        <w:rPr>
          <w:rFonts w:cstheme="minorHAnsi"/>
          <w:sz w:val="28"/>
          <w:szCs w:val="28"/>
          <w:lang w:bidi="ar-EG"/>
        </w:rPr>
      </w:pPr>
      <w:proofErr w:type="spellStart"/>
      <w:r w:rsidRPr="00AF1FB6">
        <w:rPr>
          <w:rFonts w:cstheme="minorHAnsi"/>
          <w:sz w:val="28"/>
          <w:szCs w:val="28"/>
          <w:lang w:bidi="ar-EG"/>
        </w:rPr>
        <w:t>Moamen</w:t>
      </w:r>
      <w:proofErr w:type="spellEnd"/>
      <w:r w:rsidRPr="00AF1FB6">
        <w:rPr>
          <w:rFonts w:cstheme="minorHAnsi"/>
          <w:sz w:val="28"/>
          <w:szCs w:val="28"/>
          <w:lang w:bidi="ar-EG"/>
        </w:rPr>
        <w:t xml:space="preserve"> Hassan </w:t>
      </w:r>
    </w:p>
    <w:p w14:paraId="54B34D2A" w14:textId="77777777" w:rsidR="003A2658" w:rsidRPr="00AF1FB6" w:rsidRDefault="003A2658" w:rsidP="003A2658">
      <w:pPr>
        <w:ind w:left="720"/>
        <w:rPr>
          <w:rFonts w:cstheme="minorHAnsi"/>
          <w:sz w:val="28"/>
          <w:szCs w:val="28"/>
          <w:lang w:bidi="ar-EG"/>
        </w:rPr>
      </w:pPr>
      <w:r w:rsidRPr="00AF1FB6">
        <w:rPr>
          <w:rFonts w:cstheme="minorHAnsi"/>
          <w:sz w:val="28"/>
          <w:szCs w:val="28"/>
          <w:lang w:bidi="ar-EG"/>
        </w:rPr>
        <w:t xml:space="preserve">Mohamed </w:t>
      </w:r>
      <w:proofErr w:type="spellStart"/>
      <w:r w:rsidRPr="00AF1FB6">
        <w:rPr>
          <w:rFonts w:cstheme="minorHAnsi"/>
          <w:sz w:val="28"/>
          <w:szCs w:val="28"/>
          <w:lang w:bidi="ar-EG"/>
        </w:rPr>
        <w:t>Talaat</w:t>
      </w:r>
      <w:proofErr w:type="spellEnd"/>
    </w:p>
    <w:p w14:paraId="7DA43938" w14:textId="77777777" w:rsidR="003A2658" w:rsidRPr="00AF1FB6" w:rsidRDefault="003A2658" w:rsidP="003A2658">
      <w:pPr>
        <w:rPr>
          <w:b/>
          <w:bCs/>
          <w:sz w:val="28"/>
          <w:szCs w:val="28"/>
          <w:lang w:bidi="ar-EG"/>
        </w:rPr>
      </w:pPr>
    </w:p>
    <w:p w14:paraId="203407F1" w14:textId="77777777" w:rsidR="003A2658" w:rsidRPr="00AF1FB6" w:rsidRDefault="003A2658" w:rsidP="003A2658">
      <w:pPr>
        <w:rPr>
          <w:b/>
          <w:bCs/>
          <w:sz w:val="28"/>
          <w:szCs w:val="28"/>
        </w:rPr>
      </w:pPr>
      <w:r w:rsidRPr="00AF1FB6">
        <w:rPr>
          <w:b/>
          <w:bCs/>
          <w:sz w:val="28"/>
          <w:szCs w:val="28"/>
        </w:rPr>
        <w:t>Supervised by:</w:t>
      </w:r>
    </w:p>
    <w:p w14:paraId="07215FED" w14:textId="77777777" w:rsidR="003A2658" w:rsidRPr="00AF1FB6" w:rsidRDefault="003A2658" w:rsidP="003A2658">
      <w:pPr>
        <w:ind w:left="720"/>
        <w:rPr>
          <w:sz w:val="28"/>
          <w:szCs w:val="28"/>
        </w:rPr>
      </w:pPr>
      <w:proofErr w:type="spellStart"/>
      <w:proofErr w:type="gramStart"/>
      <w:r w:rsidRPr="00AF1FB6">
        <w:rPr>
          <w:sz w:val="28"/>
          <w:szCs w:val="28"/>
        </w:rPr>
        <w:t>Dr.Magda</w:t>
      </w:r>
      <w:proofErr w:type="spellEnd"/>
      <w:proofErr w:type="gramEnd"/>
      <w:r w:rsidRPr="00AF1FB6">
        <w:rPr>
          <w:sz w:val="28"/>
          <w:szCs w:val="28"/>
        </w:rPr>
        <w:t xml:space="preserve"> </w:t>
      </w:r>
      <w:proofErr w:type="spellStart"/>
      <w:r w:rsidRPr="00AF1FB6">
        <w:rPr>
          <w:sz w:val="28"/>
          <w:szCs w:val="28"/>
        </w:rPr>
        <w:t>Fayek</w:t>
      </w:r>
      <w:proofErr w:type="spellEnd"/>
      <w:r w:rsidRPr="00AF1FB6">
        <w:rPr>
          <w:sz w:val="28"/>
          <w:szCs w:val="28"/>
        </w:rPr>
        <w:t xml:space="preserve"> </w:t>
      </w:r>
    </w:p>
    <w:p w14:paraId="5AA16AB3" w14:textId="77777777" w:rsidR="003A2658" w:rsidRPr="00AF1FB6" w:rsidRDefault="003A2658" w:rsidP="00415C35">
      <w:pPr>
        <w:rPr>
          <w:b/>
          <w:bCs/>
          <w:sz w:val="24"/>
          <w:szCs w:val="24"/>
        </w:rPr>
      </w:pPr>
    </w:p>
    <w:p w14:paraId="65267AB8" w14:textId="77777777" w:rsidR="003A2658" w:rsidRPr="00AF1FB6" w:rsidRDefault="003A2658" w:rsidP="00415C35">
      <w:pPr>
        <w:rPr>
          <w:b/>
          <w:bCs/>
          <w:sz w:val="24"/>
          <w:szCs w:val="24"/>
        </w:rPr>
      </w:pPr>
    </w:p>
    <w:p w14:paraId="60161873" w14:textId="77777777" w:rsidR="00923F76" w:rsidRPr="00AF1FB6" w:rsidRDefault="00923F76" w:rsidP="00415C35">
      <w:pPr>
        <w:rPr>
          <w:b/>
          <w:bCs/>
          <w:sz w:val="24"/>
          <w:szCs w:val="24"/>
        </w:rPr>
      </w:pPr>
    </w:p>
    <w:p w14:paraId="160D0EE4" w14:textId="77777777" w:rsidR="00923F76" w:rsidRPr="00AF1FB6" w:rsidRDefault="00923F76" w:rsidP="00415C35">
      <w:pPr>
        <w:rPr>
          <w:b/>
          <w:bCs/>
          <w:sz w:val="24"/>
          <w:szCs w:val="24"/>
        </w:rPr>
      </w:pPr>
    </w:p>
    <w:p w14:paraId="6793A569" w14:textId="77777777" w:rsidR="00923F76" w:rsidRPr="00AF1FB6" w:rsidRDefault="00923F76" w:rsidP="00923F76">
      <w:pPr>
        <w:keepNext/>
        <w:jc w:val="center"/>
        <w:rPr>
          <w:sz w:val="24"/>
          <w:szCs w:val="24"/>
        </w:rPr>
      </w:pPr>
      <w:r w:rsidRPr="00AF1FB6">
        <w:rPr>
          <w:noProof/>
          <w:sz w:val="24"/>
          <w:szCs w:val="24"/>
        </w:rPr>
        <w:drawing>
          <wp:inline distT="0" distB="0" distL="0" distR="0" wp14:anchorId="7E2B292E" wp14:editId="58D7D081">
            <wp:extent cx="5943600" cy="392874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14:paraId="57BCEE15" w14:textId="57EC30DA" w:rsidR="00923F76" w:rsidRPr="00AF1FB6" w:rsidRDefault="00923F76" w:rsidP="00923F76">
      <w:pPr>
        <w:pStyle w:val="Caption"/>
        <w:jc w:val="center"/>
        <w:rPr>
          <w:b/>
          <w:bCs/>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sidR="006D5D54">
        <w:rPr>
          <w:noProof/>
          <w:sz w:val="24"/>
          <w:szCs w:val="24"/>
        </w:rPr>
        <w:t>1</w:t>
      </w:r>
      <w:r w:rsidRPr="00AF1FB6">
        <w:rPr>
          <w:sz w:val="24"/>
          <w:szCs w:val="24"/>
        </w:rPr>
        <w:fldChar w:fldCharType="end"/>
      </w:r>
      <w:r w:rsidRPr="00AF1FB6">
        <w:rPr>
          <w:sz w:val="24"/>
          <w:szCs w:val="24"/>
        </w:rPr>
        <w:t xml:space="preserve"> the proposed system</w:t>
      </w:r>
    </w:p>
    <w:p w14:paraId="417EE6A3" w14:textId="68A3D745" w:rsidR="00923F76" w:rsidRPr="00AF1FB6" w:rsidRDefault="00923F76" w:rsidP="00415C35">
      <w:pPr>
        <w:rPr>
          <w:b/>
          <w:bCs/>
          <w:sz w:val="24"/>
          <w:szCs w:val="24"/>
        </w:rPr>
      </w:pPr>
    </w:p>
    <w:p w14:paraId="70865CC3" w14:textId="6DA197DA" w:rsidR="00923F76" w:rsidRPr="00AF1FB6" w:rsidRDefault="00923F76" w:rsidP="00415C35">
      <w:pPr>
        <w:rPr>
          <w:b/>
          <w:bCs/>
          <w:sz w:val="24"/>
          <w:szCs w:val="24"/>
        </w:rPr>
      </w:pPr>
    </w:p>
    <w:p w14:paraId="6B4B7F80" w14:textId="4A6754B3" w:rsidR="00923F76" w:rsidRPr="00AF1FB6" w:rsidRDefault="00923F76" w:rsidP="00415C35">
      <w:pPr>
        <w:rPr>
          <w:b/>
          <w:bCs/>
          <w:sz w:val="24"/>
          <w:szCs w:val="24"/>
        </w:rPr>
      </w:pPr>
    </w:p>
    <w:p w14:paraId="792932F6" w14:textId="3C9502B3" w:rsidR="00923F76" w:rsidRPr="00AF1FB6" w:rsidRDefault="00923F76" w:rsidP="00415C35">
      <w:pPr>
        <w:rPr>
          <w:b/>
          <w:bCs/>
          <w:sz w:val="24"/>
          <w:szCs w:val="24"/>
        </w:rPr>
      </w:pPr>
    </w:p>
    <w:p w14:paraId="3B956644" w14:textId="6D81255A" w:rsidR="00923F76" w:rsidRPr="00AF1FB6" w:rsidRDefault="00923F76" w:rsidP="00415C35">
      <w:pPr>
        <w:rPr>
          <w:b/>
          <w:bCs/>
          <w:sz w:val="24"/>
          <w:szCs w:val="24"/>
        </w:rPr>
      </w:pPr>
    </w:p>
    <w:p w14:paraId="476CC0DC" w14:textId="77777777" w:rsidR="00923F76" w:rsidRPr="00AF1FB6" w:rsidRDefault="00923F76" w:rsidP="00415C35">
      <w:pPr>
        <w:rPr>
          <w:b/>
          <w:bCs/>
          <w:sz w:val="24"/>
          <w:szCs w:val="24"/>
        </w:rPr>
      </w:pPr>
    </w:p>
    <w:p w14:paraId="7E764E31" w14:textId="116126E5" w:rsidR="00923F76" w:rsidRPr="00AF1FB6" w:rsidRDefault="00923F76" w:rsidP="00415C35">
      <w:pPr>
        <w:rPr>
          <w:b/>
          <w:bCs/>
          <w:sz w:val="24"/>
          <w:szCs w:val="24"/>
          <w:u w:val="single"/>
        </w:rPr>
      </w:pPr>
      <w:r w:rsidRPr="00AF1FB6">
        <w:rPr>
          <w:b/>
          <w:bCs/>
          <w:sz w:val="24"/>
          <w:szCs w:val="24"/>
          <w:u w:val="single"/>
        </w:rPr>
        <w:t xml:space="preserve">In the following sections we discuss what we reached in the Pre-processing phase and shot boundary phase </w:t>
      </w:r>
    </w:p>
    <w:p w14:paraId="3491C2E8" w14:textId="77777777" w:rsidR="00923F76" w:rsidRPr="00AF1FB6" w:rsidRDefault="00923F76" w:rsidP="00415C35">
      <w:pPr>
        <w:rPr>
          <w:b/>
          <w:bCs/>
          <w:sz w:val="24"/>
          <w:szCs w:val="24"/>
        </w:rPr>
      </w:pPr>
    </w:p>
    <w:p w14:paraId="42F9250A" w14:textId="779C7EBC" w:rsidR="00923F76" w:rsidRDefault="00923F76" w:rsidP="00415C35">
      <w:pPr>
        <w:rPr>
          <w:b/>
          <w:bCs/>
          <w:sz w:val="24"/>
          <w:szCs w:val="24"/>
        </w:rPr>
      </w:pPr>
    </w:p>
    <w:p w14:paraId="49B6F499" w14:textId="0AD266A1" w:rsidR="00956459" w:rsidRDefault="00956459" w:rsidP="00415C35">
      <w:pPr>
        <w:rPr>
          <w:b/>
          <w:bCs/>
          <w:sz w:val="24"/>
          <w:szCs w:val="24"/>
        </w:rPr>
      </w:pPr>
    </w:p>
    <w:p w14:paraId="44B7E82F" w14:textId="5E5327AB" w:rsidR="00956459" w:rsidRDefault="00956459" w:rsidP="00415C35">
      <w:pPr>
        <w:rPr>
          <w:b/>
          <w:bCs/>
          <w:sz w:val="24"/>
          <w:szCs w:val="24"/>
        </w:rPr>
      </w:pPr>
    </w:p>
    <w:p w14:paraId="3725A7BC" w14:textId="77777777" w:rsidR="00956459" w:rsidRPr="00AF1FB6" w:rsidRDefault="00956459" w:rsidP="00415C35">
      <w:pPr>
        <w:rPr>
          <w:b/>
          <w:bCs/>
          <w:sz w:val="24"/>
          <w:szCs w:val="24"/>
        </w:rPr>
      </w:pPr>
    </w:p>
    <w:p w14:paraId="74D431C4" w14:textId="60539BED" w:rsidR="00132078" w:rsidRPr="00AF1FB6" w:rsidRDefault="00132078" w:rsidP="00415C35">
      <w:pPr>
        <w:rPr>
          <w:b/>
          <w:bCs/>
          <w:sz w:val="24"/>
          <w:szCs w:val="24"/>
        </w:rPr>
      </w:pPr>
    </w:p>
    <w:p w14:paraId="19210E3E" w14:textId="0D02CA76" w:rsidR="00415C35" w:rsidRPr="00956459" w:rsidRDefault="00956459" w:rsidP="00415C35">
      <w:pPr>
        <w:rPr>
          <w:b/>
          <w:bCs/>
          <w:sz w:val="32"/>
          <w:szCs w:val="32"/>
        </w:rPr>
      </w:pPr>
      <w:r>
        <w:rPr>
          <w:b/>
          <w:bCs/>
          <w:sz w:val="32"/>
          <w:szCs w:val="32"/>
        </w:rPr>
        <w:lastRenderedPageBreak/>
        <w:t>1.</w:t>
      </w:r>
      <w:r w:rsidR="00415C35" w:rsidRPr="00956459">
        <w:rPr>
          <w:b/>
          <w:bCs/>
          <w:sz w:val="32"/>
          <w:szCs w:val="32"/>
        </w:rPr>
        <w:t>Pre-processing phase:</w:t>
      </w:r>
    </w:p>
    <w:p w14:paraId="2899C698" w14:textId="2346706C" w:rsidR="00415C35" w:rsidRPr="00AF1FB6" w:rsidRDefault="00415C35" w:rsidP="00132078">
      <w:pPr>
        <w:rPr>
          <w:sz w:val="24"/>
          <w:szCs w:val="24"/>
        </w:rPr>
      </w:pPr>
      <w:r w:rsidRPr="00AF1FB6">
        <w:rPr>
          <w:sz w:val="24"/>
          <w:szCs w:val="24"/>
        </w:rPr>
        <w:t>The goal of this phase is to segment the whole video stream into small video shots by detecting the dominant color and the histogram of each frame then the shot boundary detection algorithm is applied.</w:t>
      </w:r>
    </w:p>
    <w:p w14:paraId="109C9CD9" w14:textId="3FDC0E7F" w:rsidR="00415C35" w:rsidRPr="00956459" w:rsidRDefault="00956459" w:rsidP="00415C35">
      <w:pPr>
        <w:rPr>
          <w:b/>
          <w:bCs/>
          <w:sz w:val="32"/>
          <w:szCs w:val="32"/>
        </w:rPr>
      </w:pPr>
      <w:r>
        <w:rPr>
          <w:b/>
          <w:bCs/>
          <w:sz w:val="32"/>
          <w:szCs w:val="32"/>
        </w:rPr>
        <w:t>1.</w:t>
      </w:r>
      <w:r w:rsidR="006C46DE">
        <w:rPr>
          <w:b/>
          <w:bCs/>
          <w:sz w:val="32"/>
          <w:szCs w:val="32"/>
        </w:rPr>
        <w:t xml:space="preserve">1 </w:t>
      </w:r>
      <w:r w:rsidR="006C46DE" w:rsidRPr="00956459">
        <w:rPr>
          <w:b/>
          <w:bCs/>
          <w:sz w:val="32"/>
          <w:szCs w:val="32"/>
        </w:rPr>
        <w:t>Dominant</w:t>
      </w:r>
      <w:r w:rsidR="00415C35" w:rsidRPr="00956459">
        <w:rPr>
          <w:b/>
          <w:bCs/>
          <w:sz w:val="32"/>
          <w:szCs w:val="32"/>
        </w:rPr>
        <w:t xml:space="preserve"> color detection:</w:t>
      </w:r>
    </w:p>
    <w:p w14:paraId="6339EA73" w14:textId="731D48FD" w:rsidR="00415C35" w:rsidRDefault="00415C35" w:rsidP="00415C35">
      <w:pPr>
        <w:rPr>
          <w:sz w:val="24"/>
          <w:szCs w:val="24"/>
        </w:rPr>
      </w:pPr>
      <w:r w:rsidRPr="00AF1FB6">
        <w:rPr>
          <w:sz w:val="24"/>
          <w:szCs w:val="24"/>
        </w:rPr>
        <w:t>The dominant color is the color that fills most of a given area , and it’s different among various play fields, with the help of the following figure we can clearly see that the dominant color differs from one sport to another, but in the proposed project we are concerned only with soccer game which has a green color for the playing field.</w:t>
      </w:r>
    </w:p>
    <w:p w14:paraId="458603BA" w14:textId="77777777" w:rsidR="0073293A" w:rsidRPr="00AF1FB6" w:rsidRDefault="0073293A" w:rsidP="00415C35">
      <w:pPr>
        <w:rPr>
          <w:sz w:val="24"/>
          <w:szCs w:val="24"/>
        </w:rPr>
      </w:pPr>
    </w:p>
    <w:p w14:paraId="026AB9A3" w14:textId="77777777" w:rsidR="00132078" w:rsidRPr="00AF1FB6" w:rsidRDefault="00132078" w:rsidP="00132078">
      <w:pPr>
        <w:keepNext/>
        <w:jc w:val="center"/>
        <w:rPr>
          <w:sz w:val="24"/>
          <w:szCs w:val="24"/>
        </w:rPr>
      </w:pPr>
      <w:r w:rsidRPr="00AF1FB6">
        <w:rPr>
          <w:noProof/>
          <w:sz w:val="24"/>
          <w:szCs w:val="24"/>
        </w:rPr>
        <w:drawing>
          <wp:inline distT="0" distB="0" distL="0" distR="0" wp14:anchorId="74689517" wp14:editId="1C2BE469">
            <wp:extent cx="6858000" cy="1051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230404_529091864375518_8169123390079107072_n.png"/>
                    <pic:cNvPicPr/>
                  </pic:nvPicPr>
                  <pic:blipFill>
                    <a:blip r:embed="rId6">
                      <a:extLst>
                        <a:ext uri="{28A0092B-C50C-407E-A947-70E740481C1C}">
                          <a14:useLocalDpi xmlns:a14="http://schemas.microsoft.com/office/drawing/2010/main" val="0"/>
                        </a:ext>
                      </a:extLst>
                    </a:blip>
                    <a:stretch>
                      <a:fillRect/>
                    </a:stretch>
                  </pic:blipFill>
                  <pic:spPr>
                    <a:xfrm>
                      <a:off x="0" y="0"/>
                      <a:ext cx="6858000" cy="1051560"/>
                    </a:xfrm>
                    <a:prstGeom prst="rect">
                      <a:avLst/>
                    </a:prstGeom>
                  </pic:spPr>
                </pic:pic>
              </a:graphicData>
            </a:graphic>
          </wp:inline>
        </w:drawing>
      </w:r>
    </w:p>
    <w:p w14:paraId="60D15B24" w14:textId="27A3D918" w:rsidR="00415C35" w:rsidRPr="00AF1FB6" w:rsidRDefault="00132078" w:rsidP="00132078">
      <w:pPr>
        <w:pStyle w:val="Caption"/>
        <w:jc w:val="center"/>
        <w:rPr>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sidR="006D5D54">
        <w:rPr>
          <w:noProof/>
          <w:sz w:val="24"/>
          <w:szCs w:val="24"/>
        </w:rPr>
        <w:t>2</w:t>
      </w:r>
      <w:r w:rsidRPr="00AF1FB6">
        <w:rPr>
          <w:sz w:val="24"/>
          <w:szCs w:val="24"/>
        </w:rPr>
        <w:fldChar w:fldCharType="end"/>
      </w:r>
      <w:r w:rsidRPr="00AF1FB6">
        <w:rPr>
          <w:sz w:val="24"/>
          <w:szCs w:val="24"/>
        </w:rPr>
        <w:t xml:space="preserve"> dominant color in different sports</w:t>
      </w:r>
    </w:p>
    <w:p w14:paraId="23FF9BE3" w14:textId="4B752017" w:rsidR="00415C35" w:rsidRDefault="00415C35" w:rsidP="0010167B">
      <w:pPr>
        <w:rPr>
          <w:rStyle w:val="fontstyle01"/>
          <w:sz w:val="24"/>
          <w:szCs w:val="24"/>
        </w:rPr>
      </w:pPr>
    </w:p>
    <w:p w14:paraId="675CEDD7" w14:textId="77777777" w:rsidR="0073293A" w:rsidRPr="00AF1FB6" w:rsidRDefault="0073293A" w:rsidP="0010167B">
      <w:pPr>
        <w:rPr>
          <w:rStyle w:val="fontstyle01"/>
          <w:sz w:val="24"/>
          <w:szCs w:val="24"/>
        </w:rPr>
      </w:pPr>
    </w:p>
    <w:p w14:paraId="6ED05400" w14:textId="77777777" w:rsidR="00132078" w:rsidRPr="00AF1FB6" w:rsidRDefault="00132078" w:rsidP="0010167B">
      <w:pPr>
        <w:rPr>
          <w:noProof/>
          <w:sz w:val="24"/>
          <w:szCs w:val="24"/>
        </w:rPr>
      </w:pPr>
      <w:r w:rsidRPr="00AF1FB6">
        <w:rPr>
          <w:sz w:val="24"/>
          <w:szCs w:val="24"/>
        </w:rPr>
        <w:t>The playing field usually has distinct tone of green that may vary from one stadium to another, even in the same stadium this green color may change due to weather and lighting conditions, with the help of the following figure we can see these changes.</w:t>
      </w:r>
      <w:r w:rsidRPr="00AF1FB6">
        <w:rPr>
          <w:noProof/>
          <w:sz w:val="24"/>
          <w:szCs w:val="24"/>
        </w:rPr>
        <w:t xml:space="preserve">        </w:t>
      </w:r>
    </w:p>
    <w:p w14:paraId="5929E7A3" w14:textId="77777777" w:rsidR="00132078" w:rsidRPr="00AF1FB6" w:rsidRDefault="00132078" w:rsidP="0010167B">
      <w:pPr>
        <w:rPr>
          <w:noProof/>
          <w:sz w:val="24"/>
          <w:szCs w:val="24"/>
        </w:rPr>
      </w:pPr>
    </w:p>
    <w:p w14:paraId="5DA605F6" w14:textId="77777777" w:rsidR="00132078" w:rsidRPr="00AF1FB6" w:rsidRDefault="00132078" w:rsidP="00132078">
      <w:pPr>
        <w:keepNext/>
        <w:jc w:val="center"/>
        <w:rPr>
          <w:sz w:val="24"/>
          <w:szCs w:val="24"/>
        </w:rPr>
      </w:pPr>
      <w:r w:rsidRPr="00AF1FB6">
        <w:rPr>
          <w:noProof/>
          <w:sz w:val="24"/>
          <w:szCs w:val="24"/>
        </w:rPr>
        <w:drawing>
          <wp:inline distT="0" distB="0" distL="0" distR="0" wp14:anchorId="676E359C" wp14:editId="6A2FAD5D">
            <wp:extent cx="6858000" cy="1367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5050353_181992083145811_8190702924976881664_n.png"/>
                    <pic:cNvPicPr/>
                  </pic:nvPicPr>
                  <pic:blipFill>
                    <a:blip r:embed="rId7">
                      <a:extLst>
                        <a:ext uri="{28A0092B-C50C-407E-A947-70E740481C1C}">
                          <a14:useLocalDpi xmlns:a14="http://schemas.microsoft.com/office/drawing/2010/main" val="0"/>
                        </a:ext>
                      </a:extLst>
                    </a:blip>
                    <a:stretch>
                      <a:fillRect/>
                    </a:stretch>
                  </pic:blipFill>
                  <pic:spPr>
                    <a:xfrm>
                      <a:off x="0" y="0"/>
                      <a:ext cx="6858000" cy="1367790"/>
                    </a:xfrm>
                    <a:prstGeom prst="rect">
                      <a:avLst/>
                    </a:prstGeom>
                  </pic:spPr>
                </pic:pic>
              </a:graphicData>
            </a:graphic>
          </wp:inline>
        </w:drawing>
      </w:r>
    </w:p>
    <w:p w14:paraId="453F84E9" w14:textId="233730CE" w:rsidR="00132078" w:rsidRPr="00AF1FB6" w:rsidRDefault="00132078" w:rsidP="00132078">
      <w:pPr>
        <w:pStyle w:val="Caption"/>
        <w:jc w:val="center"/>
        <w:rPr>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sidR="006D5D54">
        <w:rPr>
          <w:noProof/>
          <w:sz w:val="24"/>
          <w:szCs w:val="24"/>
        </w:rPr>
        <w:t>3</w:t>
      </w:r>
      <w:r w:rsidRPr="00AF1FB6">
        <w:rPr>
          <w:sz w:val="24"/>
          <w:szCs w:val="24"/>
        </w:rPr>
        <w:fldChar w:fldCharType="end"/>
      </w:r>
      <w:r w:rsidRPr="00AF1FB6">
        <w:rPr>
          <w:sz w:val="24"/>
          <w:szCs w:val="24"/>
        </w:rPr>
        <w:t xml:space="preserve"> </w:t>
      </w:r>
      <w:proofErr w:type="spellStart"/>
      <w:r w:rsidRPr="00AF1FB6">
        <w:rPr>
          <w:sz w:val="24"/>
          <w:szCs w:val="24"/>
        </w:rPr>
        <w:t>tones of</w:t>
      </w:r>
      <w:proofErr w:type="spellEnd"/>
      <w:r w:rsidRPr="00AF1FB6">
        <w:rPr>
          <w:sz w:val="24"/>
          <w:szCs w:val="24"/>
        </w:rPr>
        <w:t xml:space="preserve"> green</w:t>
      </w:r>
    </w:p>
    <w:p w14:paraId="57EDC697" w14:textId="0DAA2364" w:rsidR="00415C35" w:rsidRDefault="00132078" w:rsidP="0073293A">
      <w:pPr>
        <w:rPr>
          <w:noProof/>
          <w:sz w:val="24"/>
          <w:szCs w:val="24"/>
        </w:rPr>
      </w:pPr>
      <w:r w:rsidRPr="00AF1FB6">
        <w:rPr>
          <w:noProof/>
          <w:sz w:val="24"/>
          <w:szCs w:val="24"/>
        </w:rPr>
        <w:t xml:space="preserve">      </w:t>
      </w:r>
    </w:p>
    <w:p w14:paraId="531C7A0F" w14:textId="06837D46" w:rsidR="0073293A" w:rsidRDefault="0073293A" w:rsidP="0073293A">
      <w:pPr>
        <w:rPr>
          <w:noProof/>
          <w:sz w:val="24"/>
          <w:szCs w:val="24"/>
        </w:rPr>
      </w:pPr>
    </w:p>
    <w:p w14:paraId="7D69A883" w14:textId="5972B1BC" w:rsidR="0073293A" w:rsidRDefault="0073293A" w:rsidP="0073293A">
      <w:pPr>
        <w:rPr>
          <w:noProof/>
          <w:sz w:val="24"/>
          <w:szCs w:val="24"/>
        </w:rPr>
      </w:pPr>
    </w:p>
    <w:p w14:paraId="201954C9" w14:textId="06D6748C" w:rsidR="0073293A" w:rsidRDefault="0073293A" w:rsidP="0073293A">
      <w:pPr>
        <w:rPr>
          <w:noProof/>
          <w:sz w:val="24"/>
          <w:szCs w:val="24"/>
        </w:rPr>
      </w:pPr>
    </w:p>
    <w:p w14:paraId="6C41C3F2" w14:textId="320717BF" w:rsidR="0073293A" w:rsidRDefault="0073293A" w:rsidP="0073293A">
      <w:pPr>
        <w:rPr>
          <w:noProof/>
          <w:sz w:val="24"/>
          <w:szCs w:val="24"/>
        </w:rPr>
      </w:pPr>
    </w:p>
    <w:p w14:paraId="5526C58A" w14:textId="77777777" w:rsidR="0073293A" w:rsidRPr="0073293A" w:rsidRDefault="0073293A" w:rsidP="0073293A">
      <w:pPr>
        <w:rPr>
          <w:rStyle w:val="fontstyle01"/>
          <w:rFonts w:asciiTheme="minorHAnsi" w:hAnsiTheme="minorHAnsi"/>
          <w:b w:val="0"/>
          <w:bCs w:val="0"/>
          <w:noProof/>
          <w:color w:val="auto"/>
          <w:sz w:val="24"/>
          <w:szCs w:val="24"/>
        </w:rPr>
      </w:pPr>
    </w:p>
    <w:p w14:paraId="0C6F4A89" w14:textId="77777777" w:rsidR="00415C35" w:rsidRPr="00AF1FB6" w:rsidRDefault="00415C35" w:rsidP="0010167B">
      <w:pPr>
        <w:rPr>
          <w:rStyle w:val="fontstyle01"/>
          <w:sz w:val="24"/>
          <w:szCs w:val="24"/>
        </w:rPr>
      </w:pPr>
    </w:p>
    <w:p w14:paraId="5E0268B1" w14:textId="77777777" w:rsidR="00AF1FB6" w:rsidRPr="00AF1FB6" w:rsidRDefault="00AF1FB6" w:rsidP="00AF1FB6">
      <w:pPr>
        <w:ind w:left="360"/>
        <w:rPr>
          <w:sz w:val="24"/>
          <w:szCs w:val="24"/>
        </w:rPr>
      </w:pPr>
      <w:r w:rsidRPr="00AF1FB6">
        <w:rPr>
          <w:sz w:val="24"/>
          <w:szCs w:val="24"/>
        </w:rPr>
        <w:t>Distinguishing field color from others is not as easy as one may think because RGB values may change under different lighting and weather conditions as we showed in the previous figure so we have developed an algorithm based on HIS color space which is more robust to change in lighting conditions, in the following we show the steps of the algorithm.</w:t>
      </w:r>
    </w:p>
    <w:p w14:paraId="1D7735C7" w14:textId="1B1CF468" w:rsidR="00AF1FB6" w:rsidRPr="00411584" w:rsidRDefault="00AF1FB6" w:rsidP="00AF1FB6">
      <w:pPr>
        <w:ind w:left="360"/>
        <w:rPr>
          <w:b/>
          <w:bCs/>
          <w:sz w:val="32"/>
          <w:szCs w:val="32"/>
        </w:rPr>
      </w:pPr>
      <w:r w:rsidRPr="00411584">
        <w:rPr>
          <w:b/>
          <w:bCs/>
          <w:sz w:val="32"/>
          <w:szCs w:val="32"/>
        </w:rPr>
        <w:t xml:space="preserve">Algorithm </w:t>
      </w:r>
      <w:r w:rsidR="00E368DC" w:rsidRPr="00411584">
        <w:rPr>
          <w:b/>
          <w:bCs/>
          <w:sz w:val="32"/>
          <w:szCs w:val="32"/>
        </w:rPr>
        <w:t>for</w:t>
      </w:r>
      <w:r w:rsidRPr="00411584">
        <w:rPr>
          <w:b/>
          <w:bCs/>
          <w:sz w:val="32"/>
          <w:szCs w:val="32"/>
        </w:rPr>
        <w:t xml:space="preserve"> Grass dominant ratio extraction:</w:t>
      </w:r>
    </w:p>
    <w:p w14:paraId="0156E738" w14:textId="77777777" w:rsidR="00AF1FB6" w:rsidRPr="00411584" w:rsidRDefault="00AF1FB6" w:rsidP="00AF1FB6">
      <w:pPr>
        <w:ind w:left="360"/>
        <w:rPr>
          <w:b/>
          <w:bCs/>
          <w:i/>
          <w:iCs/>
          <w:sz w:val="24"/>
          <w:szCs w:val="24"/>
        </w:rPr>
      </w:pPr>
      <w:r w:rsidRPr="00411584">
        <w:rPr>
          <w:b/>
          <w:bCs/>
          <w:i/>
          <w:iCs/>
          <w:sz w:val="24"/>
          <w:szCs w:val="24"/>
        </w:rPr>
        <w:t>1: read the input video.</w:t>
      </w:r>
    </w:p>
    <w:p w14:paraId="7DF0ED3D" w14:textId="77777777" w:rsidR="00AF1FB6" w:rsidRPr="00411584" w:rsidRDefault="00AF1FB6" w:rsidP="00AF1FB6">
      <w:pPr>
        <w:ind w:left="360"/>
        <w:rPr>
          <w:b/>
          <w:bCs/>
          <w:i/>
          <w:iCs/>
          <w:sz w:val="24"/>
          <w:szCs w:val="24"/>
        </w:rPr>
      </w:pPr>
      <w:r w:rsidRPr="00411584">
        <w:rPr>
          <w:b/>
          <w:bCs/>
          <w:i/>
          <w:iCs/>
          <w:sz w:val="24"/>
          <w:szCs w:val="24"/>
        </w:rPr>
        <w:t>2: for each frame do.</w:t>
      </w:r>
    </w:p>
    <w:p w14:paraId="1ECA2936" w14:textId="77777777" w:rsidR="00AF1FB6" w:rsidRPr="00411584" w:rsidRDefault="00AF1FB6" w:rsidP="00AF1FB6">
      <w:pPr>
        <w:ind w:left="360"/>
        <w:rPr>
          <w:b/>
          <w:bCs/>
          <w:i/>
          <w:iCs/>
          <w:sz w:val="24"/>
          <w:szCs w:val="24"/>
        </w:rPr>
      </w:pPr>
      <w:r w:rsidRPr="00411584">
        <w:rPr>
          <w:b/>
          <w:bCs/>
          <w:i/>
          <w:iCs/>
          <w:sz w:val="24"/>
          <w:szCs w:val="24"/>
        </w:rPr>
        <w:tab/>
        <w:t xml:space="preserve">2.1: convert frame form RGB to HIS. </w:t>
      </w:r>
    </w:p>
    <w:p w14:paraId="4C9BB8C9" w14:textId="77777777" w:rsidR="00AF1FB6" w:rsidRPr="00411584" w:rsidRDefault="00AF1FB6" w:rsidP="00AF1FB6">
      <w:pPr>
        <w:ind w:left="360"/>
        <w:rPr>
          <w:b/>
          <w:bCs/>
          <w:i/>
          <w:iCs/>
          <w:sz w:val="24"/>
          <w:szCs w:val="24"/>
        </w:rPr>
      </w:pPr>
      <w:r w:rsidRPr="00411584">
        <w:rPr>
          <w:b/>
          <w:bCs/>
          <w:i/>
          <w:iCs/>
          <w:sz w:val="24"/>
          <w:szCs w:val="24"/>
        </w:rPr>
        <w:t>3: define the color range that covers the different variations of the play field’s green color.</w:t>
      </w:r>
    </w:p>
    <w:p w14:paraId="0D0CCB64" w14:textId="77777777" w:rsidR="00AF1FB6" w:rsidRPr="00411584" w:rsidRDefault="00AF1FB6" w:rsidP="00AF1FB6">
      <w:pPr>
        <w:ind w:left="360"/>
        <w:rPr>
          <w:b/>
          <w:bCs/>
          <w:i/>
          <w:iCs/>
          <w:sz w:val="24"/>
          <w:szCs w:val="24"/>
        </w:rPr>
      </w:pPr>
      <w:r w:rsidRPr="00411584">
        <w:rPr>
          <w:b/>
          <w:bCs/>
          <w:i/>
          <w:iCs/>
          <w:sz w:val="24"/>
          <w:szCs w:val="24"/>
        </w:rPr>
        <w:t>4: for each pixel do.</w:t>
      </w:r>
    </w:p>
    <w:p w14:paraId="3EE38309" w14:textId="77777777" w:rsidR="00AF1FB6" w:rsidRPr="00411584" w:rsidRDefault="00AF1FB6" w:rsidP="00AF1FB6">
      <w:pPr>
        <w:ind w:left="360"/>
        <w:rPr>
          <w:b/>
          <w:bCs/>
          <w:i/>
          <w:iCs/>
          <w:sz w:val="24"/>
          <w:szCs w:val="24"/>
        </w:rPr>
      </w:pPr>
      <w:r w:rsidRPr="00411584">
        <w:rPr>
          <w:b/>
          <w:bCs/>
          <w:i/>
          <w:iCs/>
          <w:sz w:val="24"/>
          <w:szCs w:val="24"/>
        </w:rPr>
        <w:tab/>
        <w:t>4.1: if the HIS components range as follows</w:t>
      </w:r>
    </w:p>
    <w:p w14:paraId="3926C397" w14:textId="77777777" w:rsidR="00AF1FB6" w:rsidRPr="00411584" w:rsidRDefault="00AF1FB6" w:rsidP="00AF1FB6">
      <w:pPr>
        <w:ind w:left="360"/>
        <w:rPr>
          <w:b/>
          <w:bCs/>
          <w:i/>
          <w:iCs/>
          <w:sz w:val="24"/>
          <w:szCs w:val="24"/>
        </w:rPr>
      </w:pPr>
      <w:r w:rsidRPr="00411584">
        <w:rPr>
          <w:b/>
          <w:bCs/>
          <w:i/>
          <w:iCs/>
          <w:sz w:val="24"/>
          <w:szCs w:val="24"/>
        </w:rPr>
        <w:tab/>
      </w:r>
      <w:r w:rsidRPr="00411584">
        <w:rPr>
          <w:b/>
          <w:bCs/>
          <w:i/>
          <w:iCs/>
          <w:sz w:val="24"/>
          <w:szCs w:val="24"/>
        </w:rPr>
        <w:tab/>
        <w:t>4.1.1:   0.4 &gt; Hue &gt; 0.15</w:t>
      </w:r>
    </w:p>
    <w:p w14:paraId="1F2A5119" w14:textId="77777777" w:rsidR="00AF1FB6" w:rsidRPr="00411584" w:rsidRDefault="00AF1FB6" w:rsidP="00AF1FB6">
      <w:pPr>
        <w:ind w:left="360"/>
        <w:rPr>
          <w:b/>
          <w:bCs/>
          <w:i/>
          <w:iCs/>
          <w:sz w:val="24"/>
          <w:szCs w:val="24"/>
        </w:rPr>
      </w:pPr>
      <w:r w:rsidRPr="00411584">
        <w:rPr>
          <w:b/>
          <w:bCs/>
          <w:i/>
          <w:iCs/>
          <w:sz w:val="24"/>
          <w:szCs w:val="24"/>
        </w:rPr>
        <w:tab/>
      </w:r>
      <w:r w:rsidRPr="00411584">
        <w:rPr>
          <w:b/>
          <w:bCs/>
          <w:i/>
          <w:iCs/>
          <w:sz w:val="24"/>
          <w:szCs w:val="24"/>
        </w:rPr>
        <w:tab/>
        <w:t>4.1.2:   0.6 &gt; Intensity &gt; 0.2</w:t>
      </w:r>
    </w:p>
    <w:p w14:paraId="3575EC5F" w14:textId="77777777" w:rsidR="00AF1FB6" w:rsidRPr="00411584" w:rsidRDefault="00AF1FB6" w:rsidP="00AF1FB6">
      <w:pPr>
        <w:ind w:left="360"/>
        <w:rPr>
          <w:b/>
          <w:bCs/>
          <w:i/>
          <w:iCs/>
          <w:sz w:val="24"/>
          <w:szCs w:val="24"/>
        </w:rPr>
      </w:pPr>
      <w:r w:rsidRPr="00411584">
        <w:rPr>
          <w:b/>
          <w:bCs/>
          <w:i/>
          <w:iCs/>
          <w:sz w:val="24"/>
          <w:szCs w:val="24"/>
        </w:rPr>
        <w:tab/>
      </w:r>
      <w:r w:rsidRPr="00411584">
        <w:rPr>
          <w:b/>
          <w:bCs/>
          <w:i/>
          <w:iCs/>
          <w:sz w:val="24"/>
          <w:szCs w:val="24"/>
        </w:rPr>
        <w:tab/>
        <w:t>4.1.3:   1 &gt; Saturation &gt; 0.1</w:t>
      </w:r>
    </w:p>
    <w:p w14:paraId="07F9CC83" w14:textId="77777777" w:rsidR="00AF1FB6" w:rsidRPr="00411584" w:rsidRDefault="00AF1FB6" w:rsidP="00AF1FB6">
      <w:pPr>
        <w:rPr>
          <w:b/>
          <w:bCs/>
          <w:i/>
          <w:iCs/>
          <w:sz w:val="24"/>
          <w:szCs w:val="24"/>
        </w:rPr>
      </w:pPr>
      <w:r w:rsidRPr="00411584">
        <w:rPr>
          <w:b/>
          <w:bCs/>
          <w:i/>
          <w:iCs/>
          <w:sz w:val="24"/>
          <w:szCs w:val="24"/>
        </w:rPr>
        <w:tab/>
        <w:t>4.2: set the pixel to ‘White’</w:t>
      </w:r>
    </w:p>
    <w:p w14:paraId="15276275" w14:textId="77777777" w:rsidR="00AF1FB6" w:rsidRPr="00411584" w:rsidRDefault="00AF1FB6" w:rsidP="00AF1FB6">
      <w:pPr>
        <w:rPr>
          <w:b/>
          <w:bCs/>
          <w:i/>
          <w:iCs/>
          <w:sz w:val="24"/>
          <w:szCs w:val="24"/>
        </w:rPr>
      </w:pPr>
      <w:r w:rsidRPr="00411584">
        <w:rPr>
          <w:b/>
          <w:bCs/>
          <w:i/>
          <w:iCs/>
          <w:sz w:val="24"/>
          <w:szCs w:val="24"/>
        </w:rPr>
        <w:tab/>
        <w:t>4.3: otherwise, set the pixel to ‘Black’</w:t>
      </w:r>
    </w:p>
    <w:p w14:paraId="22F8E411" w14:textId="77777777" w:rsidR="00AF1FB6" w:rsidRPr="00411584" w:rsidRDefault="00AF1FB6" w:rsidP="00AF1FB6">
      <w:pPr>
        <w:rPr>
          <w:b/>
          <w:bCs/>
          <w:i/>
          <w:iCs/>
          <w:sz w:val="24"/>
          <w:szCs w:val="24"/>
        </w:rPr>
      </w:pPr>
      <w:r w:rsidRPr="00411584">
        <w:rPr>
          <w:b/>
          <w:bCs/>
          <w:i/>
          <w:iCs/>
          <w:sz w:val="24"/>
          <w:szCs w:val="24"/>
        </w:rPr>
        <w:tab/>
        <w:t>4.4: end if</w:t>
      </w:r>
    </w:p>
    <w:p w14:paraId="4152378B" w14:textId="47F5A82B" w:rsidR="00AF1FB6" w:rsidRPr="00411584" w:rsidRDefault="00AF1FB6" w:rsidP="00AF1FB6">
      <w:pPr>
        <w:rPr>
          <w:b/>
          <w:bCs/>
          <w:i/>
          <w:iCs/>
          <w:sz w:val="24"/>
          <w:szCs w:val="24"/>
        </w:rPr>
      </w:pPr>
      <w:r w:rsidRPr="00411584">
        <w:rPr>
          <w:b/>
          <w:bCs/>
          <w:i/>
          <w:iCs/>
          <w:sz w:val="24"/>
          <w:szCs w:val="24"/>
        </w:rPr>
        <w:t xml:space="preserve">  </w:t>
      </w:r>
      <w:r w:rsidR="0073670C">
        <w:rPr>
          <w:b/>
          <w:bCs/>
          <w:i/>
          <w:iCs/>
          <w:sz w:val="24"/>
          <w:szCs w:val="24"/>
        </w:rPr>
        <w:t xml:space="preserve">   </w:t>
      </w:r>
      <w:r w:rsidRPr="00411584">
        <w:rPr>
          <w:b/>
          <w:bCs/>
          <w:i/>
          <w:iCs/>
          <w:sz w:val="24"/>
          <w:szCs w:val="24"/>
        </w:rPr>
        <w:t>5: end for</w:t>
      </w:r>
    </w:p>
    <w:p w14:paraId="0A29A165" w14:textId="7D5D4D3B" w:rsidR="00AF1FB6" w:rsidRPr="00411584" w:rsidRDefault="00AF1FB6" w:rsidP="00AF1FB6">
      <w:pPr>
        <w:rPr>
          <w:b/>
          <w:bCs/>
          <w:i/>
          <w:iCs/>
          <w:sz w:val="24"/>
          <w:szCs w:val="24"/>
        </w:rPr>
      </w:pPr>
      <w:r w:rsidRPr="00411584">
        <w:rPr>
          <w:b/>
          <w:bCs/>
          <w:i/>
          <w:iCs/>
          <w:sz w:val="24"/>
          <w:szCs w:val="24"/>
        </w:rPr>
        <w:t xml:space="preserve">  </w:t>
      </w:r>
      <w:r w:rsidR="0073670C">
        <w:rPr>
          <w:b/>
          <w:bCs/>
          <w:i/>
          <w:iCs/>
          <w:sz w:val="24"/>
          <w:szCs w:val="24"/>
        </w:rPr>
        <w:t xml:space="preserve">   </w:t>
      </w:r>
      <w:r w:rsidRPr="00411584">
        <w:rPr>
          <w:b/>
          <w:bCs/>
          <w:i/>
          <w:iCs/>
          <w:sz w:val="24"/>
          <w:szCs w:val="24"/>
        </w:rPr>
        <w:t>6: end for</w:t>
      </w:r>
    </w:p>
    <w:p w14:paraId="074FB2AD" w14:textId="77777777" w:rsidR="00415C35" w:rsidRPr="00AF1FB6" w:rsidRDefault="00415C35" w:rsidP="0010167B">
      <w:pPr>
        <w:rPr>
          <w:rStyle w:val="fontstyle01"/>
          <w:sz w:val="24"/>
          <w:szCs w:val="24"/>
        </w:rPr>
      </w:pPr>
    </w:p>
    <w:p w14:paraId="1545CAAE" w14:textId="77777777" w:rsidR="00415C35" w:rsidRPr="00411584" w:rsidRDefault="00415C35" w:rsidP="0010167B">
      <w:pPr>
        <w:rPr>
          <w:rStyle w:val="fontstyle01"/>
          <w:sz w:val="24"/>
          <w:szCs w:val="24"/>
        </w:rPr>
      </w:pPr>
    </w:p>
    <w:p w14:paraId="56368369" w14:textId="77777777" w:rsidR="00411584" w:rsidRPr="00411584" w:rsidRDefault="00411584" w:rsidP="00411584">
      <w:pPr>
        <w:rPr>
          <w:sz w:val="24"/>
          <w:szCs w:val="24"/>
        </w:rPr>
      </w:pPr>
      <w:r w:rsidRPr="00411584">
        <w:rPr>
          <w:b/>
          <w:bCs/>
          <w:sz w:val="24"/>
          <w:szCs w:val="24"/>
        </w:rPr>
        <w:t>Note</w:t>
      </w:r>
      <w:r w:rsidRPr="00411584">
        <w:rPr>
          <w:sz w:val="24"/>
          <w:szCs w:val="24"/>
        </w:rPr>
        <w:t>: the above numbers have been developed based on try and error on different soccer matches from the premier league (English league) with different weather and lighting conditions.</w:t>
      </w:r>
    </w:p>
    <w:p w14:paraId="132A5B86" w14:textId="77777777" w:rsidR="00415C35" w:rsidRPr="00AF1FB6" w:rsidRDefault="00415C35" w:rsidP="0010167B">
      <w:pPr>
        <w:rPr>
          <w:rStyle w:val="fontstyle01"/>
          <w:sz w:val="24"/>
          <w:szCs w:val="24"/>
        </w:rPr>
      </w:pPr>
    </w:p>
    <w:p w14:paraId="0A86466C" w14:textId="77777777" w:rsidR="00415C35" w:rsidRPr="00AF1FB6" w:rsidRDefault="00415C35" w:rsidP="0010167B">
      <w:pPr>
        <w:rPr>
          <w:rStyle w:val="fontstyle01"/>
          <w:sz w:val="24"/>
          <w:szCs w:val="24"/>
        </w:rPr>
      </w:pPr>
    </w:p>
    <w:p w14:paraId="5D6146E2" w14:textId="77777777" w:rsidR="00415C35" w:rsidRPr="00AF1FB6" w:rsidRDefault="00415C35" w:rsidP="0010167B">
      <w:pPr>
        <w:rPr>
          <w:rStyle w:val="fontstyle01"/>
          <w:sz w:val="24"/>
          <w:szCs w:val="24"/>
        </w:rPr>
      </w:pPr>
    </w:p>
    <w:p w14:paraId="47BD3093" w14:textId="77777777" w:rsidR="00415C35" w:rsidRPr="00AF1FB6" w:rsidRDefault="00415C35" w:rsidP="0010167B">
      <w:pPr>
        <w:rPr>
          <w:rStyle w:val="fontstyle01"/>
          <w:sz w:val="24"/>
          <w:szCs w:val="24"/>
        </w:rPr>
      </w:pPr>
    </w:p>
    <w:p w14:paraId="741709B6" w14:textId="77777777" w:rsidR="00415C35" w:rsidRPr="00AF1FB6" w:rsidRDefault="00415C35" w:rsidP="0010167B">
      <w:pPr>
        <w:rPr>
          <w:rStyle w:val="fontstyle01"/>
          <w:sz w:val="24"/>
          <w:szCs w:val="24"/>
        </w:rPr>
      </w:pPr>
    </w:p>
    <w:p w14:paraId="4E810113" w14:textId="77777777" w:rsidR="00415C35" w:rsidRPr="00AF1FB6" w:rsidRDefault="00415C35" w:rsidP="0010167B">
      <w:pPr>
        <w:rPr>
          <w:rStyle w:val="fontstyle01"/>
          <w:sz w:val="24"/>
          <w:szCs w:val="24"/>
        </w:rPr>
      </w:pPr>
    </w:p>
    <w:p w14:paraId="655B11AB" w14:textId="77777777" w:rsidR="00415C35" w:rsidRPr="00AF1FB6" w:rsidRDefault="00415C35" w:rsidP="0010167B">
      <w:pPr>
        <w:rPr>
          <w:rStyle w:val="fontstyle01"/>
          <w:sz w:val="24"/>
          <w:szCs w:val="24"/>
        </w:rPr>
      </w:pPr>
    </w:p>
    <w:p w14:paraId="2D2C1D2B" w14:textId="77777777" w:rsidR="00415C35" w:rsidRPr="00AF1FB6" w:rsidRDefault="00415C35" w:rsidP="0010167B">
      <w:pPr>
        <w:rPr>
          <w:rStyle w:val="fontstyle01"/>
          <w:sz w:val="24"/>
          <w:szCs w:val="24"/>
        </w:rPr>
      </w:pPr>
    </w:p>
    <w:p w14:paraId="7ADE3E12" w14:textId="12F9321A" w:rsidR="00415C35" w:rsidRPr="005A17BF" w:rsidRDefault="000A67A9" w:rsidP="0010167B">
      <w:pPr>
        <w:rPr>
          <w:rStyle w:val="fontstyle01"/>
          <w:sz w:val="32"/>
          <w:szCs w:val="32"/>
        </w:rPr>
      </w:pPr>
      <w:r w:rsidRPr="005A17BF">
        <w:rPr>
          <w:rStyle w:val="fontstyle01"/>
          <w:sz w:val="32"/>
          <w:szCs w:val="32"/>
        </w:rPr>
        <w:lastRenderedPageBreak/>
        <w:t xml:space="preserve">1.2 Results of Grass Dominant color Ratio Algorithm </w:t>
      </w:r>
    </w:p>
    <w:p w14:paraId="7DDE8219" w14:textId="77777777" w:rsidR="001807B4" w:rsidRDefault="001807B4" w:rsidP="001807B4">
      <w:pPr>
        <w:keepNext/>
      </w:pPr>
      <w:r>
        <w:rPr>
          <w:rFonts w:ascii="Cambria" w:hAnsi="Cambria"/>
          <w:b/>
          <w:bCs/>
          <w:noProof/>
          <w:color w:val="000000"/>
          <w:sz w:val="24"/>
          <w:szCs w:val="24"/>
        </w:rPr>
        <w:drawing>
          <wp:inline distT="0" distB="0" distL="0" distR="0" wp14:anchorId="057046B0" wp14:editId="1F43B1EB">
            <wp:extent cx="6858000" cy="7802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6186177_2646822915537301_1720200170882203648_n.png"/>
                    <pic:cNvPicPr/>
                  </pic:nvPicPr>
                  <pic:blipFill>
                    <a:blip r:embed="rId8">
                      <a:extLst>
                        <a:ext uri="{28A0092B-C50C-407E-A947-70E740481C1C}">
                          <a14:useLocalDpi xmlns:a14="http://schemas.microsoft.com/office/drawing/2010/main" val="0"/>
                        </a:ext>
                      </a:extLst>
                    </a:blip>
                    <a:stretch>
                      <a:fillRect/>
                    </a:stretch>
                  </pic:blipFill>
                  <pic:spPr>
                    <a:xfrm>
                      <a:off x="0" y="0"/>
                      <a:ext cx="6858000" cy="7802245"/>
                    </a:xfrm>
                    <a:prstGeom prst="rect">
                      <a:avLst/>
                    </a:prstGeom>
                  </pic:spPr>
                </pic:pic>
              </a:graphicData>
            </a:graphic>
          </wp:inline>
        </w:drawing>
      </w:r>
    </w:p>
    <w:p w14:paraId="105A3C1F" w14:textId="7A5B5AA9" w:rsidR="00415C35" w:rsidRPr="00AF1FB6" w:rsidRDefault="001807B4" w:rsidP="001807B4">
      <w:pPr>
        <w:pStyle w:val="Caption"/>
        <w:jc w:val="center"/>
        <w:rPr>
          <w:rStyle w:val="fontstyle01"/>
          <w:sz w:val="24"/>
          <w:szCs w:val="24"/>
        </w:rPr>
      </w:pPr>
      <w:r>
        <w:t xml:space="preserve">Figure </w:t>
      </w:r>
      <w:fldSimple w:instr=" SEQ Figure \* ARABIC ">
        <w:r w:rsidR="006D5D54">
          <w:rPr>
            <w:noProof/>
          </w:rPr>
          <w:t>4</w:t>
        </w:r>
      </w:fldSimple>
      <w:r>
        <w:t xml:space="preserve"> results of dominant color</w:t>
      </w:r>
    </w:p>
    <w:p w14:paraId="3DF5C976" w14:textId="77777777" w:rsidR="00415C35" w:rsidRPr="00AF1FB6" w:rsidRDefault="00415C35" w:rsidP="0010167B">
      <w:pPr>
        <w:rPr>
          <w:rStyle w:val="fontstyle01"/>
          <w:sz w:val="24"/>
          <w:szCs w:val="24"/>
        </w:rPr>
      </w:pPr>
    </w:p>
    <w:p w14:paraId="7E121C5D" w14:textId="77777777" w:rsidR="00E3200F" w:rsidRPr="00AF1FB6" w:rsidRDefault="00E3200F" w:rsidP="0010167B">
      <w:pPr>
        <w:rPr>
          <w:rStyle w:val="fontstyle01"/>
          <w:sz w:val="24"/>
          <w:szCs w:val="24"/>
        </w:rPr>
      </w:pPr>
    </w:p>
    <w:p w14:paraId="6C605269" w14:textId="2E662497" w:rsidR="0010167B" w:rsidRPr="00AF1FB6" w:rsidRDefault="00FE7AA8" w:rsidP="0010167B">
      <w:pPr>
        <w:rPr>
          <w:rStyle w:val="fontstyle21"/>
          <w:sz w:val="24"/>
          <w:szCs w:val="24"/>
        </w:rPr>
      </w:pPr>
      <w:r w:rsidRPr="00E3200F">
        <w:rPr>
          <w:rStyle w:val="fontstyle01"/>
          <w:sz w:val="32"/>
          <w:szCs w:val="32"/>
        </w:rPr>
        <w:lastRenderedPageBreak/>
        <w:t>2.</w:t>
      </w:r>
      <w:r w:rsidR="00E3200F">
        <w:rPr>
          <w:rStyle w:val="fontstyle01"/>
          <w:sz w:val="32"/>
          <w:szCs w:val="32"/>
        </w:rPr>
        <w:t xml:space="preserve"> </w:t>
      </w:r>
      <w:r w:rsidR="00A673BE" w:rsidRPr="00E3200F">
        <w:rPr>
          <w:rStyle w:val="fontstyle01"/>
          <w:sz w:val="32"/>
          <w:szCs w:val="32"/>
        </w:rPr>
        <w:t>shot-boundary detection process</w:t>
      </w:r>
      <w:r w:rsidR="00A673BE" w:rsidRPr="00AF1FB6">
        <w:rPr>
          <w:rFonts w:ascii="Cambria" w:hAnsi="Cambria"/>
          <w:b/>
          <w:bCs/>
          <w:color w:val="000000"/>
          <w:sz w:val="24"/>
          <w:szCs w:val="24"/>
        </w:rPr>
        <w:br/>
      </w:r>
      <w:r w:rsidR="00A673BE" w:rsidRPr="00AF1FB6">
        <w:rPr>
          <w:rStyle w:val="fontstyle21"/>
          <w:sz w:val="24"/>
          <w:szCs w:val="24"/>
        </w:rPr>
        <w:t>The process of detecting the actual boundary of shots depending on finding the</w:t>
      </w:r>
      <w:r w:rsidR="00500899">
        <w:rPr>
          <w:color w:val="000000"/>
          <w:sz w:val="24"/>
          <w:szCs w:val="24"/>
        </w:rPr>
        <w:t xml:space="preserve"> </w:t>
      </w:r>
      <w:r w:rsidR="00A673BE" w:rsidRPr="00AF1FB6">
        <w:rPr>
          <w:rStyle w:val="fontstyle21"/>
          <w:sz w:val="24"/>
          <w:szCs w:val="24"/>
        </w:rPr>
        <w:t>difference between frames by computing frame-to-frame differences in some features and</w:t>
      </w:r>
      <w:r w:rsidR="0010167B" w:rsidRPr="00AF1FB6">
        <w:rPr>
          <w:color w:val="000000"/>
          <w:sz w:val="24"/>
          <w:szCs w:val="24"/>
        </w:rPr>
        <w:t xml:space="preserve"> </w:t>
      </w:r>
      <w:r w:rsidR="00A673BE" w:rsidRPr="00AF1FB6">
        <w:rPr>
          <w:rStyle w:val="fontstyle21"/>
          <w:sz w:val="24"/>
          <w:szCs w:val="24"/>
        </w:rPr>
        <w:t>look for a large difference value that should indicate the start of a new shot.</w:t>
      </w:r>
      <w:r w:rsidR="00A673BE" w:rsidRPr="00AF1FB6">
        <w:rPr>
          <w:color w:val="000000"/>
          <w:sz w:val="24"/>
          <w:szCs w:val="24"/>
        </w:rPr>
        <w:br/>
      </w:r>
      <w:r w:rsidR="00A673BE" w:rsidRPr="00AF1FB6">
        <w:rPr>
          <w:rStyle w:val="fontstyle21"/>
          <w:sz w:val="24"/>
          <w:szCs w:val="24"/>
        </w:rPr>
        <w:t>The correlation between frames in the same shot is a very important indicator to detect the</w:t>
      </w:r>
      <w:r w:rsidR="0010167B" w:rsidRPr="00AF1FB6">
        <w:rPr>
          <w:color w:val="000000"/>
          <w:sz w:val="24"/>
          <w:szCs w:val="24"/>
        </w:rPr>
        <w:t xml:space="preserve"> </w:t>
      </w:r>
      <w:r w:rsidR="00A673BE" w:rsidRPr="00AF1FB6">
        <w:rPr>
          <w:rStyle w:val="fontstyle21"/>
          <w:sz w:val="24"/>
          <w:szCs w:val="24"/>
        </w:rPr>
        <w:t>similarity between them and when there is noticeable change we can conclude the starting</w:t>
      </w:r>
      <w:r w:rsidR="0010167B" w:rsidRPr="00AF1FB6">
        <w:rPr>
          <w:color w:val="000000"/>
          <w:sz w:val="24"/>
          <w:szCs w:val="24"/>
        </w:rPr>
        <w:t xml:space="preserve"> </w:t>
      </w:r>
      <w:r w:rsidR="00A673BE" w:rsidRPr="00AF1FB6">
        <w:rPr>
          <w:rStyle w:val="fontstyle21"/>
          <w:sz w:val="24"/>
          <w:szCs w:val="24"/>
        </w:rPr>
        <w:t xml:space="preserve">of new shot as we mentioned. </w:t>
      </w:r>
    </w:p>
    <w:p w14:paraId="6B24FDBC" w14:textId="7544D305" w:rsidR="0024651F" w:rsidRPr="00AF1FB6" w:rsidRDefault="00A673BE" w:rsidP="0010167B">
      <w:pPr>
        <w:rPr>
          <w:rStyle w:val="fontstyle21"/>
          <w:sz w:val="24"/>
          <w:szCs w:val="24"/>
        </w:rPr>
      </w:pPr>
      <w:r w:rsidRPr="00AF1FB6">
        <w:rPr>
          <w:rStyle w:val="fontstyle21"/>
          <w:sz w:val="24"/>
          <w:szCs w:val="24"/>
        </w:rPr>
        <w:t>You must be aware that there are different transitions that</w:t>
      </w:r>
      <w:r w:rsidR="0010167B" w:rsidRPr="00AF1FB6">
        <w:rPr>
          <w:color w:val="000000"/>
          <w:sz w:val="24"/>
          <w:szCs w:val="24"/>
        </w:rPr>
        <w:t xml:space="preserve"> </w:t>
      </w:r>
      <w:r w:rsidRPr="00AF1FB6">
        <w:rPr>
          <w:rStyle w:val="fontstyle21"/>
          <w:sz w:val="24"/>
          <w:szCs w:val="24"/>
        </w:rPr>
        <w:t>may occur during the match, so the next section illustrates this point in more details.</w:t>
      </w:r>
    </w:p>
    <w:p w14:paraId="3403378C" w14:textId="7A76BDCA" w:rsidR="00DD6F08" w:rsidRPr="00AF1FB6" w:rsidRDefault="00DD6F08">
      <w:pPr>
        <w:rPr>
          <w:rStyle w:val="fontstyle21"/>
          <w:sz w:val="24"/>
          <w:szCs w:val="24"/>
        </w:rPr>
      </w:pPr>
    </w:p>
    <w:p w14:paraId="193496FE" w14:textId="0D9013AE" w:rsidR="00B20F1A" w:rsidRPr="00AF1FB6" w:rsidRDefault="00E72418">
      <w:pPr>
        <w:rPr>
          <w:rStyle w:val="fontstyle21"/>
          <w:sz w:val="24"/>
          <w:szCs w:val="24"/>
        </w:rPr>
      </w:pPr>
      <w:r>
        <w:rPr>
          <w:rStyle w:val="fontstyle01"/>
          <w:sz w:val="32"/>
          <w:szCs w:val="32"/>
        </w:rPr>
        <w:t>2</w:t>
      </w:r>
      <w:r w:rsidR="00500899" w:rsidRPr="001E01D2">
        <w:rPr>
          <w:rStyle w:val="fontstyle01"/>
          <w:sz w:val="32"/>
          <w:szCs w:val="32"/>
        </w:rPr>
        <w:t xml:space="preserve">.1 </w:t>
      </w:r>
      <w:r w:rsidR="00DD6F08" w:rsidRPr="001E01D2">
        <w:rPr>
          <w:rStyle w:val="fontstyle01"/>
          <w:sz w:val="32"/>
          <w:szCs w:val="32"/>
        </w:rPr>
        <w:t>Types of shot transitions</w:t>
      </w:r>
      <w:r w:rsidR="00DD6F08" w:rsidRPr="00AF1FB6">
        <w:rPr>
          <w:rFonts w:ascii="Cambria" w:hAnsi="Cambria"/>
          <w:b/>
          <w:bCs/>
          <w:color w:val="000000"/>
          <w:sz w:val="24"/>
          <w:szCs w:val="24"/>
        </w:rPr>
        <w:br/>
      </w:r>
      <w:r w:rsidR="00DD6F08" w:rsidRPr="00AF1FB6">
        <w:rPr>
          <w:rStyle w:val="fontstyle21"/>
          <w:sz w:val="24"/>
          <w:szCs w:val="24"/>
        </w:rPr>
        <w:t>there is two</w:t>
      </w:r>
      <w:r w:rsidR="00DD6F08" w:rsidRPr="00AF1FB6">
        <w:rPr>
          <w:rStyle w:val="fontstyle21"/>
          <w:sz w:val="24"/>
          <w:szCs w:val="24"/>
        </w:rPr>
        <w:t xml:space="preserve"> types of transition depending on the camera movement and transition;</w:t>
      </w:r>
      <w:r w:rsidR="00B20F1A" w:rsidRPr="00AF1FB6">
        <w:rPr>
          <w:rStyle w:val="fontstyle21"/>
          <w:sz w:val="24"/>
          <w:szCs w:val="24"/>
        </w:rPr>
        <w:t xml:space="preserve"> illustrated in Figure</w:t>
      </w:r>
      <w:r w:rsidR="000D7EBC" w:rsidRPr="00AF1FB6">
        <w:rPr>
          <w:rStyle w:val="fontstyle21"/>
          <w:sz w:val="24"/>
          <w:szCs w:val="24"/>
        </w:rPr>
        <w:t>s</w:t>
      </w:r>
      <w:r w:rsidR="00B20F1A" w:rsidRPr="00AF1FB6">
        <w:rPr>
          <w:rStyle w:val="fontstyle21"/>
          <w:sz w:val="24"/>
          <w:szCs w:val="24"/>
        </w:rPr>
        <w:t xml:space="preserve"> 1,2</w:t>
      </w:r>
    </w:p>
    <w:p w14:paraId="4ABFB128" w14:textId="3C29587D" w:rsidR="00AD0D9E" w:rsidRPr="00AF1FB6" w:rsidRDefault="00DD6F08">
      <w:pPr>
        <w:rPr>
          <w:rStyle w:val="fontstyle21"/>
          <w:sz w:val="24"/>
          <w:szCs w:val="24"/>
        </w:rPr>
      </w:pPr>
      <w:r w:rsidRPr="00AF1FB6">
        <w:rPr>
          <w:rStyle w:val="fontstyle21"/>
          <w:sz w:val="24"/>
          <w:szCs w:val="24"/>
        </w:rPr>
        <w:t>1) instant (cut)</w:t>
      </w:r>
      <w:r w:rsidR="00AD0D9E" w:rsidRPr="00AF1FB6">
        <w:rPr>
          <w:color w:val="000000"/>
          <w:sz w:val="24"/>
          <w:szCs w:val="24"/>
        </w:rPr>
        <w:t xml:space="preserve"> </w:t>
      </w:r>
      <w:r w:rsidRPr="00AF1FB6">
        <w:rPr>
          <w:rStyle w:val="fontstyle21"/>
          <w:sz w:val="24"/>
          <w:szCs w:val="24"/>
        </w:rPr>
        <w:t xml:space="preserve">transition </w:t>
      </w:r>
    </w:p>
    <w:p w14:paraId="385BD69C" w14:textId="0C2673DF" w:rsidR="00DD6F08" w:rsidRPr="00AF1FB6" w:rsidRDefault="00DD6F08">
      <w:pPr>
        <w:rPr>
          <w:rStyle w:val="fontstyle21"/>
          <w:sz w:val="24"/>
          <w:szCs w:val="24"/>
        </w:rPr>
      </w:pPr>
      <w:r w:rsidRPr="00AF1FB6">
        <w:rPr>
          <w:rStyle w:val="fontstyle21"/>
          <w:sz w:val="24"/>
          <w:szCs w:val="24"/>
        </w:rPr>
        <w:t>2) gradual transition. When there is a special editing effects during the match</w:t>
      </w:r>
      <w:r w:rsidRPr="00AF1FB6">
        <w:rPr>
          <w:color w:val="000000"/>
          <w:sz w:val="24"/>
          <w:szCs w:val="24"/>
        </w:rPr>
        <w:br/>
      </w:r>
      <w:r w:rsidRPr="00AF1FB6">
        <w:rPr>
          <w:rStyle w:val="fontstyle21"/>
          <w:sz w:val="24"/>
          <w:szCs w:val="24"/>
        </w:rPr>
        <w:t xml:space="preserve">to illustrate the </w:t>
      </w:r>
      <w:r w:rsidR="00B20F1A" w:rsidRPr="00AF1FB6">
        <w:rPr>
          <w:rStyle w:val="fontstyle21"/>
          <w:sz w:val="24"/>
          <w:szCs w:val="24"/>
        </w:rPr>
        <w:t>transition,</w:t>
      </w:r>
      <w:r w:rsidRPr="00AF1FB6">
        <w:rPr>
          <w:rStyle w:val="fontstyle21"/>
          <w:sz w:val="24"/>
          <w:szCs w:val="24"/>
        </w:rPr>
        <w:t xml:space="preserve"> we said; gradual transition while the instant transition </w:t>
      </w:r>
      <w:r w:rsidR="00B20F1A" w:rsidRPr="00AF1FB6">
        <w:rPr>
          <w:rStyle w:val="fontstyle21"/>
          <w:sz w:val="24"/>
          <w:szCs w:val="24"/>
        </w:rPr>
        <w:t>hasn’t</w:t>
      </w:r>
      <w:r w:rsidRPr="00AF1FB6">
        <w:rPr>
          <w:rStyle w:val="fontstyle21"/>
          <w:sz w:val="24"/>
          <w:szCs w:val="24"/>
        </w:rPr>
        <w:t xml:space="preserve"> any</w:t>
      </w:r>
      <w:r w:rsidR="00AD0D9E" w:rsidRPr="00AF1FB6">
        <w:rPr>
          <w:color w:val="000000"/>
          <w:sz w:val="24"/>
          <w:szCs w:val="24"/>
        </w:rPr>
        <w:t xml:space="preserve"> </w:t>
      </w:r>
      <w:r w:rsidRPr="00AF1FB6">
        <w:rPr>
          <w:rStyle w:val="fontstyle21"/>
          <w:sz w:val="24"/>
          <w:szCs w:val="24"/>
        </w:rPr>
        <w:t xml:space="preserve">effects and it is more accurate than the gradual one </w:t>
      </w:r>
    </w:p>
    <w:p w14:paraId="3A37E231" w14:textId="0CED43C7" w:rsidR="00B20F1A" w:rsidRPr="00AF1FB6" w:rsidRDefault="00B20F1A">
      <w:pPr>
        <w:rPr>
          <w:rStyle w:val="fontstyle21"/>
          <w:sz w:val="24"/>
          <w:szCs w:val="24"/>
        </w:rPr>
      </w:pPr>
    </w:p>
    <w:p w14:paraId="63974C61" w14:textId="77777777" w:rsidR="00B20F1A" w:rsidRPr="00AF1FB6" w:rsidRDefault="00B20F1A" w:rsidP="006F2B97">
      <w:pPr>
        <w:keepNext/>
        <w:jc w:val="center"/>
        <w:rPr>
          <w:sz w:val="24"/>
          <w:szCs w:val="24"/>
        </w:rPr>
      </w:pPr>
      <w:r w:rsidRPr="00AF1FB6">
        <w:rPr>
          <w:noProof/>
          <w:sz w:val="24"/>
          <w:szCs w:val="24"/>
        </w:rPr>
        <w:drawing>
          <wp:inline distT="0" distB="0" distL="0" distR="0" wp14:anchorId="1605B5D9" wp14:editId="705110EE">
            <wp:extent cx="5943600" cy="843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14:paraId="054DD1D5" w14:textId="4CB30A54" w:rsidR="00B20F1A" w:rsidRPr="00AF1FB6" w:rsidRDefault="00B20F1A" w:rsidP="006F2B97">
      <w:pPr>
        <w:pStyle w:val="Caption"/>
        <w:jc w:val="center"/>
        <w:rPr>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sidR="006D5D54">
        <w:rPr>
          <w:noProof/>
          <w:sz w:val="24"/>
          <w:szCs w:val="24"/>
        </w:rPr>
        <w:t>5</w:t>
      </w:r>
      <w:r w:rsidRPr="00AF1FB6">
        <w:rPr>
          <w:sz w:val="24"/>
          <w:szCs w:val="24"/>
        </w:rPr>
        <w:fldChar w:fldCharType="end"/>
      </w:r>
      <w:r w:rsidRPr="00AF1FB6">
        <w:rPr>
          <w:sz w:val="24"/>
          <w:szCs w:val="24"/>
        </w:rPr>
        <w:t xml:space="preserve"> example of an instant cut</w:t>
      </w:r>
    </w:p>
    <w:p w14:paraId="0D290EC6" w14:textId="77777777" w:rsidR="003A116C" w:rsidRPr="00AF1FB6" w:rsidRDefault="003A116C" w:rsidP="003A116C">
      <w:pPr>
        <w:rPr>
          <w:sz w:val="24"/>
          <w:szCs w:val="24"/>
        </w:rPr>
      </w:pPr>
    </w:p>
    <w:p w14:paraId="26E67B1D" w14:textId="77777777" w:rsidR="00B20F1A" w:rsidRPr="00AF1FB6" w:rsidRDefault="00B20F1A" w:rsidP="006F2B97">
      <w:pPr>
        <w:keepNext/>
        <w:jc w:val="center"/>
        <w:rPr>
          <w:sz w:val="24"/>
          <w:szCs w:val="24"/>
        </w:rPr>
      </w:pPr>
      <w:r w:rsidRPr="00AF1FB6">
        <w:rPr>
          <w:noProof/>
          <w:sz w:val="24"/>
          <w:szCs w:val="24"/>
        </w:rPr>
        <w:drawing>
          <wp:inline distT="0" distB="0" distL="0" distR="0" wp14:anchorId="1ABD36C2" wp14:editId="473ECF73">
            <wp:extent cx="5943600" cy="169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u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2CCAC5FD" w14:textId="01C507A8" w:rsidR="00B20F1A" w:rsidRPr="00AF1FB6" w:rsidRDefault="00B20F1A" w:rsidP="006F2B97">
      <w:pPr>
        <w:pStyle w:val="Caption"/>
        <w:jc w:val="center"/>
        <w:rPr>
          <w:noProof/>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sidR="006D5D54">
        <w:rPr>
          <w:noProof/>
          <w:sz w:val="24"/>
          <w:szCs w:val="24"/>
        </w:rPr>
        <w:t>6</w:t>
      </w:r>
      <w:r w:rsidRPr="00AF1FB6">
        <w:rPr>
          <w:sz w:val="24"/>
          <w:szCs w:val="24"/>
        </w:rPr>
        <w:fldChar w:fldCharType="end"/>
      </w:r>
      <w:r w:rsidRPr="00AF1FB6">
        <w:rPr>
          <w:sz w:val="24"/>
          <w:szCs w:val="24"/>
        </w:rPr>
        <w:t xml:space="preserve"> example of a gradual cut</w:t>
      </w:r>
    </w:p>
    <w:p w14:paraId="46ABE81D" w14:textId="1536CA2D" w:rsidR="00B20F1A" w:rsidRPr="00AF1FB6" w:rsidRDefault="00B20F1A" w:rsidP="00B20F1A">
      <w:pPr>
        <w:tabs>
          <w:tab w:val="left" w:pos="3918"/>
        </w:tabs>
        <w:rPr>
          <w:sz w:val="24"/>
          <w:szCs w:val="24"/>
        </w:rPr>
      </w:pPr>
    </w:p>
    <w:p w14:paraId="71F6EE59" w14:textId="2922B50C" w:rsidR="00FB7D51" w:rsidRPr="00AF1FB6" w:rsidRDefault="00FB7D51" w:rsidP="00B20F1A">
      <w:pPr>
        <w:tabs>
          <w:tab w:val="left" w:pos="3918"/>
        </w:tabs>
        <w:rPr>
          <w:sz w:val="24"/>
          <w:szCs w:val="24"/>
        </w:rPr>
      </w:pPr>
    </w:p>
    <w:p w14:paraId="33884E06" w14:textId="0F260CA8" w:rsidR="00FB7D51" w:rsidRPr="00AF1FB6" w:rsidRDefault="00FB7D51" w:rsidP="00B20F1A">
      <w:pPr>
        <w:tabs>
          <w:tab w:val="left" w:pos="3918"/>
        </w:tabs>
        <w:rPr>
          <w:sz w:val="24"/>
          <w:szCs w:val="24"/>
        </w:rPr>
      </w:pPr>
    </w:p>
    <w:p w14:paraId="41C03FA7" w14:textId="123E3551" w:rsidR="00FB7D51" w:rsidRDefault="00FB7D51" w:rsidP="00B20F1A">
      <w:pPr>
        <w:tabs>
          <w:tab w:val="left" w:pos="3918"/>
        </w:tabs>
        <w:rPr>
          <w:sz w:val="24"/>
          <w:szCs w:val="24"/>
        </w:rPr>
      </w:pPr>
    </w:p>
    <w:p w14:paraId="77901041" w14:textId="77777777" w:rsidR="001E01D2" w:rsidRPr="00AF1FB6" w:rsidRDefault="001E01D2" w:rsidP="00B20F1A">
      <w:pPr>
        <w:tabs>
          <w:tab w:val="left" w:pos="3918"/>
        </w:tabs>
        <w:rPr>
          <w:sz w:val="24"/>
          <w:szCs w:val="24"/>
        </w:rPr>
      </w:pPr>
    </w:p>
    <w:p w14:paraId="4328306C" w14:textId="2EFF70D0" w:rsidR="00B20F1A" w:rsidRPr="001E01D2" w:rsidRDefault="00E72418" w:rsidP="00B20F1A">
      <w:pPr>
        <w:tabs>
          <w:tab w:val="left" w:pos="3918"/>
        </w:tabs>
        <w:rPr>
          <w:rStyle w:val="fontstyle01"/>
          <w:sz w:val="32"/>
          <w:szCs w:val="32"/>
        </w:rPr>
      </w:pPr>
      <w:r>
        <w:rPr>
          <w:rStyle w:val="fontstyle01"/>
          <w:sz w:val="32"/>
          <w:szCs w:val="32"/>
        </w:rPr>
        <w:lastRenderedPageBreak/>
        <w:t>2</w:t>
      </w:r>
      <w:r w:rsidR="001E01D2" w:rsidRPr="001E01D2">
        <w:rPr>
          <w:rStyle w:val="fontstyle01"/>
          <w:sz w:val="32"/>
          <w:szCs w:val="32"/>
        </w:rPr>
        <w:t xml:space="preserve">.3 </w:t>
      </w:r>
      <w:r w:rsidR="00B20F1A" w:rsidRPr="001E01D2">
        <w:rPr>
          <w:rStyle w:val="fontstyle01"/>
          <w:sz w:val="32"/>
          <w:szCs w:val="32"/>
        </w:rPr>
        <w:t>Shot-boundary detection algorithm</w:t>
      </w:r>
    </w:p>
    <w:p w14:paraId="6A51B9D2" w14:textId="77777777" w:rsidR="0058511D" w:rsidRPr="00AF1FB6" w:rsidRDefault="00B20F1A" w:rsidP="00B20F1A">
      <w:pPr>
        <w:tabs>
          <w:tab w:val="left" w:pos="3918"/>
        </w:tabs>
        <w:rPr>
          <w:rFonts w:ascii="Times New Roman" w:hAnsi="Times New Roman" w:cs="Times New Roman"/>
          <w:color w:val="000000"/>
          <w:sz w:val="24"/>
          <w:szCs w:val="24"/>
        </w:rPr>
      </w:pPr>
      <w:r w:rsidRPr="00AF1FB6">
        <w:rPr>
          <w:rFonts w:ascii="Times New Roman" w:hAnsi="Times New Roman" w:cs="Times New Roman"/>
          <w:color w:val="000000"/>
          <w:sz w:val="24"/>
          <w:szCs w:val="24"/>
        </w:rPr>
        <w:t>After discussing the previous basic concepts that are very important to deal with in</w:t>
      </w:r>
      <w:r w:rsidRPr="00AF1FB6">
        <w:rPr>
          <w:color w:val="000000"/>
          <w:sz w:val="24"/>
          <w:szCs w:val="24"/>
        </w:rPr>
        <w:br/>
      </w:r>
      <w:r w:rsidRPr="00AF1FB6">
        <w:rPr>
          <w:rFonts w:ascii="Times New Roman" w:hAnsi="Times New Roman" w:cs="Times New Roman"/>
          <w:color w:val="000000"/>
          <w:sz w:val="24"/>
          <w:szCs w:val="24"/>
        </w:rPr>
        <w:t xml:space="preserve">this </w:t>
      </w:r>
      <w:r w:rsidRPr="00AF1FB6">
        <w:rPr>
          <w:rFonts w:ascii="Times New Roman" w:hAnsi="Times New Roman" w:cs="Times New Roman"/>
          <w:color w:val="000000"/>
          <w:sz w:val="24"/>
          <w:szCs w:val="24"/>
        </w:rPr>
        <w:t>section</w:t>
      </w:r>
      <w:r w:rsidRPr="00AF1FB6">
        <w:rPr>
          <w:rFonts w:ascii="Times New Roman" w:hAnsi="Times New Roman" w:cs="Times New Roman"/>
          <w:color w:val="000000"/>
          <w:sz w:val="24"/>
          <w:szCs w:val="24"/>
        </w:rPr>
        <w:t xml:space="preserve">, we </w:t>
      </w:r>
      <w:r w:rsidRPr="00AF1FB6">
        <w:rPr>
          <w:rFonts w:ascii="Times New Roman" w:hAnsi="Times New Roman" w:cs="Times New Roman"/>
          <w:color w:val="000000"/>
          <w:sz w:val="24"/>
          <w:szCs w:val="24"/>
        </w:rPr>
        <w:t>present</w:t>
      </w:r>
      <w:r w:rsidRPr="00AF1FB6">
        <w:rPr>
          <w:rFonts w:ascii="Times New Roman" w:hAnsi="Times New Roman" w:cs="Times New Roman"/>
          <w:color w:val="000000"/>
          <w:sz w:val="24"/>
          <w:szCs w:val="24"/>
        </w:rPr>
        <w:t xml:space="preserve"> the hierarchal steps of the shot-boundary detection</w:t>
      </w:r>
      <w:r w:rsidRPr="00AF1FB6">
        <w:rPr>
          <w:color w:val="000000"/>
          <w:sz w:val="24"/>
          <w:szCs w:val="24"/>
        </w:rPr>
        <w:br/>
      </w:r>
      <w:r w:rsidRPr="00AF1FB6">
        <w:rPr>
          <w:rFonts w:ascii="Times New Roman" w:hAnsi="Times New Roman" w:cs="Times New Roman"/>
          <w:color w:val="000000"/>
          <w:sz w:val="24"/>
          <w:szCs w:val="24"/>
        </w:rPr>
        <w:t>algorithms simply by following the flowchart in Figure (4.4).</w:t>
      </w:r>
      <w:r w:rsidRPr="00AF1FB6">
        <w:rPr>
          <w:color w:val="000000"/>
          <w:sz w:val="24"/>
          <w:szCs w:val="24"/>
        </w:rPr>
        <w:br/>
      </w:r>
      <w:r w:rsidRPr="00AF1FB6">
        <w:rPr>
          <w:rFonts w:ascii="Times New Roman" w:hAnsi="Times New Roman" w:cs="Times New Roman"/>
          <w:color w:val="000000"/>
          <w:sz w:val="24"/>
          <w:szCs w:val="24"/>
        </w:rPr>
        <w:t xml:space="preserve">We use </w:t>
      </w:r>
      <w:r w:rsidR="004431EF" w:rsidRPr="00AF1FB6">
        <w:rPr>
          <w:rFonts w:ascii="Times New Roman" w:hAnsi="Times New Roman" w:cs="Times New Roman"/>
          <w:color w:val="000000"/>
          <w:sz w:val="24"/>
          <w:szCs w:val="24"/>
        </w:rPr>
        <w:t>two main</w:t>
      </w:r>
      <w:r w:rsidRPr="00AF1FB6">
        <w:rPr>
          <w:rFonts w:ascii="Times New Roman" w:hAnsi="Times New Roman" w:cs="Times New Roman"/>
          <w:color w:val="000000"/>
          <w:sz w:val="24"/>
          <w:szCs w:val="24"/>
        </w:rPr>
        <w:t xml:space="preserve"> features for shot-boundary detection</w:t>
      </w:r>
      <w:r w:rsidR="004431EF" w:rsidRPr="00AF1FB6">
        <w:rPr>
          <w:rFonts w:ascii="Times New Roman" w:hAnsi="Times New Roman" w:cs="Times New Roman"/>
          <w:color w:val="000000"/>
          <w:sz w:val="24"/>
          <w:szCs w:val="24"/>
        </w:rPr>
        <w:t>:</w:t>
      </w:r>
      <w:r w:rsidRPr="00AF1FB6">
        <w:rPr>
          <w:color w:val="000000"/>
          <w:sz w:val="24"/>
          <w:szCs w:val="24"/>
        </w:rPr>
        <w:br/>
      </w:r>
      <w:r w:rsidRPr="00AF1FB6">
        <w:rPr>
          <w:rFonts w:ascii="Symbol" w:hAnsi="Symbol"/>
          <w:color w:val="000000"/>
          <w:sz w:val="24"/>
          <w:szCs w:val="24"/>
        </w:rPr>
        <w:sym w:font="Symbol" w:char="F0B7"/>
      </w:r>
      <w:r w:rsidRPr="00AF1FB6">
        <w:rPr>
          <w:rFonts w:ascii="Symbol" w:hAnsi="Symbol"/>
          <w:color w:val="000000"/>
          <w:sz w:val="24"/>
          <w:szCs w:val="24"/>
        </w:rPr>
        <w:t xml:space="preserve"> </w:t>
      </w:r>
      <w:r w:rsidRPr="00AF1FB6">
        <w:rPr>
          <w:rFonts w:ascii="Times New Roman" w:hAnsi="Times New Roman" w:cs="Times New Roman"/>
          <w:color w:val="000000"/>
          <w:sz w:val="24"/>
          <w:szCs w:val="24"/>
        </w:rPr>
        <w:t xml:space="preserve">The </w:t>
      </w:r>
      <w:r w:rsidR="004431EF" w:rsidRPr="00AF1FB6">
        <w:rPr>
          <w:rFonts w:ascii="Times New Roman" w:hAnsi="Times New Roman" w:cs="Times New Roman"/>
          <w:color w:val="000000"/>
          <w:sz w:val="24"/>
          <w:szCs w:val="24"/>
        </w:rPr>
        <w:t>intersection of color histogram of two consecutive frames</w:t>
      </w:r>
      <w:r w:rsidRPr="00AF1FB6">
        <w:rPr>
          <w:rFonts w:ascii="Times New Roman" w:hAnsi="Times New Roman" w:cs="Times New Roman"/>
          <w:color w:val="000000"/>
          <w:sz w:val="24"/>
          <w:szCs w:val="24"/>
        </w:rPr>
        <w:t>.</w:t>
      </w:r>
    </w:p>
    <w:p w14:paraId="01815EE9" w14:textId="7D6633F1" w:rsidR="0058511D" w:rsidRPr="00AF1FB6" w:rsidRDefault="0058511D" w:rsidP="0058511D">
      <w:pPr>
        <w:pStyle w:val="first"/>
        <w:shd w:val="clear" w:color="auto" w:fill="FFFFFF"/>
        <w:spacing w:before="240" w:beforeAutospacing="0" w:after="240" w:afterAutospacing="0" w:line="312" w:lineRule="atLeast"/>
        <w:jc w:val="both"/>
        <w:rPr>
          <w:rFonts w:ascii="Arial" w:hAnsi="Arial" w:cs="Arial"/>
          <w:color w:val="000000"/>
        </w:rPr>
      </w:pPr>
      <w:r w:rsidRPr="00AF1FB6">
        <w:rPr>
          <w:color w:val="000000"/>
        </w:rPr>
        <w:tab/>
      </w:r>
      <w:r w:rsidRPr="00AF1FB6">
        <w:rPr>
          <w:rStyle w:val="Strong"/>
          <w:rFonts w:ascii="Arial" w:hAnsi="Arial" w:cs="Arial"/>
          <w:color w:val="000000"/>
        </w:rPr>
        <w:t xml:space="preserve">Intersection </w:t>
      </w:r>
      <w:r w:rsidR="006A4F5C" w:rsidRPr="00AF1FB6">
        <w:rPr>
          <w:rStyle w:val="Strong"/>
          <w:rFonts w:ascii="Arial" w:hAnsi="Arial" w:cs="Arial"/>
          <w:color w:val="000000"/>
        </w:rPr>
        <w:t>of two histograms h1, h2</w:t>
      </w:r>
    </w:p>
    <w:p w14:paraId="5B22D08F" w14:textId="1D881A43" w:rsidR="0058511D" w:rsidRPr="00AF1FB6" w:rsidRDefault="0058511D" w:rsidP="0058511D">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6161D6FC" wp14:editId="5B927B11">
            <wp:extent cx="2519680" cy="372110"/>
            <wp:effectExtent l="0" t="0" r="0" b="8890"/>
            <wp:docPr id="3" name="Picture 3" descr="d(H_1,H_2) =  \sum _I  \min (H_1(I), H_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_1,H_2) =  \sum _I  \min (H_1(I), H_2(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9680" cy="372110"/>
                    </a:xfrm>
                    <a:prstGeom prst="rect">
                      <a:avLst/>
                    </a:prstGeom>
                    <a:noFill/>
                    <a:ln>
                      <a:noFill/>
                    </a:ln>
                  </pic:spPr>
                </pic:pic>
              </a:graphicData>
            </a:graphic>
          </wp:inline>
        </w:drawing>
      </w:r>
    </w:p>
    <w:p w14:paraId="3C3FD158" w14:textId="77777777" w:rsidR="006A4F5C" w:rsidRPr="00AF1FB6" w:rsidRDefault="00B20F1A" w:rsidP="00B20F1A">
      <w:pPr>
        <w:tabs>
          <w:tab w:val="left" w:pos="3918"/>
        </w:tabs>
        <w:rPr>
          <w:rFonts w:ascii="Times New Roman" w:hAnsi="Times New Roman" w:cs="Times New Roman"/>
          <w:color w:val="000000"/>
          <w:sz w:val="24"/>
          <w:szCs w:val="24"/>
        </w:rPr>
      </w:pPr>
      <w:r w:rsidRPr="00AF1FB6">
        <w:rPr>
          <w:color w:val="000000"/>
          <w:sz w:val="24"/>
          <w:szCs w:val="24"/>
        </w:rPr>
        <w:br/>
      </w:r>
      <w:r w:rsidR="004431EF" w:rsidRPr="00AF1FB6">
        <w:rPr>
          <w:rFonts w:ascii="Symbol" w:hAnsi="Symbol"/>
          <w:color w:val="000000"/>
          <w:sz w:val="24"/>
          <w:szCs w:val="24"/>
        </w:rPr>
        <w:sym w:font="Symbol" w:char="F0B7"/>
      </w:r>
      <w:r w:rsidR="004431EF" w:rsidRPr="00AF1FB6">
        <w:rPr>
          <w:rFonts w:ascii="Symbol" w:hAnsi="Symbol"/>
          <w:color w:val="000000"/>
          <w:sz w:val="24"/>
          <w:szCs w:val="24"/>
        </w:rPr>
        <w:t xml:space="preserve"> </w:t>
      </w:r>
      <w:r w:rsidR="004431EF" w:rsidRPr="00AF1FB6">
        <w:rPr>
          <w:rFonts w:ascii="Times New Roman" w:hAnsi="Times New Roman" w:cs="Times New Roman"/>
          <w:color w:val="000000"/>
          <w:sz w:val="24"/>
          <w:szCs w:val="24"/>
        </w:rPr>
        <w:t xml:space="preserve">The </w:t>
      </w:r>
      <w:r w:rsidR="004431EF" w:rsidRPr="00AF1FB6">
        <w:rPr>
          <w:rFonts w:ascii="Times New Roman" w:hAnsi="Times New Roman" w:cs="Times New Roman"/>
          <w:color w:val="000000"/>
          <w:sz w:val="24"/>
          <w:szCs w:val="24"/>
        </w:rPr>
        <w:t>correlation</w:t>
      </w:r>
      <w:r w:rsidR="004431EF" w:rsidRPr="00AF1FB6">
        <w:rPr>
          <w:rFonts w:ascii="Times New Roman" w:hAnsi="Times New Roman" w:cs="Times New Roman"/>
          <w:color w:val="000000"/>
          <w:sz w:val="24"/>
          <w:szCs w:val="24"/>
        </w:rPr>
        <w:t xml:space="preserve"> of color histogram of two consecutive frames.</w:t>
      </w:r>
    </w:p>
    <w:p w14:paraId="4BA8BB45" w14:textId="708E31DD" w:rsidR="006A4F5C" w:rsidRPr="00AF1FB6" w:rsidRDefault="006A4F5C" w:rsidP="006A4F5C">
      <w:pPr>
        <w:pStyle w:val="first"/>
        <w:shd w:val="clear" w:color="auto" w:fill="FFFFFF"/>
        <w:spacing w:before="240" w:beforeAutospacing="0" w:after="240" w:afterAutospacing="0" w:line="312" w:lineRule="atLeast"/>
        <w:jc w:val="both"/>
        <w:rPr>
          <w:rFonts w:ascii="Arial" w:hAnsi="Arial" w:cs="Arial"/>
          <w:color w:val="000000"/>
        </w:rPr>
      </w:pPr>
      <w:r w:rsidRPr="00AF1FB6">
        <w:rPr>
          <w:color w:val="000000"/>
        </w:rPr>
        <w:tab/>
      </w:r>
      <w:r w:rsidRPr="00AF1FB6">
        <w:rPr>
          <w:rStyle w:val="Strong"/>
          <w:rFonts w:ascii="Arial" w:hAnsi="Arial" w:cs="Arial"/>
          <w:color w:val="000000"/>
        </w:rPr>
        <w:t xml:space="preserve">Correlation </w:t>
      </w:r>
      <w:r w:rsidRPr="00AF1FB6">
        <w:rPr>
          <w:rStyle w:val="Strong"/>
          <w:rFonts w:ascii="Arial" w:hAnsi="Arial" w:cs="Arial"/>
          <w:color w:val="000000"/>
        </w:rPr>
        <w:t>of tow histograms h</w:t>
      </w:r>
      <w:r w:rsidR="00100B25" w:rsidRPr="00AF1FB6">
        <w:rPr>
          <w:rStyle w:val="Strong"/>
          <w:rFonts w:ascii="Arial" w:hAnsi="Arial" w:cs="Arial"/>
          <w:color w:val="000000"/>
        </w:rPr>
        <w:t>1, h</w:t>
      </w:r>
      <w:r w:rsidRPr="00AF1FB6">
        <w:rPr>
          <w:rStyle w:val="Strong"/>
          <w:rFonts w:ascii="Arial" w:hAnsi="Arial" w:cs="Arial"/>
          <w:color w:val="000000"/>
        </w:rPr>
        <w:t>2</w:t>
      </w:r>
    </w:p>
    <w:p w14:paraId="23251604" w14:textId="3BDFF4AB" w:rsidR="006A4F5C" w:rsidRPr="00AF1FB6" w:rsidRDefault="006A4F5C" w:rsidP="006A4F5C">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3642BF5C" wp14:editId="1E65A10B">
            <wp:extent cx="3678555" cy="574040"/>
            <wp:effectExtent l="0" t="0" r="0" b="0"/>
            <wp:docPr id="5" name="Picture 5" descr="d(H_1,H_2) =  \frac{\sum_I (H_1(I) - \bar{H_1}) (H_2(I) - \bar{H_2})}{\sqrt{\sum_I(H_1(I) - \bar{H_1})^2 \sum_I(H_2(I) - \bar{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_1,H_2) =  \frac{\sum_I (H_1(I) - \bar{H_1}) (H_2(I) - \bar{H_2})}{\sqrt{\sum_I(H_1(I) - \bar{H_1})^2 \sum_I(H_2(I) - \bar{H_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8555" cy="574040"/>
                    </a:xfrm>
                    <a:prstGeom prst="rect">
                      <a:avLst/>
                    </a:prstGeom>
                    <a:noFill/>
                    <a:ln>
                      <a:noFill/>
                    </a:ln>
                  </pic:spPr>
                </pic:pic>
              </a:graphicData>
            </a:graphic>
          </wp:inline>
        </w:drawing>
      </w:r>
    </w:p>
    <w:p w14:paraId="60CA6A06" w14:textId="77777777" w:rsidR="006A4F5C" w:rsidRPr="00AF1FB6" w:rsidRDefault="006A4F5C" w:rsidP="00100B25">
      <w:pPr>
        <w:pStyle w:val="NormalWeb"/>
        <w:shd w:val="clear" w:color="auto" w:fill="FFFFFF"/>
        <w:spacing w:before="240" w:beforeAutospacing="0" w:after="240" w:afterAutospacing="0" w:line="312" w:lineRule="atLeast"/>
        <w:ind w:firstLine="720"/>
        <w:jc w:val="both"/>
        <w:rPr>
          <w:rFonts w:ascii="Arial" w:hAnsi="Arial" w:cs="Arial"/>
          <w:color w:val="000000"/>
        </w:rPr>
      </w:pPr>
      <w:r w:rsidRPr="00AF1FB6">
        <w:rPr>
          <w:rFonts w:ascii="Arial" w:hAnsi="Arial" w:cs="Arial"/>
          <w:color w:val="000000"/>
        </w:rPr>
        <w:t>where</w:t>
      </w:r>
    </w:p>
    <w:p w14:paraId="50524876" w14:textId="7E6327F5" w:rsidR="006A4F5C" w:rsidRPr="00AF1FB6" w:rsidRDefault="006A4F5C" w:rsidP="006A4F5C">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39B40ECE" wp14:editId="0705A3A2">
            <wp:extent cx="1329055" cy="488950"/>
            <wp:effectExtent l="0" t="0" r="4445" b="6350"/>
            <wp:docPr id="4" name="Picture 4" descr="\bar{H_k} =  \frac{1}{N} \sum _J H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r{H_k} =  \frac{1}{N} \sum _J H_k(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9055" cy="488950"/>
                    </a:xfrm>
                    <a:prstGeom prst="rect">
                      <a:avLst/>
                    </a:prstGeom>
                    <a:noFill/>
                    <a:ln>
                      <a:noFill/>
                    </a:ln>
                  </pic:spPr>
                </pic:pic>
              </a:graphicData>
            </a:graphic>
          </wp:inline>
        </w:drawing>
      </w:r>
    </w:p>
    <w:p w14:paraId="0F0F2D29" w14:textId="77777777" w:rsidR="00DE3E40" w:rsidRPr="00AF1FB6" w:rsidRDefault="00B20F1A" w:rsidP="00B20F1A">
      <w:pPr>
        <w:tabs>
          <w:tab w:val="left" w:pos="3918"/>
        </w:tabs>
        <w:rPr>
          <w:rFonts w:ascii="Times New Roman" w:hAnsi="Times New Roman" w:cs="Times New Roman"/>
          <w:color w:val="000000"/>
          <w:sz w:val="24"/>
          <w:szCs w:val="24"/>
        </w:rPr>
      </w:pPr>
      <w:r w:rsidRPr="00AF1FB6">
        <w:rPr>
          <w:color w:val="000000"/>
          <w:sz w:val="24"/>
          <w:szCs w:val="24"/>
        </w:rPr>
        <w:br/>
      </w:r>
      <w:r w:rsidR="00100B25" w:rsidRPr="00AF1FB6">
        <w:rPr>
          <w:rFonts w:ascii="Times New Roman" w:hAnsi="Times New Roman" w:cs="Times New Roman"/>
          <w:color w:val="000000"/>
          <w:sz w:val="24"/>
          <w:szCs w:val="24"/>
        </w:rPr>
        <w:t>S</w:t>
      </w:r>
      <w:r w:rsidR="00100B25" w:rsidRPr="00AF1FB6">
        <w:rPr>
          <w:rFonts w:ascii="Times New Roman" w:hAnsi="Times New Roman" w:cs="Times New Roman"/>
          <w:color w:val="000000"/>
          <w:sz w:val="24"/>
          <w:szCs w:val="24"/>
        </w:rPr>
        <w:t>ince color histograms are robust to moderate object and camera motions, we</w:t>
      </w:r>
      <w:r w:rsidR="00100B25" w:rsidRPr="00AF1FB6">
        <w:rPr>
          <w:color w:val="000000"/>
          <w:sz w:val="24"/>
          <w:szCs w:val="24"/>
        </w:rPr>
        <w:br/>
      </w:r>
      <w:r w:rsidR="00100B25" w:rsidRPr="00AF1FB6">
        <w:rPr>
          <w:rFonts w:ascii="Times New Roman" w:hAnsi="Times New Roman" w:cs="Times New Roman"/>
          <w:color w:val="000000"/>
          <w:sz w:val="24"/>
          <w:szCs w:val="24"/>
        </w:rPr>
        <w:t xml:space="preserve">represent a frame by its color histogram, which is defined in the </w:t>
      </w:r>
      <w:r w:rsidR="00100B25" w:rsidRPr="00AF1FB6">
        <w:rPr>
          <w:rFonts w:ascii="Times New Roman" w:hAnsi="Times New Roman" w:cs="Times New Roman"/>
          <w:color w:val="000000"/>
          <w:sz w:val="24"/>
          <w:szCs w:val="24"/>
        </w:rPr>
        <w:t>RGB</w:t>
      </w:r>
      <w:r w:rsidR="00100B25" w:rsidRPr="00AF1FB6">
        <w:rPr>
          <w:rFonts w:ascii="Times New Roman" w:hAnsi="Times New Roman" w:cs="Times New Roman"/>
          <w:color w:val="000000"/>
          <w:sz w:val="24"/>
          <w:szCs w:val="24"/>
        </w:rPr>
        <w:t xml:space="preserve"> space.</w:t>
      </w:r>
      <w:r w:rsidR="00100B25" w:rsidRPr="00AF1FB6">
        <w:rPr>
          <w:color w:val="000000"/>
          <w:sz w:val="24"/>
          <w:szCs w:val="24"/>
        </w:rPr>
        <w:br/>
      </w:r>
      <w:r w:rsidR="00100B25" w:rsidRPr="00AF1FB6">
        <w:rPr>
          <w:rFonts w:ascii="Times New Roman" w:hAnsi="Times New Roman" w:cs="Times New Roman"/>
          <w:color w:val="000000"/>
          <w:sz w:val="24"/>
          <w:szCs w:val="24"/>
        </w:rPr>
        <w:t xml:space="preserve">The similarity between the two histograms is measured by histogram intersection </w:t>
      </w:r>
      <w:r w:rsidR="00100B25" w:rsidRPr="00AF1FB6">
        <w:rPr>
          <w:rFonts w:ascii="Times New Roman" w:hAnsi="Times New Roman" w:cs="Times New Roman"/>
          <w:color w:val="000000"/>
          <w:sz w:val="24"/>
          <w:szCs w:val="24"/>
        </w:rPr>
        <w:t>and histogram correlation.</w:t>
      </w:r>
    </w:p>
    <w:p w14:paraId="1D9A37BB" w14:textId="7A946A4B" w:rsidR="00DE3E40" w:rsidRPr="00AF1FB6" w:rsidRDefault="00DE3E40" w:rsidP="00DE3E40">
      <w:pPr>
        <w:tabs>
          <w:tab w:val="left" w:pos="3918"/>
        </w:tabs>
        <w:rPr>
          <w:rFonts w:ascii="Times New Roman" w:hAnsi="Times New Roman" w:cs="Times New Roman"/>
          <w:color w:val="000000"/>
          <w:sz w:val="24"/>
          <w:szCs w:val="24"/>
        </w:rPr>
      </w:pPr>
      <w:r w:rsidRPr="00AF1FB6">
        <w:rPr>
          <w:rFonts w:ascii="Times New Roman" w:hAnsi="Times New Roman" w:cs="Times New Roman"/>
          <w:color w:val="000000"/>
          <w:sz w:val="24"/>
          <w:szCs w:val="24"/>
        </w:rPr>
        <w:t>The proposed shot-boundary detection algorithm is able to detect both instant and</w:t>
      </w:r>
      <w:r w:rsidRPr="00AF1FB6">
        <w:rPr>
          <w:color w:val="000000"/>
          <w:sz w:val="24"/>
          <w:szCs w:val="24"/>
        </w:rPr>
        <w:br/>
      </w:r>
      <w:r w:rsidRPr="00AF1FB6">
        <w:rPr>
          <w:rFonts w:ascii="Times New Roman" w:hAnsi="Times New Roman" w:cs="Times New Roman"/>
          <w:color w:val="000000"/>
          <w:sz w:val="24"/>
          <w:szCs w:val="24"/>
        </w:rPr>
        <w:t>gradual transitions with a high detection and low false alarm rates.</w:t>
      </w:r>
      <w:r w:rsidRPr="00AF1FB6">
        <w:rPr>
          <w:color w:val="000000"/>
          <w:sz w:val="24"/>
          <w:szCs w:val="24"/>
        </w:rPr>
        <w:br/>
      </w:r>
      <w:r w:rsidRPr="00AF1FB6">
        <w:rPr>
          <w:rFonts w:ascii="Times New Roman" w:hAnsi="Times New Roman" w:cs="Times New Roman"/>
          <w:color w:val="000000"/>
          <w:sz w:val="24"/>
          <w:szCs w:val="24"/>
        </w:rPr>
        <w:t>The detection of gradual transitions in sports video is particularly difficult because of the</w:t>
      </w:r>
      <w:r w:rsidRPr="00AF1FB6">
        <w:rPr>
          <w:color w:val="000000"/>
          <w:sz w:val="24"/>
          <w:szCs w:val="24"/>
        </w:rPr>
        <w:br/>
      </w:r>
      <w:r w:rsidRPr="00AF1FB6">
        <w:rPr>
          <w:rFonts w:ascii="Times New Roman" w:hAnsi="Times New Roman" w:cs="Times New Roman"/>
          <w:color w:val="000000"/>
          <w:sz w:val="24"/>
          <w:szCs w:val="24"/>
        </w:rPr>
        <w:t xml:space="preserve">high color correlation between two shots </w:t>
      </w:r>
      <w:r w:rsidRPr="00AF1FB6">
        <w:rPr>
          <w:rFonts w:ascii="Times New Roman" w:hAnsi="Times New Roman" w:cs="Times New Roman"/>
          <w:color w:val="000000"/>
          <w:sz w:val="24"/>
          <w:szCs w:val="24"/>
        </w:rPr>
        <w:t xml:space="preserve">so </w:t>
      </w:r>
      <w:r w:rsidRPr="00AF1FB6">
        <w:rPr>
          <w:rFonts w:ascii="Times New Roman" w:hAnsi="Times New Roman" w:cs="Times New Roman"/>
          <w:color w:val="000000"/>
          <w:sz w:val="24"/>
          <w:szCs w:val="24"/>
        </w:rPr>
        <w:t>Instead of computing the difference vector for every consecutive frame pair, the</w:t>
      </w:r>
      <w:r w:rsidRPr="00AF1FB6">
        <w:rPr>
          <w:color w:val="000000"/>
          <w:sz w:val="24"/>
          <w:szCs w:val="24"/>
        </w:rPr>
        <w:t xml:space="preserve"> </w:t>
      </w:r>
      <w:r w:rsidRPr="00AF1FB6">
        <w:rPr>
          <w:rFonts w:ascii="Times New Roman" w:hAnsi="Times New Roman" w:cs="Times New Roman"/>
          <w:color w:val="000000"/>
          <w:sz w:val="24"/>
          <w:szCs w:val="24"/>
        </w:rPr>
        <w:t xml:space="preserve">comparisons are performed between frame </w:t>
      </w:r>
      <w:proofErr w:type="spellStart"/>
      <w:r w:rsidRPr="00AF1FB6">
        <w:rPr>
          <w:rFonts w:ascii="Times New Roman" w:hAnsi="Times New Roman" w:cs="Times New Roman"/>
          <w:color w:val="000000"/>
          <w:sz w:val="24"/>
          <w:szCs w:val="24"/>
        </w:rPr>
        <w:t>i</w:t>
      </w:r>
      <w:proofErr w:type="spellEnd"/>
      <w:r w:rsidRPr="00AF1FB6">
        <w:rPr>
          <w:rFonts w:ascii="Times New Roman" w:hAnsi="Times New Roman" w:cs="Times New Roman"/>
          <w:color w:val="000000"/>
          <w:sz w:val="24"/>
          <w:szCs w:val="24"/>
        </w:rPr>
        <w:t xml:space="preserve"> and frame </w:t>
      </w:r>
      <w:proofErr w:type="spellStart"/>
      <w:r w:rsidRPr="00AF1FB6">
        <w:rPr>
          <w:rFonts w:ascii="Times New Roman" w:hAnsi="Times New Roman" w:cs="Times New Roman"/>
          <w:color w:val="000000"/>
          <w:sz w:val="24"/>
          <w:szCs w:val="24"/>
        </w:rPr>
        <w:t>i</w:t>
      </w:r>
      <w:proofErr w:type="spellEnd"/>
      <w:r w:rsidRPr="00AF1FB6">
        <w:rPr>
          <w:rFonts w:ascii="Times New Roman" w:hAnsi="Times New Roman" w:cs="Times New Roman"/>
          <w:color w:val="000000"/>
          <w:sz w:val="24"/>
          <w:szCs w:val="24"/>
        </w:rPr>
        <w:t xml:space="preserve"> + placement</w:t>
      </w:r>
      <w:r w:rsidRPr="00AF1FB6">
        <w:rPr>
          <w:rFonts w:ascii="Times New Roman" w:hAnsi="Times New Roman" w:cs="Times New Roman"/>
          <w:color w:val="000000"/>
          <w:sz w:val="24"/>
          <w:szCs w:val="24"/>
        </w:rPr>
        <w:t xml:space="preserve"> K</w:t>
      </w:r>
      <w:r w:rsidRPr="00AF1FB6">
        <w:rPr>
          <w:rFonts w:ascii="Times New Roman" w:hAnsi="Times New Roman" w:cs="Times New Roman"/>
          <w:color w:val="000000"/>
          <w:sz w:val="24"/>
          <w:szCs w:val="24"/>
        </w:rPr>
        <w:t>: Unless there is a</w:t>
      </w:r>
      <w:r w:rsidRPr="00AF1FB6">
        <w:rPr>
          <w:color w:val="000000"/>
          <w:sz w:val="24"/>
          <w:szCs w:val="24"/>
        </w:rPr>
        <w:t xml:space="preserve"> </w:t>
      </w:r>
      <w:r w:rsidRPr="00AF1FB6">
        <w:rPr>
          <w:rFonts w:ascii="Times New Roman" w:hAnsi="Times New Roman" w:cs="Times New Roman"/>
          <w:color w:val="000000"/>
          <w:sz w:val="24"/>
          <w:szCs w:val="24"/>
        </w:rPr>
        <w:t>significant difference, the comparisons are only defined for frames that are</w:t>
      </w:r>
      <w:r w:rsidRPr="00AF1FB6">
        <w:rPr>
          <w:color w:val="000000"/>
          <w:sz w:val="24"/>
          <w:szCs w:val="24"/>
        </w:rPr>
        <w:t xml:space="preserve"> </w:t>
      </w:r>
      <w:r w:rsidRPr="00AF1FB6">
        <w:rPr>
          <w:rFonts w:ascii="Times New Roman" w:hAnsi="Times New Roman" w:cs="Times New Roman"/>
          <w:color w:val="000000"/>
          <w:sz w:val="24"/>
          <w:szCs w:val="24"/>
        </w:rPr>
        <w:t xml:space="preserve">placement </w:t>
      </w:r>
      <w:r w:rsidRPr="00AF1FB6">
        <w:rPr>
          <w:rFonts w:ascii="Times New Roman" w:hAnsi="Times New Roman" w:cs="Times New Roman"/>
          <w:color w:val="000000"/>
          <w:sz w:val="24"/>
          <w:szCs w:val="24"/>
        </w:rPr>
        <w:t xml:space="preserve">K </w:t>
      </w:r>
      <w:r w:rsidRPr="00AF1FB6">
        <w:rPr>
          <w:rFonts w:ascii="Times New Roman" w:hAnsi="Times New Roman" w:cs="Times New Roman"/>
          <w:color w:val="000000"/>
          <w:sz w:val="24"/>
          <w:szCs w:val="24"/>
        </w:rPr>
        <w:t xml:space="preserve">apart. </w:t>
      </w:r>
      <w:r w:rsidRPr="00AF1FB6">
        <w:rPr>
          <w:rFonts w:ascii="Times New Roman" w:hAnsi="Times New Roman" w:cs="Times New Roman"/>
          <w:color w:val="000000"/>
          <w:sz w:val="24"/>
          <w:szCs w:val="24"/>
        </w:rPr>
        <w:t>This is done to transform the gradual cut to an instant cut.</w:t>
      </w:r>
    </w:p>
    <w:p w14:paraId="6EDB89C5" w14:textId="49A46874" w:rsidR="00B20F1A" w:rsidRPr="00AF1FB6" w:rsidRDefault="00DE3E40" w:rsidP="00DE3E40">
      <w:pPr>
        <w:tabs>
          <w:tab w:val="left" w:pos="3918"/>
        </w:tabs>
        <w:rPr>
          <w:rFonts w:ascii="Times New Roman" w:hAnsi="Times New Roman" w:cs="Times New Roman"/>
          <w:color w:val="000000"/>
          <w:sz w:val="24"/>
          <w:szCs w:val="24"/>
        </w:rPr>
      </w:pPr>
      <w:r w:rsidRPr="00AF1FB6">
        <w:rPr>
          <w:rFonts w:ascii="Times New Roman" w:hAnsi="Times New Roman" w:cs="Times New Roman"/>
          <w:color w:val="000000"/>
          <w:sz w:val="24"/>
          <w:szCs w:val="24"/>
        </w:rPr>
        <w:t>We have observed that the placement K has an upper bound of k = 5.</w:t>
      </w:r>
      <w:r w:rsidR="00100B25" w:rsidRPr="00AF1FB6">
        <w:rPr>
          <w:color w:val="000000"/>
          <w:sz w:val="24"/>
          <w:szCs w:val="24"/>
        </w:rPr>
        <w:br/>
      </w:r>
    </w:p>
    <w:p w14:paraId="1107DFE4" w14:textId="11813EF0" w:rsidR="00100B25" w:rsidRPr="00AF1FB6" w:rsidRDefault="00100B25" w:rsidP="006F2B97">
      <w:pPr>
        <w:pStyle w:val="Caption"/>
        <w:rPr>
          <w:sz w:val="24"/>
          <w:szCs w:val="24"/>
        </w:rPr>
      </w:pPr>
    </w:p>
    <w:p w14:paraId="5649231A" w14:textId="77777777" w:rsidR="006F2B97" w:rsidRPr="00AF1FB6" w:rsidRDefault="006F2B97" w:rsidP="006F2B97">
      <w:pPr>
        <w:keepNext/>
        <w:jc w:val="center"/>
        <w:rPr>
          <w:sz w:val="24"/>
          <w:szCs w:val="24"/>
        </w:rPr>
      </w:pPr>
      <w:r w:rsidRPr="00AF1FB6">
        <w:rPr>
          <w:noProof/>
          <w:sz w:val="24"/>
          <w:szCs w:val="24"/>
        </w:rPr>
        <w:lastRenderedPageBreak/>
        <w:drawing>
          <wp:inline distT="0" distB="0" distL="0" distR="0" wp14:anchorId="6F0DDCE4" wp14:editId="0D20E79A">
            <wp:extent cx="3349244" cy="8686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2).png"/>
                    <pic:cNvPicPr/>
                  </pic:nvPicPr>
                  <pic:blipFill>
                    <a:blip r:embed="rId14">
                      <a:extLst>
                        <a:ext uri="{28A0092B-C50C-407E-A947-70E740481C1C}">
                          <a14:useLocalDpi xmlns:a14="http://schemas.microsoft.com/office/drawing/2010/main" val="0"/>
                        </a:ext>
                      </a:extLst>
                    </a:blip>
                    <a:stretch>
                      <a:fillRect/>
                    </a:stretch>
                  </pic:blipFill>
                  <pic:spPr>
                    <a:xfrm>
                      <a:off x="0" y="0"/>
                      <a:ext cx="3352568" cy="8695422"/>
                    </a:xfrm>
                    <a:prstGeom prst="rect">
                      <a:avLst/>
                    </a:prstGeom>
                  </pic:spPr>
                </pic:pic>
              </a:graphicData>
            </a:graphic>
          </wp:inline>
        </w:drawing>
      </w:r>
    </w:p>
    <w:p w14:paraId="26582FEA" w14:textId="2984342B" w:rsidR="006F2B97" w:rsidRPr="00AF1FB6" w:rsidRDefault="006F2B97" w:rsidP="006F2B97">
      <w:pPr>
        <w:pStyle w:val="Caption"/>
        <w:jc w:val="center"/>
        <w:rPr>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sidR="006D5D54">
        <w:rPr>
          <w:noProof/>
          <w:sz w:val="24"/>
          <w:szCs w:val="24"/>
        </w:rPr>
        <w:t>7</w:t>
      </w:r>
      <w:r w:rsidRPr="00AF1FB6">
        <w:rPr>
          <w:sz w:val="24"/>
          <w:szCs w:val="24"/>
        </w:rPr>
        <w:fldChar w:fldCharType="end"/>
      </w:r>
      <w:r w:rsidRPr="00AF1FB6">
        <w:rPr>
          <w:sz w:val="24"/>
          <w:szCs w:val="24"/>
        </w:rPr>
        <w:t xml:space="preserve"> shot boundary detection algorithm</w:t>
      </w:r>
    </w:p>
    <w:p w14:paraId="10C3B9C3" w14:textId="352A7C37" w:rsidR="00441D0C" w:rsidRPr="001E01D2" w:rsidRDefault="00E72418" w:rsidP="00441D0C">
      <w:pPr>
        <w:tabs>
          <w:tab w:val="left" w:pos="3918"/>
        </w:tabs>
        <w:rPr>
          <w:rStyle w:val="fontstyle01"/>
          <w:sz w:val="32"/>
          <w:szCs w:val="32"/>
        </w:rPr>
      </w:pPr>
      <w:r>
        <w:rPr>
          <w:rStyle w:val="fontstyle01"/>
          <w:sz w:val="32"/>
          <w:szCs w:val="32"/>
        </w:rPr>
        <w:lastRenderedPageBreak/>
        <w:t>2</w:t>
      </w:r>
      <w:r w:rsidR="001E01D2" w:rsidRPr="001E01D2">
        <w:rPr>
          <w:rStyle w:val="fontstyle01"/>
          <w:sz w:val="32"/>
          <w:szCs w:val="32"/>
        </w:rPr>
        <w:t xml:space="preserve">.4 </w:t>
      </w:r>
      <w:r w:rsidR="00441D0C" w:rsidRPr="001E01D2">
        <w:rPr>
          <w:rStyle w:val="fontstyle01"/>
          <w:sz w:val="32"/>
          <w:szCs w:val="32"/>
        </w:rPr>
        <w:t>Shot-boundary detection algorithm</w:t>
      </w:r>
      <w:r w:rsidR="00441D0C" w:rsidRPr="001E01D2">
        <w:rPr>
          <w:rStyle w:val="fontstyle01"/>
          <w:sz w:val="32"/>
          <w:szCs w:val="32"/>
        </w:rPr>
        <w:t xml:space="preserve"> Results</w:t>
      </w:r>
    </w:p>
    <w:p w14:paraId="786F8F1D" w14:textId="26DFE944" w:rsidR="003A116C" w:rsidRPr="00AF1FB6" w:rsidRDefault="003A116C" w:rsidP="00441D0C">
      <w:pPr>
        <w:tabs>
          <w:tab w:val="left" w:pos="3918"/>
        </w:tabs>
        <w:rPr>
          <w:rStyle w:val="fontstyle01"/>
          <w:sz w:val="24"/>
          <w:szCs w:val="24"/>
        </w:rPr>
      </w:pPr>
      <w:r w:rsidRPr="00AF1FB6">
        <w:rPr>
          <w:rFonts w:ascii="Times New Roman" w:hAnsi="Times New Roman" w:cs="Times New Roman"/>
          <w:color w:val="000000"/>
          <w:sz w:val="24"/>
          <w:szCs w:val="24"/>
        </w:rPr>
        <w:t>We</w:t>
      </w:r>
      <w:r w:rsidRPr="00AF1FB6">
        <w:rPr>
          <w:rFonts w:ascii="Times New Roman" w:hAnsi="Times New Roman" w:cs="Times New Roman"/>
          <w:color w:val="000000"/>
          <w:sz w:val="24"/>
          <w:szCs w:val="24"/>
        </w:rPr>
        <w:t xml:space="preserve"> tested the proposed algorithms on 6 short videos of different durations extracted from different football matches</w:t>
      </w:r>
      <w:bookmarkStart w:id="0" w:name="_GoBack"/>
      <w:bookmarkEnd w:id="0"/>
    </w:p>
    <w:tbl>
      <w:tblPr>
        <w:tblStyle w:val="TableGrid"/>
        <w:tblW w:w="0" w:type="auto"/>
        <w:tblLook w:val="04A0" w:firstRow="1" w:lastRow="0" w:firstColumn="1" w:lastColumn="0" w:noHBand="0" w:noVBand="1"/>
      </w:tblPr>
      <w:tblGrid>
        <w:gridCol w:w="2697"/>
        <w:gridCol w:w="3238"/>
        <w:gridCol w:w="2700"/>
        <w:gridCol w:w="2155"/>
      </w:tblGrid>
      <w:tr w:rsidR="003A116C" w:rsidRPr="00AF1FB6" w14:paraId="57B76188" w14:textId="77777777" w:rsidTr="001807B4">
        <w:trPr>
          <w:trHeight w:val="467"/>
        </w:trPr>
        <w:tc>
          <w:tcPr>
            <w:tcW w:w="2697" w:type="dxa"/>
          </w:tcPr>
          <w:p w14:paraId="69B2464F" w14:textId="1D1C0E27" w:rsidR="003A116C" w:rsidRPr="00AF1FB6" w:rsidRDefault="003A116C" w:rsidP="003A116C">
            <w:pPr>
              <w:tabs>
                <w:tab w:val="left" w:pos="3918"/>
              </w:tabs>
              <w:jc w:val="center"/>
              <w:rPr>
                <w:rStyle w:val="fontstyle01"/>
                <w:sz w:val="24"/>
                <w:szCs w:val="24"/>
              </w:rPr>
            </w:pPr>
            <w:r w:rsidRPr="00AF1FB6">
              <w:rPr>
                <w:rStyle w:val="fontstyle01"/>
                <w:sz w:val="24"/>
                <w:szCs w:val="24"/>
              </w:rPr>
              <w:t>Test</w:t>
            </w:r>
          </w:p>
        </w:tc>
        <w:tc>
          <w:tcPr>
            <w:tcW w:w="3238" w:type="dxa"/>
          </w:tcPr>
          <w:p w14:paraId="774046EC" w14:textId="6C3A155F" w:rsidR="003A116C" w:rsidRPr="00AF1FB6" w:rsidRDefault="003A116C" w:rsidP="003A116C">
            <w:pPr>
              <w:tabs>
                <w:tab w:val="left" w:pos="3918"/>
              </w:tabs>
              <w:jc w:val="center"/>
              <w:rPr>
                <w:rStyle w:val="fontstyle01"/>
                <w:sz w:val="24"/>
                <w:szCs w:val="24"/>
              </w:rPr>
            </w:pPr>
            <w:r w:rsidRPr="00AF1FB6">
              <w:rPr>
                <w:rStyle w:val="fontstyle01"/>
                <w:sz w:val="24"/>
                <w:szCs w:val="24"/>
              </w:rPr>
              <w:t>Duration in minutes</w:t>
            </w:r>
          </w:p>
        </w:tc>
        <w:tc>
          <w:tcPr>
            <w:tcW w:w="2700" w:type="dxa"/>
          </w:tcPr>
          <w:p w14:paraId="77EDC018" w14:textId="190866E5" w:rsidR="003A116C" w:rsidRPr="00AF1FB6" w:rsidRDefault="003A116C" w:rsidP="00442F46">
            <w:pPr>
              <w:tabs>
                <w:tab w:val="left" w:pos="3918"/>
              </w:tabs>
              <w:jc w:val="center"/>
              <w:rPr>
                <w:rStyle w:val="fontstyle01"/>
                <w:sz w:val="24"/>
                <w:szCs w:val="24"/>
              </w:rPr>
            </w:pPr>
            <w:r w:rsidRPr="00AF1FB6">
              <w:rPr>
                <w:rStyle w:val="fontstyle01"/>
                <w:sz w:val="24"/>
                <w:szCs w:val="24"/>
              </w:rPr>
              <w:t>Number of cuts</w:t>
            </w:r>
          </w:p>
        </w:tc>
        <w:tc>
          <w:tcPr>
            <w:tcW w:w="2155" w:type="dxa"/>
          </w:tcPr>
          <w:p w14:paraId="76EF5C5D" w14:textId="10798892" w:rsidR="003A116C" w:rsidRPr="00AF1FB6" w:rsidRDefault="003A116C" w:rsidP="00442F46">
            <w:pPr>
              <w:tabs>
                <w:tab w:val="left" w:pos="3918"/>
              </w:tabs>
              <w:jc w:val="center"/>
              <w:rPr>
                <w:rStyle w:val="fontstyle01"/>
                <w:sz w:val="24"/>
                <w:szCs w:val="24"/>
              </w:rPr>
            </w:pPr>
            <w:r w:rsidRPr="00AF1FB6">
              <w:rPr>
                <w:rStyle w:val="fontstyle01"/>
                <w:sz w:val="24"/>
                <w:szCs w:val="24"/>
              </w:rPr>
              <w:t>efficiency</w:t>
            </w:r>
          </w:p>
        </w:tc>
      </w:tr>
      <w:tr w:rsidR="003A116C" w:rsidRPr="00AF1FB6" w14:paraId="70D018AC" w14:textId="77777777" w:rsidTr="00442F46">
        <w:tc>
          <w:tcPr>
            <w:tcW w:w="2697" w:type="dxa"/>
          </w:tcPr>
          <w:p w14:paraId="31258117" w14:textId="13BE398E" w:rsidR="003A116C" w:rsidRPr="00AF1FB6" w:rsidRDefault="003A116C" w:rsidP="003A116C">
            <w:pPr>
              <w:tabs>
                <w:tab w:val="left" w:pos="3918"/>
              </w:tabs>
              <w:jc w:val="center"/>
              <w:rPr>
                <w:rStyle w:val="fontstyle01"/>
                <w:sz w:val="24"/>
                <w:szCs w:val="24"/>
              </w:rPr>
            </w:pPr>
            <w:r w:rsidRPr="00AF1FB6">
              <w:rPr>
                <w:rStyle w:val="fontstyle01"/>
                <w:sz w:val="24"/>
                <w:szCs w:val="24"/>
              </w:rPr>
              <w:t>Test1.mp4</w:t>
            </w:r>
          </w:p>
        </w:tc>
        <w:tc>
          <w:tcPr>
            <w:tcW w:w="3238" w:type="dxa"/>
          </w:tcPr>
          <w:p w14:paraId="06D60B4D" w14:textId="10FA2DF3" w:rsidR="003A116C" w:rsidRPr="00AF1FB6" w:rsidRDefault="003A116C" w:rsidP="003A116C">
            <w:pPr>
              <w:tabs>
                <w:tab w:val="left" w:pos="3918"/>
              </w:tabs>
              <w:jc w:val="center"/>
              <w:rPr>
                <w:rStyle w:val="fontstyle01"/>
                <w:sz w:val="24"/>
                <w:szCs w:val="24"/>
              </w:rPr>
            </w:pPr>
            <w:r w:rsidRPr="00AF1FB6">
              <w:rPr>
                <w:rStyle w:val="fontstyle01"/>
                <w:sz w:val="24"/>
                <w:szCs w:val="24"/>
              </w:rPr>
              <w:t>5</w:t>
            </w:r>
          </w:p>
        </w:tc>
        <w:tc>
          <w:tcPr>
            <w:tcW w:w="2700" w:type="dxa"/>
          </w:tcPr>
          <w:p w14:paraId="5C7C486F" w14:textId="288DA176" w:rsidR="003A116C" w:rsidRPr="00AF1FB6" w:rsidRDefault="003A116C" w:rsidP="00442F46">
            <w:pPr>
              <w:tabs>
                <w:tab w:val="left" w:pos="3918"/>
              </w:tabs>
              <w:jc w:val="center"/>
              <w:rPr>
                <w:rStyle w:val="fontstyle01"/>
                <w:sz w:val="24"/>
                <w:szCs w:val="24"/>
              </w:rPr>
            </w:pPr>
            <w:r w:rsidRPr="00AF1FB6">
              <w:rPr>
                <w:rStyle w:val="fontstyle01"/>
                <w:sz w:val="24"/>
                <w:szCs w:val="24"/>
              </w:rPr>
              <w:t>15</w:t>
            </w:r>
          </w:p>
        </w:tc>
        <w:tc>
          <w:tcPr>
            <w:tcW w:w="2155" w:type="dxa"/>
          </w:tcPr>
          <w:p w14:paraId="26F3C4C2" w14:textId="401D4AAA" w:rsidR="003A116C" w:rsidRPr="00AF1FB6" w:rsidRDefault="003A116C" w:rsidP="00442F46">
            <w:pPr>
              <w:tabs>
                <w:tab w:val="left" w:pos="3918"/>
              </w:tabs>
              <w:jc w:val="center"/>
              <w:rPr>
                <w:rStyle w:val="fontstyle01"/>
                <w:sz w:val="24"/>
                <w:szCs w:val="24"/>
              </w:rPr>
            </w:pPr>
            <w:r w:rsidRPr="00AF1FB6">
              <w:rPr>
                <w:rStyle w:val="fontstyle01"/>
                <w:sz w:val="24"/>
                <w:szCs w:val="24"/>
              </w:rPr>
              <w:t>100%</w:t>
            </w:r>
          </w:p>
        </w:tc>
      </w:tr>
      <w:tr w:rsidR="003A116C" w:rsidRPr="00AF1FB6" w14:paraId="435B1D6D" w14:textId="77777777" w:rsidTr="00442F46">
        <w:tc>
          <w:tcPr>
            <w:tcW w:w="2697" w:type="dxa"/>
          </w:tcPr>
          <w:p w14:paraId="7A4F6249" w14:textId="7E2E22EC" w:rsidR="003A116C" w:rsidRPr="00AF1FB6" w:rsidRDefault="003A116C" w:rsidP="003A116C">
            <w:pPr>
              <w:tabs>
                <w:tab w:val="left" w:pos="3918"/>
              </w:tabs>
              <w:jc w:val="center"/>
              <w:rPr>
                <w:rStyle w:val="fontstyle01"/>
                <w:sz w:val="24"/>
                <w:szCs w:val="24"/>
              </w:rPr>
            </w:pPr>
            <w:r w:rsidRPr="00AF1FB6">
              <w:rPr>
                <w:rStyle w:val="fontstyle01"/>
                <w:sz w:val="24"/>
                <w:szCs w:val="24"/>
              </w:rPr>
              <w:t>Test2.mp4</w:t>
            </w:r>
          </w:p>
        </w:tc>
        <w:tc>
          <w:tcPr>
            <w:tcW w:w="3238" w:type="dxa"/>
          </w:tcPr>
          <w:p w14:paraId="527A88A0" w14:textId="68C19060" w:rsidR="003A116C" w:rsidRPr="00AF1FB6" w:rsidRDefault="003A116C" w:rsidP="003A116C">
            <w:pPr>
              <w:tabs>
                <w:tab w:val="left" w:pos="3918"/>
              </w:tabs>
              <w:jc w:val="center"/>
              <w:rPr>
                <w:rStyle w:val="fontstyle01"/>
                <w:sz w:val="24"/>
                <w:szCs w:val="24"/>
              </w:rPr>
            </w:pPr>
            <w:r w:rsidRPr="00AF1FB6">
              <w:rPr>
                <w:rStyle w:val="fontstyle01"/>
                <w:sz w:val="24"/>
                <w:szCs w:val="24"/>
              </w:rPr>
              <w:t>2:22</w:t>
            </w:r>
          </w:p>
        </w:tc>
        <w:tc>
          <w:tcPr>
            <w:tcW w:w="2700" w:type="dxa"/>
          </w:tcPr>
          <w:p w14:paraId="41D83093" w14:textId="09BB60F1" w:rsidR="003A116C" w:rsidRPr="00AF1FB6" w:rsidRDefault="00442F46" w:rsidP="00442F46">
            <w:pPr>
              <w:tabs>
                <w:tab w:val="left" w:pos="3918"/>
              </w:tabs>
              <w:jc w:val="center"/>
              <w:rPr>
                <w:rStyle w:val="fontstyle01"/>
                <w:sz w:val="24"/>
                <w:szCs w:val="24"/>
              </w:rPr>
            </w:pPr>
            <w:r w:rsidRPr="00AF1FB6">
              <w:rPr>
                <w:rStyle w:val="fontstyle01"/>
                <w:sz w:val="24"/>
                <w:szCs w:val="24"/>
              </w:rPr>
              <w:t>21</w:t>
            </w:r>
          </w:p>
        </w:tc>
        <w:tc>
          <w:tcPr>
            <w:tcW w:w="2155" w:type="dxa"/>
          </w:tcPr>
          <w:p w14:paraId="1DCC5810" w14:textId="35E371B9" w:rsidR="003A116C" w:rsidRPr="00AF1FB6" w:rsidRDefault="00442F46" w:rsidP="00442F46">
            <w:pPr>
              <w:tabs>
                <w:tab w:val="left" w:pos="3918"/>
              </w:tabs>
              <w:jc w:val="center"/>
              <w:rPr>
                <w:rStyle w:val="fontstyle01"/>
                <w:sz w:val="24"/>
                <w:szCs w:val="24"/>
              </w:rPr>
            </w:pPr>
            <w:r w:rsidRPr="00AF1FB6">
              <w:rPr>
                <w:rStyle w:val="fontstyle01"/>
                <w:sz w:val="24"/>
                <w:szCs w:val="24"/>
              </w:rPr>
              <w:t>80.9%</w:t>
            </w:r>
          </w:p>
        </w:tc>
      </w:tr>
      <w:tr w:rsidR="003A116C" w:rsidRPr="00AF1FB6" w14:paraId="745FA55A" w14:textId="77777777" w:rsidTr="00442F46">
        <w:tc>
          <w:tcPr>
            <w:tcW w:w="2697" w:type="dxa"/>
          </w:tcPr>
          <w:p w14:paraId="1984C09B" w14:textId="64F75EC2" w:rsidR="003A116C" w:rsidRPr="00AF1FB6" w:rsidRDefault="003A116C" w:rsidP="003A116C">
            <w:pPr>
              <w:tabs>
                <w:tab w:val="left" w:pos="3918"/>
              </w:tabs>
              <w:jc w:val="center"/>
              <w:rPr>
                <w:rStyle w:val="fontstyle01"/>
                <w:sz w:val="24"/>
                <w:szCs w:val="24"/>
              </w:rPr>
            </w:pPr>
            <w:r w:rsidRPr="00AF1FB6">
              <w:rPr>
                <w:rStyle w:val="fontstyle01"/>
                <w:sz w:val="24"/>
                <w:szCs w:val="24"/>
              </w:rPr>
              <w:t>Test3.mp4</w:t>
            </w:r>
          </w:p>
        </w:tc>
        <w:tc>
          <w:tcPr>
            <w:tcW w:w="3238" w:type="dxa"/>
          </w:tcPr>
          <w:p w14:paraId="14DDC444" w14:textId="6426E9B2" w:rsidR="003A116C" w:rsidRPr="00AF1FB6" w:rsidRDefault="003A116C" w:rsidP="003A116C">
            <w:pPr>
              <w:tabs>
                <w:tab w:val="left" w:pos="3918"/>
              </w:tabs>
              <w:jc w:val="center"/>
              <w:rPr>
                <w:rStyle w:val="fontstyle01"/>
                <w:sz w:val="24"/>
                <w:szCs w:val="24"/>
              </w:rPr>
            </w:pPr>
            <w:r w:rsidRPr="00AF1FB6">
              <w:rPr>
                <w:rStyle w:val="fontstyle01"/>
                <w:sz w:val="24"/>
                <w:szCs w:val="24"/>
              </w:rPr>
              <w:t>1:36</w:t>
            </w:r>
          </w:p>
        </w:tc>
        <w:tc>
          <w:tcPr>
            <w:tcW w:w="2700" w:type="dxa"/>
          </w:tcPr>
          <w:p w14:paraId="1ABF22E5" w14:textId="072EA314" w:rsidR="003A116C" w:rsidRPr="00AF1FB6" w:rsidRDefault="00442F46" w:rsidP="00442F46">
            <w:pPr>
              <w:tabs>
                <w:tab w:val="left" w:pos="3918"/>
              </w:tabs>
              <w:jc w:val="center"/>
              <w:rPr>
                <w:rStyle w:val="fontstyle01"/>
                <w:sz w:val="24"/>
                <w:szCs w:val="24"/>
              </w:rPr>
            </w:pPr>
            <w:r w:rsidRPr="00AF1FB6">
              <w:rPr>
                <w:rStyle w:val="fontstyle01"/>
                <w:sz w:val="24"/>
                <w:szCs w:val="24"/>
              </w:rPr>
              <w:t>19</w:t>
            </w:r>
          </w:p>
        </w:tc>
        <w:tc>
          <w:tcPr>
            <w:tcW w:w="2155" w:type="dxa"/>
          </w:tcPr>
          <w:p w14:paraId="31AA7BE4" w14:textId="2180DAA3" w:rsidR="003A116C" w:rsidRPr="00AF1FB6" w:rsidRDefault="00442F46" w:rsidP="00442F46">
            <w:pPr>
              <w:tabs>
                <w:tab w:val="left" w:pos="3918"/>
              </w:tabs>
              <w:jc w:val="center"/>
              <w:rPr>
                <w:rStyle w:val="fontstyle01"/>
                <w:sz w:val="24"/>
                <w:szCs w:val="24"/>
              </w:rPr>
            </w:pPr>
            <w:r w:rsidRPr="00AF1FB6">
              <w:rPr>
                <w:rStyle w:val="fontstyle01"/>
                <w:sz w:val="24"/>
                <w:szCs w:val="24"/>
              </w:rPr>
              <w:t>89.4%</w:t>
            </w:r>
          </w:p>
        </w:tc>
      </w:tr>
      <w:tr w:rsidR="003A116C" w:rsidRPr="00AF1FB6" w14:paraId="6A270320" w14:textId="77777777" w:rsidTr="00442F46">
        <w:tc>
          <w:tcPr>
            <w:tcW w:w="2697" w:type="dxa"/>
          </w:tcPr>
          <w:p w14:paraId="1457717F" w14:textId="30FC35F0" w:rsidR="003A116C" w:rsidRPr="00AF1FB6" w:rsidRDefault="003A116C" w:rsidP="003A116C">
            <w:pPr>
              <w:tabs>
                <w:tab w:val="left" w:pos="3918"/>
              </w:tabs>
              <w:jc w:val="center"/>
              <w:rPr>
                <w:rStyle w:val="fontstyle01"/>
                <w:sz w:val="24"/>
                <w:szCs w:val="24"/>
              </w:rPr>
            </w:pPr>
            <w:r w:rsidRPr="00AF1FB6">
              <w:rPr>
                <w:rStyle w:val="fontstyle01"/>
                <w:sz w:val="24"/>
                <w:szCs w:val="24"/>
              </w:rPr>
              <w:t>Test4.mp4</w:t>
            </w:r>
          </w:p>
        </w:tc>
        <w:tc>
          <w:tcPr>
            <w:tcW w:w="3238" w:type="dxa"/>
          </w:tcPr>
          <w:p w14:paraId="79A9DC17" w14:textId="1A5C0339" w:rsidR="003A116C" w:rsidRPr="00AF1FB6" w:rsidRDefault="003A116C" w:rsidP="003A116C">
            <w:pPr>
              <w:tabs>
                <w:tab w:val="left" w:pos="3918"/>
              </w:tabs>
              <w:jc w:val="center"/>
              <w:rPr>
                <w:rStyle w:val="fontstyle01"/>
                <w:sz w:val="24"/>
                <w:szCs w:val="24"/>
              </w:rPr>
            </w:pPr>
            <w:r w:rsidRPr="00AF1FB6">
              <w:rPr>
                <w:rStyle w:val="fontstyle01"/>
                <w:sz w:val="24"/>
                <w:szCs w:val="24"/>
              </w:rPr>
              <w:t>3:12</w:t>
            </w:r>
          </w:p>
        </w:tc>
        <w:tc>
          <w:tcPr>
            <w:tcW w:w="2700" w:type="dxa"/>
          </w:tcPr>
          <w:p w14:paraId="046D5F16" w14:textId="102D9A37" w:rsidR="003A116C" w:rsidRPr="00AF1FB6" w:rsidRDefault="00442F46" w:rsidP="00442F46">
            <w:pPr>
              <w:tabs>
                <w:tab w:val="left" w:pos="3918"/>
              </w:tabs>
              <w:jc w:val="center"/>
              <w:rPr>
                <w:rStyle w:val="fontstyle01"/>
                <w:sz w:val="24"/>
                <w:szCs w:val="24"/>
              </w:rPr>
            </w:pPr>
            <w:r w:rsidRPr="00AF1FB6">
              <w:rPr>
                <w:rStyle w:val="fontstyle01"/>
                <w:sz w:val="24"/>
                <w:szCs w:val="24"/>
              </w:rPr>
              <w:t>38</w:t>
            </w:r>
          </w:p>
        </w:tc>
        <w:tc>
          <w:tcPr>
            <w:tcW w:w="2155" w:type="dxa"/>
          </w:tcPr>
          <w:p w14:paraId="72E584DD" w14:textId="60ACF4CC" w:rsidR="003A116C" w:rsidRPr="00AF1FB6" w:rsidRDefault="00442F46" w:rsidP="00442F46">
            <w:pPr>
              <w:tabs>
                <w:tab w:val="left" w:pos="3918"/>
              </w:tabs>
              <w:jc w:val="center"/>
              <w:rPr>
                <w:rStyle w:val="fontstyle01"/>
                <w:sz w:val="24"/>
                <w:szCs w:val="24"/>
              </w:rPr>
            </w:pPr>
            <w:r w:rsidRPr="00AF1FB6">
              <w:rPr>
                <w:rStyle w:val="fontstyle01"/>
                <w:sz w:val="24"/>
                <w:szCs w:val="24"/>
              </w:rPr>
              <w:t>84.2%</w:t>
            </w:r>
          </w:p>
        </w:tc>
      </w:tr>
      <w:tr w:rsidR="003A116C" w:rsidRPr="00AF1FB6" w14:paraId="12FFAD4D" w14:textId="77777777" w:rsidTr="00442F46">
        <w:tc>
          <w:tcPr>
            <w:tcW w:w="2697" w:type="dxa"/>
          </w:tcPr>
          <w:p w14:paraId="75AFD1BE" w14:textId="0519EA39" w:rsidR="003A116C" w:rsidRPr="00AF1FB6" w:rsidRDefault="003A116C" w:rsidP="003A116C">
            <w:pPr>
              <w:tabs>
                <w:tab w:val="left" w:pos="3918"/>
              </w:tabs>
              <w:jc w:val="center"/>
              <w:rPr>
                <w:rStyle w:val="fontstyle01"/>
                <w:sz w:val="24"/>
                <w:szCs w:val="24"/>
              </w:rPr>
            </w:pPr>
            <w:r w:rsidRPr="00AF1FB6">
              <w:rPr>
                <w:rStyle w:val="fontstyle01"/>
                <w:sz w:val="24"/>
                <w:szCs w:val="24"/>
              </w:rPr>
              <w:t>Test5.mp4</w:t>
            </w:r>
          </w:p>
        </w:tc>
        <w:tc>
          <w:tcPr>
            <w:tcW w:w="3238" w:type="dxa"/>
          </w:tcPr>
          <w:p w14:paraId="750E4E2C" w14:textId="64CCAF8E" w:rsidR="003A116C" w:rsidRPr="00AF1FB6" w:rsidRDefault="003A116C" w:rsidP="003A116C">
            <w:pPr>
              <w:tabs>
                <w:tab w:val="left" w:pos="3918"/>
              </w:tabs>
              <w:jc w:val="center"/>
              <w:rPr>
                <w:rStyle w:val="fontstyle01"/>
                <w:sz w:val="24"/>
                <w:szCs w:val="24"/>
              </w:rPr>
            </w:pPr>
            <w:r w:rsidRPr="00AF1FB6">
              <w:rPr>
                <w:rStyle w:val="fontstyle01"/>
                <w:sz w:val="24"/>
                <w:szCs w:val="24"/>
              </w:rPr>
              <w:t>3:18</w:t>
            </w:r>
          </w:p>
        </w:tc>
        <w:tc>
          <w:tcPr>
            <w:tcW w:w="2700" w:type="dxa"/>
          </w:tcPr>
          <w:p w14:paraId="40D9DA68" w14:textId="53599365" w:rsidR="003A116C" w:rsidRPr="00AF1FB6" w:rsidRDefault="003A116C" w:rsidP="00442F46">
            <w:pPr>
              <w:tabs>
                <w:tab w:val="left" w:pos="3918"/>
              </w:tabs>
              <w:jc w:val="center"/>
              <w:rPr>
                <w:rStyle w:val="fontstyle01"/>
                <w:sz w:val="24"/>
                <w:szCs w:val="24"/>
              </w:rPr>
            </w:pPr>
            <w:r w:rsidRPr="00AF1FB6">
              <w:rPr>
                <w:rStyle w:val="fontstyle01"/>
                <w:sz w:val="24"/>
                <w:szCs w:val="24"/>
              </w:rPr>
              <w:t>38</w:t>
            </w:r>
          </w:p>
        </w:tc>
        <w:tc>
          <w:tcPr>
            <w:tcW w:w="2155" w:type="dxa"/>
          </w:tcPr>
          <w:p w14:paraId="009C9B55" w14:textId="225A1D00" w:rsidR="003A116C" w:rsidRPr="00AF1FB6" w:rsidRDefault="003A116C" w:rsidP="00442F46">
            <w:pPr>
              <w:tabs>
                <w:tab w:val="left" w:pos="3918"/>
              </w:tabs>
              <w:jc w:val="center"/>
              <w:rPr>
                <w:rStyle w:val="fontstyle01"/>
                <w:sz w:val="24"/>
                <w:szCs w:val="24"/>
              </w:rPr>
            </w:pPr>
            <w:r w:rsidRPr="00AF1FB6">
              <w:rPr>
                <w:rStyle w:val="fontstyle01"/>
                <w:sz w:val="24"/>
                <w:szCs w:val="24"/>
              </w:rPr>
              <w:t>92%</w:t>
            </w:r>
          </w:p>
        </w:tc>
      </w:tr>
      <w:tr w:rsidR="003A116C" w:rsidRPr="00AF1FB6" w14:paraId="28D9982E" w14:textId="77777777" w:rsidTr="00442F46">
        <w:tc>
          <w:tcPr>
            <w:tcW w:w="2697" w:type="dxa"/>
          </w:tcPr>
          <w:p w14:paraId="17DDE196" w14:textId="168BB2F4" w:rsidR="003A116C" w:rsidRPr="00AF1FB6" w:rsidRDefault="003A116C" w:rsidP="003A116C">
            <w:pPr>
              <w:tabs>
                <w:tab w:val="left" w:pos="3918"/>
              </w:tabs>
              <w:jc w:val="center"/>
              <w:rPr>
                <w:rStyle w:val="fontstyle01"/>
                <w:sz w:val="24"/>
                <w:szCs w:val="24"/>
              </w:rPr>
            </w:pPr>
            <w:r w:rsidRPr="00AF1FB6">
              <w:rPr>
                <w:rStyle w:val="fontstyle01"/>
                <w:sz w:val="24"/>
                <w:szCs w:val="24"/>
              </w:rPr>
              <w:t>Test6.mp4</w:t>
            </w:r>
          </w:p>
        </w:tc>
        <w:tc>
          <w:tcPr>
            <w:tcW w:w="3238" w:type="dxa"/>
          </w:tcPr>
          <w:p w14:paraId="3623FED3" w14:textId="1B77BE05" w:rsidR="003A116C" w:rsidRPr="00AF1FB6" w:rsidRDefault="003A116C" w:rsidP="003A116C">
            <w:pPr>
              <w:tabs>
                <w:tab w:val="left" w:pos="3918"/>
              </w:tabs>
              <w:jc w:val="center"/>
              <w:rPr>
                <w:rStyle w:val="fontstyle01"/>
                <w:sz w:val="24"/>
                <w:szCs w:val="24"/>
              </w:rPr>
            </w:pPr>
            <w:r w:rsidRPr="00AF1FB6">
              <w:rPr>
                <w:rStyle w:val="fontstyle01"/>
                <w:sz w:val="24"/>
                <w:szCs w:val="24"/>
              </w:rPr>
              <w:t>4:41</w:t>
            </w:r>
          </w:p>
        </w:tc>
        <w:tc>
          <w:tcPr>
            <w:tcW w:w="2700" w:type="dxa"/>
          </w:tcPr>
          <w:p w14:paraId="1DF3BB7F" w14:textId="3DE3E4BE" w:rsidR="003A116C" w:rsidRPr="00AF1FB6" w:rsidRDefault="003A116C" w:rsidP="00442F46">
            <w:pPr>
              <w:tabs>
                <w:tab w:val="left" w:pos="3918"/>
              </w:tabs>
              <w:jc w:val="center"/>
              <w:rPr>
                <w:rStyle w:val="fontstyle01"/>
                <w:sz w:val="24"/>
                <w:szCs w:val="24"/>
              </w:rPr>
            </w:pPr>
            <w:r w:rsidRPr="00AF1FB6">
              <w:rPr>
                <w:rStyle w:val="fontstyle01"/>
                <w:sz w:val="24"/>
                <w:szCs w:val="24"/>
              </w:rPr>
              <w:t>37</w:t>
            </w:r>
          </w:p>
        </w:tc>
        <w:tc>
          <w:tcPr>
            <w:tcW w:w="2155" w:type="dxa"/>
          </w:tcPr>
          <w:p w14:paraId="2A6CBE9F" w14:textId="78F88214" w:rsidR="003A116C" w:rsidRPr="00AF1FB6" w:rsidRDefault="003A116C" w:rsidP="00442F46">
            <w:pPr>
              <w:tabs>
                <w:tab w:val="left" w:pos="3918"/>
              </w:tabs>
              <w:jc w:val="center"/>
              <w:rPr>
                <w:rStyle w:val="fontstyle01"/>
                <w:sz w:val="24"/>
                <w:szCs w:val="24"/>
              </w:rPr>
            </w:pPr>
            <w:r w:rsidRPr="00AF1FB6">
              <w:rPr>
                <w:rStyle w:val="fontstyle01"/>
                <w:sz w:val="24"/>
                <w:szCs w:val="24"/>
              </w:rPr>
              <w:t>86%</w:t>
            </w:r>
          </w:p>
        </w:tc>
      </w:tr>
    </w:tbl>
    <w:p w14:paraId="7C9167F3" w14:textId="77777777" w:rsidR="003A116C" w:rsidRPr="00AF1FB6" w:rsidRDefault="003A116C" w:rsidP="00441D0C">
      <w:pPr>
        <w:tabs>
          <w:tab w:val="left" w:pos="3918"/>
        </w:tabs>
        <w:rPr>
          <w:rStyle w:val="fontstyle01"/>
          <w:sz w:val="24"/>
          <w:szCs w:val="24"/>
        </w:rPr>
      </w:pPr>
    </w:p>
    <w:p w14:paraId="0BC7ADE3" w14:textId="33E53E5B" w:rsidR="00441D0C" w:rsidRPr="00AF1FB6" w:rsidRDefault="00441D0C" w:rsidP="00441D0C">
      <w:pPr>
        <w:rPr>
          <w:sz w:val="24"/>
          <w:szCs w:val="24"/>
        </w:rPr>
      </w:pPr>
    </w:p>
    <w:sectPr w:rsidR="00441D0C" w:rsidRPr="00AF1FB6" w:rsidSect="006F2B97">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odoni MT Condensed">
    <w:panose1 w:val="02070606080606020203"/>
    <w:charset w:val="00"/>
    <w:family w:val="roman"/>
    <w:pitch w:val="variable"/>
    <w:sig w:usb0="00000003" w:usb1="00000000" w:usb2="00000000" w:usb3="00000000" w:csb0="00000001" w:csb1="00000000"/>
  </w:font>
  <w:font w:name="Farsi Simple Bold">
    <w:panose1 w:val="0201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3BE"/>
    <w:rsid w:val="000A67A9"/>
    <w:rsid w:val="000D7EBC"/>
    <w:rsid w:val="00100B25"/>
    <w:rsid w:val="0010167B"/>
    <w:rsid w:val="00132078"/>
    <w:rsid w:val="001807B4"/>
    <w:rsid w:val="001E01D2"/>
    <w:rsid w:val="0024651F"/>
    <w:rsid w:val="00305808"/>
    <w:rsid w:val="003A116C"/>
    <w:rsid w:val="003A2658"/>
    <w:rsid w:val="00411584"/>
    <w:rsid w:val="00415C35"/>
    <w:rsid w:val="00441D0C"/>
    <w:rsid w:val="00442F46"/>
    <w:rsid w:val="004431EF"/>
    <w:rsid w:val="00500899"/>
    <w:rsid w:val="0058511D"/>
    <w:rsid w:val="005A17BF"/>
    <w:rsid w:val="006A4F5C"/>
    <w:rsid w:val="006C46DE"/>
    <w:rsid w:val="006D5D54"/>
    <w:rsid w:val="006F2B97"/>
    <w:rsid w:val="0073293A"/>
    <w:rsid w:val="0073670C"/>
    <w:rsid w:val="00923F76"/>
    <w:rsid w:val="00956459"/>
    <w:rsid w:val="00A673BE"/>
    <w:rsid w:val="00AD0D9E"/>
    <w:rsid w:val="00AF1FB6"/>
    <w:rsid w:val="00B20F1A"/>
    <w:rsid w:val="00DD6F08"/>
    <w:rsid w:val="00DE3E40"/>
    <w:rsid w:val="00E3200F"/>
    <w:rsid w:val="00E368DC"/>
    <w:rsid w:val="00E72418"/>
    <w:rsid w:val="00FB3784"/>
    <w:rsid w:val="00FB7D51"/>
    <w:rsid w:val="00FE7A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7C152"/>
  <w15:chartTrackingRefBased/>
  <w15:docId w15:val="{267200AD-4B33-4A25-B405-A7CAD2C40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673BE"/>
    <w:rPr>
      <w:rFonts w:ascii="Cambria" w:hAnsi="Cambria" w:hint="default"/>
      <w:b/>
      <w:bCs/>
      <w:i w:val="0"/>
      <w:iCs w:val="0"/>
      <w:color w:val="000000"/>
      <w:sz w:val="28"/>
      <w:szCs w:val="28"/>
    </w:rPr>
  </w:style>
  <w:style w:type="character" w:customStyle="1" w:styleId="fontstyle21">
    <w:name w:val="fontstyle21"/>
    <w:basedOn w:val="DefaultParagraphFont"/>
    <w:rsid w:val="00A673BE"/>
    <w:rPr>
      <w:rFonts w:ascii="Times New Roman" w:hAnsi="Times New Roman" w:cs="Times New Roman" w:hint="default"/>
      <w:b w:val="0"/>
      <w:bCs w:val="0"/>
      <w:i w:val="0"/>
      <w:iCs w:val="0"/>
      <w:color w:val="000000"/>
      <w:sz w:val="28"/>
      <w:szCs w:val="28"/>
    </w:rPr>
  </w:style>
  <w:style w:type="paragraph" w:styleId="Caption">
    <w:name w:val="caption"/>
    <w:basedOn w:val="Normal"/>
    <w:next w:val="Normal"/>
    <w:uiPriority w:val="35"/>
    <w:unhideWhenUsed/>
    <w:qFormat/>
    <w:rsid w:val="00B20F1A"/>
    <w:pPr>
      <w:spacing w:after="200" w:line="240" w:lineRule="auto"/>
    </w:pPr>
    <w:rPr>
      <w:i/>
      <w:iCs/>
      <w:color w:val="44546A" w:themeColor="text2"/>
      <w:sz w:val="18"/>
      <w:szCs w:val="18"/>
    </w:rPr>
  </w:style>
  <w:style w:type="paragraph" w:customStyle="1" w:styleId="first">
    <w:name w:val="first"/>
    <w:basedOn w:val="Normal"/>
    <w:rsid w:val="005851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511D"/>
    <w:rPr>
      <w:b/>
      <w:bCs/>
    </w:rPr>
  </w:style>
  <w:style w:type="paragraph" w:styleId="NormalWeb">
    <w:name w:val="Normal (Web)"/>
    <w:basedOn w:val="Normal"/>
    <w:uiPriority w:val="99"/>
    <w:semiHidden/>
    <w:unhideWhenUsed/>
    <w:rsid w:val="0058511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1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0226075">
      <w:bodyDiv w:val="1"/>
      <w:marLeft w:val="0"/>
      <w:marRight w:val="0"/>
      <w:marTop w:val="0"/>
      <w:marBottom w:val="0"/>
      <w:divBdr>
        <w:top w:val="none" w:sz="0" w:space="0" w:color="auto"/>
        <w:left w:val="none" w:sz="0" w:space="0" w:color="auto"/>
        <w:bottom w:val="none" w:sz="0" w:space="0" w:color="auto"/>
        <w:right w:val="none" w:sz="0" w:space="0" w:color="auto"/>
      </w:divBdr>
    </w:div>
    <w:div w:id="1083379330">
      <w:bodyDiv w:val="1"/>
      <w:marLeft w:val="0"/>
      <w:marRight w:val="0"/>
      <w:marTop w:val="0"/>
      <w:marBottom w:val="0"/>
      <w:divBdr>
        <w:top w:val="none" w:sz="0" w:space="0" w:color="auto"/>
        <w:left w:val="none" w:sz="0" w:space="0" w:color="auto"/>
        <w:bottom w:val="none" w:sz="0" w:space="0" w:color="auto"/>
        <w:right w:val="none" w:sz="0" w:space="0" w:color="auto"/>
      </w:divBdr>
    </w:div>
    <w:div w:id="1166242607">
      <w:bodyDiv w:val="1"/>
      <w:marLeft w:val="0"/>
      <w:marRight w:val="0"/>
      <w:marTop w:val="0"/>
      <w:marBottom w:val="0"/>
      <w:divBdr>
        <w:top w:val="none" w:sz="0" w:space="0" w:color="auto"/>
        <w:left w:val="none" w:sz="0" w:space="0" w:color="auto"/>
        <w:bottom w:val="none" w:sz="0" w:space="0" w:color="auto"/>
        <w:right w:val="none" w:sz="0" w:space="0" w:color="auto"/>
      </w:divBdr>
    </w:div>
    <w:div w:id="1664775722">
      <w:bodyDiv w:val="1"/>
      <w:marLeft w:val="0"/>
      <w:marRight w:val="0"/>
      <w:marTop w:val="0"/>
      <w:marBottom w:val="0"/>
      <w:divBdr>
        <w:top w:val="none" w:sz="0" w:space="0" w:color="auto"/>
        <w:left w:val="none" w:sz="0" w:space="0" w:color="auto"/>
        <w:bottom w:val="none" w:sz="0" w:space="0" w:color="auto"/>
        <w:right w:val="none" w:sz="0" w:space="0" w:color="auto"/>
      </w:divBdr>
    </w:div>
    <w:div w:id="200947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9</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medo</dc:creator>
  <cp:keywords/>
  <dc:description/>
  <cp:lastModifiedBy>medo</cp:lastModifiedBy>
  <cp:revision>36</cp:revision>
  <cp:lastPrinted>2020-02-09T16:27:00Z</cp:lastPrinted>
  <dcterms:created xsi:type="dcterms:W3CDTF">2020-02-09T14:26:00Z</dcterms:created>
  <dcterms:modified xsi:type="dcterms:W3CDTF">2020-02-09T16:27:00Z</dcterms:modified>
</cp:coreProperties>
</file>