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4755" w:rsidRPr="0007720A" w:rsidRDefault="001D4755" w:rsidP="001D4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1D4755" w:rsidRPr="0007720A" w:rsidRDefault="001D4755" w:rsidP="001D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755" w:rsidRPr="0007720A" w:rsidRDefault="001D4755" w:rsidP="001D4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  ГОСУДАРСТВЕННЫЙ</w:t>
      </w:r>
      <w:proofErr w:type="gram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УНИВЕРСИТЕТ</w:t>
      </w:r>
    </w:p>
    <w:p w:rsidR="001D4755" w:rsidRPr="0007720A" w:rsidRDefault="001D4755" w:rsidP="001D4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:rsidR="001D4755" w:rsidRPr="0007720A" w:rsidRDefault="001D4755" w:rsidP="001D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755" w:rsidRPr="0007720A" w:rsidRDefault="001D4755" w:rsidP="001D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:rsidR="001D4755" w:rsidRPr="0007720A" w:rsidRDefault="001D4755" w:rsidP="001D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:rsidR="001D4755" w:rsidRPr="0007720A" w:rsidRDefault="001D4755" w:rsidP="001D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D4755" w:rsidRPr="0007720A" w:rsidRDefault="001D4755" w:rsidP="001D4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1D4755" w:rsidRPr="0007720A" w:rsidRDefault="001D4755" w:rsidP="001D4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:rsidR="001D4755" w:rsidRDefault="001D4755" w:rsidP="001D47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Обработка изображений </w:t>
      </w:r>
    </w:p>
    <w:p w:rsidR="001D4755" w:rsidRDefault="001D4755" w:rsidP="001D47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интеллектуальных системах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:rsidR="001D4755" w:rsidRPr="0007720A" w:rsidRDefault="001D4755" w:rsidP="001D4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</w:t>
      </w:r>
    </w:p>
    <w:p w:rsidR="001D4755" w:rsidRPr="0007720A" w:rsidRDefault="001D4755" w:rsidP="001D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D4755" w:rsidRPr="0007720A" w:rsidRDefault="001D4755" w:rsidP="001D475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Выполнила:</w:t>
      </w:r>
    </w:p>
    <w:p w:rsidR="001D4755" w:rsidRPr="0007720A" w:rsidRDefault="001D4755" w:rsidP="001D475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Демидовец</w:t>
      </w:r>
      <w:proofErr w:type="spell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В., гр. 221703</w:t>
      </w:r>
    </w:p>
    <w:p w:rsidR="001D4755" w:rsidRPr="0007720A" w:rsidRDefault="001D4755" w:rsidP="001D475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:rsidR="001D4755" w:rsidRPr="0007720A" w:rsidRDefault="001D4755" w:rsidP="001D475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Сальников Д. А.</w:t>
      </w:r>
    </w:p>
    <w:p w:rsidR="001D4755" w:rsidRDefault="001D4755" w:rsidP="001D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D4755" w:rsidRDefault="001D4755" w:rsidP="001D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755" w:rsidRDefault="001D4755" w:rsidP="001D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755" w:rsidRDefault="001D4755" w:rsidP="001D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755" w:rsidRPr="0007720A" w:rsidRDefault="001D4755" w:rsidP="001D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755" w:rsidRPr="0007720A" w:rsidRDefault="001D4755" w:rsidP="001D4755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Минск, 2024</w:t>
      </w:r>
    </w:p>
    <w:p w:rsidR="001D4755" w:rsidRPr="00635FF7" w:rsidRDefault="001D4755" w:rsidP="001D4755">
      <w:pPr>
        <w:spacing w:before="240" w:after="60" w:line="390" w:lineRule="atLeast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bookmarkStart w:id="0" w:name="s1"/>
      <w:r w:rsidRPr="00635F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635F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Сегментация изображений</w:t>
      </w:r>
      <w:r w:rsidRPr="00635F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bookmarkEnd w:id="0"/>
    <w:p w:rsidR="001D4755" w:rsidRDefault="001D4755" w:rsidP="001D4755">
      <w:pPr>
        <w:rPr>
          <w:rFonts w:ascii="Times New Roman" w:hAnsi="Times New Roman" w:cs="Times New Roman"/>
          <w:sz w:val="28"/>
          <w:szCs w:val="28"/>
        </w:rPr>
      </w:pPr>
      <w:r w:rsidRPr="00635FF7">
        <w:rPr>
          <w:rFonts w:ascii="Times New Roman" w:hAnsi="Times New Roman" w:cs="Times New Roman"/>
          <w:sz w:val="28"/>
          <w:szCs w:val="28"/>
        </w:rPr>
        <w:t>В данной лабораторной работе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5FF7">
        <w:rPr>
          <w:rFonts w:ascii="Times New Roman" w:hAnsi="Times New Roman" w:cs="Times New Roman"/>
          <w:sz w:val="28"/>
          <w:szCs w:val="28"/>
        </w:rPr>
        <w:t xml:space="preserve"> реализован</w:t>
      </w:r>
      <w:bookmarkStart w:id="1" w:name="s2"/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547EE2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7EE2">
        <w:rPr>
          <w:rFonts w:ascii="Times New Roman" w:hAnsi="Times New Roman" w:cs="Times New Roman"/>
          <w:sz w:val="28"/>
          <w:szCs w:val="28"/>
        </w:rPr>
        <w:t>, которая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выполняет </w:t>
      </w:r>
      <w:r w:rsidRPr="001D4755">
        <w:rPr>
          <w:rFonts w:ascii="Times New Roman" w:hAnsi="Times New Roman" w:cs="Times New Roman"/>
          <w:sz w:val="28"/>
          <w:szCs w:val="28"/>
        </w:rPr>
        <w:t>сегментацию</w:t>
      </w:r>
      <w:r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Pr="001D4755">
        <w:rPr>
          <w:rFonts w:ascii="Times New Roman" w:hAnsi="Times New Roman" w:cs="Times New Roman"/>
          <w:sz w:val="28"/>
          <w:szCs w:val="28"/>
        </w:rPr>
        <w:t xml:space="preserve"> посредством выделения границ областей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4755" w:rsidRDefault="001D4755" w:rsidP="001D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635FF7">
        <w:rPr>
          <w:rFonts w:ascii="Times New Roman" w:hAnsi="Times New Roman" w:cs="Times New Roman"/>
          <w:sz w:val="28"/>
          <w:szCs w:val="28"/>
        </w:rPr>
        <w:t>ель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Pr="00635FF7">
        <w:rPr>
          <w:rFonts w:ascii="Times New Roman" w:hAnsi="Times New Roman" w:cs="Times New Roman"/>
          <w:sz w:val="28"/>
          <w:szCs w:val="28"/>
        </w:rPr>
        <w:t xml:space="preserve"> работы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4755">
        <w:rPr>
          <w:rFonts w:ascii="Times New Roman" w:hAnsi="Times New Roman" w:cs="Times New Roman"/>
          <w:sz w:val="28"/>
          <w:szCs w:val="28"/>
        </w:rPr>
        <w:t xml:space="preserve">изучить и реализовать методы сегментации изображений, направленные на выделение и идентификацию различных областей в изображении. </w:t>
      </w:r>
    </w:p>
    <w:p w:rsidR="001D4755" w:rsidRDefault="001D4755" w:rsidP="001D4755">
      <w:pPr>
        <w:rPr>
          <w:rFonts w:ascii="Times New Roman" w:hAnsi="Times New Roman" w:cs="Times New Roman"/>
          <w:sz w:val="28"/>
          <w:szCs w:val="28"/>
        </w:rPr>
      </w:pPr>
      <w:r w:rsidRPr="001D4755">
        <w:rPr>
          <w:rFonts w:ascii="Times New Roman" w:hAnsi="Times New Roman" w:cs="Times New Roman"/>
          <w:sz w:val="28"/>
          <w:szCs w:val="28"/>
        </w:rPr>
        <w:t xml:space="preserve">Сегментация позволяет разделить изображение на значимые структуры или области, что является ключевым шагом в задачах компьютерного зрения и обработки изображений. В ходе работы будут исследованы методы, основанные на выделении границ областей,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1D4755">
        <w:rPr>
          <w:rFonts w:ascii="Times New Roman" w:hAnsi="Times New Roman" w:cs="Times New Roman"/>
          <w:sz w:val="28"/>
          <w:szCs w:val="28"/>
        </w:rPr>
        <w:t xml:space="preserve"> подходы, использующие разметку точек для определения и классификации объектов в изображении. Эти техники помогут лучше понять, как осуществлять анализ изображений для дальнейшего использования в таких приложениях, как распознавание объектов, анализ сцен и медицинская визуализация.</w:t>
      </w:r>
    </w:p>
    <w:p w:rsidR="001D4755" w:rsidRDefault="001D4755" w:rsidP="001D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D4755">
        <w:rPr>
          <w:rFonts w:ascii="Times New Roman" w:hAnsi="Times New Roman" w:cs="Times New Roman"/>
          <w:sz w:val="28"/>
          <w:szCs w:val="28"/>
        </w:rPr>
        <w:t xml:space="preserve"> реализует алгоритм сегментации изображения с использованием метода выделения границ, известного как алгоритм </w:t>
      </w:r>
      <w:proofErr w:type="spellStart"/>
      <w:r w:rsidRPr="001D475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эн</w:t>
      </w:r>
      <w:r w:rsidRPr="001D4755"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Pr="001D47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4755">
        <w:rPr>
          <w:rFonts w:ascii="Times New Roman" w:hAnsi="Times New Roman" w:cs="Times New Roman"/>
          <w:sz w:val="28"/>
          <w:szCs w:val="28"/>
        </w:rPr>
        <w:t>Canny</w:t>
      </w:r>
      <w:proofErr w:type="spellEnd"/>
      <w:r w:rsidRPr="001D4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55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1D4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55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 w:rsidRPr="001D4755">
        <w:rPr>
          <w:rFonts w:ascii="Times New Roman" w:hAnsi="Times New Roman" w:cs="Times New Roman"/>
          <w:sz w:val="28"/>
          <w:szCs w:val="28"/>
        </w:rPr>
        <w:t>).</w:t>
      </w:r>
    </w:p>
    <w:p w:rsidR="001D4755" w:rsidRDefault="001D4755" w:rsidP="001D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1D4755" w:rsidRDefault="001D4755" w:rsidP="001D47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4755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загружается и</w:t>
      </w:r>
      <w:r w:rsidRPr="001D4755">
        <w:rPr>
          <w:rFonts w:ascii="Times New Roman" w:hAnsi="Times New Roman" w:cs="Times New Roman"/>
          <w:sz w:val="28"/>
          <w:szCs w:val="28"/>
        </w:rPr>
        <w:t xml:space="preserve"> конвертируется из цветного пространства BGR в оттенки серого. Это делается для упрощения последующей обработки, так как выделение границ обычно выполняется на одноцветном изображении.</w:t>
      </w:r>
    </w:p>
    <w:p w:rsidR="001D4755" w:rsidRDefault="001D4755" w:rsidP="001D4755">
      <w:pPr>
        <w:pStyle w:val="a3"/>
        <w:rPr>
          <w:rFonts w:ascii="Times New Roman" w:hAnsi="Times New Roman" w:cs="Times New Roman"/>
          <w:sz w:val="28"/>
          <w:szCs w:val="28"/>
        </w:rPr>
      </w:pPr>
      <w:r w:rsidRPr="001D47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693EB" wp14:editId="62E5E927">
            <wp:extent cx="5334744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55" w:rsidRPr="001D4755" w:rsidRDefault="001D4755" w:rsidP="001D47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4755">
        <w:rPr>
          <w:rFonts w:ascii="Times New Roman" w:hAnsi="Times New Roman" w:cs="Times New Roman"/>
          <w:sz w:val="28"/>
          <w:szCs w:val="28"/>
        </w:rPr>
        <w:t>для выделения границ в изображении.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4755">
        <w:rPr>
          <w:rFonts w:ascii="Times New Roman" w:hAnsi="Times New Roman" w:cs="Times New Roman"/>
          <w:sz w:val="28"/>
          <w:szCs w:val="28"/>
        </w:rPr>
        <w:t>Он использует два порога (threshold1 и threshold2) для определения, какие границы являются значительными:</w:t>
      </w:r>
    </w:p>
    <w:p w:rsidR="001D4755" w:rsidRPr="001D4755" w:rsidRDefault="001D4755" w:rsidP="001D475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4755">
        <w:rPr>
          <w:rFonts w:ascii="Times New Roman" w:hAnsi="Times New Roman" w:cs="Times New Roman"/>
          <w:sz w:val="28"/>
          <w:szCs w:val="28"/>
        </w:rPr>
        <w:t>Сначала алгоритм выполняет сглаживание изображения с помощью гауссовского фильтра, чтобы уменьшить шум.</w:t>
      </w:r>
    </w:p>
    <w:p w:rsidR="001D4755" w:rsidRPr="001D4755" w:rsidRDefault="001D4755" w:rsidP="001D475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4755">
        <w:rPr>
          <w:rFonts w:ascii="Times New Roman" w:hAnsi="Times New Roman" w:cs="Times New Roman"/>
          <w:sz w:val="28"/>
          <w:szCs w:val="28"/>
        </w:rPr>
        <w:t>Затем он находит градиенты изображения, чтобы определить области с резкими изменениями яркости.</w:t>
      </w:r>
    </w:p>
    <w:p w:rsidR="001D4755" w:rsidRPr="001D4755" w:rsidRDefault="001D4755" w:rsidP="001D475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4755">
        <w:rPr>
          <w:rFonts w:ascii="Times New Roman" w:hAnsi="Times New Roman" w:cs="Times New Roman"/>
          <w:sz w:val="28"/>
          <w:szCs w:val="28"/>
        </w:rPr>
        <w:t>Далее производится этап ненаследственного подавления, чтобы оставить только пиксели, которые являются местными максимумами градиентов.</w:t>
      </w:r>
    </w:p>
    <w:p w:rsidR="001D4755" w:rsidRDefault="001D4755" w:rsidP="001D475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4755">
        <w:rPr>
          <w:rFonts w:ascii="Times New Roman" w:hAnsi="Times New Roman" w:cs="Times New Roman"/>
          <w:sz w:val="28"/>
          <w:szCs w:val="28"/>
        </w:rPr>
        <w:t xml:space="preserve">Наконец, с использованием заданных порогов происходит подключение пикселей, чтобы определить, какие границы </w:t>
      </w:r>
      <w:r w:rsidRPr="001D4755">
        <w:rPr>
          <w:rFonts w:ascii="Times New Roman" w:hAnsi="Times New Roman" w:cs="Times New Roman"/>
          <w:sz w:val="28"/>
          <w:szCs w:val="28"/>
        </w:rPr>
        <w:lastRenderedPageBreak/>
        <w:t>являются сильными, а какие — слабыми. Слабые границы, которые не соединены с сильными, отбрасываются.</w:t>
      </w:r>
    </w:p>
    <w:p w:rsidR="001D4755" w:rsidRPr="001D4755" w:rsidRDefault="001D4755" w:rsidP="001D4755">
      <w:pPr>
        <w:rPr>
          <w:rFonts w:ascii="Times New Roman" w:hAnsi="Times New Roman" w:cs="Times New Roman"/>
          <w:sz w:val="28"/>
          <w:szCs w:val="28"/>
        </w:rPr>
      </w:pPr>
      <w:r w:rsidRPr="001D47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945A5" wp14:editId="74D5CFCC">
            <wp:extent cx="5940425" cy="473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55" w:rsidRPr="001D4755" w:rsidRDefault="001D4755" w:rsidP="001D47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4755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proofErr w:type="spellStart"/>
      <w:r w:rsidRPr="001D475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D4755">
        <w:rPr>
          <w:rFonts w:ascii="Times New Roman" w:hAnsi="Times New Roman" w:cs="Times New Roman"/>
          <w:sz w:val="28"/>
          <w:szCs w:val="28"/>
        </w:rPr>
        <w:t xml:space="preserve"> результаты отображаются в виде двух </w:t>
      </w:r>
      <w:proofErr w:type="spellStart"/>
      <w:r w:rsidRPr="001D4755">
        <w:rPr>
          <w:rFonts w:ascii="Times New Roman" w:hAnsi="Times New Roman" w:cs="Times New Roman"/>
          <w:sz w:val="28"/>
          <w:szCs w:val="28"/>
        </w:rPr>
        <w:t>подграфиков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D4755" w:rsidRDefault="001D4755" w:rsidP="001D4755">
      <w:r w:rsidRPr="001D4755">
        <w:drawing>
          <wp:inline distT="0" distB="0" distL="0" distR="0" wp14:anchorId="79F2529F" wp14:editId="76436BBF">
            <wp:extent cx="5940425" cy="3028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55" w:rsidRDefault="001D4755" w:rsidP="001D4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D4755">
        <w:rPr>
          <w:rFonts w:ascii="Times New Roman" w:hAnsi="Times New Roman" w:cs="Times New Roman"/>
          <w:sz w:val="28"/>
          <w:szCs w:val="28"/>
        </w:rPr>
        <w:t>лгоритм способен выявлять как четкие, так и сложные контуры, что делает его полезным инструментом в различных областях, таких как компьютерное зрение, медицинская визуализация и автоматизированный анализ изображений.</w:t>
      </w:r>
    </w:p>
    <w:p w:rsidR="001D4755" w:rsidRDefault="001D4755" w:rsidP="001D4755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1D4755" w:rsidRPr="001D4755" w:rsidRDefault="001D4755" w:rsidP="001D4755">
      <w:pPr>
        <w:rPr>
          <w:rFonts w:ascii="Times New Roman" w:hAnsi="Times New Roman" w:cs="Times New Roman"/>
          <w:sz w:val="28"/>
          <w:szCs w:val="28"/>
        </w:rPr>
      </w:pPr>
      <w:r w:rsidRPr="001D475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1D4755">
        <w:rPr>
          <w:rFonts w:ascii="Times New Roman" w:hAnsi="Times New Roman" w:cs="Times New Roman"/>
          <w:sz w:val="28"/>
          <w:szCs w:val="28"/>
        </w:rPr>
        <w:t xml:space="preserve"> ходе лабораторной работы по сегментации изображени</w:t>
      </w:r>
      <w:r>
        <w:rPr>
          <w:rFonts w:ascii="Times New Roman" w:hAnsi="Times New Roman" w:cs="Times New Roman"/>
          <w:sz w:val="28"/>
          <w:szCs w:val="28"/>
        </w:rPr>
        <w:t xml:space="preserve">й с </w:t>
      </w:r>
      <w:r w:rsidRPr="001D4755">
        <w:rPr>
          <w:rFonts w:ascii="Times New Roman" w:hAnsi="Times New Roman" w:cs="Times New Roman"/>
          <w:sz w:val="28"/>
          <w:szCs w:val="28"/>
        </w:rPr>
        <w:t xml:space="preserve">помощью алгоритма </w:t>
      </w:r>
      <w:proofErr w:type="spellStart"/>
      <w:r w:rsidRPr="001D475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1D4755">
        <w:rPr>
          <w:rFonts w:ascii="Times New Roman" w:hAnsi="Times New Roman" w:cs="Times New Roman"/>
          <w:sz w:val="28"/>
          <w:szCs w:val="28"/>
        </w:rPr>
        <w:t>нни</w:t>
      </w:r>
      <w:proofErr w:type="spellEnd"/>
      <w:r w:rsidRPr="001D4755">
        <w:rPr>
          <w:rFonts w:ascii="Times New Roman" w:hAnsi="Times New Roman" w:cs="Times New Roman"/>
          <w:sz w:val="28"/>
          <w:szCs w:val="28"/>
        </w:rPr>
        <w:t xml:space="preserve"> было продемонстрировано, как эффективно извлекать контуры объектов на изображении. Алгоритм </w:t>
      </w:r>
      <w:proofErr w:type="spellStart"/>
      <w:r w:rsidRPr="001D475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1D4755">
        <w:rPr>
          <w:rFonts w:ascii="Times New Roman" w:hAnsi="Times New Roman" w:cs="Times New Roman"/>
          <w:sz w:val="28"/>
          <w:szCs w:val="28"/>
        </w:rPr>
        <w:t>нни</w:t>
      </w:r>
      <w:proofErr w:type="spellEnd"/>
      <w:r w:rsidRPr="001D4755">
        <w:rPr>
          <w:rFonts w:ascii="Times New Roman" w:hAnsi="Times New Roman" w:cs="Times New Roman"/>
          <w:sz w:val="28"/>
          <w:szCs w:val="28"/>
        </w:rPr>
        <w:t xml:space="preserve"> зарекомендовал себя как один из наиболее популярных и эффективных методов для этой задачи, обеспечивая высокую точность выделения границ благодаря использованию гауссовского сглаживания, градиентного анализа и ненаследственного подавления.</w:t>
      </w:r>
    </w:p>
    <w:sectPr w:rsidR="001D4755" w:rsidRPr="001D4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30009"/>
    <w:multiLevelType w:val="hybridMultilevel"/>
    <w:tmpl w:val="096E0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55"/>
    <w:rsid w:val="001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A0DD"/>
  <w15:chartTrackingRefBased/>
  <w15:docId w15:val="{BE07C556-1F3E-49B7-8B72-4224B261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7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1</cp:revision>
  <dcterms:created xsi:type="dcterms:W3CDTF">2024-10-30T11:45:00Z</dcterms:created>
  <dcterms:modified xsi:type="dcterms:W3CDTF">2024-10-30T11:56:00Z</dcterms:modified>
</cp:coreProperties>
</file>