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64FF" w:rsidRPr="0007720A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7264FF" w:rsidRPr="0007720A" w:rsidRDefault="007264FF" w:rsidP="0072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4FF" w:rsidRPr="0007720A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  ГОСУДАРСТВЕННЫЙ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</w:t>
      </w:r>
    </w:p>
    <w:p w:rsidR="007264FF" w:rsidRPr="0007720A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7264FF" w:rsidRPr="0007720A" w:rsidRDefault="007264FF" w:rsidP="0072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4FF" w:rsidRPr="0007720A" w:rsidRDefault="007264FF" w:rsidP="0072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7264FF" w:rsidRPr="0007720A" w:rsidRDefault="007264FF" w:rsidP="00726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7264FF" w:rsidRPr="0007720A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64FF" w:rsidRPr="0007720A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7264FF" w:rsidRPr="0007720A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:rsidR="007264FF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“Средства и методы защиты </w:t>
      </w:r>
    </w:p>
    <w:p w:rsidR="007264FF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в интеллектуальных системах”</w:t>
      </w:r>
    </w:p>
    <w:p w:rsidR="007264FF" w:rsidRPr="0007720A" w:rsidRDefault="007264FF" w:rsidP="00726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7264FF" w:rsidRPr="0007720A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64FF" w:rsidRPr="0007720A" w:rsidRDefault="007264FF" w:rsidP="007264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7264FF" w:rsidRPr="0007720A" w:rsidRDefault="007264FF" w:rsidP="007264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</w:t>
      </w:r>
      <w:proofErr w:type="spell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Д.В. ,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гр. 221703</w:t>
      </w:r>
    </w:p>
    <w:p w:rsidR="007264FF" w:rsidRPr="0007720A" w:rsidRDefault="007264FF" w:rsidP="007264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7264FF" w:rsidRPr="0007720A" w:rsidRDefault="007264FF" w:rsidP="007264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Крищенович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</w:t>
      </w:r>
    </w:p>
    <w:p w:rsidR="007264FF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64FF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4FF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4FF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4FF" w:rsidRPr="0007720A" w:rsidRDefault="007264FF" w:rsidP="00726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4FF" w:rsidRPr="0007720A" w:rsidRDefault="007264FF" w:rsidP="007264FF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ПРОСТЕЙШИЕ КРИПТОГРАФИЧЕСКИЕ ПРЕОБРАЗОВАНИЯ </w:t>
      </w:r>
      <w:r w:rsidRPr="00E11C87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Pr="00E11C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4F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7264FF">
        <w:rPr>
          <w:rFonts w:ascii="Times New Roman" w:hAnsi="Times New Roman" w:cs="Times New Roman"/>
          <w:sz w:val="28"/>
          <w:szCs w:val="28"/>
        </w:rPr>
        <w:t>Виж</w:t>
      </w:r>
      <w:r w:rsidR="002F770E">
        <w:rPr>
          <w:rFonts w:ascii="Times New Roman" w:hAnsi="Times New Roman" w:cs="Times New Roman"/>
          <w:sz w:val="28"/>
          <w:szCs w:val="28"/>
        </w:rPr>
        <w:t>е</w:t>
      </w:r>
      <w:r w:rsidRPr="007264FF">
        <w:rPr>
          <w:rFonts w:ascii="Times New Roman" w:hAnsi="Times New Roman" w:cs="Times New Roman"/>
          <w:sz w:val="28"/>
          <w:szCs w:val="28"/>
        </w:rPr>
        <w:t>нера</w:t>
      </w:r>
      <w:proofErr w:type="spellEnd"/>
      <w:r w:rsidRPr="007264FF">
        <w:rPr>
          <w:rFonts w:ascii="Times New Roman" w:hAnsi="Times New Roman" w:cs="Times New Roman"/>
          <w:sz w:val="28"/>
          <w:szCs w:val="28"/>
        </w:rPr>
        <w:t>.</w:t>
      </w:r>
    </w:p>
    <w:p w:rsidR="007264FF" w:rsidRPr="00872D68" w:rsidRDefault="00872D68" w:rsidP="007264FF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2D68">
        <w:rPr>
          <w:rFonts w:ascii="Times New Roman" w:hAnsi="Times New Roman" w:cs="Times New Roman"/>
          <w:sz w:val="28"/>
          <w:szCs w:val="28"/>
          <w:u w:val="single"/>
        </w:rPr>
        <w:t>Теоретические сведения:</w:t>
      </w:r>
    </w:p>
    <w:p w:rsidR="00872D68" w:rsidRDefault="00872D68" w:rsidP="00872D68">
      <w:pPr>
        <w:rPr>
          <w:rFonts w:ascii="Times New Roman" w:hAnsi="Times New Roman" w:cs="Times New Roman"/>
          <w:sz w:val="28"/>
          <w:szCs w:val="28"/>
        </w:rPr>
      </w:pPr>
      <w:r w:rsidRPr="00872D68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872D68">
        <w:rPr>
          <w:rFonts w:ascii="Times New Roman" w:hAnsi="Times New Roman" w:cs="Times New Roman"/>
          <w:sz w:val="28"/>
          <w:szCs w:val="28"/>
        </w:rPr>
        <w:t>Виж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72D68">
        <w:rPr>
          <w:rFonts w:ascii="Times New Roman" w:hAnsi="Times New Roman" w:cs="Times New Roman"/>
          <w:sz w:val="28"/>
          <w:szCs w:val="28"/>
        </w:rPr>
        <w:t>нера</w:t>
      </w:r>
      <w:proofErr w:type="spellEnd"/>
      <w:r w:rsidRPr="00872D68">
        <w:rPr>
          <w:rFonts w:ascii="Times New Roman" w:hAnsi="Times New Roman" w:cs="Times New Roman"/>
          <w:sz w:val="28"/>
          <w:szCs w:val="28"/>
        </w:rPr>
        <w:t xml:space="preserve"> является простой формой многоалфавитной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2D68">
        <w:rPr>
          <w:rFonts w:ascii="Times New Roman" w:hAnsi="Times New Roman" w:cs="Times New Roman"/>
          <w:sz w:val="28"/>
          <w:szCs w:val="28"/>
        </w:rPr>
        <w:t>полиалфавитной</w:t>
      </w:r>
      <w:proofErr w:type="spellEnd"/>
      <w:r w:rsidRPr="00872D68">
        <w:rPr>
          <w:rFonts w:ascii="Times New Roman" w:hAnsi="Times New Roman" w:cs="Times New Roman"/>
          <w:sz w:val="28"/>
          <w:szCs w:val="28"/>
        </w:rPr>
        <w:t>) замены. Многоалфавитная замена определяется ключом,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содержащим не менее двух вариантов замен.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 xml:space="preserve">В шифре </w:t>
      </w:r>
      <w:proofErr w:type="spellStart"/>
      <w:r w:rsidRPr="00872D68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872D68">
        <w:rPr>
          <w:rFonts w:ascii="Times New Roman" w:hAnsi="Times New Roman" w:cs="Times New Roman"/>
          <w:sz w:val="28"/>
          <w:szCs w:val="28"/>
        </w:rPr>
        <w:t xml:space="preserve"> в качестве ключа используется секретное слово.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При зашифровании вручную может использоваться таблица алфавитов,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 xml:space="preserve">называемая квадрат </w:t>
      </w:r>
      <w:proofErr w:type="spellStart"/>
      <w:r w:rsidRPr="00872D68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872D68">
        <w:rPr>
          <w:rFonts w:ascii="Times New Roman" w:hAnsi="Times New Roman" w:cs="Times New Roman"/>
          <w:sz w:val="28"/>
          <w:szCs w:val="28"/>
        </w:rPr>
        <w:t xml:space="preserve">. Для латинского алфавита квадрат </w:t>
      </w:r>
      <w:proofErr w:type="spellStart"/>
      <w:r w:rsidRPr="00872D68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состоит из 26 строк по 26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2D68">
        <w:rPr>
          <w:rFonts w:ascii="Times New Roman" w:hAnsi="Times New Roman" w:cs="Times New Roman"/>
          <w:sz w:val="28"/>
          <w:szCs w:val="28"/>
        </w:rPr>
        <w:t>Каждая следующая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образуется сдвигом предыдущей на одну позицию. Таким образом, в таблиц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872D68">
        <w:rPr>
          <w:rFonts w:ascii="Times New Roman" w:hAnsi="Times New Roman" w:cs="Times New Roman"/>
          <w:sz w:val="28"/>
          <w:szCs w:val="28"/>
        </w:rPr>
        <w:t>получается 26 алфавитов.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зашифрования каждой последующей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циклически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различные алфавиты, выбираемые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D68">
        <w:rPr>
          <w:rFonts w:ascii="Times New Roman" w:hAnsi="Times New Roman" w:cs="Times New Roman"/>
          <w:sz w:val="28"/>
          <w:szCs w:val="28"/>
        </w:rPr>
        <w:t>символа ключевого слова.</w:t>
      </w:r>
    </w:p>
    <w:p w:rsidR="00872D68" w:rsidRDefault="00872D68" w:rsidP="00872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D2DA3" wp14:editId="7D77E69D">
            <wp:extent cx="3268980" cy="243335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533" cy="24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68" w:rsidRDefault="00872D68" w:rsidP="00872D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:rsidR="00872D68" w:rsidRDefault="00872D68" w:rsidP="00872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BED" w:rsidRPr="00872D68" w:rsidRDefault="003B6BED" w:rsidP="007264FF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2D68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7264FF" w:rsidRP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1) Реализовать в виде программы шифр (зашифрование и расшифрование)</w:t>
      </w:r>
    </w:p>
    <w:p w:rsid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 xml:space="preserve">в соответствии с вариантом. </w:t>
      </w:r>
    </w:p>
    <w:p w:rsidR="003B6BED" w:rsidRDefault="003B6BED" w:rsidP="007264FF">
      <w:pPr>
        <w:rPr>
          <w:rFonts w:ascii="Times New Roman" w:hAnsi="Times New Roman" w:cs="Times New Roman"/>
          <w:sz w:val="28"/>
          <w:szCs w:val="28"/>
        </w:rPr>
      </w:pPr>
    </w:p>
    <w:p w:rsidR="003B6BED" w:rsidRDefault="003B6BED" w:rsidP="00726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текста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</w:t>
      </w:r>
      <w:r w:rsidR="002F770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</w:rPr>
        <w:t xml:space="preserve">. В ней </w:t>
      </w:r>
      <w:r w:rsidRPr="003B6BED">
        <w:rPr>
          <w:rFonts w:ascii="Times New Roman" w:hAnsi="Times New Roman" w:cs="Times New Roman"/>
          <w:sz w:val="28"/>
          <w:szCs w:val="28"/>
        </w:rPr>
        <w:t xml:space="preserve">для каждого символа текста находится соответствующий символ в таблице </w:t>
      </w:r>
      <w:proofErr w:type="spellStart"/>
      <w:r w:rsidRPr="003B6BE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3B6BED">
        <w:rPr>
          <w:rFonts w:ascii="Times New Roman" w:hAnsi="Times New Roman" w:cs="Times New Roman"/>
          <w:sz w:val="28"/>
          <w:szCs w:val="28"/>
        </w:rPr>
        <w:t xml:space="preserve"> на пересечении строки (индекс символа ключа в алфавите) и столбца (индекс символа текста в алфавите).</w:t>
      </w:r>
    </w:p>
    <w:p w:rsidR="003B6BED" w:rsidRDefault="003B6BED" w:rsidP="007264FF">
      <w:pPr>
        <w:rPr>
          <w:rFonts w:ascii="Times New Roman" w:hAnsi="Times New Roman" w:cs="Times New Roman"/>
          <w:sz w:val="28"/>
          <w:szCs w:val="28"/>
        </w:rPr>
      </w:pPr>
      <w:r w:rsidRPr="003B6B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964E94" wp14:editId="1D28969E">
            <wp:extent cx="5940425" cy="2670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ED" w:rsidRDefault="003B6BED" w:rsidP="00726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Расшифрованием же занимается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3B6B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д</w:t>
      </w:r>
      <w:r w:rsidRPr="003B6BED">
        <w:rPr>
          <w:rFonts w:ascii="Times New Roman" w:hAnsi="Times New Roman" w:cs="Times New Roman"/>
          <w:sz w:val="28"/>
          <w:szCs w:val="28"/>
        </w:rPr>
        <w:t>ля каждого символа зашифрованного текста определяется индекс символа ключа в алфавите, затем вычисляется исходный символ путем сдвига индекса символа текста назад по алфавиту на количество позиций, соответствующее символу ключа. Если результат выходит за границы алфавита, корректируется отрицательный индекс.</w:t>
      </w:r>
    </w:p>
    <w:p w:rsidR="003B6BED" w:rsidRDefault="003B6BED" w:rsidP="007264FF">
      <w:pPr>
        <w:rPr>
          <w:rFonts w:ascii="Times New Roman" w:hAnsi="Times New Roman" w:cs="Times New Roman"/>
          <w:sz w:val="28"/>
          <w:szCs w:val="28"/>
        </w:rPr>
      </w:pPr>
      <w:r w:rsidRPr="003B6B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0979C" wp14:editId="2188F148">
            <wp:extent cx="5940425" cy="3195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E6" w:rsidRDefault="00D602E6" w:rsidP="007264FF">
      <w:pPr>
        <w:rPr>
          <w:rFonts w:ascii="Times New Roman" w:hAnsi="Times New Roman" w:cs="Times New Roman"/>
          <w:sz w:val="28"/>
          <w:szCs w:val="28"/>
        </w:rPr>
      </w:pPr>
    </w:p>
    <w:p w:rsidR="00D602E6" w:rsidRDefault="00D602E6" w:rsidP="00726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D602E6" w:rsidRPr="003B6BED" w:rsidRDefault="00D602E6" w:rsidP="007264FF">
      <w:pPr>
        <w:rPr>
          <w:rFonts w:ascii="Times New Roman" w:hAnsi="Times New Roman" w:cs="Times New Roman"/>
          <w:sz w:val="28"/>
          <w:szCs w:val="28"/>
        </w:rPr>
      </w:pPr>
      <w:r w:rsidRPr="00D60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8F934" wp14:editId="03455E79">
            <wp:extent cx="4695824" cy="84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506"/>
                    <a:stretch/>
                  </pic:blipFill>
                  <pic:spPr bwMode="auto">
                    <a:xfrm>
                      <a:off x="0" y="0"/>
                      <a:ext cx="4696480" cy="8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4FF" w:rsidRP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lastRenderedPageBreak/>
        <w:t>2) Реализовать в виде программы атаку полным перебором ключа,</w:t>
      </w:r>
    </w:p>
    <w:p w:rsidR="007264FF" w:rsidRP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используя для оценки правильности выбора ключа визуальный метод или</w:t>
      </w:r>
    </w:p>
    <w:p w:rsid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исходный текст для автоматического сравнения результата дешифрования.</w:t>
      </w:r>
    </w:p>
    <w:p w:rsidR="00D602E6" w:rsidRDefault="00D602E6" w:rsidP="007264FF">
      <w:pPr>
        <w:rPr>
          <w:rFonts w:ascii="Times New Roman" w:hAnsi="Times New Roman" w:cs="Times New Roman"/>
          <w:sz w:val="28"/>
          <w:szCs w:val="28"/>
        </w:rPr>
      </w:pPr>
    </w:p>
    <w:p w:rsidR="00D602E6" w:rsidRDefault="00D602E6" w:rsidP="00726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одб</w:t>
      </w:r>
      <w:r>
        <w:rPr>
          <w:rFonts w:ascii="Times New Roman" w:hAnsi="Times New Roman" w:cs="Times New Roman"/>
          <w:sz w:val="28"/>
          <w:szCs w:val="28"/>
        </w:rPr>
        <w:t>ираем</w:t>
      </w:r>
      <w:r>
        <w:rPr>
          <w:rFonts w:ascii="Times New Roman" w:hAnsi="Times New Roman" w:cs="Times New Roman"/>
          <w:sz w:val="28"/>
          <w:szCs w:val="28"/>
        </w:rPr>
        <w:t xml:space="preserve"> ключ из букв английского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 с помощью генера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тора из прошлой лабораторной, </w:t>
      </w:r>
      <w:r>
        <w:rPr>
          <w:rFonts w:ascii="Times New Roman" w:hAnsi="Times New Roman" w:cs="Times New Roman"/>
          <w:sz w:val="28"/>
          <w:szCs w:val="28"/>
        </w:rPr>
        <w:t>продолжа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работу цикла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текущий ключ не расшифрует заданный текст. После получения искомого ключа выводим результат и время выполнения алгоритма.</w:t>
      </w:r>
      <w:r w:rsidRPr="00D60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C0290" wp14:editId="347A69F7">
            <wp:extent cx="5940425" cy="3021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2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2E6" w:rsidRDefault="00D602E6" w:rsidP="00D60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872D68" w:rsidRPr="007264FF" w:rsidRDefault="00D602E6" w:rsidP="007264FF">
      <w:pPr>
        <w:rPr>
          <w:rFonts w:ascii="Times New Roman" w:hAnsi="Times New Roman" w:cs="Times New Roman"/>
          <w:sz w:val="28"/>
          <w:szCs w:val="28"/>
        </w:rPr>
      </w:pPr>
      <w:r w:rsidRPr="00D60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E0AE4" wp14:editId="5BB96BC3">
            <wp:extent cx="4695824" cy="1032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99"/>
                    <a:stretch/>
                  </pic:blipFill>
                  <pic:spPr bwMode="auto">
                    <a:xfrm>
                      <a:off x="0" y="0"/>
                      <a:ext cx="4696480" cy="10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2E6" w:rsidRDefault="00D602E6" w:rsidP="002F770E">
      <w:pPr>
        <w:rPr>
          <w:rFonts w:ascii="Times New Roman" w:hAnsi="Times New Roman" w:cs="Times New Roman"/>
          <w:sz w:val="28"/>
          <w:szCs w:val="28"/>
        </w:rPr>
      </w:pPr>
    </w:p>
    <w:p w:rsidR="002F770E" w:rsidRDefault="007264FF" w:rsidP="002F770E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3)</w:t>
      </w:r>
      <w:r w:rsidR="002F770E">
        <w:rPr>
          <w:rFonts w:ascii="Times New Roman" w:hAnsi="Times New Roman" w:cs="Times New Roman"/>
          <w:sz w:val="28"/>
          <w:szCs w:val="28"/>
        </w:rPr>
        <w:t xml:space="preserve"> </w:t>
      </w:r>
      <w:r w:rsidR="002F770E" w:rsidRPr="002F770E">
        <w:rPr>
          <w:rFonts w:ascii="Times New Roman" w:hAnsi="Times New Roman" w:cs="Times New Roman"/>
          <w:sz w:val="28"/>
          <w:szCs w:val="28"/>
        </w:rPr>
        <w:t xml:space="preserve">Криптографическая стойкость шифра </w:t>
      </w:r>
      <w:proofErr w:type="spellStart"/>
      <w:r w:rsidR="002F770E" w:rsidRPr="002F770E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2F770E" w:rsidRPr="002F770E">
        <w:rPr>
          <w:rFonts w:ascii="Times New Roman" w:hAnsi="Times New Roman" w:cs="Times New Roman"/>
          <w:sz w:val="28"/>
          <w:szCs w:val="28"/>
        </w:rPr>
        <w:t xml:space="preserve"> зависит от длины ключа и способов его использования.</w:t>
      </w:r>
      <w:r w:rsidR="002F770E" w:rsidRPr="002F77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70E" w:rsidRPr="002F770E" w:rsidRDefault="002F770E" w:rsidP="002F770E">
      <w:pPr>
        <w:rPr>
          <w:rFonts w:ascii="Times New Roman" w:hAnsi="Times New Roman" w:cs="Times New Roman"/>
          <w:sz w:val="28"/>
          <w:szCs w:val="28"/>
        </w:rPr>
      </w:pPr>
      <w:r w:rsidRPr="002F770E">
        <w:rPr>
          <w:rFonts w:ascii="Times New Roman" w:hAnsi="Times New Roman" w:cs="Times New Roman"/>
          <w:sz w:val="28"/>
          <w:szCs w:val="28"/>
        </w:rPr>
        <w:t xml:space="preserve">При коротких или повторяющихся ключах шифр </w:t>
      </w:r>
      <w:proofErr w:type="spellStart"/>
      <w:r w:rsidRPr="002F770E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F770E">
        <w:rPr>
          <w:rFonts w:ascii="Times New Roman" w:hAnsi="Times New Roman" w:cs="Times New Roman"/>
          <w:sz w:val="28"/>
          <w:szCs w:val="28"/>
        </w:rPr>
        <w:t xml:space="preserve"> не является стойким и может быть взломан с помощью известных методов криптоанализа.</w:t>
      </w:r>
    </w:p>
    <w:p w:rsidR="007264FF" w:rsidRPr="007264FF" w:rsidRDefault="002F770E" w:rsidP="002F770E">
      <w:pPr>
        <w:rPr>
          <w:rFonts w:ascii="Times New Roman" w:hAnsi="Times New Roman" w:cs="Times New Roman"/>
          <w:sz w:val="28"/>
          <w:szCs w:val="28"/>
        </w:rPr>
      </w:pPr>
      <w:r w:rsidRPr="002F770E">
        <w:rPr>
          <w:rFonts w:ascii="Times New Roman" w:hAnsi="Times New Roman" w:cs="Times New Roman"/>
          <w:sz w:val="28"/>
          <w:szCs w:val="28"/>
        </w:rPr>
        <w:t xml:space="preserve">При длинном ключе, используемом один раз, стойкость шифра </w:t>
      </w:r>
      <w:proofErr w:type="spellStart"/>
      <w:r w:rsidRPr="002F770E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F770E">
        <w:rPr>
          <w:rFonts w:ascii="Times New Roman" w:hAnsi="Times New Roman" w:cs="Times New Roman"/>
          <w:sz w:val="28"/>
          <w:szCs w:val="28"/>
        </w:rPr>
        <w:t xml:space="preserve"> значительно возрастает, и он становится достаточно безопасным, однако это усложняет практическую реализацию.</w:t>
      </w:r>
    </w:p>
    <w:p w:rsid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Вариант для усложнения шифра: </w:t>
      </w:r>
    </w:p>
    <w:p w:rsidR="007264FF" w:rsidRPr="007264FF" w:rsidRDefault="007264FF" w:rsidP="00726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FF">
        <w:rPr>
          <w:rFonts w:ascii="Times New Roman" w:hAnsi="Times New Roman" w:cs="Times New Roman"/>
          <w:b/>
          <w:bCs/>
          <w:sz w:val="28"/>
          <w:szCs w:val="28"/>
        </w:rPr>
        <w:t>Добавление псевдослучайного сдвига к каждому символу</w:t>
      </w:r>
    </w:p>
    <w:p w:rsidR="007264FF" w:rsidRPr="007264FF" w:rsidRDefault="007264FF" w:rsidP="007264FF">
      <w:p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Алгоритм:</w:t>
      </w:r>
    </w:p>
    <w:p w:rsidR="007264FF" w:rsidRPr="007264FF" w:rsidRDefault="00D63001" w:rsidP="007264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на входе</w:t>
      </w:r>
      <w:r w:rsidR="007264FF" w:rsidRPr="007264FF">
        <w:rPr>
          <w:rFonts w:ascii="Times New Roman" w:hAnsi="Times New Roman" w:cs="Times New Roman"/>
          <w:sz w:val="28"/>
          <w:szCs w:val="28"/>
        </w:rPr>
        <w:t xml:space="preserve">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64FF" w:rsidRPr="007264FF">
        <w:rPr>
          <w:rFonts w:ascii="Times New Roman" w:hAnsi="Times New Roman" w:cs="Times New Roman"/>
          <w:sz w:val="28"/>
          <w:szCs w:val="28"/>
        </w:rPr>
        <w:t xml:space="preserve"> длиной n символов и исходный ключ K длиной m символов.</w:t>
      </w:r>
    </w:p>
    <w:p w:rsidR="007264FF" w:rsidRPr="007264FF" w:rsidRDefault="007264FF" w:rsidP="007264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Сгенерир</w:t>
      </w:r>
      <w:r w:rsidR="00D63001">
        <w:rPr>
          <w:rFonts w:ascii="Times New Roman" w:hAnsi="Times New Roman" w:cs="Times New Roman"/>
          <w:sz w:val="28"/>
          <w:szCs w:val="28"/>
        </w:rPr>
        <w:t>уем</w:t>
      </w:r>
      <w:r w:rsidRPr="007264FF">
        <w:rPr>
          <w:rFonts w:ascii="Times New Roman" w:hAnsi="Times New Roman" w:cs="Times New Roman"/>
          <w:sz w:val="28"/>
          <w:szCs w:val="28"/>
        </w:rPr>
        <w:t xml:space="preserve"> псевдослучайное число r в диапазоне от 1 до длины алфавита (например, для английского языка — от 1 до 26).</w:t>
      </w:r>
    </w:p>
    <w:p w:rsidR="007264FF" w:rsidRPr="007264FF" w:rsidRDefault="007264FF" w:rsidP="007264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Примен</w:t>
      </w:r>
      <w:r w:rsidR="00D63001">
        <w:rPr>
          <w:rFonts w:ascii="Times New Roman" w:hAnsi="Times New Roman" w:cs="Times New Roman"/>
          <w:sz w:val="28"/>
          <w:szCs w:val="28"/>
        </w:rPr>
        <w:t>им</w:t>
      </w:r>
      <w:r w:rsidRPr="007264FF">
        <w:rPr>
          <w:rFonts w:ascii="Times New Roman" w:hAnsi="Times New Roman" w:cs="Times New Roman"/>
          <w:sz w:val="28"/>
          <w:szCs w:val="28"/>
        </w:rPr>
        <w:t xml:space="preserve"> шифр </w:t>
      </w:r>
      <w:proofErr w:type="spellStart"/>
      <w:r w:rsidRPr="007264FF">
        <w:rPr>
          <w:rFonts w:ascii="Times New Roman" w:hAnsi="Times New Roman" w:cs="Times New Roman"/>
          <w:sz w:val="28"/>
          <w:szCs w:val="28"/>
        </w:rPr>
        <w:t>Виж</w:t>
      </w:r>
      <w:r w:rsidR="002F770E">
        <w:rPr>
          <w:rFonts w:ascii="Times New Roman" w:hAnsi="Times New Roman" w:cs="Times New Roman"/>
          <w:sz w:val="28"/>
          <w:szCs w:val="28"/>
        </w:rPr>
        <w:t>е</w:t>
      </w:r>
      <w:r w:rsidRPr="007264FF">
        <w:rPr>
          <w:rFonts w:ascii="Times New Roman" w:hAnsi="Times New Roman" w:cs="Times New Roman"/>
          <w:sz w:val="28"/>
          <w:szCs w:val="28"/>
        </w:rPr>
        <w:t>нера</w:t>
      </w:r>
      <w:proofErr w:type="spellEnd"/>
      <w:r w:rsidRPr="007264FF">
        <w:rPr>
          <w:rFonts w:ascii="Times New Roman" w:hAnsi="Times New Roman" w:cs="Times New Roman"/>
          <w:sz w:val="28"/>
          <w:szCs w:val="28"/>
        </w:rPr>
        <w:t xml:space="preserve"> для каждого символа текста с исходным ключом K.</w:t>
      </w:r>
    </w:p>
    <w:p w:rsidR="007264FF" w:rsidRDefault="007264FF" w:rsidP="007264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4FF">
        <w:rPr>
          <w:rFonts w:ascii="Times New Roman" w:hAnsi="Times New Roman" w:cs="Times New Roman"/>
          <w:sz w:val="28"/>
          <w:szCs w:val="28"/>
        </w:rPr>
        <w:t>К каждому зашифрованному символу добавить сдвиг, равный псевдослучайному числу r.</w:t>
      </w:r>
    </w:p>
    <w:p w:rsidR="00D63001" w:rsidRDefault="00D63001" w:rsidP="00D63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D63001" w:rsidRPr="00D63001" w:rsidRDefault="00D63001" w:rsidP="00D63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Начальный </w:t>
      </w:r>
      <w:r w:rsidRPr="00D63001">
        <w:rPr>
          <w:rFonts w:ascii="Times New Roman" w:hAnsi="Times New Roman" w:cs="Times New Roman"/>
          <w:sz w:val="28"/>
          <w:szCs w:val="28"/>
        </w:rPr>
        <w:t xml:space="preserve">текст: </w:t>
      </w:r>
      <w:r w:rsidRPr="00D63001">
        <w:rPr>
          <w:rFonts w:ascii="Times New Roman" w:hAnsi="Times New Roman" w:cs="Times New Roman"/>
          <w:b/>
          <w:bCs/>
          <w:sz w:val="28"/>
          <w:szCs w:val="28"/>
        </w:rPr>
        <w:t>"HELLO"</w:t>
      </w:r>
      <w:r w:rsidRPr="00D63001">
        <w:rPr>
          <w:rFonts w:ascii="Times New Roman" w:hAnsi="Times New Roman" w:cs="Times New Roman"/>
          <w:sz w:val="28"/>
          <w:szCs w:val="28"/>
        </w:rPr>
        <w:t>.</w:t>
      </w:r>
    </w:p>
    <w:p w:rsidR="00D63001" w:rsidRPr="00D63001" w:rsidRDefault="00D63001" w:rsidP="00D63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D63001">
        <w:rPr>
          <w:rFonts w:ascii="Times New Roman" w:hAnsi="Times New Roman" w:cs="Times New Roman"/>
          <w:sz w:val="28"/>
          <w:szCs w:val="28"/>
        </w:rPr>
        <w:t xml:space="preserve">Ключ: </w:t>
      </w:r>
      <w:r w:rsidRPr="00D63001">
        <w:rPr>
          <w:rFonts w:ascii="Times New Roman" w:hAnsi="Times New Roman" w:cs="Times New Roman"/>
          <w:b/>
          <w:bCs/>
          <w:sz w:val="28"/>
          <w:szCs w:val="28"/>
        </w:rPr>
        <w:t>"KEY"</w:t>
      </w:r>
      <w:r w:rsidRPr="00D63001">
        <w:rPr>
          <w:rFonts w:ascii="Times New Roman" w:hAnsi="Times New Roman" w:cs="Times New Roman"/>
          <w:sz w:val="28"/>
          <w:szCs w:val="28"/>
        </w:rPr>
        <w:t>.</w:t>
      </w:r>
    </w:p>
    <w:p w:rsidR="00D63001" w:rsidRPr="00D63001" w:rsidRDefault="00D63001" w:rsidP="00D63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D63001">
        <w:rPr>
          <w:rFonts w:ascii="Times New Roman" w:hAnsi="Times New Roman" w:cs="Times New Roman"/>
          <w:sz w:val="28"/>
          <w:szCs w:val="28"/>
        </w:rPr>
        <w:t>Псевдослучайное число r=3 (будем добавлять сдвиг 3 к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001">
        <w:rPr>
          <w:rFonts w:ascii="Times New Roman" w:hAnsi="Times New Roman" w:cs="Times New Roman"/>
          <w:sz w:val="28"/>
          <w:szCs w:val="28"/>
        </w:rPr>
        <w:t>зашифрованному символу).</w:t>
      </w:r>
    </w:p>
    <w:p w:rsidR="00D63001" w:rsidRDefault="00D63001" w:rsidP="00D63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D63001">
        <w:rPr>
          <w:rFonts w:ascii="Times New Roman" w:hAnsi="Times New Roman" w:cs="Times New Roman"/>
          <w:sz w:val="28"/>
          <w:szCs w:val="28"/>
        </w:rPr>
        <w:t xml:space="preserve">Зашифрованный текст: </w:t>
      </w:r>
      <w:r w:rsidRPr="00D63001">
        <w:rPr>
          <w:rFonts w:ascii="Times New Roman" w:hAnsi="Times New Roman" w:cs="Times New Roman"/>
          <w:b/>
          <w:bCs/>
          <w:sz w:val="28"/>
          <w:szCs w:val="28"/>
        </w:rPr>
        <w:t>"ULMYV"</w:t>
      </w:r>
      <w:r w:rsidRPr="00D63001">
        <w:rPr>
          <w:rFonts w:ascii="Times New Roman" w:hAnsi="Times New Roman" w:cs="Times New Roman"/>
          <w:sz w:val="28"/>
          <w:szCs w:val="28"/>
        </w:rPr>
        <w:t>.</w:t>
      </w:r>
    </w:p>
    <w:p w:rsidR="00D63001" w:rsidRDefault="00D63001" w:rsidP="00D63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Результат при обычном шифровании: </w:t>
      </w:r>
      <w:r w:rsidRPr="00D63001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RIJVS</w:t>
      </w:r>
      <w:r w:rsidRPr="00D63001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D63001">
        <w:rPr>
          <w:rFonts w:ascii="Times New Roman" w:hAnsi="Times New Roman" w:cs="Times New Roman"/>
          <w:sz w:val="28"/>
          <w:szCs w:val="28"/>
        </w:rPr>
        <w:t>.</w:t>
      </w:r>
    </w:p>
    <w:p w:rsidR="00D63001" w:rsidRPr="00D63001" w:rsidRDefault="00D63001" w:rsidP="00872D68">
      <w:pPr>
        <w:rPr>
          <w:rFonts w:ascii="Times New Roman" w:hAnsi="Times New Roman" w:cs="Times New Roman"/>
          <w:sz w:val="28"/>
          <w:szCs w:val="28"/>
        </w:rPr>
      </w:pPr>
      <w:r w:rsidRPr="00D63001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D63001">
        <w:rPr>
          <w:rFonts w:ascii="Times New Roman" w:hAnsi="Times New Roman" w:cs="Times New Roman"/>
          <w:sz w:val="28"/>
          <w:szCs w:val="28"/>
        </w:rPr>
        <w:t xml:space="preserve"> вариант сохраня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63001">
        <w:rPr>
          <w:rFonts w:ascii="Times New Roman" w:hAnsi="Times New Roman" w:cs="Times New Roman"/>
          <w:sz w:val="28"/>
          <w:szCs w:val="28"/>
        </w:rPr>
        <w:t>т простоту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63001">
        <w:rPr>
          <w:rFonts w:ascii="Times New Roman" w:hAnsi="Times New Roman" w:cs="Times New Roman"/>
          <w:sz w:val="28"/>
          <w:szCs w:val="28"/>
        </w:rPr>
        <w:t>, но дела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63001">
        <w:rPr>
          <w:rFonts w:ascii="Times New Roman" w:hAnsi="Times New Roman" w:cs="Times New Roman"/>
          <w:sz w:val="28"/>
          <w:szCs w:val="28"/>
        </w:rPr>
        <w:t xml:space="preserve">т шифр </w:t>
      </w:r>
      <w:proofErr w:type="spellStart"/>
      <w:r w:rsidRPr="00D63001">
        <w:rPr>
          <w:rFonts w:ascii="Times New Roman" w:hAnsi="Times New Roman" w:cs="Times New Roman"/>
          <w:sz w:val="28"/>
          <w:szCs w:val="28"/>
        </w:rPr>
        <w:t>Виж</w:t>
      </w:r>
      <w:r w:rsidR="002F770E">
        <w:rPr>
          <w:rFonts w:ascii="Times New Roman" w:hAnsi="Times New Roman" w:cs="Times New Roman"/>
          <w:sz w:val="28"/>
          <w:szCs w:val="28"/>
        </w:rPr>
        <w:t>е</w:t>
      </w:r>
      <w:r w:rsidRPr="00D63001">
        <w:rPr>
          <w:rFonts w:ascii="Times New Roman" w:hAnsi="Times New Roman" w:cs="Times New Roman"/>
          <w:sz w:val="28"/>
          <w:szCs w:val="28"/>
        </w:rPr>
        <w:t>нера</w:t>
      </w:r>
      <w:proofErr w:type="spellEnd"/>
      <w:r w:rsidRPr="00D63001">
        <w:rPr>
          <w:rFonts w:ascii="Times New Roman" w:hAnsi="Times New Roman" w:cs="Times New Roman"/>
          <w:sz w:val="28"/>
          <w:szCs w:val="28"/>
        </w:rPr>
        <w:t xml:space="preserve"> более устойчивым к взлому.</w:t>
      </w:r>
    </w:p>
    <w:sectPr w:rsidR="00D63001" w:rsidRPr="00D63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73B5"/>
    <w:multiLevelType w:val="multilevel"/>
    <w:tmpl w:val="9494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FF"/>
    <w:rsid w:val="002F770E"/>
    <w:rsid w:val="003B6BED"/>
    <w:rsid w:val="006F1EBA"/>
    <w:rsid w:val="007264FF"/>
    <w:rsid w:val="00872D68"/>
    <w:rsid w:val="00D602E6"/>
    <w:rsid w:val="00D6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3685"/>
  <w15:chartTrackingRefBased/>
  <w15:docId w15:val="{908E517F-2D09-4803-97C4-65F74A2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3</cp:revision>
  <dcterms:created xsi:type="dcterms:W3CDTF">2024-10-01T15:06:00Z</dcterms:created>
  <dcterms:modified xsi:type="dcterms:W3CDTF">2024-10-01T22:18:00Z</dcterms:modified>
</cp:coreProperties>
</file>