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70" w:rsidRDefault="005D3A70" w:rsidP="005D3A70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  <w:r>
        <w:t>Учреждение образования</w:t>
      </w:r>
    </w:p>
    <w:p w:rsidR="005D3A70" w:rsidRDefault="005D3A70" w:rsidP="005D3A70">
      <w:pPr>
        <w:jc w:val="center"/>
      </w:pPr>
      <w:r>
        <w:t xml:space="preserve">БЕЛОРУССКИЙ ГОСУДАРСТВЕННЫЙ УНИВЕРСИТЕТ </w:t>
      </w:r>
    </w:p>
    <w:p w:rsidR="005D3A70" w:rsidRDefault="005D3A70" w:rsidP="005D3A70">
      <w:pPr>
        <w:jc w:val="center"/>
      </w:pPr>
      <w:r>
        <w:t>ИНФОРМАТИКИ И РАДИОЭЛЕКТРОНИКИ</w:t>
      </w: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  <w:r>
        <w:t>Факультет   Информационных технологий и управления</w:t>
      </w:r>
    </w:p>
    <w:p w:rsidR="005D3A70" w:rsidRDefault="005D3A70" w:rsidP="005D3A70">
      <w:pPr>
        <w:jc w:val="center"/>
      </w:pPr>
      <w:r>
        <w:t xml:space="preserve">         Кафедра      Интеллектуальных информационных технологий</w:t>
      </w: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5D3A70" w:rsidRDefault="005D3A70" w:rsidP="005D3A70">
      <w:pPr>
        <w:jc w:val="center"/>
        <w:rPr>
          <w:b/>
          <w:bCs/>
        </w:rPr>
      </w:pPr>
      <w:r>
        <w:rPr>
          <w:b/>
          <w:bCs/>
        </w:rPr>
        <w:t xml:space="preserve">По лабораторной работе </w:t>
      </w:r>
      <w:r>
        <w:rPr>
          <w:b/>
        </w:rPr>
        <w:t>№ 4</w:t>
      </w:r>
    </w:p>
    <w:p w:rsidR="005D3A70" w:rsidRDefault="005D3A70" w:rsidP="005D3A70">
      <w:pPr>
        <w:jc w:val="center"/>
      </w:pPr>
      <w:r>
        <w:t>по дисциплине «Естественно-языковой интерфейс интеллектуальных систем»</w:t>
      </w:r>
    </w:p>
    <w:p w:rsidR="005D3A70" w:rsidRPr="00EB13AB" w:rsidRDefault="005D3A70" w:rsidP="005D3A70">
      <w:pPr>
        <w:spacing w:before="240" w:after="240" w:line="240" w:lineRule="auto"/>
        <w:ind w:left="72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теме: “</w:t>
      </w:r>
      <w:r w:rsidRPr="005D3A70">
        <w:t xml:space="preserve"> </w:t>
      </w:r>
      <w:r>
        <w:t>Семантико-синтаксический анализ текстов естественного языка</w:t>
      </w:r>
      <w:r w:rsidRPr="00EB13AB">
        <w:rPr>
          <w:rFonts w:eastAsia="Times New Roman"/>
          <w:color w:val="000000"/>
        </w:rPr>
        <w:t>”</w:t>
      </w:r>
    </w:p>
    <w:p w:rsidR="005D3A70" w:rsidRDefault="005D3A70" w:rsidP="005D3A70">
      <w:pPr>
        <w:spacing w:before="240" w:after="240" w:line="240" w:lineRule="auto"/>
        <w:ind w:left="720"/>
        <w:rPr>
          <w:rFonts w:eastAsia="Times New Roman"/>
          <w:b/>
          <w:color w:val="000000"/>
        </w:rPr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/>
    <w:p w:rsidR="005D3A70" w:rsidRDefault="005D3A70" w:rsidP="005D3A70"/>
    <w:p w:rsidR="005D3A70" w:rsidRDefault="005D3A70" w:rsidP="005D3A70"/>
    <w:p w:rsidR="005D3A70" w:rsidRPr="00EB13AB" w:rsidRDefault="005D3A70" w:rsidP="005D3A70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r w:rsidRPr="00EB13AB">
        <w:t xml:space="preserve">     </w:t>
      </w:r>
      <w:proofErr w:type="spellStart"/>
      <w:r>
        <w:t>Самута</w:t>
      </w:r>
      <w:proofErr w:type="spellEnd"/>
      <w:r>
        <w:t xml:space="preserve"> Д.В</w:t>
      </w:r>
      <w:r w:rsidRPr="00EB13AB">
        <w:t>.</w:t>
      </w:r>
    </w:p>
    <w:p w:rsidR="005D3A70" w:rsidRDefault="005D3A70" w:rsidP="005D3A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13AB">
        <w:t xml:space="preserve">  </w:t>
      </w:r>
      <w:r>
        <w:t>Семенов Е</w:t>
      </w:r>
      <w:r w:rsidRPr="00EB13AB">
        <w:t xml:space="preserve">. </w:t>
      </w:r>
      <w:r>
        <w:t>Г</w:t>
      </w:r>
      <w:r w:rsidRPr="00EB13AB">
        <w:t>.</w:t>
      </w:r>
    </w:p>
    <w:p w:rsidR="005D3A70" w:rsidRDefault="005D3A70" w:rsidP="005D3A70">
      <w:pPr>
        <w:ind w:left="6372"/>
      </w:pPr>
      <w:r w:rsidRPr="00EB13AB">
        <w:t xml:space="preserve">        </w:t>
      </w:r>
      <w:r>
        <w:t>гр. 221703</w:t>
      </w:r>
    </w:p>
    <w:p w:rsidR="005D3A70" w:rsidRDefault="005D3A70" w:rsidP="005D3A70"/>
    <w:p w:rsidR="005D3A70" w:rsidRDefault="005D3A70" w:rsidP="005D3A70"/>
    <w:p w:rsidR="005D3A70" w:rsidRDefault="005D3A70" w:rsidP="005D3A70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Крапивин Ю. Б.</w:t>
      </w:r>
    </w:p>
    <w:p w:rsidR="005D3A70" w:rsidRDefault="005D3A70" w:rsidP="005D3A70"/>
    <w:p w:rsidR="005D3A70" w:rsidRDefault="005D3A70" w:rsidP="005D3A70"/>
    <w:p w:rsidR="005D3A70" w:rsidRDefault="005D3A70" w:rsidP="005D3A70"/>
    <w:p w:rsidR="005D3A70" w:rsidRDefault="005D3A70" w:rsidP="005D3A70"/>
    <w:p w:rsidR="005D3A70" w:rsidRDefault="005D3A70" w:rsidP="005D3A70"/>
    <w:p w:rsidR="005D3A70" w:rsidRDefault="005D3A70" w:rsidP="005D3A70"/>
    <w:p w:rsidR="005D3A70" w:rsidRDefault="005D3A70" w:rsidP="005D3A70"/>
    <w:p w:rsidR="005D3A70" w:rsidRDefault="005D3A70" w:rsidP="005D3A70"/>
    <w:p w:rsidR="005D3A70" w:rsidRDefault="005D3A70" w:rsidP="005D3A70"/>
    <w:p w:rsidR="005D3A70" w:rsidRDefault="005D3A70" w:rsidP="005D3A70"/>
    <w:p w:rsidR="005D3A70" w:rsidRDefault="005D3A70" w:rsidP="005D3A70">
      <w:pPr>
        <w:jc w:val="center"/>
      </w:pPr>
    </w:p>
    <w:p w:rsidR="005D3A70" w:rsidRDefault="005D3A70" w:rsidP="005D3A70">
      <w:pPr>
        <w:jc w:val="center"/>
      </w:pPr>
    </w:p>
    <w:p w:rsidR="005D3A70" w:rsidRDefault="005D3A70" w:rsidP="005D3A70"/>
    <w:p w:rsidR="005D3A70" w:rsidRPr="00343C15" w:rsidRDefault="005D3A70" w:rsidP="005D3A70">
      <w:pPr>
        <w:jc w:val="center"/>
      </w:pPr>
      <w:r>
        <w:t>Минск 202</w:t>
      </w:r>
      <w:r w:rsidRPr="00343C15">
        <w:t>5</w:t>
      </w:r>
    </w:p>
    <w:p w:rsidR="00557765" w:rsidRPr="00B52F58" w:rsidRDefault="005D3A70">
      <w:pPr>
        <w:rPr>
          <w:rFonts w:ascii="Times New Roman" w:hAnsi="Times New Roman" w:cs="Times New Roman"/>
          <w:sz w:val="28"/>
          <w:szCs w:val="28"/>
        </w:rPr>
      </w:pPr>
      <w:r w:rsidRPr="00B52F5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52F58">
        <w:rPr>
          <w:rFonts w:ascii="Times New Roman" w:hAnsi="Times New Roman" w:cs="Times New Roman"/>
          <w:sz w:val="28"/>
          <w:szCs w:val="28"/>
        </w:rPr>
        <w:t xml:space="preserve"> освоить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p w:rsidR="005D3A70" w:rsidRPr="00B52F58" w:rsidRDefault="005D3A70">
      <w:pPr>
        <w:rPr>
          <w:rFonts w:ascii="Times New Roman" w:hAnsi="Times New Roman" w:cs="Times New Roman"/>
          <w:b/>
          <w:sz w:val="28"/>
          <w:szCs w:val="28"/>
        </w:rPr>
      </w:pPr>
    </w:p>
    <w:p w:rsidR="005D3A70" w:rsidRPr="00B52F58" w:rsidRDefault="005D3A70">
      <w:pPr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Fonts w:ascii="Times New Roman" w:hAnsi="Times New Roman" w:cs="Times New Roman"/>
          <w:b/>
          <w:sz w:val="28"/>
          <w:szCs w:val="28"/>
        </w:rPr>
        <w:t xml:space="preserve">Задачи лабораторной работы: </w:t>
      </w:r>
      <w:r w:rsidRPr="00B52F58">
        <w:rPr>
          <w:rFonts w:ascii="Times New Roman" w:hAnsi="Times New Roman" w:cs="Times New Roman"/>
          <w:b/>
          <w:sz w:val="28"/>
          <w:szCs w:val="28"/>
        </w:rPr>
        <w:softHyphen/>
      </w:r>
    </w:p>
    <w:p w:rsidR="005D3A70" w:rsidRPr="00B52F58" w:rsidRDefault="005D3A70" w:rsidP="005D3A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F58">
        <w:rPr>
          <w:rFonts w:ascii="Times New Roman" w:hAnsi="Times New Roman" w:cs="Times New Roman"/>
          <w:sz w:val="28"/>
          <w:szCs w:val="28"/>
        </w:rPr>
        <w:t xml:space="preserve">познакомиться с назначением, структурой и функциональностью, предоставляемой базовым ЛП для решения задачи автоматического семантико-синтаксического анализа ТЕЯ; </w:t>
      </w:r>
      <w:r w:rsidRPr="00B52F58">
        <w:rPr>
          <w:rFonts w:ascii="Times New Roman" w:hAnsi="Times New Roman" w:cs="Times New Roman"/>
          <w:sz w:val="28"/>
          <w:szCs w:val="28"/>
        </w:rPr>
        <w:softHyphen/>
      </w:r>
    </w:p>
    <w:p w:rsidR="005D3A70" w:rsidRPr="007469CB" w:rsidRDefault="005D3A70" w:rsidP="005D3A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F58">
        <w:rPr>
          <w:rFonts w:ascii="Times New Roman" w:hAnsi="Times New Roman" w:cs="Times New Roman"/>
          <w:sz w:val="28"/>
          <w:szCs w:val="28"/>
        </w:rPr>
        <w:t>закрепить навыки программирования при решении задач автоматической обработки ТЕЯ</w:t>
      </w:r>
    </w:p>
    <w:p w:rsidR="005D3A70" w:rsidRPr="00B52F58" w:rsidRDefault="005D3A70" w:rsidP="005D3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Fonts w:ascii="Times New Roman" w:hAnsi="Times New Roman" w:cs="Times New Roman"/>
          <w:b/>
          <w:sz w:val="28"/>
          <w:szCs w:val="28"/>
        </w:rPr>
        <w:t>Интерфейс</w:t>
      </w:r>
    </w:p>
    <w:p w:rsidR="005D3A70" w:rsidRPr="00B52F58" w:rsidRDefault="005D3A70">
      <w:pPr>
        <w:rPr>
          <w:rFonts w:ascii="Times New Roman" w:hAnsi="Times New Roman" w:cs="Times New Roman"/>
          <w:sz w:val="28"/>
          <w:szCs w:val="28"/>
        </w:rPr>
      </w:pPr>
      <w:r w:rsidRPr="00B52F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254BE" wp14:editId="2C65B714">
            <wp:extent cx="5094514" cy="33306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231" cy="33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0" w:rsidRPr="00B52F58" w:rsidRDefault="005D3A70" w:rsidP="005D3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Fonts w:ascii="Times New Roman" w:hAnsi="Times New Roman" w:cs="Times New Roman"/>
          <w:b/>
          <w:sz w:val="28"/>
          <w:szCs w:val="28"/>
        </w:rPr>
        <w:t>Интерфейс семантического анализа предложения</w:t>
      </w:r>
    </w:p>
    <w:p w:rsidR="005D3A70" w:rsidRPr="00B52F58" w:rsidRDefault="005D3A70" w:rsidP="005D3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47F74C" wp14:editId="5E075800">
            <wp:extent cx="5508459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547" cy="299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0" w:rsidRPr="00B52F58" w:rsidRDefault="005D3A70" w:rsidP="005D3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A70" w:rsidRPr="00B52F58" w:rsidRDefault="005D3A70" w:rsidP="005D3A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2F58">
        <w:rPr>
          <w:rFonts w:ascii="Times New Roman" w:hAnsi="Times New Roman" w:cs="Times New Roman"/>
          <w:b/>
          <w:bCs/>
          <w:sz w:val="28"/>
          <w:szCs w:val="28"/>
        </w:rPr>
        <w:t>Тест производительности</w:t>
      </w:r>
      <w:r w:rsidRPr="00B52F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D3A70" w:rsidRPr="00B52F58" w:rsidRDefault="005D3A70" w:rsidP="005D3A70">
      <w:pPr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B8D8AA" wp14:editId="14C01ACE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0" w:rsidRPr="00B52F58" w:rsidRDefault="005D3A70" w:rsidP="005D3A70">
      <w:pPr>
        <w:rPr>
          <w:rFonts w:ascii="Times New Roman" w:hAnsi="Times New Roman" w:cs="Times New Roman"/>
          <w:sz w:val="28"/>
          <w:szCs w:val="28"/>
        </w:rPr>
      </w:pPr>
      <w:r w:rsidRPr="00B52F58">
        <w:rPr>
          <w:rFonts w:ascii="Times New Roman" w:hAnsi="Times New Roman" w:cs="Times New Roman"/>
          <w:sz w:val="28"/>
          <w:szCs w:val="28"/>
        </w:rPr>
        <w:t xml:space="preserve">На данном графике показана зависимость времени семантического анализа предложений от кол-ва предложений. Видно, что с увеличением кол-ва предложений время обработки также возрастает. Это указывает на </w:t>
      </w:r>
      <w:r w:rsidRPr="00B52F58">
        <w:rPr>
          <w:rStyle w:val="a4"/>
          <w:rFonts w:ascii="Times New Roman" w:hAnsi="Times New Roman" w:cs="Times New Roman"/>
          <w:sz w:val="28"/>
          <w:szCs w:val="28"/>
        </w:rPr>
        <w:t>линейную зависимость</w:t>
      </w:r>
      <w:r w:rsidRPr="00B52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2F58">
        <w:rPr>
          <w:rFonts w:ascii="Times New Roman" w:hAnsi="Times New Roman" w:cs="Times New Roman"/>
          <w:sz w:val="28"/>
          <w:szCs w:val="28"/>
        </w:rPr>
        <w:t>между количеством предложений и временем обработки. Общая тенденция — увеличение времени обработки при увеличении кол-ва предложений.</w:t>
      </w:r>
    </w:p>
    <w:p w:rsidR="005D3A70" w:rsidRPr="00B52F58" w:rsidRDefault="005D3A70" w:rsidP="005D3A70">
      <w:pPr>
        <w:rPr>
          <w:rFonts w:ascii="Times New Roman" w:hAnsi="Times New Roman" w:cs="Times New Roman"/>
          <w:b/>
          <w:sz w:val="28"/>
          <w:szCs w:val="28"/>
        </w:rPr>
      </w:pPr>
    </w:p>
    <w:p w:rsidR="005D3A70" w:rsidRPr="00B52F58" w:rsidRDefault="005D3A70" w:rsidP="005D3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Fonts w:ascii="Times New Roman" w:hAnsi="Times New Roman" w:cs="Times New Roman"/>
          <w:b/>
          <w:sz w:val="28"/>
          <w:szCs w:val="28"/>
        </w:rPr>
        <w:t>Структура хранения данных</w:t>
      </w:r>
    </w:p>
    <w:p w:rsidR="005D3A70" w:rsidRPr="00B52F58" w:rsidRDefault="00FE745A" w:rsidP="005D3A70">
      <w:pPr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38239" cy="3276600"/>
            <wp:effectExtent l="0" t="0" r="0" b="0"/>
            <wp:docPr id="4" name="Рисунок 4" descr="D:\BSUIR\BSUIR\sem6\EYAZIS\LW4_new_env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UIR\BSUIR\sem6\EYAZIS\LW4_new_env\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530" cy="33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5A" w:rsidRPr="00B52F58" w:rsidRDefault="00FE745A" w:rsidP="00FE7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F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Структурная схема приложения</w:t>
      </w:r>
    </w:p>
    <w:p w:rsidR="00FE745A" w:rsidRPr="00B52F58" w:rsidRDefault="008A2EC9" w:rsidP="00FE74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EC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4973211"/>
            <wp:effectExtent l="0" t="0" r="3175" b="0"/>
            <wp:docPr id="5" name="Рисунок 5" descr="D:\BSUIR\BSUIR\sem6\EYAZIS\LW4_new_env\l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UIR\BSUIR\sem6\EYAZIS\LW4_new_env\lw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5A" w:rsidRPr="00B52F58" w:rsidRDefault="00FE745A" w:rsidP="00FE745A">
      <w:pPr>
        <w:rPr>
          <w:rFonts w:ascii="Times New Roman" w:hAnsi="Times New Roman" w:cs="Times New Roman"/>
          <w:b/>
          <w:sz w:val="28"/>
          <w:szCs w:val="28"/>
        </w:rPr>
      </w:pPr>
    </w:p>
    <w:p w:rsidR="00FE745A" w:rsidRPr="008A2EC9" w:rsidRDefault="00FE745A" w:rsidP="00FE745A">
      <w:pPr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Fonts w:ascii="Times New Roman" w:hAnsi="Times New Roman" w:cs="Times New Roman"/>
          <w:b/>
          <w:sz w:val="28"/>
          <w:szCs w:val="28"/>
        </w:rPr>
        <w:t>Использованные библиотеки</w:t>
      </w:r>
      <w:r w:rsidRPr="008A2EC9">
        <w:rPr>
          <w:rFonts w:ascii="Times New Roman" w:hAnsi="Times New Roman" w:cs="Times New Roman"/>
          <w:b/>
          <w:sz w:val="28"/>
          <w:szCs w:val="28"/>
        </w:rPr>
        <w:t>: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re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обработки текста с использованием регулярных выражений.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создания графических пользовательских интерфейсов (GUI).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xml.etree</w:t>
      </w:r>
      <w:proofErr w:type="gramEnd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.ElementTree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работы с XML-документами: создание, </w:t>
      </w:r>
      <w:proofErr w:type="spellStart"/>
      <w:r w:rsidRPr="00FE745A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и сохранение.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tkinter.ttk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модуль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, предоставляющий расширенные </w:t>
      </w:r>
      <w:proofErr w:type="spellStart"/>
      <w:r w:rsidRPr="00FE745A">
        <w:rPr>
          <w:rFonts w:ascii="Times New Roman" w:eastAsia="Times New Roman" w:hAnsi="Times New Roman" w:cs="Times New Roman"/>
          <w:sz w:val="28"/>
          <w:szCs w:val="28"/>
        </w:rPr>
        <w:t>виджеты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с поддержкой тем оформления.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tkinter.filedialog</w:t>
      </w:r>
      <w:proofErr w:type="spellEnd"/>
      <w:proofErr w:type="gram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модуль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>, позволяющий открывать диалоговые окна для выбора файлов.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tkinter.messagebox</w:t>
      </w:r>
      <w:proofErr w:type="spellEnd"/>
      <w:proofErr w:type="gram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модуль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>, используемый для отображения всплывающих окон с сообщениями.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nltk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обработки и анализа естественного языка (</w:t>
      </w:r>
      <w:proofErr w:type="spellStart"/>
      <w:r w:rsidRPr="00FE745A">
        <w:rPr>
          <w:rFonts w:ascii="Times New Roman" w:eastAsia="Times New Roman" w:hAnsi="Times New Roman" w:cs="Times New Roman"/>
          <w:sz w:val="28"/>
          <w:szCs w:val="28"/>
        </w:rPr>
        <w:t>Natural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745A"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745A"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pymorphy2</w:t>
      </w:r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морфологический анализатор для русского языка, используется для получения нормальной формы и грамматической информации о словах.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ruwordnet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работы с русскоязычной версией </w:t>
      </w:r>
      <w:proofErr w:type="spellStart"/>
      <w:r w:rsidRPr="00FE745A">
        <w:rPr>
          <w:rFonts w:ascii="Times New Roman" w:eastAsia="Times New Roman" w:hAnsi="Times New Roman" w:cs="Times New Roman"/>
          <w:sz w:val="28"/>
          <w:szCs w:val="28"/>
        </w:rPr>
        <w:t>WordNet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>, используемой для поиска семантических связей между словами.</w:t>
      </w:r>
    </w:p>
    <w:p w:rsidR="00FE745A" w:rsidRPr="00FE745A" w:rsidRDefault="00FE745A" w:rsidP="00FE7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wiki_ru_wordnet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для доступа к </w:t>
      </w:r>
      <w:proofErr w:type="spellStart"/>
      <w:r w:rsidRPr="00FE745A">
        <w:rPr>
          <w:rFonts w:ascii="Times New Roman" w:eastAsia="Times New Roman" w:hAnsi="Times New Roman" w:cs="Times New Roman"/>
          <w:sz w:val="28"/>
          <w:szCs w:val="28"/>
        </w:rPr>
        <w:t>WikiWordnet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 xml:space="preserve"> — русскоязычному тезаурусу на основе Википедии, позволяет извлекать синонимы, </w:t>
      </w:r>
      <w:proofErr w:type="spellStart"/>
      <w:r w:rsidRPr="00FE745A">
        <w:rPr>
          <w:rFonts w:ascii="Times New Roman" w:eastAsia="Times New Roman" w:hAnsi="Times New Roman" w:cs="Times New Roman"/>
          <w:sz w:val="28"/>
          <w:szCs w:val="28"/>
        </w:rPr>
        <w:t>гиперонимы</w:t>
      </w:r>
      <w:proofErr w:type="spellEnd"/>
      <w:r w:rsidRPr="00FE745A">
        <w:rPr>
          <w:rFonts w:ascii="Times New Roman" w:eastAsia="Times New Roman" w:hAnsi="Times New Roman" w:cs="Times New Roman"/>
          <w:sz w:val="28"/>
          <w:szCs w:val="28"/>
        </w:rPr>
        <w:t>, гипонимы и определения.</w:t>
      </w:r>
    </w:p>
    <w:p w:rsidR="00B52F58" w:rsidRPr="00B52F58" w:rsidRDefault="00B52F58" w:rsidP="00B52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F58">
        <w:rPr>
          <w:rFonts w:ascii="Times New Roman" w:hAnsi="Times New Roman" w:cs="Times New Roman"/>
          <w:b/>
          <w:bCs/>
          <w:sz w:val="28"/>
          <w:szCs w:val="28"/>
        </w:rPr>
        <w:t>Описание алгоритмов:</w:t>
      </w:r>
    </w:p>
    <w:p w:rsidR="00B52F58" w:rsidRPr="00B52F58" w:rsidRDefault="00B52F58" w:rsidP="00B52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1. Алгоритм построения списка предложений для текста</w:t>
      </w:r>
    </w:p>
    <w:p w:rsidR="00B52F58" w:rsidRPr="00D210BC" w:rsidRDefault="00B52F58" w:rsidP="00B5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Начало.</w:t>
      </w:r>
    </w:p>
    <w:p w:rsidR="00B52F58" w:rsidRPr="00D210BC" w:rsidRDefault="00B52F58" w:rsidP="00B5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файла пользователем:</w:t>
      </w:r>
    </w:p>
    <w:p w:rsidR="00B52F58" w:rsidRPr="00D210BC" w:rsidRDefault="00B52F58" w:rsidP="00B52F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0BC">
        <w:rPr>
          <w:rFonts w:ascii="Times New Roman" w:eastAsia="Times New Roman" w:hAnsi="Times New Roman" w:cs="Times New Roman"/>
          <w:sz w:val="28"/>
          <w:szCs w:val="28"/>
        </w:rPr>
        <w:t>Через диалоговое окно пользователь выбирает текстовый файл.</w:t>
      </w:r>
    </w:p>
    <w:p w:rsidR="00B52F58" w:rsidRPr="00D210BC" w:rsidRDefault="00B52F58" w:rsidP="00B5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Очистка текста (при необходимости):</w:t>
      </w:r>
    </w:p>
    <w:p w:rsidR="00B52F58" w:rsidRPr="00D210BC" w:rsidRDefault="00B52F58" w:rsidP="00B52F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0BC">
        <w:rPr>
          <w:rFonts w:ascii="Times New Roman" w:eastAsia="Times New Roman" w:hAnsi="Times New Roman" w:cs="Times New Roman"/>
          <w:sz w:val="28"/>
          <w:szCs w:val="28"/>
        </w:rPr>
        <w:t>Удаляются лишние пробелы, управляющие символы, заменяются переносы строк.</w:t>
      </w:r>
    </w:p>
    <w:p w:rsidR="00B52F58" w:rsidRPr="00D210BC" w:rsidRDefault="00B52F58" w:rsidP="00B5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Разбиение текста на предложения:</w:t>
      </w:r>
    </w:p>
    <w:p w:rsidR="00B52F58" w:rsidRPr="00D210BC" w:rsidRDefault="00B52F58" w:rsidP="00B52F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D210BC">
        <w:rPr>
          <w:rFonts w:ascii="Times New Roman" w:eastAsia="Times New Roman" w:hAnsi="Times New Roman" w:cs="Times New Roman"/>
          <w:sz w:val="28"/>
          <w:szCs w:val="28"/>
        </w:rPr>
        <w:t xml:space="preserve">егулярное выражение, например </w:t>
      </w:r>
      <w:proofErr w:type="spellStart"/>
      <w:proofErr w:type="gramStart"/>
      <w:r w:rsidRPr="009F6D4C">
        <w:rPr>
          <w:rFonts w:ascii="Times New Roman" w:eastAsia="Times New Roman" w:hAnsi="Times New Roman" w:cs="Times New Roman"/>
          <w:sz w:val="28"/>
          <w:szCs w:val="28"/>
        </w:rPr>
        <w:t>re.split</w:t>
      </w:r>
      <w:proofErr w:type="spellEnd"/>
      <w:proofErr w:type="gramEnd"/>
      <w:r w:rsidRPr="009F6D4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r'(</w:t>
      </w:r>
      <w:r w:rsidRPr="00CE6A6A">
        <w:rPr>
          <w:rFonts w:ascii="Times New Roman" w:eastAsia="Times New Roman" w:hAnsi="Times New Roman" w:cs="Times New Roman"/>
          <w:sz w:val="28"/>
          <w:szCs w:val="28"/>
        </w:rPr>
        <w:t>?&lt;=[</w:t>
      </w:r>
      <w:r w:rsidRPr="009F6D4C">
        <w:rPr>
          <w:rFonts w:ascii="Times New Roman" w:eastAsia="Times New Roman" w:hAnsi="Times New Roman" w:cs="Times New Roman"/>
          <w:sz w:val="28"/>
          <w:szCs w:val="28"/>
        </w:rPr>
        <w:t>.!?</w:t>
      </w:r>
      <w:r w:rsidRPr="00CE6A6A">
        <w:rPr>
          <w:rFonts w:ascii="Times New Roman" w:eastAsia="Times New Roman" w:hAnsi="Times New Roman" w:cs="Times New Roman"/>
          <w:sz w:val="28"/>
          <w:szCs w:val="28"/>
        </w:rPr>
        <w:t>])</w:t>
      </w:r>
      <w:r>
        <w:rPr>
          <w:rFonts w:ascii="Times New Roman" w:eastAsia="Times New Roman" w:hAnsi="Times New Roman" w:cs="Times New Roman"/>
          <w:sz w:val="28"/>
          <w:szCs w:val="28"/>
        </w:rPr>
        <w:t>\s</w:t>
      </w:r>
      <w:r w:rsidRPr="00CE6A6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F6D4C">
        <w:rPr>
          <w:rFonts w:ascii="Times New Roman" w:eastAsia="Times New Roman" w:hAnsi="Times New Roman" w:cs="Times New Roman"/>
          <w:sz w:val="28"/>
          <w:szCs w:val="28"/>
        </w:rPr>
        <w:t xml:space="preserve">+', </w:t>
      </w:r>
      <w:proofErr w:type="spellStart"/>
      <w:r w:rsidRPr="009F6D4C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9F6D4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D210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2F58" w:rsidRPr="00D210BC" w:rsidRDefault="00B52F58" w:rsidP="00B5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списка предложений:</w:t>
      </w:r>
    </w:p>
    <w:p w:rsidR="00B52F58" w:rsidRPr="00D210BC" w:rsidRDefault="00B52F58" w:rsidP="00B52F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0BC">
        <w:rPr>
          <w:rFonts w:ascii="Times New Roman" w:eastAsia="Times New Roman" w:hAnsi="Times New Roman" w:cs="Times New Roman"/>
          <w:sz w:val="28"/>
          <w:szCs w:val="28"/>
        </w:rPr>
        <w:t>Каждое предложение сохраняется как отдельный элемент списка.</w:t>
      </w:r>
    </w:p>
    <w:p w:rsidR="00B52F58" w:rsidRPr="009F6D4C" w:rsidRDefault="00B52F58" w:rsidP="00B5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D4C">
        <w:rPr>
          <w:rFonts w:ascii="Times New Roman" w:eastAsia="Times New Roman" w:hAnsi="Times New Roman" w:cs="Times New Roman"/>
          <w:b/>
          <w:bCs/>
          <w:sz w:val="28"/>
          <w:szCs w:val="28"/>
        </w:rPr>
        <w:t>Конец.</w:t>
      </w:r>
    </w:p>
    <w:p w:rsidR="00B52F58" w:rsidRPr="00B52F58" w:rsidRDefault="00B52F58" w:rsidP="00B52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3. Алгоритм семантического анализа предложения: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Начало.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предложения для анализа: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Из таблицы (дерева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) выбирается одно предложение, выделенное пользователем.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>Если предложение не выбрано — анализ не выполняется.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Токенизация</w:t>
      </w:r>
      <w:proofErr w:type="spellEnd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морфологический разбор: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proofErr w:type="gramStart"/>
      <w:r w:rsidRPr="00B52F58">
        <w:rPr>
          <w:rFonts w:ascii="Times New Roman" w:eastAsia="Times New Roman" w:hAnsi="Times New Roman" w:cs="Times New Roman"/>
          <w:sz w:val="28"/>
          <w:szCs w:val="28"/>
        </w:rPr>
        <w:t>nltk.word</w:t>
      </w:r>
      <w:proofErr w:type="gramEnd"/>
      <w:r w:rsidRPr="00B52F58">
        <w:rPr>
          <w:rFonts w:ascii="Times New Roman" w:eastAsia="Times New Roman" w:hAnsi="Times New Roman" w:cs="Times New Roman"/>
          <w:sz w:val="28"/>
          <w:szCs w:val="28"/>
        </w:rPr>
        <w:t>_tokenize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() выполняется разбиение предложения на слова.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>Для каждого слова вызывается морфологический анализ с помощью pymorphy2.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Фильтрация служебных слов: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>Исключаются слова, являющиеся предлогами, союзами, частицами, междометиями, наречиями, прилагательными или не имеющие части речи (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Приведение слов к леммам: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Для каждого подходящего слова определяется </w:t>
      </w: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лемма</w:t>
      </w: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 — нормальная форма слова.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семантических связей: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Если для леммы найдены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синсеты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wikiwordnet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, выполняется:</w:t>
      </w:r>
    </w:p>
    <w:p w:rsidR="00B52F58" w:rsidRPr="00B52F58" w:rsidRDefault="00B52F58" w:rsidP="00B52F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синонимов</w:t>
      </w: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ruwordnet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2F58" w:rsidRPr="00B52F58" w:rsidRDefault="00B52F58" w:rsidP="00B52F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proofErr w:type="spellStart"/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гиперонимов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 (понятий более высокого уровня) из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wikiwordnet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2F58" w:rsidRPr="00B52F58" w:rsidRDefault="00B52F58" w:rsidP="00B52F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гипонимов</w:t>
      </w: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 (частных случаев) из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wikiwordnet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2F58" w:rsidRPr="00B52F58" w:rsidRDefault="00B52F58" w:rsidP="00B52F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определения</w:t>
      </w: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 леммы из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wikiwordnet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текстового результата: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Для каждой леммы собирается текстовая информация: слово, лемма, часть речи, синонимы,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гиперонимы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>, гипонимы и определение.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>Результат форматируется и добавляется в об</w:t>
      </w:r>
      <w:bookmarkStart w:id="0" w:name="_GoBack"/>
      <w:bookmarkEnd w:id="0"/>
      <w:r w:rsidRPr="00B52F58">
        <w:rPr>
          <w:rFonts w:ascii="Times New Roman" w:eastAsia="Times New Roman" w:hAnsi="Times New Roman" w:cs="Times New Roman"/>
          <w:sz w:val="28"/>
          <w:szCs w:val="28"/>
        </w:rPr>
        <w:t>щий вывод.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Отображение результата: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 w:rsidRPr="00B52F58">
        <w:rPr>
          <w:rFonts w:ascii="Times New Roman" w:eastAsia="Times New Roman" w:hAnsi="Times New Roman" w:cs="Times New Roman"/>
          <w:sz w:val="28"/>
          <w:szCs w:val="28"/>
        </w:rPr>
        <w:t>show_semantic_result</w:t>
      </w:r>
      <w:proofErr w:type="spellEnd"/>
      <w:r w:rsidRPr="00B52F58">
        <w:rPr>
          <w:rFonts w:ascii="Times New Roman" w:eastAsia="Times New Roman" w:hAnsi="Times New Roman" w:cs="Times New Roman"/>
          <w:sz w:val="28"/>
          <w:szCs w:val="28"/>
        </w:rPr>
        <w:t xml:space="preserve"> открывает окно с подробным результатом семантического анализа в текстовом формате.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Завершение работы:</w:t>
      </w:r>
    </w:p>
    <w:p w:rsidR="00B52F58" w:rsidRPr="00B52F58" w:rsidRDefault="00B52F58" w:rsidP="00B52F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sz w:val="28"/>
          <w:szCs w:val="28"/>
        </w:rPr>
        <w:t>После анализа возможно закрытие окна или выбор нового предложения для повторного анализа.</w:t>
      </w:r>
    </w:p>
    <w:p w:rsidR="00B52F58" w:rsidRPr="00B52F58" w:rsidRDefault="00B52F58" w:rsidP="00B5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F58">
        <w:rPr>
          <w:rFonts w:ascii="Times New Roman" w:eastAsia="Times New Roman" w:hAnsi="Times New Roman" w:cs="Times New Roman"/>
          <w:b/>
          <w:bCs/>
          <w:sz w:val="28"/>
          <w:szCs w:val="28"/>
        </w:rPr>
        <w:t>Конец.</w:t>
      </w:r>
    </w:p>
    <w:p w:rsidR="00FE745A" w:rsidRDefault="00FE745A" w:rsidP="00FE745A">
      <w:pPr>
        <w:rPr>
          <w:b/>
        </w:rPr>
      </w:pPr>
    </w:p>
    <w:p w:rsidR="00B52F58" w:rsidRPr="00B52F58" w:rsidRDefault="00B52F58" w:rsidP="00B52F58">
      <w:pPr>
        <w:rPr>
          <w:rFonts w:ascii="Times New Roman" w:hAnsi="Times New Roman" w:cs="Times New Roman"/>
          <w:b/>
          <w:sz w:val="28"/>
          <w:szCs w:val="28"/>
        </w:rPr>
      </w:pPr>
      <w:r w:rsidRPr="00B52F58">
        <w:rPr>
          <w:rStyle w:val="a4"/>
          <w:rFonts w:ascii="Times New Roman" w:hAnsi="Times New Roman" w:cs="Times New Roman"/>
          <w:sz w:val="28"/>
          <w:szCs w:val="28"/>
        </w:rPr>
        <w:t>Вывод:</w:t>
      </w:r>
      <w:r w:rsidRPr="00B52F58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 реализован семантический анализ текста с использованием библиотек NLTK, PyMorphy2, </w:t>
      </w:r>
      <w:proofErr w:type="spellStart"/>
      <w:r w:rsidRPr="00B52F58">
        <w:rPr>
          <w:rFonts w:ascii="Times New Roman" w:hAnsi="Times New Roman" w:cs="Times New Roman"/>
          <w:sz w:val="28"/>
          <w:szCs w:val="28"/>
        </w:rPr>
        <w:t>RuWordNet</w:t>
      </w:r>
      <w:proofErr w:type="spellEnd"/>
      <w:r w:rsidRPr="00B52F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2F58">
        <w:rPr>
          <w:rFonts w:ascii="Times New Roman" w:hAnsi="Times New Roman" w:cs="Times New Roman"/>
          <w:sz w:val="28"/>
          <w:szCs w:val="28"/>
        </w:rPr>
        <w:t>WikiWordnet</w:t>
      </w:r>
      <w:proofErr w:type="spellEnd"/>
      <w:r w:rsidRPr="00B52F58">
        <w:rPr>
          <w:rFonts w:ascii="Times New Roman" w:hAnsi="Times New Roman" w:cs="Times New Roman"/>
          <w:sz w:val="28"/>
          <w:szCs w:val="28"/>
        </w:rPr>
        <w:t xml:space="preserve"> для русского языка. Анализ включал этапы </w:t>
      </w:r>
      <w:proofErr w:type="spellStart"/>
      <w:r w:rsidRPr="00B52F58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Pr="00B52F58">
        <w:rPr>
          <w:rFonts w:ascii="Times New Roman" w:hAnsi="Times New Roman" w:cs="Times New Roman"/>
          <w:sz w:val="28"/>
          <w:szCs w:val="28"/>
        </w:rPr>
        <w:t xml:space="preserve">, морфологического разбора и </w:t>
      </w:r>
      <w:proofErr w:type="spellStart"/>
      <w:r w:rsidRPr="00B52F58"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 w:rsidRPr="00B52F58">
        <w:rPr>
          <w:rFonts w:ascii="Times New Roman" w:hAnsi="Times New Roman" w:cs="Times New Roman"/>
          <w:sz w:val="28"/>
          <w:szCs w:val="28"/>
        </w:rPr>
        <w:t xml:space="preserve"> слов, фильтрацию служебных частей речи, а также извлечение семантических характеристик — синонимов, </w:t>
      </w:r>
      <w:proofErr w:type="spellStart"/>
      <w:r w:rsidRPr="00B52F58">
        <w:rPr>
          <w:rFonts w:ascii="Times New Roman" w:hAnsi="Times New Roman" w:cs="Times New Roman"/>
          <w:sz w:val="28"/>
          <w:szCs w:val="28"/>
        </w:rPr>
        <w:t>гиперонимов</w:t>
      </w:r>
      <w:proofErr w:type="spellEnd"/>
      <w:r w:rsidRPr="00B52F58">
        <w:rPr>
          <w:rFonts w:ascii="Times New Roman" w:hAnsi="Times New Roman" w:cs="Times New Roman"/>
          <w:sz w:val="28"/>
          <w:szCs w:val="28"/>
        </w:rPr>
        <w:t>, гипонимов и определений. Результаты анализа сохранялись в XML-формате и отображались в удобном текстовом виде. Реализация позволила получить представление о значении и семантических связях слов в предложении, что расширяет возможности для глубокой обработки и понимания текстовых данных.</w:t>
      </w:r>
    </w:p>
    <w:sectPr w:rsidR="00B52F58" w:rsidRPr="00B5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2ED5"/>
    <w:multiLevelType w:val="hybridMultilevel"/>
    <w:tmpl w:val="9708BD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A60469"/>
    <w:multiLevelType w:val="multilevel"/>
    <w:tmpl w:val="E440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2075D"/>
    <w:multiLevelType w:val="multilevel"/>
    <w:tmpl w:val="71E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CF"/>
    <w:rsid w:val="00557765"/>
    <w:rsid w:val="005D3A70"/>
    <w:rsid w:val="007300CF"/>
    <w:rsid w:val="007469CB"/>
    <w:rsid w:val="008A2EC9"/>
    <w:rsid w:val="00B52F58"/>
    <w:rsid w:val="00DF757D"/>
    <w:rsid w:val="00FE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C20A5-3ECA-420D-AEC3-77E5A49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A7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qFormat/>
    <w:rsid w:val="00B52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A70"/>
    <w:pPr>
      <w:ind w:left="720"/>
      <w:contextualSpacing/>
    </w:pPr>
  </w:style>
  <w:style w:type="character" w:styleId="a4">
    <w:name w:val="Strong"/>
    <w:basedOn w:val="a0"/>
    <w:uiPriority w:val="22"/>
    <w:qFormat/>
    <w:rsid w:val="005D3A70"/>
    <w:rPr>
      <w:b/>
      <w:bCs/>
    </w:rPr>
  </w:style>
  <w:style w:type="character" w:styleId="HTML">
    <w:name w:val="HTML Code"/>
    <w:basedOn w:val="a0"/>
    <w:uiPriority w:val="99"/>
    <w:semiHidden/>
    <w:unhideWhenUsed/>
    <w:rsid w:val="00FE74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52F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2025-04-20T11:57:00Z</dcterms:created>
  <dcterms:modified xsi:type="dcterms:W3CDTF">2025-04-23T15:20:00Z</dcterms:modified>
</cp:coreProperties>
</file>