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D9127" w14:textId="77777777" w:rsidR="003E64C2" w:rsidRPr="003E64C2" w:rsidRDefault="003E64C2" w:rsidP="003E64C2">
      <w:pPr>
        <w:pStyle w:val="a3"/>
        <w:ind w:left="12" w:firstLine="130"/>
        <w:rPr>
          <w:rFonts w:ascii="Segoe UI Variable Small" w:hAnsi="Segoe UI Variable Small"/>
          <w:bCs/>
          <w:color w:val="262626" w:themeColor="text1" w:themeTint="D9"/>
          <w:sz w:val="20"/>
        </w:rPr>
      </w:pPr>
      <w:r w:rsidRPr="003E64C2">
        <w:rPr>
          <w:rFonts w:ascii="Segoe UI Variable Small" w:hAnsi="Segoe UI Variable Small"/>
          <w:bCs/>
          <w:color w:val="262626" w:themeColor="text1" w:themeTint="D9"/>
          <w:sz w:val="20"/>
        </w:rPr>
        <w:t xml:space="preserve">В ответ на Ваш запрос ценовой информации направляем </w:t>
      </w:r>
    </w:p>
    <w:p w14:paraId="0240DF6F" w14:textId="5E79B546" w:rsidR="00413728" w:rsidRPr="003E64C2" w:rsidRDefault="003E64C2" w:rsidP="003E64C2">
      <w:pPr>
        <w:pStyle w:val="a3"/>
        <w:spacing w:after="240"/>
        <w:ind w:left="12" w:firstLine="130"/>
        <w:rPr>
          <w:rFonts w:ascii="Segoe UI Variable Small" w:hAnsi="Segoe UI Variable Small"/>
          <w:bCs/>
          <w:color w:val="262626" w:themeColor="text1" w:themeTint="D9"/>
          <w:szCs w:val="32"/>
        </w:rPr>
      </w:pPr>
      <w:r w:rsidRPr="003E64C2">
        <w:rPr>
          <w:rFonts w:ascii="Segoe UI Variable Small" w:hAnsi="Segoe UI Variable Small"/>
          <w:bCs/>
          <w:color w:val="262626" w:themeColor="text1" w:themeTint="D9"/>
          <w:szCs w:val="32"/>
        </w:rPr>
        <w:t>Коммерческое предложение</w:t>
      </w:r>
    </w:p>
    <w:tbl>
      <w:tblPr>
        <w:tblStyle w:val="TableNormal"/>
        <w:tblW w:w="11090" w:type="dxa"/>
        <w:tblInd w:w="-165" w:type="dxa"/>
        <w:tblBorders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ayout w:type="fixed"/>
        <w:tblLook w:val="01E0" w:firstRow="1" w:lastRow="1" w:firstColumn="1" w:lastColumn="1" w:noHBand="0" w:noVBand="0"/>
      </w:tblPr>
      <w:tblGrid>
        <w:gridCol w:w="591"/>
        <w:gridCol w:w="2551"/>
        <w:gridCol w:w="4111"/>
        <w:gridCol w:w="1134"/>
        <w:gridCol w:w="1144"/>
        <w:gridCol w:w="1559"/>
      </w:tblGrid>
      <w:tr w:rsidR="000425B6" w:rsidRPr="00A80C4F" w14:paraId="2586380D" w14:textId="77777777" w:rsidTr="006715ED">
        <w:trPr>
          <w:trHeight w:val="646"/>
        </w:trPr>
        <w:tc>
          <w:tcPr>
            <w:tcW w:w="591" w:type="dxa"/>
            <w:tcBorders>
              <w:top w:val="nil"/>
              <w:bottom w:val="dashSmallGap" w:sz="6" w:space="0" w:color="auto"/>
              <w:right w:val="dotted" w:sz="4" w:space="0" w:color="auto"/>
            </w:tcBorders>
            <w:vAlign w:val="center"/>
          </w:tcPr>
          <w:p w14:paraId="1A4EA609" w14:textId="77777777" w:rsidR="006C4991" w:rsidRPr="00A80C4F" w:rsidRDefault="006C4991" w:rsidP="00257BB2">
            <w:pPr>
              <w:pStyle w:val="TableParagraph"/>
              <w:spacing w:before="0"/>
              <w:ind w:left="113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10"/>
                <w:sz w:val="24"/>
                <w:szCs w:val="24"/>
              </w:rPr>
              <w:t>№</w:t>
            </w:r>
          </w:p>
        </w:tc>
        <w:tc>
          <w:tcPr>
            <w:tcW w:w="2551" w:type="dxa"/>
            <w:tcBorders>
              <w:top w:val="nil"/>
              <w:left w:val="dotted" w:sz="4" w:space="0" w:color="auto"/>
              <w:bottom w:val="dashSmallGap" w:sz="6" w:space="0" w:color="auto"/>
              <w:right w:val="dotted" w:sz="4" w:space="0" w:color="auto"/>
            </w:tcBorders>
            <w:vAlign w:val="center"/>
          </w:tcPr>
          <w:p w14:paraId="56447365" w14:textId="77777777" w:rsidR="006C4991" w:rsidRPr="00A80C4F" w:rsidRDefault="006C4991" w:rsidP="00257BB2">
            <w:pPr>
              <w:pStyle w:val="TableParagraph"/>
              <w:spacing w:before="0"/>
              <w:ind w:left="113" w:right="145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  <w:t>Наименование</w:t>
            </w: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8"/>
                <w:sz w:val="24"/>
                <w:szCs w:val="24"/>
              </w:rPr>
              <w:t xml:space="preserve"> </w:t>
            </w: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2"/>
                <w:sz w:val="24"/>
                <w:szCs w:val="24"/>
              </w:rPr>
              <w:t>товара</w:t>
            </w:r>
          </w:p>
        </w:tc>
        <w:tc>
          <w:tcPr>
            <w:tcW w:w="4111" w:type="dxa"/>
            <w:tcBorders>
              <w:top w:val="nil"/>
              <w:left w:val="dotted" w:sz="4" w:space="0" w:color="auto"/>
              <w:bottom w:val="dashSmallGap" w:sz="6" w:space="0" w:color="auto"/>
              <w:right w:val="dotted" w:sz="4" w:space="0" w:color="auto"/>
            </w:tcBorders>
            <w:vAlign w:val="center"/>
          </w:tcPr>
          <w:p w14:paraId="1B0BD883" w14:textId="77777777" w:rsidR="006C4991" w:rsidRPr="00A80C4F" w:rsidRDefault="006C4991" w:rsidP="00257BB2">
            <w:pPr>
              <w:pStyle w:val="TableParagraph"/>
              <w:spacing w:before="0"/>
              <w:ind w:left="113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  <w:t>Характеристики / Описание</w:t>
            </w:r>
          </w:p>
        </w:tc>
        <w:tc>
          <w:tcPr>
            <w:tcW w:w="1134" w:type="dxa"/>
            <w:tcBorders>
              <w:top w:val="nil"/>
              <w:left w:val="dotted" w:sz="4" w:space="0" w:color="auto"/>
              <w:bottom w:val="dashSmallGap" w:sz="6" w:space="0" w:color="auto"/>
              <w:right w:val="dotted" w:sz="4" w:space="0" w:color="auto"/>
            </w:tcBorders>
            <w:vAlign w:val="center"/>
          </w:tcPr>
          <w:p w14:paraId="307DE5DE" w14:textId="77777777" w:rsidR="006C4991" w:rsidRPr="00A80C4F" w:rsidRDefault="006C4991" w:rsidP="00257BB2">
            <w:pPr>
              <w:pStyle w:val="TableParagraph"/>
              <w:spacing w:before="0" w:line="322" w:lineRule="exact"/>
              <w:ind w:left="113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4"/>
                <w:sz w:val="24"/>
                <w:szCs w:val="24"/>
              </w:rPr>
              <w:t>Кол-</w:t>
            </w: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6"/>
                <w:sz w:val="24"/>
                <w:szCs w:val="24"/>
              </w:rPr>
              <w:t>во</w:t>
            </w:r>
          </w:p>
        </w:tc>
        <w:tc>
          <w:tcPr>
            <w:tcW w:w="1140" w:type="dxa"/>
            <w:tcBorders>
              <w:top w:val="nil"/>
              <w:left w:val="dotted" w:sz="4" w:space="0" w:color="auto"/>
              <w:bottom w:val="dashSmallGap" w:sz="6" w:space="0" w:color="auto"/>
              <w:right w:val="dotted" w:sz="4" w:space="0" w:color="auto"/>
            </w:tcBorders>
            <w:vAlign w:val="center"/>
          </w:tcPr>
          <w:p w14:paraId="68E84C0A" w14:textId="77777777" w:rsidR="006C4991" w:rsidRPr="00A80C4F" w:rsidRDefault="006C4991" w:rsidP="00257BB2">
            <w:pPr>
              <w:pStyle w:val="TableParagraph"/>
              <w:spacing w:before="0"/>
              <w:ind w:left="113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4"/>
                <w:sz w:val="24"/>
                <w:szCs w:val="24"/>
              </w:rPr>
              <w:t>Цена</w:t>
            </w:r>
          </w:p>
        </w:tc>
        <w:tc>
          <w:tcPr>
            <w:tcW w:w="1559" w:type="dxa"/>
            <w:tcBorders>
              <w:top w:val="nil"/>
              <w:left w:val="dotted" w:sz="4" w:space="0" w:color="auto"/>
              <w:bottom w:val="dashSmallGap" w:sz="6" w:space="0" w:color="auto"/>
            </w:tcBorders>
            <w:vAlign w:val="center"/>
          </w:tcPr>
          <w:p w14:paraId="32BA0608" w14:textId="77777777" w:rsidR="006C4991" w:rsidRPr="00A80C4F" w:rsidRDefault="006C4991" w:rsidP="00257BB2">
            <w:pPr>
              <w:pStyle w:val="TableParagraph"/>
              <w:spacing w:before="0"/>
              <w:ind w:left="113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2"/>
                <w:sz w:val="24"/>
                <w:szCs w:val="24"/>
              </w:rPr>
              <w:t>Сумма</w:t>
            </w:r>
          </w:p>
        </w:tc>
      </w:tr>
      <w:tr w:rsidR="00620304" w:rsidRPr="00677902" w14:paraId="42655EA9" w14:textId="77777777" w:rsidTr="006715ED">
        <w:trPr>
          <w:trHeight w:val="844"/>
        </w:trPr>
        <w:tc>
          <w:tcPr>
            <w:tcW w:w="591" w:type="dxa"/>
            <w:tcBorders>
              <w:top w:val="dashSmallGap" w:sz="6" w:space="0" w:color="auto"/>
              <w:bottom w:val="dashSmallGap" w:sz="6" w:space="0" w:color="auto"/>
              <w:right w:val="dotted" w:sz="4" w:space="0" w:color="auto"/>
            </w:tcBorders>
            <w:vAlign w:val="center"/>
          </w:tcPr>
          <w:p w14:paraId="292107B7" w14:textId="77777777" w:rsidR="006C4991" w:rsidRPr="00677902" w:rsidRDefault="006C4991" w:rsidP="00D56D5F">
            <w:pPr>
              <w:pStyle w:val="TableParagraph"/>
              <w:spacing w:before="0" w:after="240"/>
              <w:ind w:left="8" w:right="3"/>
              <w:rPr>
                <w:rFonts w:ascii="Segoe UI Variable Small" w:hAnsi="Segoe UI Variable Small"/>
                <w:color w:val="0D0D0D" w:themeColor="text1" w:themeTint="F2"/>
                <w:spacing w:val="-5"/>
                <w:sz w:val="24"/>
                <w:szCs w:val="20"/>
                <w:lang w:val="en-US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  <w:lang w:val="en-US"/>
              </w:rPr>
              <w:t>{#</w:t>
            </w:r>
            <w:proofErr w:type="gram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  <w:lang w:val="en-US"/>
              </w:rPr>
              <w:t>items}{</w:t>
            </w:r>
            <w:proofErr w:type="gram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  <w:lang w:val="en-US"/>
              </w:rPr>
              <w:t>num}</w:t>
            </w:r>
          </w:p>
        </w:tc>
        <w:tc>
          <w:tcPr>
            <w:tcW w:w="2551" w:type="dxa"/>
            <w:tcBorders>
              <w:top w:val="dashSmallGap" w:sz="6" w:space="0" w:color="auto"/>
              <w:left w:val="dotted" w:sz="4" w:space="0" w:color="auto"/>
              <w:bottom w:val="dashSmallGap" w:sz="6" w:space="0" w:color="auto"/>
              <w:right w:val="dotted" w:sz="4" w:space="0" w:color="auto"/>
            </w:tcBorders>
            <w:vAlign w:val="center"/>
          </w:tcPr>
          <w:p w14:paraId="7331CBC6" w14:textId="77777777" w:rsidR="006C4991" w:rsidRPr="00677902" w:rsidRDefault="006C4991" w:rsidP="00D56D5F">
            <w:pPr>
              <w:pStyle w:val="TableParagraph"/>
              <w:spacing w:before="0" w:after="240"/>
              <w:ind w:left="108" w:right="145"/>
              <w:jc w:val="left"/>
              <w:rPr>
                <w:rFonts w:ascii="Segoe UI Variable Small" w:hAnsi="Segoe UI Variable Small"/>
                <w:color w:val="0D0D0D" w:themeColor="text1" w:themeTint="F2"/>
                <w:sz w:val="20"/>
                <w:szCs w:val="16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{</w:t>
            </w:r>
            <w:proofErr w:type="spell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name</w:t>
            </w:r>
            <w:proofErr w:type="spell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</w:t>
            </w:r>
          </w:p>
        </w:tc>
        <w:tc>
          <w:tcPr>
            <w:tcW w:w="4111" w:type="dxa"/>
            <w:tcBorders>
              <w:top w:val="dashSmallGap" w:sz="6" w:space="0" w:color="auto"/>
              <w:left w:val="dotted" w:sz="4" w:space="0" w:color="auto"/>
              <w:bottom w:val="dashSmallGap" w:sz="6" w:space="0" w:color="auto"/>
              <w:right w:val="dotted" w:sz="4" w:space="0" w:color="auto"/>
            </w:tcBorders>
            <w:vAlign w:val="center"/>
          </w:tcPr>
          <w:p w14:paraId="58635208" w14:textId="77777777" w:rsidR="006C4991" w:rsidRPr="00677902" w:rsidRDefault="006C4991" w:rsidP="00D56D5F">
            <w:pPr>
              <w:pStyle w:val="TableParagraph"/>
              <w:spacing w:before="0" w:after="240"/>
              <w:ind w:left="108"/>
              <w:jc w:val="left"/>
              <w:rPr>
                <w:rFonts w:ascii="Segoe UI Variable Small" w:hAnsi="Segoe UI Variable Small"/>
                <w:color w:val="0D0D0D" w:themeColor="text1" w:themeTint="F2"/>
                <w:sz w:val="20"/>
                <w:szCs w:val="16"/>
                <w:lang w:val="en-US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{</w:t>
            </w: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  <w:lang w:val="en-US"/>
              </w:rPr>
              <w:t>spec</w:t>
            </w: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</w:t>
            </w:r>
          </w:p>
        </w:tc>
        <w:tc>
          <w:tcPr>
            <w:tcW w:w="1134" w:type="dxa"/>
            <w:tcBorders>
              <w:top w:val="dashSmallGap" w:sz="6" w:space="0" w:color="auto"/>
              <w:left w:val="dotted" w:sz="4" w:space="0" w:color="auto"/>
              <w:bottom w:val="dashSmallGap" w:sz="6" w:space="0" w:color="auto"/>
              <w:right w:val="dotted" w:sz="4" w:space="0" w:color="auto"/>
            </w:tcBorders>
            <w:vAlign w:val="center"/>
          </w:tcPr>
          <w:p w14:paraId="754ED458" w14:textId="77777777" w:rsidR="006C4991" w:rsidRPr="00677902" w:rsidRDefault="006C4991" w:rsidP="00D56D5F">
            <w:pPr>
              <w:pStyle w:val="TableParagraph"/>
              <w:spacing w:before="0" w:after="240"/>
              <w:ind w:left="14" w:right="2"/>
              <w:rPr>
                <w:rFonts w:ascii="Segoe UI Variable Small" w:hAnsi="Segoe UI Variable Small"/>
                <w:color w:val="0D0D0D" w:themeColor="text1" w:themeTint="F2"/>
                <w:spacing w:val="-10"/>
                <w:sz w:val="20"/>
                <w:szCs w:val="16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{</w:t>
            </w:r>
            <w:proofErr w:type="spell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qty</w:t>
            </w:r>
            <w:proofErr w:type="spell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</w:t>
            </w:r>
          </w:p>
        </w:tc>
        <w:tc>
          <w:tcPr>
            <w:tcW w:w="1140" w:type="dxa"/>
            <w:tcBorders>
              <w:top w:val="dashSmallGap" w:sz="6" w:space="0" w:color="auto"/>
              <w:left w:val="dotted" w:sz="4" w:space="0" w:color="auto"/>
              <w:bottom w:val="dashSmallGap" w:sz="6" w:space="0" w:color="auto"/>
              <w:right w:val="dotted" w:sz="4" w:space="0" w:color="auto"/>
            </w:tcBorders>
            <w:vAlign w:val="center"/>
          </w:tcPr>
          <w:p w14:paraId="6C353332" w14:textId="77777777" w:rsidR="006C4991" w:rsidRPr="00677902" w:rsidRDefault="006C4991" w:rsidP="00D56D5F">
            <w:pPr>
              <w:pStyle w:val="TableParagraph"/>
              <w:spacing w:before="0" w:after="240"/>
              <w:ind w:left="151" w:right="4"/>
              <w:jc w:val="left"/>
              <w:rPr>
                <w:rFonts w:ascii="Segoe UI Variable Small" w:hAnsi="Segoe UI Variable Small"/>
                <w:color w:val="0D0D0D" w:themeColor="text1" w:themeTint="F2"/>
                <w:spacing w:val="-2"/>
                <w:sz w:val="20"/>
                <w:szCs w:val="16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{</w:t>
            </w:r>
            <w:proofErr w:type="spell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price</w:t>
            </w:r>
            <w:proofErr w:type="spell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</w:t>
            </w:r>
          </w:p>
        </w:tc>
        <w:tc>
          <w:tcPr>
            <w:tcW w:w="1559" w:type="dxa"/>
            <w:tcBorders>
              <w:top w:val="dashSmallGap" w:sz="6" w:space="0" w:color="auto"/>
              <w:left w:val="dotted" w:sz="4" w:space="0" w:color="auto"/>
              <w:bottom w:val="dashSmallGap" w:sz="6" w:space="0" w:color="auto"/>
            </w:tcBorders>
            <w:vAlign w:val="center"/>
          </w:tcPr>
          <w:p w14:paraId="4FF9EF7D" w14:textId="77777777" w:rsidR="006C4991" w:rsidRPr="00677902" w:rsidRDefault="006C4991" w:rsidP="00D56D5F">
            <w:pPr>
              <w:spacing w:after="240"/>
              <w:ind w:left="139"/>
              <w:rPr>
                <w:rFonts w:ascii="Segoe UI Variable Small" w:hAnsi="Segoe UI Variable Small"/>
                <w:color w:val="0D0D0D" w:themeColor="text1" w:themeTint="F2"/>
                <w:sz w:val="20"/>
                <w:szCs w:val="16"/>
                <w:lang w:val="en-US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{</w:t>
            </w:r>
            <w:proofErr w:type="spell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sum</w:t>
            </w:r>
            <w:proofErr w:type="spell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}{/</w:t>
            </w:r>
            <w:proofErr w:type="spell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items</w:t>
            </w:r>
            <w:proofErr w:type="spell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</w:t>
            </w:r>
          </w:p>
        </w:tc>
      </w:tr>
      <w:tr w:rsidR="000425B6" w:rsidRPr="00A80C4F" w14:paraId="22322AE6" w14:textId="77777777" w:rsidTr="006715ED">
        <w:trPr>
          <w:trHeight w:val="598"/>
        </w:trPr>
        <w:tc>
          <w:tcPr>
            <w:tcW w:w="9531" w:type="dxa"/>
            <w:gridSpan w:val="5"/>
            <w:tcBorders>
              <w:top w:val="dashSmallGap" w:sz="6" w:space="0" w:color="auto"/>
              <w:bottom w:val="nil"/>
              <w:right w:val="nil"/>
            </w:tcBorders>
            <w:vAlign w:val="center"/>
          </w:tcPr>
          <w:p w14:paraId="45ED417A" w14:textId="77777777" w:rsidR="006C4991" w:rsidRPr="00B06511" w:rsidRDefault="006C4991" w:rsidP="00D56D5F">
            <w:pPr>
              <w:pStyle w:val="TableParagraph"/>
              <w:spacing w:before="0"/>
              <w:ind w:right="280"/>
              <w:jc w:val="right"/>
              <w:rPr>
                <w:rFonts w:ascii="Segoe UI Variable Small" w:hAnsi="Segoe UI Variable Small"/>
                <w:b/>
                <w:color w:val="0D0D0D" w:themeColor="text1" w:themeTint="F2"/>
                <w:sz w:val="28"/>
              </w:rPr>
            </w:pPr>
            <w:r w:rsidRPr="00B06511">
              <w:rPr>
                <w:rFonts w:ascii="Segoe UI Variable Small" w:hAnsi="Segoe UI Variable Small"/>
                <w:b/>
                <w:color w:val="0D0D0D" w:themeColor="text1" w:themeTint="F2"/>
                <w:sz w:val="28"/>
              </w:rPr>
              <w:t>Итого:</w:t>
            </w:r>
          </w:p>
        </w:tc>
        <w:tc>
          <w:tcPr>
            <w:tcW w:w="1559" w:type="dxa"/>
            <w:tcBorders>
              <w:top w:val="dashSmallGap" w:sz="6" w:space="0" w:color="auto"/>
              <w:left w:val="nil"/>
              <w:bottom w:val="nil"/>
            </w:tcBorders>
            <w:vAlign w:val="center"/>
          </w:tcPr>
          <w:p w14:paraId="39F5B51F" w14:textId="77777777" w:rsidR="006C4991" w:rsidRPr="00B06511" w:rsidRDefault="006C4991" w:rsidP="00D56D5F">
            <w:pPr>
              <w:pStyle w:val="TableParagraph"/>
              <w:tabs>
                <w:tab w:val="left" w:pos="145"/>
              </w:tabs>
              <w:spacing w:before="0"/>
              <w:ind w:left="139"/>
              <w:jc w:val="left"/>
              <w:rPr>
                <w:rFonts w:ascii="Segoe UI Variable Small" w:hAnsi="Segoe UI Variable Small"/>
                <w:b/>
                <w:color w:val="0D0D0D" w:themeColor="text1" w:themeTint="F2"/>
                <w:sz w:val="28"/>
              </w:rPr>
            </w:pPr>
            <w:r w:rsidRPr="00B06511">
              <w:rPr>
                <w:rFonts w:ascii="Segoe UI Variable Small" w:hAnsi="Segoe UI Variable Small"/>
                <w:b/>
                <w:color w:val="262626" w:themeColor="text1" w:themeTint="D9"/>
                <w:spacing w:val="-2"/>
                <w:sz w:val="28"/>
              </w:rPr>
              <w:t>{</w:t>
            </w:r>
            <w:proofErr w:type="spellStart"/>
            <w:r w:rsidRPr="00B06511">
              <w:rPr>
                <w:rFonts w:ascii="Segoe UI Variable Small" w:hAnsi="Segoe UI Variable Small"/>
                <w:b/>
                <w:color w:val="262626" w:themeColor="text1" w:themeTint="D9"/>
                <w:spacing w:val="-2"/>
                <w:sz w:val="28"/>
              </w:rPr>
              <w:t>total</w:t>
            </w:r>
            <w:proofErr w:type="spellEnd"/>
            <w:r w:rsidRPr="00B06511">
              <w:rPr>
                <w:rFonts w:ascii="Segoe UI Variable Small" w:hAnsi="Segoe UI Variable Small"/>
                <w:b/>
                <w:color w:val="262626" w:themeColor="text1" w:themeTint="D9"/>
                <w:spacing w:val="-2"/>
                <w:sz w:val="28"/>
              </w:rPr>
              <w:t>}</w:t>
            </w:r>
          </w:p>
        </w:tc>
      </w:tr>
    </w:tbl>
    <w:p w14:paraId="193F27D9" w14:textId="1B4B88A5" w:rsidR="007943EC" w:rsidRDefault="009F7112" w:rsidP="007943EC">
      <w:pPr>
        <w:pStyle w:val="a3"/>
        <w:ind w:left="12" w:firstLine="130"/>
        <w:jc w:val="both"/>
        <w:rPr>
          <w:rFonts w:ascii="Segoe UI Variable Small" w:hAnsi="Segoe UI Variable Small"/>
          <w:color w:val="262626" w:themeColor="text1" w:themeTint="D9"/>
          <w:sz w:val="20"/>
          <w:szCs w:val="20"/>
        </w:rPr>
      </w:pP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Итого:</w:t>
      </w:r>
      <w:r w:rsidRPr="005C4753">
        <w:rPr>
          <w:rFonts w:ascii="Segoe UI Variable Small" w:hAnsi="Segoe UI Variable Small"/>
          <w:color w:val="262626" w:themeColor="text1" w:themeTint="D9"/>
          <w:spacing w:val="-3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{</w:t>
      </w:r>
      <w:proofErr w:type="spellStart"/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total</w:t>
      </w:r>
      <w:proofErr w:type="spellEnd"/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} ({</w:t>
      </w:r>
      <w:proofErr w:type="spellStart"/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totalWords</w:t>
      </w:r>
      <w:proofErr w:type="spellEnd"/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})</w:t>
      </w:r>
      <w:r w:rsidRPr="005C4753">
        <w:rPr>
          <w:rFonts w:ascii="Segoe UI Variable Small" w:hAnsi="Segoe UI Variable Small"/>
          <w:color w:val="262626" w:themeColor="text1" w:themeTint="D9"/>
          <w:spacing w:val="-4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рублей</w:t>
      </w:r>
      <w:r w:rsidRPr="005C4753">
        <w:rPr>
          <w:rFonts w:ascii="Segoe UI Variable Small" w:hAnsi="Segoe UI Variable Small"/>
          <w:color w:val="262626" w:themeColor="text1" w:themeTint="D9"/>
          <w:spacing w:val="-2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00</w:t>
      </w:r>
      <w:r w:rsidRPr="005C4753">
        <w:rPr>
          <w:rFonts w:ascii="Segoe UI Variable Small" w:hAnsi="Segoe UI Variable Small"/>
          <w:color w:val="262626" w:themeColor="text1" w:themeTint="D9"/>
          <w:spacing w:val="-3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копеек,</w:t>
      </w:r>
      <w:r w:rsidRPr="005C4753">
        <w:rPr>
          <w:rFonts w:ascii="Segoe UI Variable Small" w:hAnsi="Segoe UI Variable Small"/>
          <w:color w:val="262626" w:themeColor="text1" w:themeTint="D9"/>
          <w:spacing w:val="-3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НДС</w:t>
      </w:r>
      <w:r w:rsidRPr="005C4753">
        <w:rPr>
          <w:rFonts w:ascii="Segoe UI Variable Small" w:hAnsi="Segoe UI Variable Small"/>
          <w:color w:val="262626" w:themeColor="text1" w:themeTint="D9"/>
          <w:spacing w:val="-3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не</w:t>
      </w:r>
      <w:r w:rsidRPr="005C4753">
        <w:rPr>
          <w:rFonts w:ascii="Segoe UI Variable Small" w:hAnsi="Segoe UI Variable Small"/>
          <w:color w:val="262626" w:themeColor="text1" w:themeTint="D9"/>
          <w:spacing w:val="-4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облагается.</w:t>
      </w:r>
      <w:r w:rsidRPr="005C4753">
        <w:rPr>
          <w:rFonts w:ascii="Segoe UI Variable Small" w:hAnsi="Segoe UI Variable Small"/>
          <w:color w:val="262626" w:themeColor="text1" w:themeTint="D9"/>
          <w:spacing w:val="-4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с использованием АУСН</w:t>
      </w:r>
      <w:r w:rsidR="008C6B43"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 xml:space="preserve">. </w:t>
      </w:r>
    </w:p>
    <w:p w14:paraId="69E0BD02" w14:textId="352D3F1C" w:rsidR="0065094C" w:rsidRDefault="008C6B43" w:rsidP="007943EC">
      <w:pPr>
        <w:pStyle w:val="a3"/>
        <w:ind w:left="12" w:firstLine="130"/>
        <w:jc w:val="both"/>
        <w:rPr>
          <w:rFonts w:ascii="Segoe UI Variable Small" w:hAnsi="Segoe UI Variable Small"/>
          <w:color w:val="262626" w:themeColor="text1" w:themeTint="D9"/>
          <w:spacing w:val="-2"/>
          <w:sz w:val="20"/>
          <w:szCs w:val="20"/>
        </w:rPr>
      </w:pP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Срок</w:t>
      </w:r>
      <w:r w:rsidRPr="005C4753">
        <w:rPr>
          <w:rFonts w:ascii="Segoe UI Variable Small" w:hAnsi="Segoe UI Variable Small"/>
          <w:color w:val="262626" w:themeColor="text1" w:themeTint="D9"/>
          <w:spacing w:val="-4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действие</w:t>
      </w:r>
      <w:r w:rsidRPr="005C4753">
        <w:rPr>
          <w:rFonts w:ascii="Segoe UI Variable Small" w:hAnsi="Segoe UI Variable Small"/>
          <w:color w:val="262626" w:themeColor="text1" w:themeTint="D9"/>
          <w:spacing w:val="-2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коммерческого</w:t>
      </w:r>
      <w:r w:rsidRPr="005C4753">
        <w:rPr>
          <w:rFonts w:ascii="Segoe UI Variable Small" w:hAnsi="Segoe UI Variable Small"/>
          <w:color w:val="262626" w:themeColor="text1" w:themeTint="D9"/>
          <w:spacing w:val="-1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предложения</w:t>
      </w:r>
      <w:r w:rsidRPr="005C4753">
        <w:rPr>
          <w:rFonts w:ascii="Segoe UI Variable Small" w:hAnsi="Segoe UI Variable Small"/>
          <w:color w:val="262626" w:themeColor="text1" w:themeTint="D9"/>
          <w:spacing w:val="-2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60</w:t>
      </w:r>
      <w:r w:rsidRPr="005C4753">
        <w:rPr>
          <w:rFonts w:ascii="Segoe UI Variable Small" w:hAnsi="Segoe UI Variable Small"/>
          <w:color w:val="262626" w:themeColor="text1" w:themeTint="D9"/>
          <w:spacing w:val="-1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рабочих</w:t>
      </w:r>
      <w:r w:rsidRPr="005C4753">
        <w:rPr>
          <w:rFonts w:ascii="Segoe UI Variable Small" w:hAnsi="Segoe UI Variable Small"/>
          <w:color w:val="262626" w:themeColor="text1" w:themeTint="D9"/>
          <w:spacing w:val="-1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pacing w:val="-2"/>
          <w:sz w:val="20"/>
          <w:szCs w:val="20"/>
        </w:rPr>
        <w:t>дней.</w:t>
      </w:r>
    </w:p>
    <w:p w14:paraId="4CA563B0" w14:textId="5854E6B4" w:rsidR="00A9074A" w:rsidRPr="005C4753" w:rsidRDefault="00A9074A" w:rsidP="00872D1C">
      <w:pPr>
        <w:pStyle w:val="a3"/>
        <w:ind w:left="12" w:firstLine="283"/>
        <w:rPr>
          <w:rFonts w:ascii="Segoe UI Variable Small" w:hAnsi="Segoe UI Variable Small"/>
          <w:b/>
          <w:color w:val="262626" w:themeColor="text1" w:themeTint="D9"/>
          <w:sz w:val="16"/>
          <w:szCs w:val="20"/>
        </w:rPr>
      </w:pPr>
    </w:p>
    <w:p w14:paraId="206307D0" w14:textId="7D63D336" w:rsidR="0065094C" w:rsidRPr="005C4753" w:rsidRDefault="0065094C" w:rsidP="005C4753">
      <w:pPr>
        <w:pStyle w:val="a3"/>
        <w:ind w:left="12" w:right="113" w:firstLine="283"/>
        <w:rPr>
          <w:rFonts w:ascii="Segoe UI Variable Small" w:hAnsi="Segoe UI Variable Small"/>
          <w:color w:val="262626" w:themeColor="text1" w:themeTint="D9"/>
          <w:sz w:val="16"/>
          <w:szCs w:val="16"/>
        </w:rPr>
      </w:pPr>
    </w:p>
    <w:tbl>
      <w:tblPr>
        <w:tblStyle w:val="1"/>
        <w:tblpPr w:leftFromText="180" w:rightFromText="180" w:vertAnchor="text" w:horzAnchor="margin" w:tblpY="944"/>
        <w:tblW w:w="10561" w:type="dxa"/>
        <w:tblBorders>
          <w:top w:val="none" w:sz="0" w:space="0" w:color="auto"/>
          <w:left w:val="none" w:sz="0" w:space="0" w:color="auto"/>
          <w:bottom w:val="sing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84"/>
        <w:gridCol w:w="1338"/>
        <w:gridCol w:w="1338"/>
        <w:gridCol w:w="655"/>
      </w:tblGrid>
      <w:tr w:rsidR="00950BFA" w:rsidRPr="00A80C4F" w14:paraId="2CF27D64" w14:textId="77777777" w:rsidTr="00950BFA">
        <w:trPr>
          <w:gridAfter w:val="1"/>
          <w:wAfter w:w="655" w:type="dxa"/>
          <w:trHeight w:val="80"/>
        </w:trPr>
        <w:tc>
          <w:tcPr>
            <w:tcW w:w="6946" w:type="dxa"/>
            <w:vAlign w:val="bottom"/>
          </w:tcPr>
          <w:p w14:paraId="660AFF5D" w14:textId="77777777" w:rsidR="00950BFA" w:rsidRPr="003B05BC" w:rsidRDefault="00950BFA" w:rsidP="00950BFA">
            <w:pPr>
              <w:suppressAutoHyphens/>
              <w:jc w:val="right"/>
              <w:textAlignment w:val="baseline"/>
              <w:rPr>
                <w:rFonts w:ascii="Segoe UI Variable Small" w:eastAsia="Andale Sans UI" w:hAnsi="Segoe UI Variable Small" w:cs="Tahoma"/>
                <w:color w:val="262626" w:themeColor="text1" w:themeTint="D9"/>
                <w:kern w:val="3"/>
                <w:sz w:val="18"/>
                <w:lang w:eastAsia="ja-JP" w:bidi="fa-IR"/>
              </w:rPr>
            </w:pPr>
            <w:r w:rsidRPr="003B05BC">
              <w:rPr>
                <w:rFonts w:ascii="Segoe UI Variable Small" w:eastAsia="Andale Sans UI" w:hAnsi="Segoe UI Variable Small" w:cs="Tahoma"/>
                <w:color w:val="262626" w:themeColor="text1" w:themeTint="D9"/>
                <w:kern w:val="3"/>
                <w:sz w:val="18"/>
                <w:lang w:eastAsia="ja-JP" w:bidi="fa-IR"/>
              </w:rPr>
              <w:t>Индивидуальный предприниматель</w:t>
            </w:r>
            <w:r>
              <w:rPr>
                <w:rFonts w:ascii="Segoe UI Variable Small" w:eastAsia="Andale Sans UI" w:hAnsi="Segoe UI Variable Small" w:cs="Tahoma"/>
                <w:color w:val="262626" w:themeColor="text1" w:themeTint="D9"/>
                <w:kern w:val="3"/>
                <w:sz w:val="18"/>
                <w:lang w:eastAsia="ja-JP" w:bidi="fa-IR"/>
              </w:rPr>
              <w:t xml:space="preserve"> / </w:t>
            </w:r>
            <w:r w:rsidRPr="003B05BC">
              <w:rPr>
                <w:rFonts w:ascii="Segoe UI Variable Small" w:eastAsia="Andale Sans UI" w:hAnsi="Segoe UI Variable Small" w:cs="Tahoma"/>
                <w:color w:val="262626" w:themeColor="text1" w:themeTint="D9"/>
                <w:kern w:val="3"/>
                <w:sz w:val="18"/>
                <w:lang w:eastAsia="ja-JP" w:bidi="fa-IR"/>
              </w:rPr>
              <w:t>Федорина Н.С</w:t>
            </w:r>
          </w:p>
        </w:tc>
        <w:tc>
          <w:tcPr>
            <w:tcW w:w="284" w:type="dxa"/>
            <w:tcBorders>
              <w:bottom w:val="nil"/>
            </w:tcBorders>
            <w:vAlign w:val="bottom"/>
          </w:tcPr>
          <w:p w14:paraId="4EF388CC" w14:textId="4D5C8D9B" w:rsidR="00950BFA" w:rsidRPr="00A80C4F" w:rsidRDefault="00950BFA" w:rsidP="00950BFA">
            <w:pPr>
              <w:suppressAutoHyphens/>
              <w:ind w:right="-106"/>
              <w:jc w:val="right"/>
              <w:textAlignment w:val="baseline"/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24"/>
              </w:rPr>
            </w:pPr>
          </w:p>
        </w:tc>
        <w:tc>
          <w:tcPr>
            <w:tcW w:w="1338" w:type="dxa"/>
            <w:tcBorders>
              <w:bottom w:val="single" w:sz="12" w:space="0" w:color="7F7F7F" w:themeColor="text1" w:themeTint="80"/>
            </w:tcBorders>
            <w:vAlign w:val="bottom"/>
          </w:tcPr>
          <w:p w14:paraId="748E9DB1" w14:textId="23DAE5DF" w:rsidR="00950BFA" w:rsidRPr="00A80C4F" w:rsidRDefault="008F4FF2" w:rsidP="00950BFA">
            <w:pPr>
              <w:suppressAutoHyphens/>
              <w:ind w:right="-106"/>
              <w:jc w:val="right"/>
              <w:textAlignment w:val="baseline"/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24"/>
              </w:rPr>
            </w:pPr>
            <w:r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24"/>
              </w:rPr>
              <w:drawing>
                <wp:anchor distT="0" distB="0" distL="114300" distR="114300" simplePos="0" relativeHeight="251660288" behindDoc="0" locked="0" layoutInCell="1" allowOverlap="1" wp14:anchorId="4314C317" wp14:editId="47CF1E7B">
                  <wp:simplePos x="0" y="0"/>
                  <wp:positionH relativeFrom="column">
                    <wp:posOffset>192405</wp:posOffset>
                  </wp:positionH>
                  <wp:positionV relativeFrom="paragraph">
                    <wp:posOffset>-778510</wp:posOffset>
                  </wp:positionV>
                  <wp:extent cx="1586865" cy="1594485"/>
                  <wp:effectExtent l="0" t="0" r="0" b="5715"/>
                  <wp:wrapNone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865" cy="1594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50BFA"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24"/>
              </w:rPr>
              <w:drawing>
                <wp:anchor distT="0" distB="0" distL="114300" distR="114300" simplePos="0" relativeHeight="251662336" behindDoc="0" locked="0" layoutInCell="1" allowOverlap="1" wp14:anchorId="5DDB0593" wp14:editId="4859043A">
                  <wp:simplePos x="0" y="0"/>
                  <wp:positionH relativeFrom="column">
                    <wp:posOffset>-127000</wp:posOffset>
                  </wp:positionH>
                  <wp:positionV relativeFrom="paragraph">
                    <wp:posOffset>-90170</wp:posOffset>
                  </wp:positionV>
                  <wp:extent cx="726440" cy="560705"/>
                  <wp:effectExtent l="0" t="0" r="0" b="0"/>
                  <wp:wrapNone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560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38" w:type="dxa"/>
            <w:vAlign w:val="bottom"/>
          </w:tcPr>
          <w:p w14:paraId="6FD3D72B" w14:textId="6AC81290" w:rsidR="00950BFA" w:rsidRPr="00A80C4F" w:rsidRDefault="00950BFA" w:rsidP="004C0C74">
            <w:pPr>
              <w:suppressAutoHyphens/>
              <w:ind w:right="-106"/>
              <w:jc w:val="center"/>
              <w:textAlignment w:val="baseline"/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24"/>
              </w:rPr>
            </w:pPr>
          </w:p>
        </w:tc>
      </w:tr>
      <w:tr w:rsidR="004C0C74" w:rsidRPr="00A80C4F" w14:paraId="26038FF0" w14:textId="77777777" w:rsidTr="000425B6">
        <w:trPr>
          <w:trHeight w:val="213"/>
        </w:trPr>
        <w:tc>
          <w:tcPr>
            <w:tcW w:w="10561" w:type="dxa"/>
            <w:gridSpan w:val="5"/>
            <w:tcBorders>
              <w:bottom w:val="nil"/>
            </w:tcBorders>
            <w:vAlign w:val="bottom"/>
          </w:tcPr>
          <w:p w14:paraId="6DC1270A" w14:textId="55F57BD7" w:rsidR="004C0C74" w:rsidRPr="00A9074A" w:rsidRDefault="004C0C74" w:rsidP="00950BFA">
            <w:pPr>
              <w:suppressAutoHyphens/>
              <w:ind w:right="-106"/>
              <w:jc w:val="right"/>
              <w:textAlignment w:val="baseline"/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14"/>
                <w:szCs w:val="12"/>
              </w:rPr>
            </w:pPr>
          </w:p>
        </w:tc>
      </w:tr>
      <w:tr w:rsidR="004C0C74" w:rsidRPr="00A80C4F" w14:paraId="62C12E26" w14:textId="77777777" w:rsidTr="00A9074A">
        <w:trPr>
          <w:trHeight w:val="1146"/>
        </w:trPr>
        <w:tc>
          <w:tcPr>
            <w:tcW w:w="10561" w:type="dxa"/>
            <w:gridSpan w:val="5"/>
            <w:tcBorders>
              <w:bottom w:val="nil"/>
            </w:tcBorders>
          </w:tcPr>
          <w:p w14:paraId="71B5B3D7" w14:textId="05D8D0C5" w:rsidR="004C0C74" w:rsidRPr="00A9074A" w:rsidRDefault="00A9074A" w:rsidP="004C0C74">
            <w:pPr>
              <w:suppressAutoHyphens/>
              <w:ind w:right="-106"/>
              <w:textAlignment w:val="baseline"/>
              <w:rPr>
                <w:rFonts w:ascii="Segoe UI Variable Small" w:eastAsia="Andale Sans UI" w:hAnsi="Segoe UI Variable Small" w:cs="Tahoma"/>
                <w:b/>
                <w:bCs/>
                <w:color w:val="BFBFBF" w:themeColor="background1" w:themeShade="BF"/>
                <w:kern w:val="3"/>
                <w:sz w:val="14"/>
                <w:szCs w:val="12"/>
                <w:lang w:eastAsia="ja-JP" w:bidi="fa-IR"/>
              </w:rPr>
            </w:pP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По показателям качества, безопасности, оказываемые услуги должны соответствовать нормативным документам Российской Федерации. Качество изделий должно соответствовать ГОСТам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и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ТУ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с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улучшенными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или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не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7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ниже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5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относительно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ГОСТа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характеристиками.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Поставляемая продукция должна быть в упаковке без повреждений. Поставщик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несет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все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риски,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связанные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5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с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хранением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товара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до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момента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передачи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его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Заказчику. Поставщик осуществляет поставку товаров в соответствии с действующим законодательством Российской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1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>Федерации</w:t>
            </w:r>
          </w:p>
        </w:tc>
      </w:tr>
    </w:tbl>
    <w:p w14:paraId="313409B4" w14:textId="51D45BF2" w:rsidR="0065094C" w:rsidRPr="00CC0CDD" w:rsidRDefault="0065094C" w:rsidP="00A9074A">
      <w:pPr>
        <w:rPr>
          <w:rFonts w:ascii="Segoe UI Variable Small" w:hAnsi="Segoe UI Variable Small"/>
          <w:b/>
          <w:color w:val="262626" w:themeColor="text1" w:themeTint="D9"/>
          <w:spacing w:val="-5"/>
          <w:sz w:val="24"/>
        </w:rPr>
      </w:pPr>
    </w:p>
    <w:sectPr w:rsidR="0065094C" w:rsidRPr="00CC0CDD" w:rsidSect="003E64C2">
      <w:headerReference w:type="first" r:id="rId9"/>
      <w:footerReference w:type="first" r:id="rId10"/>
      <w:type w:val="continuous"/>
      <w:pgSz w:w="11910" w:h="16840"/>
      <w:pgMar w:top="993" w:right="720" w:bottom="720" w:left="720" w:header="283" w:footer="62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AFC64" w14:textId="77777777" w:rsidR="00382ADD" w:rsidRDefault="00382ADD">
      <w:r>
        <w:separator/>
      </w:r>
    </w:p>
  </w:endnote>
  <w:endnote w:type="continuationSeparator" w:id="0">
    <w:p w14:paraId="24E1ADB4" w14:textId="77777777" w:rsidR="00382ADD" w:rsidRDefault="00382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Small">
    <w:panose1 w:val="00000000000000000000"/>
    <w:charset w:val="CC"/>
    <w:family w:val="auto"/>
    <w:pitch w:val="variable"/>
    <w:sig w:usb0="A00002FF" w:usb1="0000000B" w:usb2="00000000" w:usb3="00000000" w:csb0="0000019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pPr w:leftFromText="180" w:rightFromText="180" w:vertAnchor="text" w:horzAnchor="margin" w:tblpXSpec="center" w:tblpY="944"/>
      <w:tblW w:w="11215" w:type="dxa"/>
      <w:tblBorders>
        <w:top w:val="none" w:sz="0" w:space="0" w:color="auto"/>
        <w:left w:val="none" w:sz="0" w:space="0" w:color="auto"/>
        <w:bottom w:val="single" w:sz="6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  <w:gridCol w:w="6237"/>
      <w:gridCol w:w="4411"/>
    </w:tblGrid>
    <w:tr w:rsidR="00A9074A" w:rsidRPr="007E1160" w14:paraId="1E974786" w14:textId="77777777" w:rsidTr="00A9074A">
      <w:trPr>
        <w:trHeight w:val="605"/>
      </w:trPr>
      <w:tc>
        <w:tcPr>
          <w:tcW w:w="567" w:type="dxa"/>
          <w:tcBorders>
            <w:top w:val="single" w:sz="12" w:space="0" w:color="808080" w:themeColor="background1" w:themeShade="80"/>
          </w:tcBorders>
          <w:vAlign w:val="center"/>
        </w:tcPr>
        <w:p w14:paraId="40AA792B" w14:textId="77777777" w:rsidR="00A9074A" w:rsidRPr="005C4753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</w:pPr>
        </w:p>
      </w:tc>
      <w:tc>
        <w:tcPr>
          <w:tcW w:w="6237" w:type="dxa"/>
          <w:tcBorders>
            <w:top w:val="single" w:sz="12" w:space="0" w:color="808080" w:themeColor="background1" w:themeShade="80"/>
          </w:tcBorders>
          <w:vAlign w:val="center"/>
        </w:tcPr>
        <w:p w14:paraId="66F74075" w14:textId="77777777" w:rsidR="00A9074A" w:rsidRPr="007E1160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24"/>
              <w:szCs w:val="32"/>
              <w:lang w:eastAsia="ja-JP" w:bidi="fa-IR"/>
            </w:rPr>
          </w:pPr>
          <w:r w:rsidRPr="007E1160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24"/>
              <w:szCs w:val="32"/>
              <w:lang w:eastAsia="ja-JP" w:bidi="fa-IR"/>
            </w:rPr>
            <w:t>Контакты</w:t>
          </w:r>
          <w:r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24"/>
              <w:szCs w:val="32"/>
              <w:lang w:eastAsia="ja-JP" w:bidi="fa-IR"/>
            </w:rPr>
            <w:t>:</w:t>
          </w:r>
        </w:p>
      </w:tc>
      <w:tc>
        <w:tcPr>
          <w:tcW w:w="4411" w:type="dxa"/>
          <w:tcBorders>
            <w:top w:val="single" w:sz="12" w:space="0" w:color="808080" w:themeColor="background1" w:themeShade="80"/>
          </w:tcBorders>
          <w:vAlign w:val="center"/>
        </w:tcPr>
        <w:p w14:paraId="3670C08A" w14:textId="77777777" w:rsidR="00A9074A" w:rsidRPr="007E1160" w:rsidRDefault="00A9074A" w:rsidP="00A9074A">
          <w:pPr>
            <w:suppressAutoHyphens/>
            <w:ind w:right="-106"/>
            <w:textAlignment w:val="baseline"/>
            <w:rPr>
              <w:rFonts w:ascii="Segoe UI Variable Small" w:hAnsi="Segoe UI Variable Small"/>
              <w:b/>
              <w:bCs/>
              <w:noProof/>
              <w:color w:val="262626" w:themeColor="text1" w:themeTint="D9"/>
              <w:sz w:val="24"/>
            </w:rPr>
          </w:pPr>
          <w:r>
            <w:rPr>
              <w:rFonts w:ascii="Segoe UI Variable Small" w:hAnsi="Segoe UI Variable Small"/>
              <w:b/>
              <w:bCs/>
              <w:noProof/>
              <w:color w:val="262626" w:themeColor="text1" w:themeTint="D9"/>
              <w:sz w:val="24"/>
            </w:rPr>
            <w:t>Реквизиты:</w:t>
          </w:r>
        </w:p>
      </w:tc>
    </w:tr>
    <w:tr w:rsidR="00A9074A" w:rsidRPr="007E1160" w14:paraId="1D0491E9" w14:textId="77777777" w:rsidTr="00A9074A">
      <w:trPr>
        <w:trHeight w:val="944"/>
      </w:trPr>
      <w:tc>
        <w:tcPr>
          <w:tcW w:w="567" w:type="dxa"/>
          <w:tcBorders>
            <w:bottom w:val="nil"/>
          </w:tcBorders>
        </w:tcPr>
        <w:p w14:paraId="2C9FADE8" w14:textId="77777777" w:rsidR="00A9074A" w:rsidRPr="007E1160" w:rsidRDefault="00A9074A" w:rsidP="00A9074A">
          <w:pPr>
            <w:suppressAutoHyphens/>
            <w:ind w:right="-106"/>
            <w:textAlignment w:val="baseline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val="en-US" w:eastAsia="ja-JP" w:bidi="fa-IR"/>
            </w:rPr>
          </w:pPr>
        </w:p>
      </w:tc>
      <w:tc>
        <w:tcPr>
          <w:tcW w:w="6237" w:type="dxa"/>
          <w:tcBorders>
            <w:bottom w:val="nil"/>
          </w:tcBorders>
        </w:tcPr>
        <w:p w14:paraId="04DF690A" w14:textId="77777777" w:rsidR="00A9074A" w:rsidRPr="00F825E6" w:rsidRDefault="00A9074A" w:rsidP="00A9074A">
          <w:pPr>
            <w:suppressAutoHyphens/>
            <w:ind w:right="-106"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val="en-US" w:eastAsia="ja-JP" w:bidi="fa-IR"/>
            </w:rPr>
            <w:t>E</w:t>
          </w: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>-</w:t>
          </w: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val="en-US" w:eastAsia="ja-JP" w:bidi="fa-IR"/>
            </w:rPr>
            <w:t>Mail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  <w:t xml:space="preserve">: </w:t>
          </w:r>
          <w:hyperlink r:id="rId1" w:history="1"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eastAsia="ja-JP" w:bidi="fa-IR"/>
              </w:rPr>
              <w:t>4</w:t>
            </w:r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val="en-US" w:eastAsia="ja-JP" w:bidi="fa-IR"/>
              </w:rPr>
              <w:t>klevera</w:t>
            </w:r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eastAsia="ja-JP" w:bidi="fa-IR"/>
              </w:rPr>
              <w:t>@</w:t>
            </w:r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val="en-US" w:eastAsia="ja-JP" w:bidi="fa-IR"/>
              </w:rPr>
              <w:t>mail</w:t>
            </w:r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eastAsia="ja-JP" w:bidi="fa-IR"/>
              </w:rPr>
              <w:t>.</w:t>
            </w:r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val="en-US" w:eastAsia="ja-JP" w:bidi="fa-IR"/>
              </w:rPr>
              <w:t>ru</w:t>
            </w:r>
          </w:hyperlink>
          <w:r w:rsidRPr="00F825E6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  <w:br/>
          </w:r>
          <w:r w:rsidRPr="005C4753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>Дизайн</w:t>
          </w:r>
          <w:r w:rsidRPr="00F825E6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 xml:space="preserve"> </w:t>
          </w:r>
          <w:r w:rsidRPr="005C4753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>отдел</w:t>
          </w:r>
          <w:r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>:</w:t>
          </w:r>
          <w:r>
            <w:t xml:space="preserve"> </w:t>
          </w:r>
          <w:r w:rsidRPr="005C4753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  <w:t>post_klever@mail.ru</w:t>
          </w:r>
        </w:p>
        <w:p w14:paraId="09CD4A40" w14:textId="77777777" w:rsidR="00A9074A" w:rsidRPr="00F825E6" w:rsidRDefault="00A9074A" w:rsidP="00A9074A">
          <w:pPr>
            <w:suppressAutoHyphens/>
            <w:ind w:right="-106"/>
            <w:textAlignment w:val="baseline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</w:pPr>
          <w:r w:rsidRPr="005C4753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>Телефон</w:t>
          </w:r>
          <w:r w:rsidRPr="00F825E6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 xml:space="preserve">: </w:t>
          </w:r>
          <w:r w:rsidRPr="00F825E6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  <w:t>+7-930-330-29-16</w:t>
          </w:r>
        </w:p>
        <w:p w14:paraId="23A633C5" w14:textId="77777777" w:rsidR="00A9074A" w:rsidRPr="007E1160" w:rsidRDefault="00A9074A" w:rsidP="00A9074A">
          <w:pPr>
            <w:suppressAutoHyphens/>
            <w:ind w:right="-106"/>
            <w:textAlignment w:val="baseline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val="en-US"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Адрес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>: г. Иваново ул. Жиделева, д.29а</w:t>
          </w:r>
        </w:p>
      </w:tc>
      <w:tc>
        <w:tcPr>
          <w:tcW w:w="4411" w:type="dxa"/>
          <w:tcBorders>
            <w:bottom w:val="nil"/>
          </w:tcBorders>
        </w:tcPr>
        <w:p w14:paraId="3A1CE116" w14:textId="77777777" w:rsidR="00A9074A" w:rsidRPr="00447815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Расчетный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 xml:space="preserve"> </w:t>
          </w: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счет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>: 40802810902000011906</w:t>
          </w:r>
        </w:p>
        <w:p w14:paraId="00F3DEA4" w14:textId="77777777" w:rsidR="00A9074A" w:rsidRPr="00447815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БИК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>: 047888760</w:t>
          </w:r>
        </w:p>
        <w:p w14:paraId="26B0DE4B" w14:textId="77777777" w:rsidR="00A9074A" w:rsidRPr="00447815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Банк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>: Ярославский ф-л ПАО "Банк ПСБ" Г. Ярославль</w:t>
          </w:r>
        </w:p>
        <w:p w14:paraId="6A4CBD3C" w14:textId="77777777" w:rsidR="00A9074A" w:rsidRPr="007E1160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Кор. счет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>: 30101810300000000760</w:t>
          </w:r>
        </w:p>
      </w:tc>
    </w:tr>
  </w:tbl>
  <w:p w14:paraId="50149524" w14:textId="04CEAB3A" w:rsidR="00A9074A" w:rsidRDefault="00A9074A" w:rsidP="00A9074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651C2" w14:textId="77777777" w:rsidR="00382ADD" w:rsidRDefault="00382ADD">
      <w:r>
        <w:separator/>
      </w:r>
    </w:p>
  </w:footnote>
  <w:footnote w:type="continuationSeparator" w:id="0">
    <w:p w14:paraId="1CAB4B06" w14:textId="77777777" w:rsidR="00382ADD" w:rsidRDefault="00382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213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6094"/>
    </w:tblGrid>
    <w:tr w:rsidR="003E64C2" w:rsidRPr="00A80C4F" w14:paraId="238E4B39" w14:textId="77777777" w:rsidTr="003E64C2">
      <w:trPr>
        <w:trHeight w:val="188"/>
      </w:trPr>
      <w:tc>
        <w:tcPr>
          <w:tcW w:w="3119" w:type="dxa"/>
          <w:vMerge w:val="restart"/>
        </w:tcPr>
        <w:p w14:paraId="19DA7ACB" w14:textId="77777777" w:rsidR="003E64C2" w:rsidRPr="00A80C4F" w:rsidRDefault="003E64C2" w:rsidP="003E64C2">
          <w:pPr>
            <w:tabs>
              <w:tab w:val="center" w:pos="4677"/>
              <w:tab w:val="right" w:pos="9355"/>
            </w:tabs>
            <w:jc w:val="center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40"/>
              <w:szCs w:val="48"/>
              <w:lang w:eastAsia="ja-JP" w:bidi="fa-IR"/>
            </w:rPr>
          </w:pPr>
          <w:r w:rsidRPr="00447815">
            <w:rPr>
              <w:rFonts w:ascii="Segoe UI Variable Small" w:hAnsi="Segoe UI Variable Small"/>
              <w:noProof/>
              <w:color w:val="262626" w:themeColor="text1" w:themeTint="D9"/>
              <w:sz w:val="32"/>
              <w:szCs w:val="40"/>
              <w:lang w:eastAsia="ru-RU"/>
            </w:rPr>
            <w:drawing>
              <wp:inline distT="0" distB="0" distL="0" distR="0" wp14:anchorId="0E84A8AE" wp14:editId="1247C686">
                <wp:extent cx="1084521" cy="860697"/>
                <wp:effectExtent l="0" t="0" r="1905" b="0"/>
                <wp:docPr id="14" name="Рисунок 14" descr="Изображение выглядит как Графика, Шрифт, зеленый, дизайн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Рисунок 20" descr="Изображение выглядит как Графика, Шрифт, зеленый, дизайн&#10;&#10;Контент, сгенерированный ИИ, может содержать ошибки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990" cy="895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4" w:type="dxa"/>
        </w:tcPr>
        <w:p w14:paraId="59F81E1D" w14:textId="77777777" w:rsidR="000425B6" w:rsidRDefault="003E64C2" w:rsidP="000425B6">
          <w:pPr>
            <w:jc w:val="right"/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</w:pPr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№ {</w:t>
          </w:r>
          <w:proofErr w:type="spellStart"/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number</w:t>
          </w:r>
          <w:proofErr w:type="spellEnd"/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}</w:t>
          </w:r>
        </w:p>
        <w:p w14:paraId="0111D112" w14:textId="3B3777B5" w:rsidR="003E64C2" w:rsidRPr="000A2FF9" w:rsidRDefault="000425B6" w:rsidP="00800948">
          <w:pPr>
            <w:spacing w:after="240"/>
            <w:jc w:val="right"/>
            <w:rPr>
              <w:rFonts w:ascii="Segoe UI Variable Small" w:hAnsi="Segoe UI Variable Small"/>
              <w:b/>
              <w:color w:val="262626" w:themeColor="text1" w:themeTint="D9"/>
              <w:sz w:val="28"/>
              <w:szCs w:val="28"/>
            </w:rPr>
          </w:pPr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{</w:t>
          </w:r>
          <w:proofErr w:type="spellStart"/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date</w:t>
          </w:r>
          <w:proofErr w:type="spellEnd"/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} г.</w:t>
          </w:r>
        </w:p>
      </w:tc>
    </w:tr>
    <w:tr w:rsidR="003E64C2" w:rsidRPr="00A80C4F" w14:paraId="1B4DB0CF" w14:textId="77777777" w:rsidTr="003E64C2">
      <w:trPr>
        <w:trHeight w:val="54"/>
      </w:trPr>
      <w:tc>
        <w:tcPr>
          <w:tcW w:w="3119" w:type="dxa"/>
          <w:vMerge/>
        </w:tcPr>
        <w:p w14:paraId="24E89F94" w14:textId="77777777" w:rsidR="003E64C2" w:rsidRPr="00447815" w:rsidRDefault="003E64C2" w:rsidP="003E64C2">
          <w:pPr>
            <w:tabs>
              <w:tab w:val="center" w:pos="4677"/>
              <w:tab w:val="right" w:pos="9355"/>
            </w:tabs>
            <w:rPr>
              <w:rFonts w:ascii="Segoe UI Variable Small" w:hAnsi="Segoe UI Variable Small"/>
              <w:color w:val="262626" w:themeColor="text1" w:themeTint="D9"/>
              <w:sz w:val="32"/>
              <w:szCs w:val="40"/>
              <w:lang w:eastAsia="ru-RU"/>
            </w:rPr>
          </w:pPr>
        </w:p>
      </w:tc>
      <w:tc>
        <w:tcPr>
          <w:tcW w:w="6094" w:type="dxa"/>
        </w:tcPr>
        <w:p w14:paraId="0B3EB5E4" w14:textId="77777777" w:rsidR="003E64C2" w:rsidRDefault="003E64C2" w:rsidP="003E64C2">
          <w:pPr>
            <w:suppressAutoHyphens/>
            <w:jc w:val="right"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24"/>
              <w:szCs w:val="24"/>
              <w:lang w:eastAsia="ja-JP" w:bidi="fa-IR"/>
            </w:rPr>
          </w:pPr>
          <w:r w:rsidRPr="007E1160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24"/>
              <w:szCs w:val="24"/>
              <w:lang w:eastAsia="ja-JP" w:bidi="fa-IR"/>
            </w:rPr>
            <w:t>ИП Федорина Н.С</w:t>
          </w:r>
        </w:p>
        <w:p w14:paraId="7FD4A1BC" w14:textId="77777777" w:rsidR="003E64C2" w:rsidRPr="00447815" w:rsidRDefault="003E64C2" w:rsidP="003E64C2">
          <w:pPr>
            <w:suppressAutoHyphens/>
            <w:spacing w:after="240"/>
            <w:jc w:val="right"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28"/>
              <w:szCs w:val="28"/>
              <w:lang w:eastAsia="ja-JP" w:bidi="fa-IR"/>
            </w:rPr>
          </w:pPr>
          <w:r w:rsidRPr="00413728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8"/>
              <w:szCs w:val="18"/>
              <w:lang w:eastAsia="ja-JP" w:bidi="fa-IR"/>
            </w:rPr>
            <w:t>ИНН: 370252937771, ОГРНИП 315370200019141</w:t>
          </w:r>
        </w:p>
      </w:tc>
    </w:tr>
  </w:tbl>
  <w:p w14:paraId="13D42A24" w14:textId="0A309F99" w:rsidR="00A21CA4" w:rsidRPr="00CC0CDD" w:rsidRDefault="00A21CA4" w:rsidP="003E64C2">
    <w:pPr>
      <w:pStyle w:val="a6"/>
      <w:rPr>
        <w:color w:val="262626" w:themeColor="text1" w:themeTint="D9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4C"/>
    <w:rsid w:val="000425B6"/>
    <w:rsid w:val="000436D9"/>
    <w:rsid w:val="00071B1F"/>
    <w:rsid w:val="000A2FF9"/>
    <w:rsid w:val="000E506A"/>
    <w:rsid w:val="001331B1"/>
    <w:rsid w:val="001D1047"/>
    <w:rsid w:val="001F58A2"/>
    <w:rsid w:val="00257BB2"/>
    <w:rsid w:val="00261BDF"/>
    <w:rsid w:val="00285FA4"/>
    <w:rsid w:val="002B2D14"/>
    <w:rsid w:val="002B6EF4"/>
    <w:rsid w:val="002B7F4D"/>
    <w:rsid w:val="00334CA6"/>
    <w:rsid w:val="00382ADD"/>
    <w:rsid w:val="003B05BC"/>
    <w:rsid w:val="003C0350"/>
    <w:rsid w:val="003D78B1"/>
    <w:rsid w:val="003E64C2"/>
    <w:rsid w:val="00413728"/>
    <w:rsid w:val="00447815"/>
    <w:rsid w:val="00484D24"/>
    <w:rsid w:val="004C0C74"/>
    <w:rsid w:val="004E5233"/>
    <w:rsid w:val="004E7AC6"/>
    <w:rsid w:val="004F1F51"/>
    <w:rsid w:val="005530CA"/>
    <w:rsid w:val="00596773"/>
    <w:rsid w:val="005B1E68"/>
    <w:rsid w:val="005C4753"/>
    <w:rsid w:val="00605013"/>
    <w:rsid w:val="00620304"/>
    <w:rsid w:val="0065094C"/>
    <w:rsid w:val="006715ED"/>
    <w:rsid w:val="00696D60"/>
    <w:rsid w:val="006B2BA8"/>
    <w:rsid w:val="006B5F45"/>
    <w:rsid w:val="006C4991"/>
    <w:rsid w:val="007356F5"/>
    <w:rsid w:val="00762D6D"/>
    <w:rsid w:val="007943EC"/>
    <w:rsid w:val="007A6428"/>
    <w:rsid w:val="007E1160"/>
    <w:rsid w:val="00800948"/>
    <w:rsid w:val="00872D1C"/>
    <w:rsid w:val="008C6B43"/>
    <w:rsid w:val="008F4FF2"/>
    <w:rsid w:val="00950BFA"/>
    <w:rsid w:val="009E1E48"/>
    <w:rsid w:val="009F7112"/>
    <w:rsid w:val="00A01D6F"/>
    <w:rsid w:val="00A21CA4"/>
    <w:rsid w:val="00A23937"/>
    <w:rsid w:val="00A71C13"/>
    <w:rsid w:val="00A80C4F"/>
    <w:rsid w:val="00A9074A"/>
    <w:rsid w:val="00AA1CAB"/>
    <w:rsid w:val="00AB09AA"/>
    <w:rsid w:val="00AC4D1B"/>
    <w:rsid w:val="00AD31BF"/>
    <w:rsid w:val="00B06511"/>
    <w:rsid w:val="00B238AF"/>
    <w:rsid w:val="00BE49FE"/>
    <w:rsid w:val="00BF0784"/>
    <w:rsid w:val="00C23AC1"/>
    <w:rsid w:val="00C81843"/>
    <w:rsid w:val="00C91CEA"/>
    <w:rsid w:val="00CC0CDD"/>
    <w:rsid w:val="00D31934"/>
    <w:rsid w:val="00DA63AA"/>
    <w:rsid w:val="00DC36B5"/>
    <w:rsid w:val="00DE157C"/>
    <w:rsid w:val="00E61D8E"/>
    <w:rsid w:val="00E95FB7"/>
    <w:rsid w:val="00EF56FA"/>
    <w:rsid w:val="00F16176"/>
    <w:rsid w:val="00F825E6"/>
    <w:rsid w:val="00FA0482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6B5C5D"/>
  <w15:docId w15:val="{FC78DB26-2550-4B16-8944-71249306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57C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28"/>
      <w:ind w:left="20"/>
      <w:jc w:val="center"/>
    </w:pPr>
  </w:style>
  <w:style w:type="paragraph" w:styleId="a6">
    <w:name w:val="header"/>
    <w:basedOn w:val="a"/>
    <w:link w:val="a7"/>
    <w:uiPriority w:val="99"/>
    <w:unhideWhenUsed/>
    <w:rsid w:val="001F58A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F58A2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1F58A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F58A2"/>
    <w:rPr>
      <w:rFonts w:ascii="Times New Roman" w:eastAsia="Times New Roman" w:hAnsi="Times New Roman" w:cs="Times New Roman"/>
      <w:lang w:val="ru-RU"/>
    </w:rPr>
  </w:style>
  <w:style w:type="table" w:customStyle="1" w:styleId="1">
    <w:name w:val="Сетка таблицы1"/>
    <w:basedOn w:val="a1"/>
    <w:next w:val="aa"/>
    <w:uiPriority w:val="39"/>
    <w:rsid w:val="0044781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447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A21CA4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21CA4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A80C4F"/>
    <w:rPr>
      <w:color w:val="666666"/>
    </w:rPr>
  </w:style>
  <w:style w:type="character" w:customStyle="1" w:styleId="a4">
    <w:name w:val="Основной текст Знак"/>
    <w:basedOn w:val="a0"/>
    <w:link w:val="a3"/>
    <w:uiPriority w:val="1"/>
    <w:rsid w:val="003E64C2"/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e">
    <w:name w:val="annotation reference"/>
    <w:basedOn w:val="a0"/>
    <w:uiPriority w:val="99"/>
    <w:semiHidden/>
    <w:unhideWhenUsed/>
    <w:rsid w:val="000425B6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425B6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425B6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425B6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425B6"/>
    <w:rPr>
      <w:rFonts w:ascii="Times New Roman" w:eastAsia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4klevera@mail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0FB1C-90E1-4C30-A28A-6355547C0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N10011470</dc:creator>
  <cp:keywords/>
  <dc:description/>
  <cp:lastModifiedBy>Mitya G</cp:lastModifiedBy>
  <cp:revision>18</cp:revision>
  <dcterms:created xsi:type="dcterms:W3CDTF">2026-07-16T10:56:00Z</dcterms:created>
  <dcterms:modified xsi:type="dcterms:W3CDTF">2026-07-27T12:48:00Z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2026-07-09T00:00:00Z</vt:filetime>
  </property>
  <property fmtid="{D5CDD505-2E9C-101B-9397-08002B2CF9AE}" pid="3" name="Creator">
    <vt:lpwstr>Acrobat PDFMaker 25 для Word</vt:lpwstr>
  </property>
  <property fmtid="{D5CDD505-2E9C-101B-9397-08002B2CF9AE}" pid="4" name="LastSaved">
    <vt:filetime>2026-07-10T00:00:00Z</vt:filetime>
  </property>
  <property fmtid="{D5CDD505-2E9C-101B-9397-08002B2CF9AE}" pid="5" name="Producer">
    <vt:lpwstr>Adobe PDF Library 25.1.182</vt:lpwstr>
  </property>
  <property fmtid="{D5CDD505-2E9C-101B-9397-08002B2CF9AE}" pid="6" name="SourceModified">
    <vt:lpwstr>D:20260709105641</vt:lpwstr>
  </property>
</Properties>
</file>