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C65F0A" w14:textId="34D07AFE" w:rsidR="005D2A81" w:rsidRDefault="00EB54F6" w:rsidP="002E2783">
      <w:pPr>
        <w:jc w:val="center"/>
        <w:rPr>
          <w:rFonts w:eastAsia="Bookman Old Style" w:cs="Bookman Old Style"/>
          <w:b/>
        </w:rPr>
      </w:pPr>
      <w:r>
        <w:rPr>
          <w:rFonts w:eastAsia="Bookman Old Style" w:cs="Bookman Old Style"/>
          <w:b/>
        </w:rPr>
        <w:t>PERENCANAAN PEMBELAJARAN</w:t>
      </w:r>
      <w:r w:rsidR="00BA42D5">
        <w:rPr>
          <w:rFonts w:eastAsia="Bookman Old Style" w:cs="Bookman Old Style"/>
          <w:b/>
        </w:rPr>
        <w:t xml:space="preserve"> MENDALAM</w:t>
      </w:r>
    </w:p>
    <w:p w14:paraId="7EE8C9BD" w14:textId="148494FF" w:rsidR="005D2A81" w:rsidRPr="00BA42D5" w:rsidRDefault="00EB54F6" w:rsidP="002E2783">
      <w:pPr>
        <w:spacing w:after="120"/>
        <w:jc w:val="center"/>
        <w:rPr>
          <w:rFonts w:eastAsia="Bookman Old Style" w:cs="Bookman Old Style"/>
        </w:rPr>
      </w:pPr>
      <w:r>
        <w:rPr>
          <w:rFonts w:eastAsia="Bookman Old Style" w:cs="Bookman Old Style"/>
        </w:rPr>
        <w:t>“</w:t>
      </w:r>
      <w:r w:rsidR="00BA42D5" w:rsidRPr="00BA42D5">
        <w:rPr>
          <w:rFonts w:eastAsia="Bookman Old Style" w:cs="Bookman Old Style"/>
        </w:rPr>
        <w:t>Analisis keautentikan Al-Qur’an sebagai wahyu yang terjaga</w:t>
      </w:r>
      <w:r>
        <w:rPr>
          <w:rFonts w:eastAsia="Bookman Old Style" w:cs="Bookman Old Style"/>
        </w:rPr>
        <w:t>”</w:t>
      </w:r>
    </w:p>
    <w:tbl>
      <w:tblPr>
        <w:tblStyle w:val="a"/>
        <w:tblW w:w="9067"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00" w:firstRow="0" w:lastRow="0" w:firstColumn="0" w:lastColumn="0" w:noHBand="0" w:noVBand="1"/>
      </w:tblPr>
      <w:tblGrid>
        <w:gridCol w:w="9067"/>
      </w:tblGrid>
      <w:tr w:rsidR="00CE6893" w14:paraId="61396BC2" w14:textId="77777777" w:rsidTr="00114AA5">
        <w:tc>
          <w:tcPr>
            <w:tcW w:w="9067" w:type="dxa"/>
            <w:shd w:val="clear" w:color="auto" w:fill="E2EFD9"/>
          </w:tcPr>
          <w:p w14:paraId="1017197C" w14:textId="43923694" w:rsidR="00CE6893" w:rsidRPr="00CE6893" w:rsidRDefault="00CE6893" w:rsidP="00114AA5">
            <w:pPr>
              <w:pStyle w:val="ListParagraph"/>
              <w:numPr>
                <w:ilvl w:val="0"/>
                <w:numId w:val="4"/>
              </w:numPr>
              <w:ind w:left="360"/>
              <w:rPr>
                <w:b/>
                <w:szCs w:val="48"/>
              </w:rPr>
            </w:pPr>
            <w:r w:rsidRPr="00CE6893">
              <w:rPr>
                <w:b/>
                <w:szCs w:val="48"/>
              </w:rPr>
              <w:t>IDENTITAS MODUL</w:t>
            </w:r>
          </w:p>
        </w:tc>
      </w:tr>
      <w:tr w:rsidR="005D2A81" w14:paraId="2620C9D9" w14:textId="77777777" w:rsidTr="00CE6893">
        <w:tc>
          <w:tcPr>
            <w:tcW w:w="9067" w:type="dxa"/>
          </w:tcPr>
          <w:p w14:paraId="43905C6F" w14:textId="5CB9319A" w:rsidR="005D2A81" w:rsidRDefault="00EB54F6" w:rsidP="002E2783">
            <w:r>
              <w:t xml:space="preserve">Nama </w:t>
            </w:r>
            <w:r w:rsidR="008F6E4A">
              <w:t>Madrasah</w:t>
            </w:r>
            <w:r>
              <w:tab/>
            </w:r>
            <w:r>
              <w:tab/>
              <w:t xml:space="preserve">: </w:t>
            </w:r>
            <w:r w:rsidR="00842743" w:rsidRPr="00842743">
              <w:t>MAN Kota Blitar</w:t>
            </w:r>
          </w:p>
          <w:p w14:paraId="1436E312" w14:textId="6BBBD5E8" w:rsidR="005D2A81" w:rsidRDefault="00EB54F6" w:rsidP="002E2783">
            <w:r>
              <w:t>Nama Penyusun</w:t>
            </w:r>
            <w:r>
              <w:tab/>
            </w:r>
            <w:r>
              <w:tab/>
              <w:t xml:space="preserve">: </w:t>
            </w:r>
            <w:r w:rsidR="00842743" w:rsidRPr="00842743">
              <w:t>Al Zamrudi Nur Atmaja</w:t>
            </w:r>
          </w:p>
          <w:p w14:paraId="18B1EDBA" w14:textId="77081744" w:rsidR="005D2A81" w:rsidRDefault="00EB54F6" w:rsidP="002E2783">
            <w:r>
              <w:t>Mata Pelajaran</w:t>
            </w:r>
            <w:r>
              <w:tab/>
            </w:r>
            <w:r>
              <w:tab/>
              <w:t xml:space="preserve">: </w:t>
            </w:r>
            <w:r w:rsidR="00842743" w:rsidRPr="00842743">
              <w:t>Al-Qur'an Hadis</w:t>
            </w:r>
          </w:p>
          <w:p w14:paraId="7CF9B748" w14:textId="0C96992E" w:rsidR="005D2A81" w:rsidRDefault="00EB54F6" w:rsidP="002E2783">
            <w:r>
              <w:t>Kelas / Fase /Semester</w:t>
            </w:r>
            <w:r>
              <w:tab/>
              <w:t>:</w:t>
            </w:r>
            <w:r w:rsidR="00CE6893">
              <w:t xml:space="preserve"> </w:t>
            </w:r>
            <w:r w:rsidR="00842743">
              <w:t>10/E/Ganjil</w:t>
            </w:r>
          </w:p>
          <w:p w14:paraId="12F946A3" w14:textId="3ACC3497" w:rsidR="005D2A81" w:rsidRDefault="00EB54F6" w:rsidP="002E2783">
            <w:r>
              <w:t xml:space="preserve">Alokasi Waktu </w:t>
            </w:r>
            <w:r>
              <w:tab/>
            </w:r>
            <w:r>
              <w:tab/>
              <w:t xml:space="preserve">: </w:t>
            </w:r>
            <w:r w:rsidR="00842743">
              <w:t>2 JP (1 Pertemuan x 2 JP)</w:t>
            </w:r>
          </w:p>
          <w:p w14:paraId="2211F640" w14:textId="2DCEF73B" w:rsidR="005D2A81" w:rsidRPr="008F6E4A" w:rsidRDefault="00EB54F6" w:rsidP="002E2783">
            <w:r>
              <w:t>Tahun Pelajaran</w:t>
            </w:r>
            <w:r>
              <w:tab/>
            </w:r>
            <w:r>
              <w:tab/>
              <w:t xml:space="preserve">: </w:t>
            </w:r>
            <w:r w:rsidR="00253E35">
              <w:t>2026/2027</w:t>
            </w:r>
          </w:p>
        </w:tc>
      </w:tr>
    </w:tbl>
    <w:p w14:paraId="4E6E550C" w14:textId="486C7300" w:rsidR="005D2A81" w:rsidRDefault="005D2A81" w:rsidP="002E2783">
      <w:pPr>
        <w:pBdr>
          <w:top w:val="nil"/>
          <w:left w:val="nil"/>
          <w:bottom w:val="nil"/>
          <w:right w:val="nil"/>
          <w:between w:val="nil"/>
        </w:pBdr>
        <w:tabs>
          <w:tab w:val="left" w:pos="426"/>
        </w:tabs>
        <w:jc w:val="both"/>
        <w:rPr>
          <w:rFonts w:eastAsia="Bookman Old Style" w:cs="Bookman Old Style"/>
          <w:b/>
          <w:smallCaps/>
          <w:color w:val="000000"/>
        </w:rPr>
      </w:pPr>
    </w:p>
    <w:tbl>
      <w:tblPr>
        <w:tblStyle w:val="a0"/>
        <w:tblW w:w="9067" w:type="dxa"/>
        <w:tblInd w:w="0" w:type="dxa"/>
        <w:tblBorders>
          <w:top w:val="single" w:sz="4" w:space="0" w:color="365F91" w:themeColor="accent1" w:themeShade="BF"/>
          <w:left w:val="single" w:sz="4" w:space="0" w:color="365F91" w:themeColor="accent1" w:themeShade="BF"/>
          <w:bottom w:val="single" w:sz="4" w:space="0" w:color="365F91" w:themeColor="accent1" w:themeShade="BF"/>
          <w:right w:val="single" w:sz="4" w:space="0" w:color="365F91" w:themeColor="accent1" w:themeShade="BF"/>
          <w:insideH w:val="single" w:sz="4" w:space="0" w:color="365F91" w:themeColor="accent1" w:themeShade="BF"/>
          <w:insideV w:val="single" w:sz="4" w:space="0" w:color="365F91" w:themeColor="accent1" w:themeShade="BF"/>
        </w:tblBorders>
        <w:tblLayout w:type="fixed"/>
        <w:tblLook w:val="0400" w:firstRow="0" w:lastRow="0" w:firstColumn="0" w:lastColumn="0" w:noHBand="0" w:noVBand="1"/>
      </w:tblPr>
      <w:tblGrid>
        <w:gridCol w:w="9067"/>
      </w:tblGrid>
      <w:tr w:rsidR="00684C03" w14:paraId="2DFA1384" w14:textId="77777777" w:rsidTr="00114AA5">
        <w:tc>
          <w:tcPr>
            <w:tcW w:w="9067" w:type="dxa"/>
            <w:shd w:val="clear" w:color="auto" w:fill="E2EFD9"/>
          </w:tcPr>
          <w:p w14:paraId="1C135D96" w14:textId="0FD97BC4" w:rsidR="00684C03" w:rsidRDefault="00684C03" w:rsidP="00114AA5">
            <w:pPr>
              <w:pStyle w:val="Heading1"/>
              <w:numPr>
                <w:ilvl w:val="0"/>
                <w:numId w:val="4"/>
              </w:numPr>
              <w:ind w:left="360"/>
            </w:pPr>
            <w:r>
              <w:t>IDENTIFIKASI</w:t>
            </w:r>
          </w:p>
        </w:tc>
      </w:tr>
      <w:tr w:rsidR="005D2A81" w14:paraId="509F119C" w14:textId="77777777" w:rsidTr="00114AA5">
        <w:tc>
          <w:tcPr>
            <w:tcW w:w="9067" w:type="dxa"/>
          </w:tcPr>
          <w:p w14:paraId="318CD74B" w14:textId="79EDFEA6" w:rsidR="008F6E4A" w:rsidRDefault="008F6E4A" w:rsidP="002E2783">
            <w:pPr>
              <w:tabs>
                <w:tab w:val="left" w:pos="2552"/>
              </w:tabs>
              <w:rPr>
                <w:rFonts w:eastAsia="Bookman Old Style" w:cs="Bookman Old Style"/>
                <w:b/>
              </w:rPr>
            </w:pPr>
            <w:r>
              <w:rPr>
                <w:rFonts w:eastAsia="Bookman Old Style" w:cs="Bookman Old Style"/>
                <w:b/>
              </w:rPr>
              <w:t>Kesiapan Murid</w:t>
            </w:r>
          </w:p>
          <w:p w14:paraId="3A4F2768" w14:textId="6E80614A" w:rsidR="008F6E4A" w:rsidRDefault="00392A92" w:rsidP="002E2783">
            <w:pPr>
              <w:tabs>
                <w:tab w:val="left" w:pos="2552"/>
              </w:tabs>
              <w:jc w:val="both"/>
              <w:rPr>
                <w:rFonts w:eastAsia="Bookman Old Style" w:cs="Bookman Old Style"/>
              </w:rPr>
            </w:pPr>
            <w:r w:rsidRPr="00392A92">
              <w:rPr>
                <w:rFonts w:eastAsia="Bookman Old Style" w:cs="Bookman Old Style"/>
              </w:rPr>
              <w:t>Data kesiapan murid belum tersedia dalam sumber kurikulum yang terdaftar</w:t>
            </w:r>
            <w:r>
              <w:rPr>
                <w:rFonts w:eastAsia="Bookman Old Style" w:cs="Bookman Old Style"/>
              </w:rPr>
              <w:t>.</w:t>
            </w:r>
          </w:p>
          <w:p w14:paraId="3D2826C1" w14:textId="6B72955E" w:rsidR="008F6E4A" w:rsidRDefault="008F6E4A" w:rsidP="002E2783">
            <w:pPr>
              <w:tabs>
                <w:tab w:val="left" w:pos="2552"/>
              </w:tabs>
              <w:spacing w:before="120"/>
              <w:ind w:left="-1"/>
              <w:rPr>
                <w:rFonts w:eastAsia="Bookman Old Style" w:cs="Bookman Old Style"/>
                <w:b/>
              </w:rPr>
            </w:pPr>
            <w:r>
              <w:rPr>
                <w:rFonts w:eastAsia="Bookman Old Style" w:cs="Bookman Old Style"/>
                <w:b/>
              </w:rPr>
              <w:t>Karakteristik Materi</w:t>
            </w:r>
          </w:p>
          <w:p w14:paraId="25D92020" w14:textId="71D696DB" w:rsidR="008F6E4A" w:rsidRDefault="00392A92" w:rsidP="002E2783">
            <w:pPr>
              <w:tabs>
                <w:tab w:val="left" w:pos="2552"/>
              </w:tabs>
              <w:jc w:val="both"/>
              <w:rPr>
                <w:rFonts w:eastAsia="Bookman Old Style" w:cs="Bookman Old Style"/>
              </w:rPr>
            </w:pPr>
            <w:r w:rsidRPr="00392A92">
              <w:rPr>
                <w:rFonts w:eastAsia="Bookman Old Style" w:cs="Bookman Old Style"/>
              </w:rPr>
              <w:t>Materi bersifat konseptual, historis, tekstual, dan argumentatif. Pembelajaran perlu menghubungkan proses turunnya wahyu, tradisi hafalan, penulisan pada masa Rasulullah saw., kodifikasi pada masa Abu Bakar ash-Shiddiq dan Utsman bin Affan, serta evaluasi beberapa jenis bukti keautentikan Al-Qur'an. Materi perlu disajikan melalui kronologi, peta konsep, sumber tepercaya, dan latihan menyusun argumen yang santun.</w:t>
            </w:r>
          </w:p>
          <w:p w14:paraId="67AFE719" w14:textId="54EADC2F" w:rsidR="00CE6893" w:rsidRDefault="00A87CDD" w:rsidP="002E2783">
            <w:pPr>
              <w:tabs>
                <w:tab w:val="left" w:pos="2552"/>
              </w:tabs>
              <w:spacing w:before="120"/>
              <w:ind w:left="-1"/>
              <w:rPr>
                <w:rFonts w:eastAsia="Bookman Old Style" w:cs="Bookman Old Style"/>
                <w:b/>
                <w:bCs/>
              </w:rPr>
            </w:pPr>
            <w:r w:rsidRPr="00A87CDD">
              <w:rPr>
                <w:rFonts w:eastAsia="Bookman Old Style" w:cs="Bookman Old Style"/>
                <w:b/>
                <w:bCs/>
              </w:rPr>
              <w:t>Dimensi Profil Lulusan</w:t>
            </w:r>
          </w:p>
          <w:p w14:paraId="5196B42E" w14:textId="0D4D6BB3" w:rsidR="00CE6893" w:rsidRPr="00EA61DB" w:rsidRDefault="00EA61DB" w:rsidP="002E2783">
            <w:pPr>
              <w:pStyle w:val="ListParagraph"/>
              <w:numPr>
                <w:ilvl w:val="3"/>
                <w:numId w:val="1"/>
              </w:numPr>
              <w:tabs>
                <w:tab w:val="left" w:pos="3153"/>
              </w:tabs>
              <w:ind w:left="357" w:hanging="357"/>
              <w:rPr>
                <w:rFonts w:eastAsia="Bookman Old Style" w:cs="Bookman Old Style"/>
              </w:rPr>
            </w:pPr>
            <w:r w:rsidRPr="00EA61DB">
              <w:rPr>
                <w:rFonts w:eastAsia="Bookman Old Style" w:cs="Bookman Old Style"/>
              </w:rPr>
              <w:t>Kewargaan</w:t>
            </w:r>
          </w:p>
          <w:p w14:paraId="68BCD99A" w14:textId="1AD01BA1" w:rsidR="00CE6893" w:rsidRPr="00CE6893" w:rsidRDefault="00EA61DB" w:rsidP="002E2783">
            <w:pPr>
              <w:pStyle w:val="ListParagraph"/>
              <w:tabs>
                <w:tab w:val="left" w:pos="3153"/>
              </w:tabs>
              <w:ind w:left="357"/>
              <w:jc w:val="both"/>
              <w:rPr>
                <w:rFonts w:eastAsia="Bookman Old Style" w:cs="Bookman Old Style"/>
              </w:rPr>
            </w:pPr>
            <w:r w:rsidRPr="00EA61DB">
              <w:rPr>
                <w:rFonts w:eastAsia="Bookman Old Style" w:cs="Bookman Old Style"/>
              </w:rPr>
              <w:t>Peserta didik memahami pentingnya sikap bertanggung jawab, menghargai keberagaman, dan menjaga persatuan melalui komunikasi yang santun ketika membahas isu keagamaan.</w:t>
            </w:r>
          </w:p>
          <w:p w14:paraId="71636319" w14:textId="46357241" w:rsidR="00CE6893" w:rsidRPr="00EA61DB" w:rsidRDefault="00CE6893" w:rsidP="002E2783">
            <w:pPr>
              <w:pStyle w:val="ListParagraph"/>
              <w:numPr>
                <w:ilvl w:val="3"/>
                <w:numId w:val="1"/>
              </w:numPr>
              <w:tabs>
                <w:tab w:val="left" w:pos="3153"/>
              </w:tabs>
              <w:ind w:left="357" w:hanging="357"/>
              <w:rPr>
                <w:rFonts w:eastAsia="Bookman Old Style" w:cs="Bookman Old Style"/>
              </w:rPr>
            </w:pPr>
            <w:r w:rsidRPr="00EA61DB">
              <w:rPr>
                <w:rFonts w:eastAsia="Bookman Old Style" w:cs="Bookman Old Style"/>
              </w:rPr>
              <w:t>…..</w:t>
            </w:r>
          </w:p>
          <w:p w14:paraId="0B6CFB03" w14:textId="132E4168" w:rsidR="00CE6893" w:rsidRPr="00CE6893" w:rsidRDefault="00CE6893" w:rsidP="002E2783">
            <w:pPr>
              <w:pStyle w:val="ListParagraph"/>
              <w:tabs>
                <w:tab w:val="left" w:pos="3153"/>
              </w:tabs>
              <w:ind w:left="357"/>
              <w:jc w:val="both"/>
              <w:rPr>
                <w:rFonts w:eastAsia="Bookman Old Style" w:cs="Bookman Old Style"/>
              </w:rPr>
            </w:pPr>
            <w:r w:rsidRPr="00CE6893">
              <w:rPr>
                <w:rFonts w:eastAsia="Bookman Old Style" w:cs="Bookman Old Style"/>
              </w:rPr>
              <w:t>...........................................................................................................</w:t>
            </w:r>
            <w:r>
              <w:rPr>
                <w:rFonts w:eastAsia="Bookman Old Style" w:cs="Bookman Old Style"/>
              </w:rPr>
              <w:t>.......</w:t>
            </w:r>
          </w:p>
          <w:p w14:paraId="5BF22DFF" w14:textId="20FB9FC2" w:rsidR="00CE6893" w:rsidRPr="00EA61DB" w:rsidRDefault="00CE6893" w:rsidP="002E2783">
            <w:pPr>
              <w:pStyle w:val="ListParagraph"/>
              <w:numPr>
                <w:ilvl w:val="3"/>
                <w:numId w:val="1"/>
              </w:numPr>
              <w:tabs>
                <w:tab w:val="left" w:pos="3153"/>
              </w:tabs>
              <w:ind w:left="357" w:hanging="357"/>
              <w:rPr>
                <w:rFonts w:eastAsia="Bookman Old Style" w:cs="Bookman Old Style"/>
              </w:rPr>
            </w:pPr>
            <w:r w:rsidRPr="00EA61DB">
              <w:rPr>
                <w:rFonts w:eastAsia="Bookman Old Style" w:cs="Bookman Old Style"/>
              </w:rPr>
              <w:t>Dst</w:t>
            </w:r>
          </w:p>
          <w:p w14:paraId="0DF8E9B9" w14:textId="1A6BB83B" w:rsidR="00CE6893" w:rsidRPr="00CE6893" w:rsidRDefault="00CE6893" w:rsidP="002E2783">
            <w:pPr>
              <w:pStyle w:val="ListParagraph"/>
              <w:tabs>
                <w:tab w:val="left" w:pos="3153"/>
              </w:tabs>
              <w:ind w:left="357"/>
              <w:jc w:val="both"/>
              <w:rPr>
                <w:rFonts w:eastAsia="Bookman Old Style" w:cs="Bookman Old Style"/>
              </w:rPr>
            </w:pPr>
            <w:r w:rsidRPr="00CE6893">
              <w:rPr>
                <w:rFonts w:eastAsia="Bookman Old Style" w:cs="Bookman Old Style"/>
              </w:rPr>
              <w:t>...........................................................................................................</w:t>
            </w:r>
            <w:r>
              <w:rPr>
                <w:rFonts w:eastAsia="Bookman Old Style" w:cs="Bookman Old Style"/>
              </w:rPr>
              <w:t>.......</w:t>
            </w:r>
          </w:p>
          <w:p w14:paraId="03F19AA7" w14:textId="204F6F1B" w:rsidR="005D2A81" w:rsidRDefault="00CE6893" w:rsidP="002E2783">
            <w:pPr>
              <w:tabs>
                <w:tab w:val="left" w:pos="2552"/>
              </w:tabs>
              <w:spacing w:before="120"/>
              <w:rPr>
                <w:rFonts w:eastAsia="Bookman Old Style" w:cs="Bookman Old Style"/>
                <w:b/>
              </w:rPr>
            </w:pPr>
            <w:r w:rsidRPr="00CE6893">
              <w:rPr>
                <w:rFonts w:eastAsia="Bookman Old Style" w:cs="Bookman Old Style"/>
                <w:b/>
              </w:rPr>
              <w:t>Kurikulum Berbasis Cinta</w:t>
            </w:r>
            <w:r>
              <w:rPr>
                <w:rFonts w:eastAsia="Bookman Old Style" w:cs="Bookman Old Style"/>
                <w:b/>
              </w:rPr>
              <w:t xml:space="preserve"> &amp; Materi Insersi</w:t>
            </w:r>
          </w:p>
          <w:p w14:paraId="44B664BC" w14:textId="77777777" w:rsidR="00CE6893" w:rsidRPr="00045615" w:rsidRDefault="00CE6893" w:rsidP="002E2783">
            <w:pPr>
              <w:pStyle w:val="ListParagraph"/>
              <w:numPr>
                <w:ilvl w:val="3"/>
                <w:numId w:val="3"/>
              </w:numPr>
              <w:tabs>
                <w:tab w:val="left" w:pos="3153"/>
              </w:tabs>
              <w:spacing w:after="160"/>
              <w:ind w:left="359"/>
              <w:rPr>
                <w:rFonts w:eastAsia="Bookman Old Style" w:cs="Bookman Old Style"/>
              </w:rPr>
            </w:pPr>
            <w:r w:rsidRPr="00045615">
              <w:rPr>
                <w:rFonts w:eastAsia="Bookman Old Style" w:cs="Bookman Old Style"/>
              </w:rPr>
              <w:t>…..</w:t>
            </w:r>
          </w:p>
          <w:p w14:paraId="244368C0" w14:textId="3DE7E587" w:rsidR="00CE6893" w:rsidRPr="00045615" w:rsidRDefault="00CE6893" w:rsidP="002E2783">
            <w:pPr>
              <w:pStyle w:val="ListParagraph"/>
              <w:tabs>
                <w:tab w:val="left" w:pos="3153"/>
              </w:tabs>
              <w:ind w:left="357"/>
              <w:jc w:val="both"/>
              <w:rPr>
                <w:rFonts w:eastAsia="Bookman Old Style" w:cs="Bookman Old Style"/>
              </w:rPr>
            </w:pPr>
            <w:r w:rsidRPr="00045615">
              <w:rPr>
                <w:rFonts w:eastAsia="Bookman Old Style" w:cs="Bookman Old Style"/>
              </w:rPr>
              <w:t>...........................................................................................................</w:t>
            </w:r>
            <w:r w:rsidRPr="00045615">
              <w:rPr>
                <w:rFonts w:eastAsia="Bookman Old Style" w:cs="Bookman Old Style"/>
              </w:rPr>
              <w:t>.......</w:t>
            </w:r>
          </w:p>
          <w:p w14:paraId="4916492B" w14:textId="77777777" w:rsidR="00CE6893" w:rsidRPr="00045615" w:rsidRDefault="00CE6893" w:rsidP="002E2783">
            <w:pPr>
              <w:pStyle w:val="ListParagraph"/>
              <w:numPr>
                <w:ilvl w:val="3"/>
                <w:numId w:val="3"/>
              </w:numPr>
              <w:tabs>
                <w:tab w:val="left" w:pos="3153"/>
              </w:tabs>
              <w:spacing w:after="160"/>
              <w:ind w:left="357" w:hanging="357"/>
              <w:rPr>
                <w:rFonts w:eastAsia="Bookman Old Style" w:cs="Bookman Old Style"/>
              </w:rPr>
            </w:pPr>
            <w:r w:rsidRPr="00045615">
              <w:rPr>
                <w:rFonts w:eastAsia="Bookman Old Style" w:cs="Bookman Old Style"/>
              </w:rPr>
              <w:t>…..</w:t>
            </w:r>
          </w:p>
          <w:p w14:paraId="0820EE5B" w14:textId="77777777" w:rsidR="00CE6893" w:rsidRPr="00045615" w:rsidRDefault="00CE6893" w:rsidP="002E2783">
            <w:pPr>
              <w:pStyle w:val="ListParagraph"/>
              <w:tabs>
                <w:tab w:val="left" w:pos="3153"/>
              </w:tabs>
              <w:ind w:left="357"/>
              <w:jc w:val="both"/>
              <w:rPr>
                <w:rFonts w:eastAsia="Bookman Old Style" w:cs="Bookman Old Style"/>
              </w:rPr>
            </w:pPr>
            <w:r w:rsidRPr="00045615">
              <w:rPr>
                <w:rFonts w:eastAsia="Bookman Old Style" w:cs="Bookman Old Style"/>
              </w:rPr>
              <w:t>..................................................................................................................</w:t>
            </w:r>
          </w:p>
          <w:p w14:paraId="1BE36DD3" w14:textId="77777777" w:rsidR="00CE6893" w:rsidRPr="00045615" w:rsidRDefault="00CE6893" w:rsidP="002E2783">
            <w:pPr>
              <w:pStyle w:val="ListParagraph"/>
              <w:numPr>
                <w:ilvl w:val="3"/>
                <w:numId w:val="3"/>
              </w:numPr>
              <w:tabs>
                <w:tab w:val="left" w:pos="3153"/>
              </w:tabs>
              <w:spacing w:after="160"/>
              <w:ind w:left="357" w:hanging="357"/>
              <w:rPr>
                <w:rFonts w:eastAsia="Bookman Old Style" w:cs="Bookman Old Style"/>
              </w:rPr>
            </w:pPr>
            <w:r w:rsidRPr="00045615">
              <w:rPr>
                <w:rFonts w:eastAsia="Bookman Old Style" w:cs="Bookman Old Style"/>
              </w:rPr>
              <w:lastRenderedPageBreak/>
              <w:t>…..</w:t>
            </w:r>
          </w:p>
          <w:p w14:paraId="395D7004" w14:textId="02811AB9" w:rsidR="00CE6893" w:rsidRPr="00CE6893" w:rsidRDefault="00CE6893" w:rsidP="002E2783">
            <w:pPr>
              <w:pStyle w:val="ListParagraph"/>
              <w:tabs>
                <w:tab w:val="left" w:pos="3153"/>
              </w:tabs>
              <w:ind w:left="357"/>
              <w:jc w:val="both"/>
              <w:rPr>
                <w:rFonts w:eastAsia="Bookman Old Style" w:cs="Bookman Old Style"/>
              </w:rPr>
            </w:pPr>
            <w:r w:rsidRPr="00CE6893">
              <w:rPr>
                <w:rFonts w:eastAsia="Bookman Old Style" w:cs="Bookman Old Style"/>
              </w:rPr>
              <w:t>...........................................................................................................</w:t>
            </w:r>
            <w:r>
              <w:rPr>
                <w:rFonts w:eastAsia="Bookman Old Style" w:cs="Bookman Old Style"/>
              </w:rPr>
              <w:t>.......</w:t>
            </w:r>
          </w:p>
        </w:tc>
      </w:tr>
    </w:tbl>
    <w:p w14:paraId="42E10390" w14:textId="781781AD" w:rsidR="005D2A81" w:rsidRDefault="005D2A81" w:rsidP="002E2783">
      <w:pPr>
        <w:pBdr>
          <w:top w:val="nil"/>
          <w:left w:val="nil"/>
          <w:bottom w:val="nil"/>
          <w:right w:val="nil"/>
          <w:between w:val="nil"/>
        </w:pBdr>
        <w:tabs>
          <w:tab w:val="left" w:pos="426"/>
        </w:tabs>
        <w:jc w:val="both"/>
        <w:rPr>
          <w:rFonts w:eastAsia="Bookman Old Style" w:cs="Bookman Old Style"/>
          <w:b/>
          <w:smallCaps/>
          <w:color w:val="000000"/>
        </w:rPr>
      </w:pPr>
    </w:p>
    <w:tbl>
      <w:tblPr>
        <w:tblStyle w:val="a2"/>
        <w:tblW w:w="9067" w:type="dxa"/>
        <w:tblInd w:w="0" w:type="dxa"/>
        <w:tblBorders>
          <w:top w:val="single" w:sz="4" w:space="0" w:color="365F91" w:themeColor="accent1" w:themeShade="BF"/>
          <w:left w:val="single" w:sz="4" w:space="0" w:color="365F91" w:themeColor="accent1" w:themeShade="BF"/>
          <w:bottom w:val="single" w:sz="4" w:space="0" w:color="365F91" w:themeColor="accent1" w:themeShade="BF"/>
          <w:right w:val="single" w:sz="4" w:space="0" w:color="365F91" w:themeColor="accent1" w:themeShade="BF"/>
          <w:insideH w:val="single" w:sz="4" w:space="0" w:color="365F91" w:themeColor="accent1" w:themeShade="BF"/>
          <w:insideV w:val="single" w:sz="4" w:space="0" w:color="365F91" w:themeColor="accent1" w:themeShade="BF"/>
        </w:tblBorders>
        <w:tblLayout w:type="fixed"/>
        <w:tblLook w:val="0400" w:firstRow="0" w:lastRow="0" w:firstColumn="0" w:lastColumn="0" w:noHBand="0" w:noVBand="1"/>
      </w:tblPr>
      <w:tblGrid>
        <w:gridCol w:w="988"/>
        <w:gridCol w:w="7087"/>
        <w:gridCol w:w="992"/>
      </w:tblGrid>
      <w:tr w:rsidR="00A87CDD" w14:paraId="69891070" w14:textId="77777777" w:rsidTr="00114AA5">
        <w:tc>
          <w:tcPr>
            <w:tcW w:w="9067" w:type="dxa"/>
            <w:gridSpan w:val="3"/>
            <w:shd w:val="clear" w:color="auto" w:fill="E2EFD9"/>
          </w:tcPr>
          <w:p w14:paraId="1F1E53FF" w14:textId="22A5A03D" w:rsidR="00A87CDD" w:rsidRDefault="00A87CDD" w:rsidP="00114AA5">
            <w:pPr>
              <w:pStyle w:val="Heading1"/>
              <w:numPr>
                <w:ilvl w:val="0"/>
                <w:numId w:val="5"/>
              </w:numPr>
              <w:ind w:left="359"/>
            </w:pPr>
            <w:r w:rsidRPr="00A87CDD">
              <w:t>DESAIN PEMBELAJARAN</w:t>
            </w:r>
          </w:p>
        </w:tc>
      </w:tr>
      <w:tr w:rsidR="00A87CDD" w14:paraId="74944FD8" w14:textId="77777777" w:rsidTr="00114AA5">
        <w:tc>
          <w:tcPr>
            <w:tcW w:w="9067" w:type="dxa"/>
            <w:gridSpan w:val="3"/>
          </w:tcPr>
          <w:p w14:paraId="321AD52E" w14:textId="77777777" w:rsidR="00A87CDD" w:rsidRDefault="00A87CDD" w:rsidP="00114AA5">
            <w:pPr>
              <w:pStyle w:val="Heading1"/>
              <w:outlineLvl w:val="0"/>
            </w:pPr>
            <w:r w:rsidRPr="00A87CDD">
              <w:t>Capaian Pembelajaran (CP)</w:t>
            </w:r>
          </w:p>
          <w:p w14:paraId="2DC0E970" w14:textId="5530D365" w:rsidR="00A87CDD" w:rsidRDefault="00045615" w:rsidP="00114AA5">
            <w:pPr>
              <w:jc w:val="both"/>
            </w:pPr>
            <w:r>
              <w:t>Menganalisis pendefinisian Al-Qur’an dari para ulama;</w:t>
            </w:r>
            <w:r>
              <w:t xml:space="preserve"> M</w:t>
            </w:r>
            <w:r>
              <w:t xml:space="preserve">erefleksikan sejarah Al-Qur’an dan proses kodifikasi Al-Qur’an; </w:t>
            </w:r>
            <w:r>
              <w:t>M</w:t>
            </w:r>
            <w:r>
              <w:t>enganalisis bukti keautentikan dan</w:t>
            </w:r>
            <w:r w:rsidR="00B55F91">
              <w:t xml:space="preserve"> </w:t>
            </w:r>
            <w:r>
              <w:t xml:space="preserve">kemukjizatan Al-Qur’an; </w:t>
            </w:r>
            <w:r>
              <w:t>P</w:t>
            </w:r>
            <w:r>
              <w:t>okok-pokok kandungan, dan struktur Al-Qur’an.</w:t>
            </w:r>
          </w:p>
          <w:p w14:paraId="1522D6BA" w14:textId="09AB94A0" w:rsidR="00320A69" w:rsidRPr="00A87CDD" w:rsidRDefault="00A87CDD" w:rsidP="00114AA5">
            <w:pPr>
              <w:rPr>
                <w:i/>
                <w:iCs/>
              </w:rPr>
            </w:pPr>
            <w:r w:rsidRPr="00A519E0">
              <w:rPr>
                <w:i/>
                <w:iCs/>
                <w:sz w:val="20"/>
                <w:szCs w:val="20"/>
              </w:rPr>
              <w:t xml:space="preserve">Sumber: </w:t>
            </w:r>
            <w:r w:rsidRPr="00A519E0">
              <w:rPr>
                <w:i/>
                <w:iCs/>
                <w:sz w:val="20"/>
                <w:szCs w:val="20"/>
              </w:rPr>
              <w:t>SK-Dirjen-Pendis-9941-2025, halaman 16</w:t>
            </w:r>
            <w:r w:rsidR="00320A69" w:rsidRPr="00A519E0">
              <w:rPr>
                <w:i/>
                <w:iCs/>
                <w:sz w:val="20"/>
                <w:szCs w:val="20"/>
              </w:rPr>
              <w:t>.</w:t>
            </w:r>
          </w:p>
        </w:tc>
      </w:tr>
      <w:tr w:rsidR="005D2A81" w14:paraId="62F58F76" w14:textId="77777777" w:rsidTr="00114AA5">
        <w:tc>
          <w:tcPr>
            <w:tcW w:w="9067" w:type="dxa"/>
            <w:gridSpan w:val="3"/>
          </w:tcPr>
          <w:p w14:paraId="2A06D3BC" w14:textId="76CE83A2" w:rsidR="005D2A81" w:rsidRPr="00320A69" w:rsidRDefault="00EB54F6" w:rsidP="00114AA5">
            <w:pPr>
              <w:tabs>
                <w:tab w:val="left" w:pos="2552"/>
              </w:tabs>
              <w:jc w:val="both"/>
              <w:rPr>
                <w:rFonts w:eastAsia="Bookman Old Style" w:cs="Bookman Old Style"/>
              </w:rPr>
            </w:pPr>
            <w:r>
              <w:rPr>
                <w:rFonts w:eastAsia="Bookman Old Style" w:cs="Bookman Old Style"/>
                <w:b/>
              </w:rPr>
              <w:t>Tujuan Pembelajaran</w:t>
            </w:r>
          </w:p>
        </w:tc>
      </w:tr>
      <w:tr w:rsidR="00320A69" w14:paraId="2E51B26A" w14:textId="77777777" w:rsidTr="00114AA5">
        <w:tc>
          <w:tcPr>
            <w:tcW w:w="988" w:type="dxa"/>
            <w:vAlign w:val="center"/>
          </w:tcPr>
          <w:p w14:paraId="26014112" w14:textId="27D301D8" w:rsidR="00320A69" w:rsidRPr="00320A69" w:rsidRDefault="00320A69" w:rsidP="00114AA5">
            <w:pPr>
              <w:tabs>
                <w:tab w:val="left" w:pos="2552"/>
              </w:tabs>
              <w:jc w:val="center"/>
              <w:rPr>
                <w:rFonts w:eastAsia="Bookman Old Style" w:cs="Bookman Old Style"/>
                <w:bCs/>
              </w:rPr>
            </w:pPr>
            <w:r>
              <w:rPr>
                <w:rFonts w:eastAsia="Bookman Old Style" w:cs="Bookman Old Style"/>
                <w:bCs/>
              </w:rPr>
              <w:t>Nomor</w:t>
            </w:r>
          </w:p>
        </w:tc>
        <w:tc>
          <w:tcPr>
            <w:tcW w:w="7087" w:type="dxa"/>
            <w:vAlign w:val="center"/>
          </w:tcPr>
          <w:p w14:paraId="192A1573" w14:textId="41182803" w:rsidR="00320A69" w:rsidRPr="00320A69" w:rsidRDefault="00320A69" w:rsidP="00114AA5">
            <w:pPr>
              <w:tabs>
                <w:tab w:val="left" w:pos="2552"/>
              </w:tabs>
              <w:jc w:val="center"/>
              <w:rPr>
                <w:rFonts w:eastAsia="Bookman Old Style" w:cs="Bookman Old Style"/>
                <w:bCs/>
              </w:rPr>
            </w:pPr>
            <w:r w:rsidRPr="00320A69">
              <w:rPr>
                <w:rFonts w:eastAsia="Bookman Old Style" w:cs="Bookman Old Style"/>
                <w:bCs/>
              </w:rPr>
              <w:t>Tujuan Pembelajaran</w:t>
            </w:r>
          </w:p>
        </w:tc>
        <w:tc>
          <w:tcPr>
            <w:tcW w:w="992" w:type="dxa"/>
            <w:vAlign w:val="center"/>
          </w:tcPr>
          <w:p w14:paraId="7A47C4B1" w14:textId="61487966" w:rsidR="00320A69" w:rsidRPr="00320A69" w:rsidRDefault="00320A69" w:rsidP="00114AA5">
            <w:pPr>
              <w:tabs>
                <w:tab w:val="left" w:pos="2552"/>
              </w:tabs>
              <w:jc w:val="center"/>
              <w:rPr>
                <w:rFonts w:eastAsia="Bookman Old Style" w:cs="Bookman Old Style"/>
                <w:bCs/>
              </w:rPr>
            </w:pPr>
            <w:r w:rsidRPr="00320A69">
              <w:rPr>
                <w:rFonts w:eastAsia="Bookman Old Style" w:cs="Bookman Old Style"/>
                <w:bCs/>
              </w:rPr>
              <w:t>Level</w:t>
            </w:r>
          </w:p>
        </w:tc>
      </w:tr>
      <w:tr w:rsidR="00320A69" w14:paraId="03F38564" w14:textId="77777777" w:rsidTr="00114AA5">
        <w:tc>
          <w:tcPr>
            <w:tcW w:w="988" w:type="dxa"/>
            <w:vAlign w:val="center"/>
          </w:tcPr>
          <w:p w14:paraId="583B3F02" w14:textId="3A21025B" w:rsidR="00320A69" w:rsidRDefault="00320A69" w:rsidP="00114AA5">
            <w:pPr>
              <w:tabs>
                <w:tab w:val="left" w:pos="2552"/>
              </w:tabs>
              <w:jc w:val="center"/>
              <w:rPr>
                <w:rFonts w:eastAsia="Bookman Old Style" w:cs="Bookman Old Style"/>
                <w:bCs/>
              </w:rPr>
            </w:pPr>
            <w:r>
              <w:rPr>
                <w:rFonts w:eastAsia="Bookman Old Style" w:cs="Bookman Old Style"/>
                <w:bCs/>
              </w:rPr>
              <w:t>TP-1</w:t>
            </w:r>
          </w:p>
        </w:tc>
        <w:tc>
          <w:tcPr>
            <w:tcW w:w="7087" w:type="dxa"/>
            <w:vAlign w:val="center"/>
          </w:tcPr>
          <w:p w14:paraId="73ED1C4B" w14:textId="4A148E5E" w:rsidR="00320A69" w:rsidRPr="00320A69" w:rsidRDefault="00320A69" w:rsidP="00114AA5">
            <w:pPr>
              <w:tabs>
                <w:tab w:val="left" w:pos="2552"/>
              </w:tabs>
              <w:jc w:val="both"/>
              <w:rPr>
                <w:rFonts w:eastAsia="Bookman Old Style" w:cs="Bookman Old Style"/>
                <w:bCs/>
              </w:rPr>
            </w:pPr>
            <w:r w:rsidRPr="00320A69">
              <w:rPr>
                <w:rFonts w:eastAsia="Bookman Old Style" w:cs="Bookman Old Style"/>
                <w:bCs/>
              </w:rPr>
              <w:t xml:space="preserve">Menganalisis konsep keautentikan Al-Qur’an sebagai wahyu Allah Swt. </w:t>
            </w:r>
            <w:r>
              <w:rPr>
                <w:rFonts w:eastAsia="Bookman Old Style" w:cs="Bookman Old Style"/>
                <w:bCs/>
              </w:rPr>
              <w:t>y</w:t>
            </w:r>
            <w:r w:rsidRPr="00320A69">
              <w:rPr>
                <w:rFonts w:eastAsia="Bookman Old Style" w:cs="Bookman Old Style"/>
                <w:bCs/>
              </w:rPr>
              <w:t>ang</w:t>
            </w:r>
            <w:r>
              <w:rPr>
                <w:rFonts w:eastAsia="Bookman Old Style" w:cs="Bookman Old Style"/>
                <w:bCs/>
              </w:rPr>
              <w:t xml:space="preserve"> </w:t>
            </w:r>
            <w:r w:rsidRPr="00320A69">
              <w:rPr>
                <w:rFonts w:eastAsia="Bookman Old Style" w:cs="Bookman Old Style"/>
                <w:bCs/>
              </w:rPr>
              <w:t>terjaga dengan mengaitkan proses turunnya wahyu, hafalan para sahabat, dan</w:t>
            </w:r>
            <w:r>
              <w:rPr>
                <w:rFonts w:eastAsia="Bookman Old Style" w:cs="Bookman Old Style"/>
                <w:bCs/>
              </w:rPr>
              <w:t xml:space="preserve"> </w:t>
            </w:r>
            <w:r w:rsidRPr="00320A69">
              <w:rPr>
                <w:rFonts w:eastAsia="Bookman Old Style" w:cs="Bookman Old Style"/>
                <w:bCs/>
              </w:rPr>
              <w:t>penulisan Al-Qur’an pada masa Rasulullah saw.</w:t>
            </w:r>
          </w:p>
        </w:tc>
        <w:tc>
          <w:tcPr>
            <w:tcW w:w="992" w:type="dxa"/>
            <w:vAlign w:val="center"/>
          </w:tcPr>
          <w:p w14:paraId="6A637104" w14:textId="423BC8F5" w:rsidR="00320A69" w:rsidRPr="00320A69" w:rsidRDefault="0042168E" w:rsidP="00114AA5">
            <w:pPr>
              <w:tabs>
                <w:tab w:val="left" w:pos="2552"/>
              </w:tabs>
              <w:jc w:val="center"/>
              <w:rPr>
                <w:rFonts w:eastAsia="Bookman Old Style" w:cs="Bookman Old Style"/>
                <w:bCs/>
              </w:rPr>
            </w:pPr>
            <w:r>
              <w:rPr>
                <w:rFonts w:eastAsia="Bookman Old Style" w:cs="Bookman Old Style"/>
                <w:bCs/>
              </w:rPr>
              <w:t>C4</w:t>
            </w:r>
          </w:p>
        </w:tc>
      </w:tr>
      <w:tr w:rsidR="00320A69" w14:paraId="6A2AC754" w14:textId="77777777" w:rsidTr="00114AA5">
        <w:tc>
          <w:tcPr>
            <w:tcW w:w="988" w:type="dxa"/>
            <w:vAlign w:val="center"/>
          </w:tcPr>
          <w:p w14:paraId="4C576E05" w14:textId="009DEA4D" w:rsidR="00320A69" w:rsidRDefault="00320A69" w:rsidP="00114AA5">
            <w:pPr>
              <w:tabs>
                <w:tab w:val="left" w:pos="2552"/>
              </w:tabs>
              <w:jc w:val="center"/>
              <w:rPr>
                <w:rFonts w:eastAsia="Bookman Old Style" w:cs="Bookman Old Style"/>
                <w:bCs/>
              </w:rPr>
            </w:pPr>
            <w:r>
              <w:rPr>
                <w:rFonts w:eastAsia="Bookman Old Style" w:cs="Bookman Old Style"/>
                <w:bCs/>
              </w:rPr>
              <w:t>TP-2</w:t>
            </w:r>
          </w:p>
        </w:tc>
        <w:tc>
          <w:tcPr>
            <w:tcW w:w="7087" w:type="dxa"/>
            <w:vAlign w:val="center"/>
          </w:tcPr>
          <w:p w14:paraId="51249413" w14:textId="0CC46A20" w:rsidR="00320A69" w:rsidRPr="00320A69" w:rsidRDefault="0042168E" w:rsidP="00114AA5">
            <w:pPr>
              <w:tabs>
                <w:tab w:val="left" w:pos="2552"/>
              </w:tabs>
              <w:jc w:val="both"/>
              <w:rPr>
                <w:rFonts w:eastAsia="Bookman Old Style" w:cs="Bookman Old Style"/>
                <w:bCs/>
              </w:rPr>
            </w:pPr>
            <w:r w:rsidRPr="0042168E">
              <w:rPr>
                <w:rFonts w:eastAsia="Bookman Old Style" w:cs="Bookman Old Style"/>
                <w:bCs/>
              </w:rPr>
              <w:t>Menganalisis proses kodifikasi Al-Qur’an pada masa Khalifah</w:t>
            </w:r>
            <w:r>
              <w:rPr>
                <w:rFonts w:eastAsia="Bookman Old Style" w:cs="Bookman Old Style"/>
                <w:bCs/>
              </w:rPr>
              <w:t xml:space="preserve"> </w:t>
            </w:r>
            <w:r w:rsidRPr="0042168E">
              <w:rPr>
                <w:rFonts w:eastAsia="Bookman Old Style" w:cs="Bookman Old Style"/>
                <w:bCs/>
              </w:rPr>
              <w:t>Abu Bakar ashShiddiq dan Utsman bin Affan beserta perannya</w:t>
            </w:r>
            <w:r>
              <w:rPr>
                <w:rFonts w:eastAsia="Bookman Old Style" w:cs="Bookman Old Style"/>
                <w:bCs/>
              </w:rPr>
              <w:t xml:space="preserve"> </w:t>
            </w:r>
            <w:r w:rsidRPr="0042168E">
              <w:rPr>
                <w:rFonts w:eastAsia="Bookman Old Style" w:cs="Bookman Old Style"/>
                <w:bCs/>
              </w:rPr>
              <w:t>dalam menjaga keutuhan teks</w:t>
            </w:r>
            <w:r>
              <w:rPr>
                <w:rFonts w:eastAsia="Bookman Old Style" w:cs="Bookman Old Style"/>
                <w:bCs/>
              </w:rPr>
              <w:t xml:space="preserve"> </w:t>
            </w:r>
            <w:r w:rsidRPr="0042168E">
              <w:rPr>
                <w:rFonts w:eastAsia="Bookman Old Style" w:cs="Bookman Old Style"/>
                <w:bCs/>
              </w:rPr>
              <w:t>Al-Qur’an.</w:t>
            </w:r>
          </w:p>
        </w:tc>
        <w:tc>
          <w:tcPr>
            <w:tcW w:w="992" w:type="dxa"/>
            <w:vAlign w:val="center"/>
          </w:tcPr>
          <w:p w14:paraId="03518A14" w14:textId="33BEE14A" w:rsidR="00320A69" w:rsidRPr="00320A69" w:rsidRDefault="0042168E" w:rsidP="00114AA5">
            <w:pPr>
              <w:tabs>
                <w:tab w:val="left" w:pos="2552"/>
              </w:tabs>
              <w:jc w:val="center"/>
              <w:rPr>
                <w:rFonts w:eastAsia="Bookman Old Style" w:cs="Bookman Old Style"/>
                <w:bCs/>
              </w:rPr>
            </w:pPr>
            <w:r>
              <w:rPr>
                <w:rFonts w:eastAsia="Bookman Old Style" w:cs="Bookman Old Style"/>
                <w:bCs/>
              </w:rPr>
              <w:t>C3</w:t>
            </w:r>
          </w:p>
        </w:tc>
      </w:tr>
      <w:tr w:rsidR="00320A69" w14:paraId="6ACC55C6" w14:textId="77777777" w:rsidTr="00114AA5">
        <w:tc>
          <w:tcPr>
            <w:tcW w:w="988" w:type="dxa"/>
            <w:vAlign w:val="center"/>
          </w:tcPr>
          <w:p w14:paraId="6B9ED532" w14:textId="5348CA0B" w:rsidR="00320A69" w:rsidRDefault="00320A69" w:rsidP="00114AA5">
            <w:pPr>
              <w:tabs>
                <w:tab w:val="left" w:pos="2552"/>
              </w:tabs>
              <w:jc w:val="center"/>
              <w:rPr>
                <w:rFonts w:eastAsia="Bookman Old Style" w:cs="Bookman Old Style"/>
                <w:bCs/>
              </w:rPr>
            </w:pPr>
            <w:r>
              <w:rPr>
                <w:rFonts w:eastAsia="Bookman Old Style" w:cs="Bookman Old Style"/>
                <w:bCs/>
              </w:rPr>
              <w:t>TP-3</w:t>
            </w:r>
          </w:p>
        </w:tc>
        <w:tc>
          <w:tcPr>
            <w:tcW w:w="7087" w:type="dxa"/>
            <w:vAlign w:val="center"/>
          </w:tcPr>
          <w:p w14:paraId="4765D6E6" w14:textId="2633B1FE" w:rsidR="00320A69" w:rsidRPr="00320A69" w:rsidRDefault="0042168E" w:rsidP="00114AA5">
            <w:pPr>
              <w:tabs>
                <w:tab w:val="left" w:pos="2552"/>
              </w:tabs>
              <w:jc w:val="both"/>
              <w:rPr>
                <w:rFonts w:eastAsia="Bookman Old Style" w:cs="Bookman Old Style"/>
                <w:bCs/>
              </w:rPr>
            </w:pPr>
            <w:r w:rsidRPr="0042168E">
              <w:rPr>
                <w:rFonts w:eastAsia="Bookman Old Style" w:cs="Bookman Old Style"/>
                <w:bCs/>
              </w:rPr>
              <w:t>Mengevaluasi bukti-bukti keautentikan Al-Qur’an, seperti</w:t>
            </w:r>
            <w:r>
              <w:rPr>
                <w:rFonts w:eastAsia="Bookman Old Style" w:cs="Bookman Old Style"/>
                <w:bCs/>
              </w:rPr>
              <w:t xml:space="preserve"> </w:t>
            </w:r>
            <w:r w:rsidRPr="0042168E">
              <w:rPr>
                <w:rFonts w:eastAsia="Bookman Old Style" w:cs="Bookman Old Style"/>
                <w:bCs/>
              </w:rPr>
              <w:t>sanad periwayatan,</w:t>
            </w:r>
            <w:r>
              <w:rPr>
                <w:rFonts w:eastAsia="Bookman Old Style" w:cs="Bookman Old Style"/>
                <w:bCs/>
              </w:rPr>
              <w:t xml:space="preserve"> </w:t>
            </w:r>
            <w:r w:rsidRPr="0042168E">
              <w:rPr>
                <w:rFonts w:eastAsia="Bookman Old Style" w:cs="Bookman Old Style"/>
                <w:bCs/>
              </w:rPr>
              <w:t>tradisi hafalan, manuskrip mushaf, dan keseragaman rasm</w:t>
            </w:r>
            <w:r>
              <w:rPr>
                <w:rFonts w:eastAsia="Bookman Old Style" w:cs="Bookman Old Style"/>
                <w:bCs/>
              </w:rPr>
              <w:t xml:space="preserve"> </w:t>
            </w:r>
            <w:r w:rsidRPr="0042168E">
              <w:rPr>
                <w:rFonts w:eastAsia="Bookman Old Style" w:cs="Bookman Old Style"/>
                <w:bCs/>
              </w:rPr>
              <w:t>Utsmani, untuk</w:t>
            </w:r>
          </w:p>
        </w:tc>
        <w:tc>
          <w:tcPr>
            <w:tcW w:w="992" w:type="dxa"/>
            <w:vAlign w:val="center"/>
          </w:tcPr>
          <w:p w14:paraId="28F21996" w14:textId="6868B290" w:rsidR="00320A69" w:rsidRPr="00320A69" w:rsidRDefault="0042168E" w:rsidP="00114AA5">
            <w:pPr>
              <w:tabs>
                <w:tab w:val="left" w:pos="2552"/>
              </w:tabs>
              <w:jc w:val="center"/>
              <w:rPr>
                <w:rFonts w:eastAsia="Bookman Old Style" w:cs="Bookman Old Style"/>
                <w:bCs/>
              </w:rPr>
            </w:pPr>
            <w:r>
              <w:rPr>
                <w:rFonts w:eastAsia="Bookman Old Style" w:cs="Bookman Old Style"/>
                <w:bCs/>
              </w:rPr>
              <w:t>C3</w:t>
            </w:r>
          </w:p>
        </w:tc>
      </w:tr>
      <w:tr w:rsidR="0042168E" w14:paraId="56B1578D" w14:textId="77777777" w:rsidTr="00114AA5">
        <w:tc>
          <w:tcPr>
            <w:tcW w:w="9067" w:type="dxa"/>
            <w:gridSpan w:val="3"/>
          </w:tcPr>
          <w:p w14:paraId="15C8B38A" w14:textId="77777777" w:rsidR="0042168E" w:rsidRDefault="0042168E" w:rsidP="00114AA5">
            <w:pPr>
              <w:tabs>
                <w:tab w:val="left" w:pos="2552"/>
              </w:tabs>
              <w:spacing w:before="120"/>
              <w:jc w:val="both"/>
              <w:rPr>
                <w:rFonts w:eastAsia="Bookman Old Style" w:cs="Bookman Old Style"/>
                <w:b/>
              </w:rPr>
            </w:pPr>
            <w:r>
              <w:rPr>
                <w:rFonts w:eastAsia="Bookman Old Style" w:cs="Bookman Old Style"/>
                <w:b/>
              </w:rPr>
              <w:t>Kriteria Ketercapaian (KKTP)</w:t>
            </w:r>
          </w:p>
          <w:p w14:paraId="03DEC0E0" w14:textId="0E10E6E6" w:rsidR="003F39FA" w:rsidRPr="00114AA5" w:rsidRDefault="003F39FA" w:rsidP="00114AA5">
            <w:pPr>
              <w:pStyle w:val="ListParagraph"/>
              <w:numPr>
                <w:ilvl w:val="3"/>
                <w:numId w:val="6"/>
              </w:numPr>
              <w:tabs>
                <w:tab w:val="left" w:pos="3153"/>
              </w:tabs>
              <w:ind w:left="360"/>
              <w:rPr>
                <w:rFonts w:eastAsia="Bookman Old Style" w:cs="Bookman Old Style"/>
              </w:rPr>
            </w:pPr>
            <w:r w:rsidRPr="00114AA5">
              <w:rPr>
                <w:rFonts w:eastAsia="Bookman Old Style" w:cs="Bookman Old Style"/>
              </w:rPr>
              <w:t>KKTP-1</w:t>
            </w:r>
          </w:p>
          <w:p w14:paraId="1399FA84" w14:textId="77777777" w:rsidR="003F39FA" w:rsidRPr="00114AA5" w:rsidRDefault="003F39FA" w:rsidP="00114AA5">
            <w:pPr>
              <w:pStyle w:val="ListParagraph"/>
              <w:tabs>
                <w:tab w:val="left" w:pos="3153"/>
              </w:tabs>
              <w:ind w:left="357"/>
              <w:rPr>
                <w:rFonts w:eastAsia="Bookman Old Style" w:cs="Bookman Old Style"/>
              </w:rPr>
            </w:pPr>
            <w:r w:rsidRPr="00114AA5">
              <w:rPr>
                <w:rFonts w:eastAsia="Bookman Old Style" w:cs="Bookman Old Style"/>
              </w:rPr>
              <w:t>..................................................................................................................</w:t>
            </w:r>
          </w:p>
          <w:p w14:paraId="152C42B8" w14:textId="010A8433" w:rsidR="003F39FA" w:rsidRPr="00114AA5" w:rsidRDefault="003F39FA" w:rsidP="00114AA5">
            <w:pPr>
              <w:pStyle w:val="ListParagraph"/>
              <w:numPr>
                <w:ilvl w:val="3"/>
                <w:numId w:val="6"/>
              </w:numPr>
              <w:tabs>
                <w:tab w:val="left" w:pos="3153"/>
              </w:tabs>
              <w:ind w:left="357" w:hanging="357"/>
              <w:rPr>
                <w:rFonts w:eastAsia="Bookman Old Style" w:cs="Bookman Old Style"/>
              </w:rPr>
            </w:pPr>
            <w:r w:rsidRPr="00114AA5">
              <w:rPr>
                <w:rFonts w:eastAsia="Bookman Old Style" w:cs="Bookman Old Style"/>
              </w:rPr>
              <w:t>KKTP-2</w:t>
            </w:r>
          </w:p>
          <w:p w14:paraId="5E083920" w14:textId="77777777" w:rsidR="003F39FA" w:rsidRPr="00114AA5" w:rsidRDefault="003F39FA" w:rsidP="00114AA5">
            <w:pPr>
              <w:pStyle w:val="ListParagraph"/>
              <w:tabs>
                <w:tab w:val="left" w:pos="3153"/>
              </w:tabs>
              <w:ind w:left="357"/>
              <w:rPr>
                <w:rFonts w:eastAsia="Bookman Old Style" w:cs="Bookman Old Style"/>
              </w:rPr>
            </w:pPr>
            <w:r w:rsidRPr="00114AA5">
              <w:rPr>
                <w:rFonts w:eastAsia="Bookman Old Style" w:cs="Bookman Old Style"/>
              </w:rPr>
              <w:t>..................................................................................................................</w:t>
            </w:r>
          </w:p>
          <w:p w14:paraId="7C8467DF" w14:textId="12340E03" w:rsidR="003F39FA" w:rsidRPr="00114AA5" w:rsidRDefault="003F39FA" w:rsidP="00114AA5">
            <w:pPr>
              <w:pStyle w:val="ListParagraph"/>
              <w:numPr>
                <w:ilvl w:val="3"/>
                <w:numId w:val="6"/>
              </w:numPr>
              <w:tabs>
                <w:tab w:val="left" w:pos="3153"/>
              </w:tabs>
              <w:ind w:left="357" w:hanging="357"/>
              <w:rPr>
                <w:rFonts w:eastAsia="Bookman Old Style" w:cs="Bookman Old Style"/>
              </w:rPr>
            </w:pPr>
            <w:r w:rsidRPr="00114AA5">
              <w:rPr>
                <w:rFonts w:eastAsia="Bookman Old Style" w:cs="Bookman Old Style"/>
              </w:rPr>
              <w:t>KKTP-3</w:t>
            </w:r>
          </w:p>
          <w:p w14:paraId="7E91E1C0" w14:textId="77777777" w:rsidR="003F39FA" w:rsidRPr="00CE6893" w:rsidRDefault="003F39FA" w:rsidP="00114AA5">
            <w:pPr>
              <w:pStyle w:val="ListParagraph"/>
              <w:tabs>
                <w:tab w:val="left" w:pos="3153"/>
              </w:tabs>
              <w:ind w:left="357"/>
              <w:rPr>
                <w:rFonts w:eastAsia="Bookman Old Style" w:cs="Bookman Old Style"/>
              </w:rPr>
            </w:pPr>
            <w:r w:rsidRPr="00CE6893">
              <w:rPr>
                <w:rFonts w:eastAsia="Bookman Old Style" w:cs="Bookman Old Style"/>
              </w:rPr>
              <w:t>...........................................................................................................</w:t>
            </w:r>
            <w:r>
              <w:rPr>
                <w:rFonts w:eastAsia="Bookman Old Style" w:cs="Bookman Old Style"/>
              </w:rPr>
              <w:t>.......</w:t>
            </w:r>
          </w:p>
          <w:p w14:paraId="0F4B4C0D" w14:textId="617D0F81" w:rsidR="003F39FA" w:rsidRDefault="003F39FA" w:rsidP="00114AA5">
            <w:pPr>
              <w:tabs>
                <w:tab w:val="left" w:pos="2552"/>
              </w:tabs>
              <w:jc w:val="both"/>
              <w:rPr>
                <w:rFonts w:eastAsia="Bookman Old Style" w:cs="Bookman Old Style"/>
                <w:b/>
              </w:rPr>
            </w:pPr>
          </w:p>
        </w:tc>
      </w:tr>
      <w:tr w:rsidR="005D2A81" w14:paraId="00A2A2A8" w14:textId="77777777" w:rsidTr="00114AA5">
        <w:tc>
          <w:tcPr>
            <w:tcW w:w="9067" w:type="dxa"/>
            <w:gridSpan w:val="3"/>
          </w:tcPr>
          <w:p w14:paraId="018D9C9B" w14:textId="77777777" w:rsidR="005D2A81" w:rsidRDefault="00EB54F6" w:rsidP="00114AA5">
            <w:pPr>
              <w:tabs>
                <w:tab w:val="left" w:pos="2552"/>
              </w:tabs>
              <w:spacing w:before="120"/>
              <w:jc w:val="both"/>
              <w:rPr>
                <w:rFonts w:eastAsia="Bookman Old Style" w:cs="Bookman Old Style"/>
                <w:b/>
              </w:rPr>
            </w:pPr>
            <w:r>
              <w:rPr>
                <w:rFonts w:eastAsia="Bookman Old Style" w:cs="Bookman Old Style"/>
                <w:b/>
              </w:rPr>
              <w:t>Praktik Pedagogis</w:t>
            </w:r>
          </w:p>
          <w:p w14:paraId="51CAB87B" w14:textId="77777777" w:rsidR="005D2A81" w:rsidRPr="00114AA5" w:rsidRDefault="002C4978" w:rsidP="00114AA5">
            <w:pPr>
              <w:pStyle w:val="ListParagraph"/>
              <w:numPr>
                <w:ilvl w:val="6"/>
                <w:numId w:val="6"/>
              </w:numPr>
              <w:ind w:left="360"/>
              <w:jc w:val="both"/>
              <w:rPr>
                <w:rFonts w:eastAsia="Bookman Old Style" w:cs="Bookman Old Style"/>
                <w:bCs/>
                <w:iCs/>
              </w:rPr>
            </w:pPr>
            <w:r w:rsidRPr="00114AA5">
              <w:rPr>
                <w:rFonts w:eastAsia="Bookman Old Style" w:cs="Bookman Old Style"/>
                <w:bCs/>
                <w:iCs/>
              </w:rPr>
              <w:t>…</w:t>
            </w:r>
          </w:p>
          <w:p w14:paraId="1406085C" w14:textId="77777777" w:rsidR="002C4978" w:rsidRPr="00114AA5" w:rsidRDefault="002C4978" w:rsidP="00114AA5">
            <w:pPr>
              <w:pStyle w:val="ListParagraph"/>
              <w:numPr>
                <w:ilvl w:val="6"/>
                <w:numId w:val="6"/>
              </w:numPr>
              <w:ind w:left="360"/>
              <w:jc w:val="both"/>
              <w:rPr>
                <w:rFonts w:eastAsia="Bookman Old Style" w:cs="Bookman Old Style"/>
                <w:bCs/>
                <w:iCs/>
              </w:rPr>
            </w:pPr>
            <w:r w:rsidRPr="00114AA5">
              <w:rPr>
                <w:rFonts w:eastAsia="Bookman Old Style" w:cs="Bookman Old Style"/>
                <w:bCs/>
                <w:iCs/>
              </w:rPr>
              <w:t>…</w:t>
            </w:r>
          </w:p>
          <w:p w14:paraId="6B9CA3AE" w14:textId="77777777" w:rsidR="002C4978" w:rsidRPr="00114AA5" w:rsidRDefault="002C4978" w:rsidP="00114AA5">
            <w:pPr>
              <w:pStyle w:val="ListParagraph"/>
              <w:numPr>
                <w:ilvl w:val="6"/>
                <w:numId w:val="6"/>
              </w:numPr>
              <w:ind w:left="360"/>
              <w:jc w:val="both"/>
              <w:rPr>
                <w:rFonts w:eastAsia="Bookman Old Style" w:cs="Bookman Old Style"/>
                <w:bCs/>
                <w:iCs/>
              </w:rPr>
            </w:pPr>
            <w:r w:rsidRPr="00114AA5">
              <w:rPr>
                <w:rFonts w:eastAsia="Bookman Old Style" w:cs="Bookman Old Style"/>
                <w:bCs/>
                <w:iCs/>
              </w:rPr>
              <w:t>…</w:t>
            </w:r>
          </w:p>
          <w:p w14:paraId="7209E4FD" w14:textId="60A4B90A" w:rsidR="002C4978" w:rsidRPr="002C4978" w:rsidRDefault="002C4978" w:rsidP="00114AA5">
            <w:pPr>
              <w:pStyle w:val="ListParagraph"/>
              <w:numPr>
                <w:ilvl w:val="6"/>
                <w:numId w:val="6"/>
              </w:numPr>
              <w:ind w:left="360"/>
              <w:jc w:val="both"/>
              <w:rPr>
                <w:rFonts w:eastAsia="Bookman Old Style" w:cs="Bookman Old Style"/>
                <w:b/>
                <w:iCs/>
              </w:rPr>
            </w:pPr>
            <w:r w:rsidRPr="00114AA5">
              <w:rPr>
                <w:rFonts w:eastAsia="Bookman Old Style" w:cs="Bookman Old Style"/>
                <w:bCs/>
                <w:iCs/>
              </w:rPr>
              <w:t>Dst</w:t>
            </w:r>
          </w:p>
        </w:tc>
      </w:tr>
    </w:tbl>
    <w:p w14:paraId="11C639B5" w14:textId="77A37A8B" w:rsidR="005D2A81" w:rsidRDefault="005D2A81" w:rsidP="002E2783">
      <w:pPr>
        <w:pBdr>
          <w:top w:val="nil"/>
          <w:left w:val="nil"/>
          <w:bottom w:val="nil"/>
          <w:right w:val="nil"/>
          <w:between w:val="nil"/>
        </w:pBdr>
        <w:tabs>
          <w:tab w:val="left" w:pos="426"/>
        </w:tabs>
        <w:jc w:val="both"/>
        <w:rPr>
          <w:rFonts w:eastAsia="Bookman Old Style" w:cs="Bookman Old Style"/>
          <w:b/>
          <w:smallCaps/>
          <w:color w:val="000000"/>
        </w:rPr>
      </w:pPr>
    </w:p>
    <w:tbl>
      <w:tblPr>
        <w:tblStyle w:val="a3"/>
        <w:tblW w:w="9067" w:type="dxa"/>
        <w:tblInd w:w="0" w:type="dxa"/>
        <w:tblBorders>
          <w:top w:val="single" w:sz="4" w:space="0" w:color="365F91" w:themeColor="accent1" w:themeShade="BF"/>
          <w:left w:val="single" w:sz="4" w:space="0" w:color="365F91" w:themeColor="accent1" w:themeShade="BF"/>
          <w:bottom w:val="single" w:sz="4" w:space="0" w:color="365F91" w:themeColor="accent1" w:themeShade="BF"/>
          <w:right w:val="single" w:sz="4" w:space="0" w:color="365F91" w:themeColor="accent1" w:themeShade="BF"/>
          <w:insideH w:val="single" w:sz="4" w:space="0" w:color="365F91" w:themeColor="accent1" w:themeShade="BF"/>
          <w:insideV w:val="single" w:sz="4" w:space="0" w:color="365F91" w:themeColor="accent1" w:themeShade="BF"/>
        </w:tblBorders>
        <w:tblLayout w:type="fixed"/>
        <w:tblLook w:val="0400" w:firstRow="0" w:lastRow="0" w:firstColumn="0" w:lastColumn="0" w:noHBand="0" w:noVBand="1"/>
      </w:tblPr>
      <w:tblGrid>
        <w:gridCol w:w="1696"/>
        <w:gridCol w:w="3828"/>
        <w:gridCol w:w="992"/>
        <w:gridCol w:w="850"/>
        <w:gridCol w:w="1701"/>
      </w:tblGrid>
      <w:tr w:rsidR="002C4978" w14:paraId="1ECA8E57" w14:textId="77777777" w:rsidTr="00114AA5">
        <w:tc>
          <w:tcPr>
            <w:tcW w:w="9067" w:type="dxa"/>
            <w:gridSpan w:val="5"/>
            <w:shd w:val="clear" w:color="auto" w:fill="E2EFD9"/>
          </w:tcPr>
          <w:p w14:paraId="378C5CA2" w14:textId="74D931B1" w:rsidR="002C4978" w:rsidRDefault="002C4978" w:rsidP="002E2783">
            <w:pPr>
              <w:pStyle w:val="Heading1"/>
              <w:numPr>
                <w:ilvl w:val="0"/>
                <w:numId w:val="5"/>
              </w:numPr>
              <w:ind w:left="359"/>
            </w:pPr>
            <w:r>
              <w:t>LANGKAH DAN PENGALAMAN PEMBELAJARAN</w:t>
            </w:r>
          </w:p>
        </w:tc>
      </w:tr>
      <w:tr w:rsidR="005D2A81" w14:paraId="026D0196" w14:textId="77777777" w:rsidTr="00114AA5">
        <w:tc>
          <w:tcPr>
            <w:tcW w:w="9067" w:type="dxa"/>
            <w:gridSpan w:val="5"/>
          </w:tcPr>
          <w:p w14:paraId="469CA4D9" w14:textId="183907D4" w:rsidR="005D2A81" w:rsidRDefault="002C4978" w:rsidP="002E2783">
            <w:r w:rsidRPr="002C4978">
              <w:t>Pertemuan 1: 2 JP (90 menit)</w:t>
            </w:r>
          </w:p>
        </w:tc>
      </w:tr>
      <w:tr w:rsidR="005D2A81" w14:paraId="4145ED0E" w14:textId="77777777" w:rsidTr="00114AA5">
        <w:tc>
          <w:tcPr>
            <w:tcW w:w="9067" w:type="dxa"/>
            <w:gridSpan w:val="5"/>
          </w:tcPr>
          <w:p w14:paraId="66E383D8" w14:textId="2147216F" w:rsidR="002C4978" w:rsidRDefault="002C4978" w:rsidP="002E2783">
            <w:pPr>
              <w:tabs>
                <w:tab w:val="left" w:pos="2552"/>
              </w:tabs>
              <w:jc w:val="both"/>
              <w:rPr>
                <w:rFonts w:eastAsia="Bookman Old Style" w:cs="Bookman Old Style"/>
                <w:b/>
              </w:rPr>
            </w:pPr>
            <w:r w:rsidRPr="002C4978">
              <w:rPr>
                <w:rFonts w:eastAsia="Bookman Old Style" w:cs="Bookman Old Style"/>
                <w:b/>
              </w:rPr>
              <w:t>Pembuka</w:t>
            </w:r>
          </w:p>
        </w:tc>
      </w:tr>
      <w:tr w:rsidR="002C4978" w14:paraId="2A48FDBE" w14:textId="77777777" w:rsidTr="00114AA5">
        <w:tc>
          <w:tcPr>
            <w:tcW w:w="1696" w:type="dxa"/>
            <w:vAlign w:val="center"/>
          </w:tcPr>
          <w:p w14:paraId="2B8EAF74" w14:textId="2F5C23AA" w:rsidR="002C4978" w:rsidRPr="002C4978" w:rsidRDefault="002C4978" w:rsidP="002E2783">
            <w:pPr>
              <w:tabs>
                <w:tab w:val="left" w:pos="2552"/>
              </w:tabs>
              <w:jc w:val="center"/>
              <w:rPr>
                <w:rFonts w:eastAsia="Bookman Old Style" w:cs="Bookman Old Style"/>
                <w:b/>
              </w:rPr>
            </w:pPr>
            <w:r w:rsidRPr="002C4978">
              <w:rPr>
                <w:rFonts w:eastAsia="Bookman Old Style" w:cs="Bookman Old Style"/>
                <w:b/>
              </w:rPr>
              <w:t>Aktivitas</w:t>
            </w:r>
          </w:p>
        </w:tc>
        <w:tc>
          <w:tcPr>
            <w:tcW w:w="3828" w:type="dxa"/>
            <w:vAlign w:val="center"/>
          </w:tcPr>
          <w:p w14:paraId="1BEDB462" w14:textId="620151B7" w:rsidR="002C4978" w:rsidRPr="002C4978" w:rsidRDefault="002C4978" w:rsidP="002E2783">
            <w:pPr>
              <w:tabs>
                <w:tab w:val="left" w:pos="2552"/>
              </w:tabs>
              <w:jc w:val="center"/>
              <w:rPr>
                <w:rFonts w:eastAsia="Bookman Old Style" w:cs="Bookman Old Style"/>
                <w:b/>
              </w:rPr>
            </w:pPr>
            <w:r w:rsidRPr="002C4978">
              <w:rPr>
                <w:rFonts w:eastAsia="Bookman Old Style" w:cs="Bookman Old Style"/>
                <w:b/>
              </w:rPr>
              <w:t>Deskripsi</w:t>
            </w:r>
          </w:p>
        </w:tc>
        <w:tc>
          <w:tcPr>
            <w:tcW w:w="992" w:type="dxa"/>
            <w:vAlign w:val="center"/>
          </w:tcPr>
          <w:p w14:paraId="092DD2C5" w14:textId="18D11211" w:rsidR="002C4978" w:rsidRPr="002C4978" w:rsidRDefault="002C4978" w:rsidP="002E2783">
            <w:pPr>
              <w:tabs>
                <w:tab w:val="left" w:pos="2552"/>
              </w:tabs>
              <w:jc w:val="center"/>
              <w:rPr>
                <w:rFonts w:eastAsia="Bookman Old Style" w:cs="Bookman Old Style"/>
                <w:b/>
              </w:rPr>
            </w:pPr>
            <w:r w:rsidRPr="002C4978">
              <w:rPr>
                <w:rFonts w:eastAsia="Bookman Old Style" w:cs="Bookman Old Style"/>
                <w:b/>
              </w:rPr>
              <w:t>Durasi</w:t>
            </w:r>
          </w:p>
        </w:tc>
        <w:tc>
          <w:tcPr>
            <w:tcW w:w="850" w:type="dxa"/>
            <w:vAlign w:val="center"/>
          </w:tcPr>
          <w:p w14:paraId="3DFB87C3" w14:textId="2A7FFCF0" w:rsidR="002C4978" w:rsidRPr="002C4978" w:rsidRDefault="002C4978" w:rsidP="002E2783">
            <w:pPr>
              <w:tabs>
                <w:tab w:val="left" w:pos="2552"/>
              </w:tabs>
              <w:jc w:val="center"/>
              <w:rPr>
                <w:rFonts w:eastAsia="Bookman Old Style" w:cs="Bookman Old Style"/>
                <w:b/>
              </w:rPr>
            </w:pPr>
            <w:r w:rsidRPr="002C4978">
              <w:rPr>
                <w:rFonts w:eastAsia="Bookman Old Style" w:cs="Bookman Old Style"/>
                <w:b/>
              </w:rPr>
              <w:t>TP</w:t>
            </w:r>
          </w:p>
        </w:tc>
        <w:tc>
          <w:tcPr>
            <w:tcW w:w="1701" w:type="dxa"/>
            <w:vAlign w:val="center"/>
          </w:tcPr>
          <w:p w14:paraId="1434024D" w14:textId="15D3CDB7" w:rsidR="002C4978" w:rsidRPr="002C4978" w:rsidRDefault="002C4978" w:rsidP="002E2783">
            <w:pPr>
              <w:tabs>
                <w:tab w:val="left" w:pos="2552"/>
              </w:tabs>
              <w:jc w:val="center"/>
              <w:rPr>
                <w:rFonts w:eastAsia="Bookman Old Style" w:cs="Bookman Old Style"/>
                <w:b/>
              </w:rPr>
            </w:pPr>
            <w:r w:rsidRPr="002C4978">
              <w:rPr>
                <w:rFonts w:eastAsia="Bookman Old Style" w:cs="Bookman Old Style"/>
                <w:b/>
              </w:rPr>
              <w:t>Pengalaman</w:t>
            </w:r>
          </w:p>
        </w:tc>
      </w:tr>
      <w:tr w:rsidR="002C4978" w14:paraId="09F6AAA8" w14:textId="77777777" w:rsidTr="00114AA5">
        <w:tc>
          <w:tcPr>
            <w:tcW w:w="1696" w:type="dxa"/>
          </w:tcPr>
          <w:p w14:paraId="36AE0E20" w14:textId="472D8A86" w:rsidR="002C4978" w:rsidRPr="00BB1D52" w:rsidRDefault="002C4978" w:rsidP="002E2783">
            <w:pPr>
              <w:tabs>
                <w:tab w:val="left" w:pos="2552"/>
              </w:tabs>
              <w:rPr>
                <w:rFonts w:eastAsia="Bookman Old Style" w:cs="Bookman Old Style"/>
                <w:bCs/>
              </w:rPr>
            </w:pPr>
            <w:r w:rsidRPr="00BB1D52">
              <w:rPr>
                <w:rFonts w:eastAsia="Bookman Old Style" w:cs="Bookman Old Style"/>
                <w:bCs/>
              </w:rPr>
              <w:t>Orientasi Bukti Keautentikan Al-Qur'an</w:t>
            </w:r>
          </w:p>
        </w:tc>
        <w:tc>
          <w:tcPr>
            <w:tcW w:w="3828" w:type="dxa"/>
          </w:tcPr>
          <w:p w14:paraId="4E60C055" w14:textId="0BED51BE" w:rsidR="002C4978" w:rsidRPr="002C4978" w:rsidRDefault="002C4978" w:rsidP="002E2783">
            <w:pPr>
              <w:rPr>
                <w:rFonts w:eastAsia="Bookman Old Style" w:cs="Bookman Old Style"/>
              </w:rPr>
            </w:pPr>
            <w:r w:rsidRPr="002C4978">
              <w:rPr>
                <w:rFonts w:eastAsia="Bookman Old Style" w:cs="Bookman Old Style"/>
              </w:rPr>
              <w:t>Peserta didik mengamati infografik garis waktu turunnya Al-Qur'an, praktik hafalan sahabat, penulisan wahyu oleh para kuttab, pengumpulan mushaf pada masa Abu Bakar, dan standardisasi mushaf pada masa Utsman. Secara berpasangan, mereka menandai informasi yang sudah diketahui, informasi yang perlu dibuktikan, serta satu pertanyaan kunci tentang bagaimana Al-Qur'an terjaga.</w:t>
            </w:r>
          </w:p>
        </w:tc>
        <w:tc>
          <w:tcPr>
            <w:tcW w:w="992" w:type="dxa"/>
          </w:tcPr>
          <w:p w14:paraId="70BF6D7E" w14:textId="4F794239" w:rsidR="002C4978" w:rsidRPr="00BB1D52" w:rsidRDefault="002C4978" w:rsidP="002E2783">
            <w:pPr>
              <w:tabs>
                <w:tab w:val="left" w:pos="2552"/>
              </w:tabs>
              <w:jc w:val="center"/>
              <w:rPr>
                <w:rFonts w:eastAsia="Bookman Old Style" w:cs="Bookman Old Style"/>
                <w:bCs/>
              </w:rPr>
            </w:pPr>
            <w:r w:rsidRPr="00BB1D52">
              <w:rPr>
                <w:rFonts w:eastAsia="Bookman Old Style" w:cs="Bookman Old Style"/>
                <w:bCs/>
              </w:rPr>
              <w:t>10</w:t>
            </w:r>
          </w:p>
        </w:tc>
        <w:tc>
          <w:tcPr>
            <w:tcW w:w="850" w:type="dxa"/>
          </w:tcPr>
          <w:p w14:paraId="7AD87B33" w14:textId="52AAF232" w:rsidR="002C4978" w:rsidRPr="00BB1D52" w:rsidRDefault="002C4978" w:rsidP="002E2783">
            <w:pPr>
              <w:tabs>
                <w:tab w:val="left" w:pos="2552"/>
              </w:tabs>
              <w:jc w:val="center"/>
              <w:rPr>
                <w:rFonts w:eastAsia="Bookman Old Style" w:cs="Bookman Old Style"/>
                <w:bCs/>
              </w:rPr>
            </w:pPr>
            <w:r w:rsidRPr="00BB1D52">
              <w:rPr>
                <w:rFonts w:eastAsia="Bookman Old Style" w:cs="Bookman Old Style"/>
                <w:bCs/>
              </w:rPr>
              <w:t>TP-1</w:t>
            </w:r>
          </w:p>
        </w:tc>
        <w:tc>
          <w:tcPr>
            <w:tcW w:w="1701" w:type="dxa"/>
          </w:tcPr>
          <w:p w14:paraId="5DFB3A41" w14:textId="24D8C929" w:rsidR="002C4978" w:rsidRPr="00BB1D52" w:rsidRDefault="002C4978" w:rsidP="002E2783">
            <w:pPr>
              <w:tabs>
                <w:tab w:val="left" w:pos="2552"/>
              </w:tabs>
              <w:jc w:val="center"/>
              <w:rPr>
                <w:rFonts w:eastAsia="Bookman Old Style" w:cs="Bookman Old Style"/>
                <w:bCs/>
              </w:rPr>
            </w:pPr>
            <w:r w:rsidRPr="00BB1D52">
              <w:rPr>
                <w:rFonts w:eastAsia="Bookman Old Style" w:cs="Bookman Old Style"/>
                <w:bCs/>
              </w:rPr>
              <w:t>memahami</w:t>
            </w:r>
          </w:p>
        </w:tc>
      </w:tr>
      <w:tr w:rsidR="002C4978" w14:paraId="2C9EC245" w14:textId="77777777" w:rsidTr="00114AA5">
        <w:tc>
          <w:tcPr>
            <w:tcW w:w="9067" w:type="dxa"/>
            <w:gridSpan w:val="5"/>
          </w:tcPr>
          <w:p w14:paraId="11BD7784" w14:textId="59F37C35" w:rsidR="002C4978" w:rsidRPr="002C4978" w:rsidRDefault="002C4978" w:rsidP="002E2783">
            <w:pPr>
              <w:tabs>
                <w:tab w:val="left" w:pos="2552"/>
              </w:tabs>
              <w:rPr>
                <w:rFonts w:eastAsia="Bookman Old Style" w:cs="Bookman Old Style"/>
                <w:b/>
              </w:rPr>
            </w:pPr>
            <w:r w:rsidRPr="002C4978">
              <w:rPr>
                <w:rFonts w:eastAsia="Bookman Old Style" w:cs="Bookman Old Style"/>
                <w:b/>
              </w:rPr>
              <w:t>Inti</w:t>
            </w:r>
          </w:p>
        </w:tc>
      </w:tr>
      <w:tr w:rsidR="002C4978" w14:paraId="077123E6" w14:textId="77777777" w:rsidTr="00114AA5">
        <w:tc>
          <w:tcPr>
            <w:tcW w:w="1696" w:type="dxa"/>
            <w:vAlign w:val="center"/>
          </w:tcPr>
          <w:p w14:paraId="71192FD0" w14:textId="2DA84E5F" w:rsidR="002C4978" w:rsidRPr="002C4978" w:rsidRDefault="002C4978" w:rsidP="002E2783">
            <w:pPr>
              <w:tabs>
                <w:tab w:val="left" w:pos="2552"/>
              </w:tabs>
              <w:jc w:val="center"/>
              <w:rPr>
                <w:rFonts w:eastAsia="Bookman Old Style" w:cs="Bookman Old Style"/>
                <w:b/>
              </w:rPr>
            </w:pPr>
            <w:r w:rsidRPr="002C4978">
              <w:rPr>
                <w:rFonts w:eastAsia="Bookman Old Style" w:cs="Bookman Old Style"/>
                <w:b/>
              </w:rPr>
              <w:t>Aktivitas</w:t>
            </w:r>
          </w:p>
        </w:tc>
        <w:tc>
          <w:tcPr>
            <w:tcW w:w="3828" w:type="dxa"/>
            <w:vAlign w:val="center"/>
          </w:tcPr>
          <w:p w14:paraId="6E4C37F2" w14:textId="766AC40A" w:rsidR="002C4978" w:rsidRPr="002C4978" w:rsidRDefault="002C4978" w:rsidP="002E2783">
            <w:pPr>
              <w:tabs>
                <w:tab w:val="left" w:pos="2552"/>
              </w:tabs>
              <w:jc w:val="center"/>
              <w:rPr>
                <w:rFonts w:eastAsia="Bookman Old Style" w:cs="Bookman Old Style"/>
                <w:b/>
              </w:rPr>
            </w:pPr>
            <w:r w:rsidRPr="002C4978">
              <w:rPr>
                <w:rFonts w:eastAsia="Bookman Old Style" w:cs="Bookman Old Style"/>
                <w:b/>
              </w:rPr>
              <w:t>Deskripsi</w:t>
            </w:r>
          </w:p>
        </w:tc>
        <w:tc>
          <w:tcPr>
            <w:tcW w:w="992" w:type="dxa"/>
            <w:vAlign w:val="center"/>
          </w:tcPr>
          <w:p w14:paraId="7D0B22A4" w14:textId="611F01A7" w:rsidR="002C4978" w:rsidRPr="002C4978" w:rsidRDefault="002C4978" w:rsidP="002E2783">
            <w:pPr>
              <w:tabs>
                <w:tab w:val="left" w:pos="2552"/>
              </w:tabs>
              <w:jc w:val="center"/>
              <w:rPr>
                <w:rFonts w:eastAsia="Bookman Old Style" w:cs="Bookman Old Style"/>
                <w:b/>
              </w:rPr>
            </w:pPr>
            <w:r w:rsidRPr="002C4978">
              <w:rPr>
                <w:rFonts w:eastAsia="Bookman Old Style" w:cs="Bookman Old Style"/>
                <w:b/>
              </w:rPr>
              <w:t>Durasi</w:t>
            </w:r>
          </w:p>
        </w:tc>
        <w:tc>
          <w:tcPr>
            <w:tcW w:w="850" w:type="dxa"/>
            <w:vAlign w:val="center"/>
          </w:tcPr>
          <w:p w14:paraId="2F3CE4CA" w14:textId="08317F3F" w:rsidR="002C4978" w:rsidRPr="002C4978" w:rsidRDefault="002C4978" w:rsidP="002E2783">
            <w:pPr>
              <w:tabs>
                <w:tab w:val="left" w:pos="2552"/>
              </w:tabs>
              <w:jc w:val="center"/>
              <w:rPr>
                <w:rFonts w:eastAsia="Bookman Old Style" w:cs="Bookman Old Style"/>
                <w:b/>
              </w:rPr>
            </w:pPr>
            <w:r w:rsidRPr="002C4978">
              <w:rPr>
                <w:rFonts w:eastAsia="Bookman Old Style" w:cs="Bookman Old Style"/>
                <w:b/>
              </w:rPr>
              <w:t>TP</w:t>
            </w:r>
          </w:p>
        </w:tc>
        <w:tc>
          <w:tcPr>
            <w:tcW w:w="1701" w:type="dxa"/>
            <w:vAlign w:val="center"/>
          </w:tcPr>
          <w:p w14:paraId="4E21F2EC" w14:textId="485A8D19" w:rsidR="002C4978" w:rsidRPr="002C4978" w:rsidRDefault="002C4978" w:rsidP="002E2783">
            <w:pPr>
              <w:tabs>
                <w:tab w:val="left" w:pos="2552"/>
              </w:tabs>
              <w:jc w:val="center"/>
              <w:rPr>
                <w:rFonts w:eastAsia="Bookman Old Style" w:cs="Bookman Old Style"/>
                <w:b/>
              </w:rPr>
            </w:pPr>
            <w:r w:rsidRPr="002C4978">
              <w:rPr>
                <w:rFonts w:eastAsia="Bookman Old Style" w:cs="Bookman Old Style"/>
                <w:b/>
              </w:rPr>
              <w:t>Pengalaman</w:t>
            </w:r>
          </w:p>
        </w:tc>
      </w:tr>
      <w:tr w:rsidR="002C4978" w14:paraId="5A53AC6E" w14:textId="77777777" w:rsidTr="00114AA5">
        <w:tc>
          <w:tcPr>
            <w:tcW w:w="1696" w:type="dxa"/>
          </w:tcPr>
          <w:p w14:paraId="3C4F6E48" w14:textId="1FDBD7B9" w:rsidR="002C4978" w:rsidRPr="00BB1D52" w:rsidRDefault="002C4978" w:rsidP="002E2783">
            <w:pPr>
              <w:tabs>
                <w:tab w:val="left" w:pos="2552"/>
              </w:tabs>
              <w:rPr>
                <w:rFonts w:eastAsia="Bookman Old Style" w:cs="Bookman Old Style"/>
                <w:bCs/>
              </w:rPr>
            </w:pPr>
            <w:r w:rsidRPr="00BB1D52">
              <w:rPr>
                <w:rFonts w:eastAsia="Bookman Old Style" w:cs="Bookman Old Style"/>
                <w:bCs/>
              </w:rPr>
              <w:t>Laboratorium Jejak Wahyu Masa</w:t>
            </w:r>
            <w:r w:rsidRPr="00BB1D52">
              <w:rPr>
                <w:rFonts w:eastAsia="Bookman Old Style" w:cs="Bookman Old Style"/>
                <w:bCs/>
              </w:rPr>
              <w:t xml:space="preserve"> </w:t>
            </w:r>
            <w:r w:rsidRPr="00BB1D52">
              <w:rPr>
                <w:rFonts w:eastAsia="Bookman Old Style" w:cs="Bookman Old Style"/>
                <w:bCs/>
              </w:rPr>
              <w:t>Rasulullah</w:t>
            </w:r>
          </w:p>
        </w:tc>
        <w:tc>
          <w:tcPr>
            <w:tcW w:w="3828" w:type="dxa"/>
          </w:tcPr>
          <w:p w14:paraId="4E468C48" w14:textId="63288A12" w:rsidR="002C4978" w:rsidRPr="00CF349E" w:rsidRDefault="00CF349E" w:rsidP="002E2783">
            <w:pPr>
              <w:tabs>
                <w:tab w:val="left" w:pos="2552"/>
              </w:tabs>
              <w:rPr>
                <w:rFonts w:eastAsia="Bookman Old Style" w:cs="Bookman Old Style"/>
                <w:bCs/>
              </w:rPr>
            </w:pPr>
            <w:r w:rsidRPr="00CF349E">
              <w:rPr>
                <w:rFonts w:eastAsia="Bookman Old Style" w:cs="Bookman Old Style"/>
                <w:bCs/>
              </w:rPr>
              <w:t>Dalam kelompok, siswa menganalisis kartu sumber yang memuat informasi tentang proses turunnya wahyu melalui Jibril, hafalan Rasulullah dan para sahabat, setoran hafalan, penulis wahyu, serta media penulisan pada masa Nabi. Kelompok menyusun peta argumen sebab-akibat bertajuk "Mengapa wahyu Al-Qur'an terjaga sejak masa Rasulullah?" dengan minimal tiga bukti dan menjelaskan hubungan antar bukti melalui presentasi singkat.</w:t>
            </w:r>
          </w:p>
        </w:tc>
        <w:tc>
          <w:tcPr>
            <w:tcW w:w="992" w:type="dxa"/>
          </w:tcPr>
          <w:p w14:paraId="038094FB" w14:textId="715EE213" w:rsidR="002C4978" w:rsidRPr="00CF349E" w:rsidRDefault="00CF349E" w:rsidP="002E2783">
            <w:pPr>
              <w:tabs>
                <w:tab w:val="left" w:pos="2552"/>
              </w:tabs>
              <w:jc w:val="center"/>
              <w:rPr>
                <w:rFonts w:eastAsia="Bookman Old Style" w:cs="Bookman Old Style"/>
                <w:bCs/>
              </w:rPr>
            </w:pPr>
            <w:r w:rsidRPr="00CF349E">
              <w:rPr>
                <w:rFonts w:eastAsia="Bookman Old Style" w:cs="Bookman Old Style"/>
                <w:bCs/>
              </w:rPr>
              <w:t>20</w:t>
            </w:r>
          </w:p>
        </w:tc>
        <w:tc>
          <w:tcPr>
            <w:tcW w:w="850" w:type="dxa"/>
          </w:tcPr>
          <w:p w14:paraId="76E00718" w14:textId="1A6FEDC3" w:rsidR="002C4978" w:rsidRPr="00CF349E" w:rsidRDefault="00CF349E" w:rsidP="002E2783">
            <w:pPr>
              <w:tabs>
                <w:tab w:val="left" w:pos="2552"/>
              </w:tabs>
              <w:jc w:val="center"/>
              <w:rPr>
                <w:rFonts w:eastAsia="Bookman Old Style" w:cs="Bookman Old Style"/>
                <w:bCs/>
              </w:rPr>
            </w:pPr>
            <w:r>
              <w:rPr>
                <w:rFonts w:eastAsia="Bookman Old Style" w:cs="Bookman Old Style"/>
                <w:bCs/>
              </w:rPr>
              <w:t>TP-1</w:t>
            </w:r>
          </w:p>
        </w:tc>
        <w:tc>
          <w:tcPr>
            <w:tcW w:w="1701" w:type="dxa"/>
          </w:tcPr>
          <w:p w14:paraId="0B7D207A" w14:textId="432500C0" w:rsidR="002C4978" w:rsidRPr="00CF349E" w:rsidRDefault="00CF349E" w:rsidP="002E2783">
            <w:pPr>
              <w:tabs>
                <w:tab w:val="left" w:pos="2552"/>
              </w:tabs>
              <w:jc w:val="center"/>
              <w:rPr>
                <w:rFonts w:eastAsia="Bookman Old Style" w:cs="Bookman Old Style"/>
                <w:bCs/>
              </w:rPr>
            </w:pPr>
            <w:r>
              <w:rPr>
                <w:rFonts w:eastAsia="Bookman Old Style" w:cs="Bookman Old Style"/>
                <w:bCs/>
              </w:rPr>
              <w:t>Mengaplikasi</w:t>
            </w:r>
          </w:p>
        </w:tc>
      </w:tr>
      <w:tr w:rsidR="002C4978" w14:paraId="7A11A81C" w14:textId="77777777" w:rsidTr="00114AA5">
        <w:tc>
          <w:tcPr>
            <w:tcW w:w="1696" w:type="dxa"/>
          </w:tcPr>
          <w:p w14:paraId="576F196B" w14:textId="72BD081E" w:rsidR="002C4978" w:rsidRPr="00BB1D52" w:rsidRDefault="00BB1D52" w:rsidP="002E2783">
            <w:pPr>
              <w:tabs>
                <w:tab w:val="left" w:pos="2552"/>
              </w:tabs>
              <w:rPr>
                <w:rFonts w:eastAsia="Bookman Old Style" w:cs="Bookman Old Style"/>
                <w:bCs/>
              </w:rPr>
            </w:pPr>
            <w:r w:rsidRPr="00BB1D52">
              <w:rPr>
                <w:rFonts w:eastAsia="Bookman Old Style" w:cs="Bookman Old Style"/>
                <w:bCs/>
              </w:rPr>
              <w:t>Rekonstruksi Kodifikasi Abu Bakar dan Utsman</w:t>
            </w:r>
          </w:p>
        </w:tc>
        <w:tc>
          <w:tcPr>
            <w:tcW w:w="3828" w:type="dxa"/>
          </w:tcPr>
          <w:p w14:paraId="5C2EFCF4" w14:textId="023E0C4C" w:rsidR="002C4978" w:rsidRPr="00CF349E" w:rsidRDefault="00CF349E" w:rsidP="002E2783">
            <w:pPr>
              <w:tabs>
                <w:tab w:val="left" w:pos="2552"/>
              </w:tabs>
              <w:rPr>
                <w:rFonts w:eastAsia="Bookman Old Style" w:cs="Bookman Old Style"/>
                <w:bCs/>
              </w:rPr>
            </w:pPr>
            <w:r w:rsidRPr="00CF349E">
              <w:rPr>
                <w:rFonts w:eastAsia="Bookman Old Style" w:cs="Bookman Old Style"/>
                <w:bCs/>
              </w:rPr>
              <w:t>Peserta didik menerima potongan kasus, tokoh, alasan, langkah kerja, dan hasil kodifikasi. Mereka mengurutkan proses pengumpulan Al-Qur'an pada masa Khalifah Abu Bakar ash-Shiddiq serta standardisasi mushaf pada masa Khalifah Utsman bin Affan. Setelah itu, kelompok membandingkan tujuan, mekanisme verifikasi, dan kontribusi kedua kodifikasi terhadap keutuhan teks Al-Qur'an dalam tabel analisis.</w:t>
            </w:r>
          </w:p>
        </w:tc>
        <w:tc>
          <w:tcPr>
            <w:tcW w:w="992" w:type="dxa"/>
          </w:tcPr>
          <w:p w14:paraId="11AB09BD" w14:textId="7714B38E" w:rsidR="002C4978" w:rsidRPr="00CF349E" w:rsidRDefault="00CF349E" w:rsidP="002E2783">
            <w:pPr>
              <w:tabs>
                <w:tab w:val="left" w:pos="2552"/>
              </w:tabs>
              <w:jc w:val="center"/>
              <w:rPr>
                <w:rFonts w:eastAsia="Bookman Old Style" w:cs="Bookman Old Style"/>
                <w:bCs/>
              </w:rPr>
            </w:pPr>
            <w:r>
              <w:rPr>
                <w:rFonts w:eastAsia="Bookman Old Style" w:cs="Bookman Old Style"/>
                <w:bCs/>
              </w:rPr>
              <w:t>20</w:t>
            </w:r>
          </w:p>
        </w:tc>
        <w:tc>
          <w:tcPr>
            <w:tcW w:w="850" w:type="dxa"/>
          </w:tcPr>
          <w:p w14:paraId="69A15D1E" w14:textId="281BAD8F" w:rsidR="002C4978" w:rsidRPr="00CF349E" w:rsidRDefault="00CF349E" w:rsidP="002E2783">
            <w:pPr>
              <w:tabs>
                <w:tab w:val="left" w:pos="2552"/>
              </w:tabs>
              <w:jc w:val="center"/>
              <w:rPr>
                <w:rFonts w:eastAsia="Bookman Old Style" w:cs="Bookman Old Style"/>
                <w:bCs/>
              </w:rPr>
            </w:pPr>
            <w:r w:rsidRPr="00CF349E">
              <w:rPr>
                <w:rFonts w:eastAsia="Bookman Old Style" w:cs="Bookman Old Style"/>
                <w:bCs/>
              </w:rPr>
              <w:t>TP-</w:t>
            </w:r>
            <w:r>
              <w:rPr>
                <w:rFonts w:eastAsia="Bookman Old Style" w:cs="Bookman Old Style"/>
                <w:bCs/>
              </w:rPr>
              <w:t>2</w:t>
            </w:r>
          </w:p>
        </w:tc>
        <w:tc>
          <w:tcPr>
            <w:tcW w:w="1701" w:type="dxa"/>
          </w:tcPr>
          <w:p w14:paraId="6E7E3059" w14:textId="70949355" w:rsidR="002C4978" w:rsidRPr="00CF349E" w:rsidRDefault="00CF349E" w:rsidP="002E2783">
            <w:pPr>
              <w:tabs>
                <w:tab w:val="left" w:pos="2552"/>
              </w:tabs>
              <w:jc w:val="center"/>
              <w:rPr>
                <w:rFonts w:eastAsia="Bookman Old Style" w:cs="Bookman Old Style"/>
                <w:bCs/>
              </w:rPr>
            </w:pPr>
            <w:r w:rsidRPr="00CF349E">
              <w:rPr>
                <w:rFonts w:eastAsia="Bookman Old Style" w:cs="Bookman Old Style"/>
                <w:bCs/>
              </w:rPr>
              <w:t>Mengaplikasi</w:t>
            </w:r>
          </w:p>
        </w:tc>
      </w:tr>
      <w:tr w:rsidR="002C4978" w14:paraId="7E528E8F" w14:textId="77777777" w:rsidTr="00114AA5">
        <w:tc>
          <w:tcPr>
            <w:tcW w:w="1696" w:type="dxa"/>
          </w:tcPr>
          <w:p w14:paraId="762A1730" w14:textId="093A6EA8" w:rsidR="002C4978" w:rsidRPr="00BB1D52" w:rsidRDefault="00BB1D52" w:rsidP="002E2783">
            <w:pPr>
              <w:tabs>
                <w:tab w:val="left" w:pos="2552"/>
              </w:tabs>
              <w:rPr>
                <w:rFonts w:eastAsia="Bookman Old Style" w:cs="Bookman Old Style"/>
                <w:bCs/>
              </w:rPr>
            </w:pPr>
            <w:r w:rsidRPr="00BB1D52">
              <w:rPr>
                <w:rFonts w:eastAsia="Bookman Old Style" w:cs="Bookman Old Style"/>
                <w:bCs/>
              </w:rPr>
              <w:t>Klinik Tanggapan Keraguan terhadap Kemurnian Al-Qur'an</w:t>
            </w:r>
          </w:p>
        </w:tc>
        <w:tc>
          <w:tcPr>
            <w:tcW w:w="3828" w:type="dxa"/>
          </w:tcPr>
          <w:p w14:paraId="47C881ED" w14:textId="5560C297" w:rsidR="002C4978" w:rsidRPr="00CF349E" w:rsidRDefault="00CF349E" w:rsidP="002E2783">
            <w:pPr>
              <w:tabs>
                <w:tab w:val="left" w:pos="2552"/>
              </w:tabs>
              <w:rPr>
                <w:rFonts w:eastAsia="Bookman Old Style" w:cs="Bookman Old Style"/>
                <w:bCs/>
              </w:rPr>
            </w:pPr>
            <w:r w:rsidRPr="00CF349E">
              <w:rPr>
                <w:rFonts w:eastAsia="Bookman Old Style" w:cs="Bookman Old Style"/>
                <w:bCs/>
              </w:rPr>
              <w:t>Kelompok memperoleh satu kartu keraguan, misalnya "Al-Qur'an baru disusun jauh setelah Rasulullah wafat" atau "Perbedaan bacaan berarti teks Al-Qur'an berubah." Kelompok menyusun tanggapan argumentatif dan santun dengan matriks Klaim-Bukti-Penjelasan-Sikap, menggunakan bukti sanad periwayatan, tradisi hafalan, manuskrip mushaf, dan keseragaman</w:t>
            </w:r>
          </w:p>
        </w:tc>
        <w:tc>
          <w:tcPr>
            <w:tcW w:w="992" w:type="dxa"/>
          </w:tcPr>
          <w:p w14:paraId="722D33BE" w14:textId="5F7125A5" w:rsidR="002C4978" w:rsidRPr="00CF349E" w:rsidRDefault="00CF349E" w:rsidP="002E2783">
            <w:pPr>
              <w:tabs>
                <w:tab w:val="left" w:pos="2552"/>
              </w:tabs>
              <w:jc w:val="center"/>
              <w:rPr>
                <w:rFonts w:eastAsia="Bookman Old Style" w:cs="Bookman Old Style"/>
                <w:bCs/>
              </w:rPr>
            </w:pPr>
            <w:r>
              <w:rPr>
                <w:rFonts w:eastAsia="Bookman Old Style" w:cs="Bookman Old Style"/>
                <w:bCs/>
              </w:rPr>
              <w:t>20</w:t>
            </w:r>
          </w:p>
        </w:tc>
        <w:tc>
          <w:tcPr>
            <w:tcW w:w="850" w:type="dxa"/>
          </w:tcPr>
          <w:p w14:paraId="4B26E746" w14:textId="6902781A" w:rsidR="002C4978" w:rsidRPr="00CF349E" w:rsidRDefault="00CF349E" w:rsidP="002E2783">
            <w:pPr>
              <w:tabs>
                <w:tab w:val="left" w:pos="2552"/>
              </w:tabs>
              <w:jc w:val="center"/>
              <w:rPr>
                <w:rFonts w:eastAsia="Bookman Old Style" w:cs="Bookman Old Style"/>
                <w:bCs/>
              </w:rPr>
            </w:pPr>
            <w:r w:rsidRPr="00CF349E">
              <w:rPr>
                <w:rFonts w:eastAsia="Bookman Old Style" w:cs="Bookman Old Style"/>
                <w:bCs/>
              </w:rPr>
              <w:t>TP-</w:t>
            </w:r>
            <w:r>
              <w:rPr>
                <w:rFonts w:eastAsia="Bookman Old Style" w:cs="Bookman Old Style"/>
                <w:bCs/>
              </w:rPr>
              <w:t>3</w:t>
            </w:r>
          </w:p>
        </w:tc>
        <w:tc>
          <w:tcPr>
            <w:tcW w:w="1701" w:type="dxa"/>
          </w:tcPr>
          <w:p w14:paraId="2E834DF5" w14:textId="1B7B98FF" w:rsidR="002C4978" w:rsidRPr="00CF349E" w:rsidRDefault="00CF349E" w:rsidP="002E2783">
            <w:pPr>
              <w:tabs>
                <w:tab w:val="left" w:pos="2552"/>
              </w:tabs>
              <w:jc w:val="center"/>
              <w:rPr>
                <w:rFonts w:eastAsia="Bookman Old Style" w:cs="Bookman Old Style"/>
                <w:bCs/>
              </w:rPr>
            </w:pPr>
            <w:r w:rsidRPr="00CF349E">
              <w:rPr>
                <w:rFonts w:eastAsia="Bookman Old Style" w:cs="Bookman Old Style"/>
                <w:bCs/>
              </w:rPr>
              <w:t>Mengaplikasi</w:t>
            </w:r>
          </w:p>
        </w:tc>
      </w:tr>
      <w:tr w:rsidR="002C4978" w14:paraId="1EAEA69C" w14:textId="77777777" w:rsidTr="00114AA5">
        <w:tc>
          <w:tcPr>
            <w:tcW w:w="9067" w:type="dxa"/>
            <w:gridSpan w:val="5"/>
          </w:tcPr>
          <w:p w14:paraId="10DA384D" w14:textId="788E4C6B" w:rsidR="002C4978" w:rsidRPr="002C4978" w:rsidRDefault="002C4978" w:rsidP="002E2783">
            <w:pPr>
              <w:tabs>
                <w:tab w:val="left" w:pos="2552"/>
              </w:tabs>
              <w:rPr>
                <w:rFonts w:eastAsia="Bookman Old Style" w:cs="Bookman Old Style"/>
                <w:b/>
              </w:rPr>
            </w:pPr>
            <w:r>
              <w:rPr>
                <w:rFonts w:eastAsia="Bookman Old Style" w:cs="Bookman Old Style"/>
                <w:b/>
              </w:rPr>
              <w:t>Penutup</w:t>
            </w:r>
          </w:p>
        </w:tc>
      </w:tr>
      <w:tr w:rsidR="002C4978" w14:paraId="489FC3A1" w14:textId="77777777" w:rsidTr="00114AA5">
        <w:tc>
          <w:tcPr>
            <w:tcW w:w="1696" w:type="dxa"/>
            <w:vAlign w:val="center"/>
          </w:tcPr>
          <w:p w14:paraId="669BF3D8" w14:textId="6E9C5B40" w:rsidR="002C4978" w:rsidRPr="002C4978" w:rsidRDefault="00CF349E" w:rsidP="002E2783">
            <w:pPr>
              <w:tabs>
                <w:tab w:val="left" w:pos="2552"/>
              </w:tabs>
              <w:jc w:val="center"/>
              <w:rPr>
                <w:rFonts w:eastAsia="Bookman Old Style" w:cs="Bookman Old Style"/>
                <w:b/>
              </w:rPr>
            </w:pPr>
            <w:r w:rsidRPr="00CF349E">
              <w:rPr>
                <w:rFonts w:eastAsia="Bookman Old Style" w:cs="Bookman Old Style"/>
                <w:b/>
              </w:rPr>
              <w:t>Aktivitas</w:t>
            </w:r>
          </w:p>
        </w:tc>
        <w:tc>
          <w:tcPr>
            <w:tcW w:w="3828" w:type="dxa"/>
            <w:vAlign w:val="center"/>
          </w:tcPr>
          <w:p w14:paraId="07E69C3C" w14:textId="191FA8D3" w:rsidR="002C4978" w:rsidRPr="002C4978" w:rsidRDefault="00CF349E" w:rsidP="002E2783">
            <w:pPr>
              <w:tabs>
                <w:tab w:val="left" w:pos="2552"/>
              </w:tabs>
              <w:jc w:val="center"/>
              <w:rPr>
                <w:rFonts w:eastAsia="Bookman Old Style" w:cs="Bookman Old Style"/>
                <w:b/>
              </w:rPr>
            </w:pPr>
            <w:r w:rsidRPr="00CF349E">
              <w:rPr>
                <w:rFonts w:eastAsia="Bookman Old Style" w:cs="Bookman Old Style"/>
                <w:b/>
              </w:rPr>
              <w:t>Deskripsi</w:t>
            </w:r>
          </w:p>
        </w:tc>
        <w:tc>
          <w:tcPr>
            <w:tcW w:w="992" w:type="dxa"/>
            <w:vAlign w:val="center"/>
          </w:tcPr>
          <w:p w14:paraId="35045974" w14:textId="6C5618E1" w:rsidR="002C4978" w:rsidRPr="002C4978" w:rsidRDefault="00CF349E" w:rsidP="002E2783">
            <w:pPr>
              <w:tabs>
                <w:tab w:val="left" w:pos="2552"/>
              </w:tabs>
              <w:jc w:val="center"/>
              <w:rPr>
                <w:rFonts w:eastAsia="Bookman Old Style" w:cs="Bookman Old Style"/>
                <w:b/>
              </w:rPr>
            </w:pPr>
            <w:r w:rsidRPr="00CF349E">
              <w:rPr>
                <w:rFonts w:eastAsia="Bookman Old Style" w:cs="Bookman Old Style"/>
                <w:b/>
              </w:rPr>
              <w:t>Durasi</w:t>
            </w:r>
          </w:p>
        </w:tc>
        <w:tc>
          <w:tcPr>
            <w:tcW w:w="850" w:type="dxa"/>
            <w:vAlign w:val="center"/>
          </w:tcPr>
          <w:p w14:paraId="02E87EB4" w14:textId="7C2EEE83" w:rsidR="002C4978" w:rsidRPr="002C4978" w:rsidRDefault="00CF349E" w:rsidP="002E2783">
            <w:pPr>
              <w:tabs>
                <w:tab w:val="left" w:pos="2552"/>
              </w:tabs>
              <w:jc w:val="center"/>
              <w:rPr>
                <w:rFonts w:eastAsia="Bookman Old Style" w:cs="Bookman Old Style"/>
                <w:b/>
              </w:rPr>
            </w:pPr>
            <w:r w:rsidRPr="00CF349E">
              <w:rPr>
                <w:rFonts w:eastAsia="Bookman Old Style" w:cs="Bookman Old Style"/>
                <w:b/>
              </w:rPr>
              <w:t>TP</w:t>
            </w:r>
          </w:p>
        </w:tc>
        <w:tc>
          <w:tcPr>
            <w:tcW w:w="1701" w:type="dxa"/>
            <w:vAlign w:val="center"/>
          </w:tcPr>
          <w:p w14:paraId="2C515E6A" w14:textId="1CB7AB4C" w:rsidR="002C4978" w:rsidRPr="002C4978" w:rsidRDefault="00CF349E" w:rsidP="002E2783">
            <w:pPr>
              <w:tabs>
                <w:tab w:val="left" w:pos="2552"/>
              </w:tabs>
              <w:jc w:val="center"/>
              <w:rPr>
                <w:rFonts w:eastAsia="Bookman Old Style" w:cs="Bookman Old Style"/>
                <w:b/>
              </w:rPr>
            </w:pPr>
            <w:r w:rsidRPr="00CF349E">
              <w:rPr>
                <w:rFonts w:eastAsia="Bookman Old Style" w:cs="Bookman Old Style"/>
                <w:b/>
              </w:rPr>
              <w:t>Pengalaman</w:t>
            </w:r>
          </w:p>
        </w:tc>
      </w:tr>
      <w:tr w:rsidR="00CF349E" w14:paraId="1A582027" w14:textId="77777777" w:rsidTr="00114AA5">
        <w:tc>
          <w:tcPr>
            <w:tcW w:w="1696" w:type="dxa"/>
          </w:tcPr>
          <w:p w14:paraId="4FE2793F" w14:textId="4C201114" w:rsidR="00CF349E" w:rsidRPr="00CF349E" w:rsidRDefault="00CF349E" w:rsidP="002E2783">
            <w:pPr>
              <w:tabs>
                <w:tab w:val="left" w:pos="2552"/>
              </w:tabs>
              <w:rPr>
                <w:rFonts w:eastAsia="Bookman Old Style" w:cs="Bookman Old Style"/>
                <w:bCs/>
              </w:rPr>
            </w:pPr>
            <w:r w:rsidRPr="00CF349E">
              <w:rPr>
                <w:rFonts w:eastAsia="Bookman Old Style" w:cs="Bookman Old Style"/>
                <w:bCs/>
              </w:rPr>
              <w:t>Refleksi Komitmen Tabayyun terhadap Informasi Al-Qur'an</w:t>
            </w:r>
          </w:p>
        </w:tc>
        <w:tc>
          <w:tcPr>
            <w:tcW w:w="3828" w:type="dxa"/>
          </w:tcPr>
          <w:p w14:paraId="3E524D70" w14:textId="6EF884D5" w:rsidR="00CF349E" w:rsidRPr="00CF349E" w:rsidRDefault="00CF349E" w:rsidP="002E2783">
            <w:pPr>
              <w:tabs>
                <w:tab w:val="left" w:pos="2552"/>
              </w:tabs>
              <w:rPr>
                <w:rFonts w:eastAsia="Bookman Old Style" w:cs="Bookman Old Style"/>
                <w:bCs/>
              </w:rPr>
            </w:pPr>
            <w:r w:rsidRPr="00CF349E">
              <w:rPr>
                <w:rFonts w:eastAsia="Bookman Old Style" w:cs="Bookman Old Style"/>
                <w:bCs/>
              </w:rPr>
              <w:t>Peserta didik menulis refleksi individu berupa: satu bukti paling kuat yang meyakinkan mereka tentang keautentikan Al-Qur'an, satu pemahaman yang berubah atau diperjelas, serta satu kalimat tanggapan santun apabila menemukan keraguan tentang kemurnian Al-Qur'an di media sosial. Beberapa siswa berbagi secara sukarela, lalu kelas menyepakati prinsip tabayyun: memeriksa sumber, menggunakan bukti, dan menjaga adab dialog.</w:t>
            </w:r>
          </w:p>
        </w:tc>
        <w:tc>
          <w:tcPr>
            <w:tcW w:w="992" w:type="dxa"/>
          </w:tcPr>
          <w:p w14:paraId="76719C93" w14:textId="3AD91516" w:rsidR="00CF349E" w:rsidRPr="00CF349E" w:rsidRDefault="00CF349E" w:rsidP="002E2783">
            <w:pPr>
              <w:tabs>
                <w:tab w:val="left" w:pos="2552"/>
              </w:tabs>
              <w:jc w:val="center"/>
              <w:rPr>
                <w:rFonts w:eastAsia="Bookman Old Style" w:cs="Bookman Old Style"/>
                <w:bCs/>
              </w:rPr>
            </w:pPr>
            <w:r>
              <w:rPr>
                <w:rFonts w:eastAsia="Bookman Old Style" w:cs="Bookman Old Style"/>
                <w:bCs/>
              </w:rPr>
              <w:t>20</w:t>
            </w:r>
          </w:p>
        </w:tc>
        <w:tc>
          <w:tcPr>
            <w:tcW w:w="850" w:type="dxa"/>
          </w:tcPr>
          <w:p w14:paraId="7F9099E7" w14:textId="6ECB89D5" w:rsidR="00CF349E" w:rsidRPr="00CF349E" w:rsidRDefault="00CF349E" w:rsidP="002E2783">
            <w:pPr>
              <w:tabs>
                <w:tab w:val="left" w:pos="2552"/>
              </w:tabs>
              <w:jc w:val="center"/>
              <w:rPr>
                <w:rFonts w:eastAsia="Bookman Old Style" w:cs="Bookman Old Style"/>
                <w:bCs/>
              </w:rPr>
            </w:pPr>
            <w:r>
              <w:rPr>
                <w:rFonts w:eastAsia="Bookman Old Style" w:cs="Bookman Old Style"/>
                <w:bCs/>
              </w:rPr>
              <w:t>TP-3</w:t>
            </w:r>
          </w:p>
        </w:tc>
        <w:tc>
          <w:tcPr>
            <w:tcW w:w="1701" w:type="dxa"/>
          </w:tcPr>
          <w:p w14:paraId="696D1F56" w14:textId="01D48A0A" w:rsidR="00CF349E" w:rsidRPr="00CF349E" w:rsidRDefault="00CF349E" w:rsidP="002E2783">
            <w:pPr>
              <w:tabs>
                <w:tab w:val="left" w:pos="2552"/>
              </w:tabs>
              <w:jc w:val="center"/>
              <w:rPr>
                <w:rFonts w:eastAsia="Bookman Old Style" w:cs="Bookman Old Style"/>
                <w:bCs/>
              </w:rPr>
            </w:pPr>
            <w:r>
              <w:rPr>
                <w:rFonts w:eastAsia="Bookman Old Style" w:cs="Bookman Old Style"/>
                <w:bCs/>
              </w:rPr>
              <w:t>merefleksi</w:t>
            </w:r>
          </w:p>
        </w:tc>
      </w:tr>
    </w:tbl>
    <w:p w14:paraId="3A955498" w14:textId="4B5DF5D0" w:rsidR="005D2A81" w:rsidRDefault="00BE2CD3" w:rsidP="002E2783">
      <w:pPr>
        <w:tabs>
          <w:tab w:val="left" w:pos="2552"/>
        </w:tabs>
        <w:spacing w:before="120"/>
        <w:rPr>
          <w:rFonts w:eastAsia="Bookman Old Style" w:cs="Bookman Old Style"/>
          <w:b/>
          <w:bCs/>
        </w:rPr>
      </w:pPr>
      <w:r w:rsidRPr="00BE2CD3">
        <w:rPr>
          <w:rFonts w:eastAsia="Bookman Old Style" w:cs="Bookman Old Style"/>
          <w:b/>
          <w:bCs/>
        </w:rPr>
        <w:t>Prinsip Pembelajaran Mendalam</w:t>
      </w:r>
    </w:p>
    <w:p w14:paraId="6EAC0B6B" w14:textId="3E691F16" w:rsidR="00BE2CD3" w:rsidRPr="007E458F" w:rsidRDefault="00BE2CD3" w:rsidP="002E2783">
      <w:pPr>
        <w:pStyle w:val="ListParagraph"/>
        <w:numPr>
          <w:ilvl w:val="3"/>
          <w:numId w:val="5"/>
        </w:numPr>
        <w:ind w:left="360"/>
      </w:pPr>
      <w:r>
        <w:t xml:space="preserve">Berkesadaran </w:t>
      </w:r>
      <w:r w:rsidRPr="00BE2CD3">
        <w:rPr>
          <w:i/>
          <w:iCs/>
        </w:rPr>
        <w:t>(Mindful Learning)</w:t>
      </w:r>
    </w:p>
    <w:p w14:paraId="61DA66A8" w14:textId="0AC16050" w:rsidR="007E458F" w:rsidRPr="007E458F" w:rsidRDefault="007E458F" w:rsidP="002E2783">
      <w:pPr>
        <w:pStyle w:val="ListParagraph"/>
        <w:ind w:left="360"/>
      </w:pPr>
      <w:r>
        <w:t>……………………………………………………………………………………………………….</w:t>
      </w:r>
    </w:p>
    <w:p w14:paraId="64B1FBFD" w14:textId="76158B76" w:rsidR="00BE2CD3" w:rsidRPr="007E458F" w:rsidRDefault="00BE2CD3" w:rsidP="002E2783">
      <w:pPr>
        <w:pStyle w:val="ListParagraph"/>
        <w:numPr>
          <w:ilvl w:val="3"/>
          <w:numId w:val="5"/>
        </w:numPr>
        <w:ind w:left="360"/>
      </w:pPr>
      <w:r>
        <w:t xml:space="preserve">Bermakna </w:t>
      </w:r>
      <w:r w:rsidRPr="00BE2CD3">
        <w:rPr>
          <w:i/>
          <w:iCs/>
        </w:rPr>
        <w:t>(Meaningful Learning)</w:t>
      </w:r>
    </w:p>
    <w:p w14:paraId="33942681" w14:textId="1AC2C596" w:rsidR="007E458F" w:rsidRPr="007E458F" w:rsidRDefault="007E458F" w:rsidP="002E2783">
      <w:pPr>
        <w:pStyle w:val="ListParagraph"/>
        <w:ind w:left="360"/>
      </w:pPr>
      <w:r w:rsidRPr="007E458F">
        <w:t>……………………………………………………………………………………………………….</w:t>
      </w:r>
    </w:p>
    <w:p w14:paraId="69370C35" w14:textId="3D22BD52" w:rsidR="00BE2CD3" w:rsidRPr="007E458F" w:rsidRDefault="00BE2CD3" w:rsidP="002E2783">
      <w:pPr>
        <w:pStyle w:val="ListParagraph"/>
        <w:numPr>
          <w:ilvl w:val="3"/>
          <w:numId w:val="5"/>
        </w:numPr>
        <w:ind w:left="360"/>
      </w:pPr>
      <w:r>
        <w:t xml:space="preserve">Menggembirakan </w:t>
      </w:r>
      <w:r w:rsidRPr="00BE2CD3">
        <w:rPr>
          <w:i/>
          <w:iCs/>
        </w:rPr>
        <w:t>(Joyful Learning)</w:t>
      </w:r>
    </w:p>
    <w:p w14:paraId="0DDB1121" w14:textId="7FCBB1E1" w:rsidR="005D2A81" w:rsidRPr="009450B0" w:rsidRDefault="007E458F" w:rsidP="002E2783">
      <w:pPr>
        <w:pStyle w:val="ListParagraph"/>
        <w:ind w:left="360"/>
      </w:pPr>
      <w:r w:rsidRPr="007E458F">
        <w:t>……………………………………………………………………………………………………….</w:t>
      </w:r>
    </w:p>
    <w:tbl>
      <w:tblPr>
        <w:tblStyle w:val="a4"/>
        <w:tblW w:w="9067"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5949"/>
        <w:gridCol w:w="1134"/>
        <w:gridCol w:w="850"/>
        <w:gridCol w:w="1134"/>
      </w:tblGrid>
      <w:tr w:rsidR="009450B0" w14:paraId="4AB94738" w14:textId="77777777" w:rsidTr="009450B0">
        <w:tc>
          <w:tcPr>
            <w:tcW w:w="9067" w:type="dxa"/>
            <w:gridSpan w:val="4"/>
            <w:shd w:val="clear" w:color="auto" w:fill="E2EFD9"/>
          </w:tcPr>
          <w:p w14:paraId="192F6819" w14:textId="6DB0A4CF" w:rsidR="009450B0" w:rsidRDefault="009450B0" w:rsidP="002E2783">
            <w:pPr>
              <w:pStyle w:val="Heading1"/>
              <w:numPr>
                <w:ilvl w:val="0"/>
                <w:numId w:val="5"/>
              </w:numPr>
              <w:ind w:left="359"/>
            </w:pPr>
            <w:r>
              <w:t>ASESMEN</w:t>
            </w:r>
          </w:p>
        </w:tc>
      </w:tr>
      <w:tr w:rsidR="005D2A81" w14:paraId="0D902B18" w14:textId="77777777">
        <w:tc>
          <w:tcPr>
            <w:tcW w:w="9067" w:type="dxa"/>
            <w:gridSpan w:val="4"/>
          </w:tcPr>
          <w:p w14:paraId="65912D9F" w14:textId="58E69550" w:rsidR="005D2A81" w:rsidRDefault="00443754" w:rsidP="002E2783">
            <w:pPr>
              <w:tabs>
                <w:tab w:val="left" w:pos="2552"/>
              </w:tabs>
              <w:jc w:val="both"/>
              <w:rPr>
                <w:rFonts w:eastAsia="Bookman Old Style" w:cs="Bookman Old Style"/>
                <w:b/>
              </w:rPr>
            </w:pPr>
            <w:r w:rsidRPr="00443754">
              <w:rPr>
                <w:rFonts w:eastAsia="Bookman Old Style" w:cs="Bookman Old Style"/>
                <w:b/>
              </w:rPr>
              <w:t>Asesmen Diagnostik</w:t>
            </w:r>
          </w:p>
        </w:tc>
      </w:tr>
      <w:tr w:rsidR="00114AA5" w14:paraId="4A453083" w14:textId="77777777" w:rsidTr="001538D5">
        <w:tc>
          <w:tcPr>
            <w:tcW w:w="5949" w:type="dxa"/>
            <w:vAlign w:val="center"/>
          </w:tcPr>
          <w:p w14:paraId="03115790" w14:textId="0B37A5C6" w:rsidR="00114AA5" w:rsidRPr="00443754" w:rsidRDefault="00114AA5" w:rsidP="002E2783">
            <w:pPr>
              <w:tabs>
                <w:tab w:val="left" w:pos="2552"/>
              </w:tabs>
              <w:jc w:val="center"/>
              <w:rPr>
                <w:rFonts w:eastAsia="Bookman Old Style" w:cs="Bookman Old Style"/>
                <w:b/>
              </w:rPr>
            </w:pPr>
            <w:r>
              <w:rPr>
                <w:rFonts w:eastAsia="Bookman Old Style" w:cs="Bookman Old Style"/>
                <w:b/>
              </w:rPr>
              <w:t>Instrumen</w:t>
            </w:r>
          </w:p>
        </w:tc>
        <w:tc>
          <w:tcPr>
            <w:tcW w:w="1134" w:type="dxa"/>
            <w:vAlign w:val="center"/>
          </w:tcPr>
          <w:p w14:paraId="4B58F0CD" w14:textId="69AC6977" w:rsidR="00114AA5" w:rsidRPr="00443754" w:rsidRDefault="00114AA5" w:rsidP="002E2783">
            <w:pPr>
              <w:tabs>
                <w:tab w:val="left" w:pos="2552"/>
              </w:tabs>
              <w:jc w:val="center"/>
              <w:rPr>
                <w:rFonts w:eastAsia="Bookman Old Style" w:cs="Bookman Old Style"/>
                <w:b/>
              </w:rPr>
            </w:pPr>
            <w:r>
              <w:rPr>
                <w:rFonts w:eastAsia="Bookman Old Style" w:cs="Bookman Old Style"/>
                <w:b/>
              </w:rPr>
              <w:t>Tipe</w:t>
            </w:r>
          </w:p>
        </w:tc>
        <w:tc>
          <w:tcPr>
            <w:tcW w:w="1984" w:type="dxa"/>
            <w:gridSpan w:val="2"/>
            <w:vAlign w:val="center"/>
          </w:tcPr>
          <w:p w14:paraId="5B82F6DC" w14:textId="292083CB" w:rsidR="00114AA5" w:rsidRPr="00443754" w:rsidRDefault="00114AA5" w:rsidP="00114AA5">
            <w:pPr>
              <w:tabs>
                <w:tab w:val="left" w:pos="2552"/>
              </w:tabs>
              <w:rPr>
                <w:rFonts w:eastAsia="Bookman Old Style" w:cs="Bookman Old Style"/>
                <w:b/>
              </w:rPr>
            </w:pPr>
            <w:r>
              <w:rPr>
                <w:rFonts w:eastAsia="Bookman Old Style" w:cs="Bookman Old Style"/>
                <w:b/>
              </w:rPr>
              <w:t>Jawaban Benar</w:t>
            </w:r>
          </w:p>
        </w:tc>
      </w:tr>
      <w:tr w:rsidR="00114AA5" w14:paraId="309852AD" w14:textId="77777777" w:rsidTr="00114AA5">
        <w:tc>
          <w:tcPr>
            <w:tcW w:w="5949" w:type="dxa"/>
          </w:tcPr>
          <w:p w14:paraId="6D4BE430" w14:textId="77777777" w:rsidR="00114AA5" w:rsidRDefault="00114AA5" w:rsidP="002E2783">
            <w:pPr>
              <w:tabs>
                <w:tab w:val="left" w:pos="2552"/>
              </w:tabs>
              <w:rPr>
                <w:rFonts w:eastAsia="Bookman Old Style" w:cs="Bookman Old Style"/>
                <w:bCs/>
              </w:rPr>
            </w:pPr>
            <w:r w:rsidRPr="00D818D7">
              <w:rPr>
                <w:rFonts w:eastAsia="Bookman Old Style" w:cs="Bookman Old Style"/>
                <w:bCs/>
              </w:rPr>
              <w:t>Melalui siapa wahyu Al-Qur'an disampaikan kepada Nabi Muhammad saw.?</w:t>
            </w:r>
          </w:p>
          <w:p w14:paraId="4A23AA8A" w14:textId="1C357EC2" w:rsidR="00114AA5" w:rsidRDefault="00114AA5" w:rsidP="00114AA5">
            <w:pPr>
              <w:tabs>
                <w:tab w:val="left" w:pos="2552"/>
              </w:tabs>
              <w:rPr>
                <w:rFonts w:eastAsia="Bookman Old Style" w:cs="Bookman Old Style"/>
                <w:bCs/>
              </w:rPr>
            </w:pPr>
            <w:r>
              <w:rPr>
                <w:rFonts w:eastAsia="Bookman Old Style" w:cs="Bookman Old Style"/>
                <w:bCs/>
              </w:rPr>
              <w:t>A. Malaikat Isrofil</w:t>
            </w:r>
          </w:p>
          <w:p w14:paraId="532B4406" w14:textId="71891388" w:rsidR="00114AA5" w:rsidRDefault="00114AA5" w:rsidP="00114AA5">
            <w:pPr>
              <w:tabs>
                <w:tab w:val="left" w:pos="2552"/>
              </w:tabs>
              <w:rPr>
                <w:rFonts w:eastAsia="Bookman Old Style" w:cs="Bookman Old Style"/>
                <w:bCs/>
              </w:rPr>
            </w:pPr>
            <w:r>
              <w:rPr>
                <w:rFonts w:eastAsia="Bookman Old Style" w:cs="Bookman Old Style"/>
                <w:bCs/>
              </w:rPr>
              <w:t>B. Malaikat Izroil</w:t>
            </w:r>
          </w:p>
          <w:p w14:paraId="64BFFE85" w14:textId="24770946" w:rsidR="00114AA5" w:rsidRDefault="00114AA5" w:rsidP="00114AA5">
            <w:pPr>
              <w:tabs>
                <w:tab w:val="left" w:pos="2552"/>
              </w:tabs>
              <w:rPr>
                <w:rFonts w:eastAsia="Bookman Old Style" w:cs="Bookman Old Style"/>
                <w:bCs/>
              </w:rPr>
            </w:pPr>
            <w:r>
              <w:rPr>
                <w:rFonts w:eastAsia="Bookman Old Style" w:cs="Bookman Old Style"/>
                <w:bCs/>
              </w:rPr>
              <w:t>C. Malaikat Ridwan</w:t>
            </w:r>
          </w:p>
          <w:p w14:paraId="7D931158" w14:textId="39D49B08" w:rsidR="00114AA5" w:rsidRPr="00114AA5" w:rsidRDefault="00114AA5" w:rsidP="00114AA5">
            <w:pPr>
              <w:tabs>
                <w:tab w:val="left" w:pos="2552"/>
              </w:tabs>
              <w:rPr>
                <w:rFonts w:eastAsia="Bookman Old Style" w:cs="Bookman Old Style"/>
                <w:bCs/>
              </w:rPr>
            </w:pPr>
            <w:r>
              <w:rPr>
                <w:rFonts w:eastAsia="Bookman Old Style" w:cs="Bookman Old Style"/>
                <w:bCs/>
              </w:rPr>
              <w:t>D. Malaikat Jibril</w:t>
            </w:r>
          </w:p>
        </w:tc>
        <w:tc>
          <w:tcPr>
            <w:tcW w:w="1134" w:type="dxa"/>
            <w:vAlign w:val="center"/>
          </w:tcPr>
          <w:p w14:paraId="0E0D4D5D" w14:textId="59B0416F" w:rsidR="00114AA5" w:rsidRPr="00D818D7" w:rsidRDefault="00114AA5" w:rsidP="00114AA5">
            <w:pPr>
              <w:tabs>
                <w:tab w:val="left" w:pos="2552"/>
              </w:tabs>
              <w:jc w:val="center"/>
              <w:rPr>
                <w:rFonts w:eastAsia="Bookman Old Style" w:cs="Bookman Old Style"/>
                <w:bCs/>
              </w:rPr>
            </w:pPr>
            <w:r w:rsidRPr="00D818D7">
              <w:rPr>
                <w:rFonts w:eastAsia="Bookman Old Style" w:cs="Bookman Old Style"/>
                <w:bCs/>
              </w:rPr>
              <w:t>Pilihan Ganda</w:t>
            </w:r>
          </w:p>
        </w:tc>
        <w:tc>
          <w:tcPr>
            <w:tcW w:w="1984" w:type="dxa"/>
            <w:gridSpan w:val="2"/>
            <w:vAlign w:val="center"/>
          </w:tcPr>
          <w:p w14:paraId="37E6E97E" w14:textId="4EE7B141" w:rsidR="00114AA5" w:rsidRPr="00D818D7" w:rsidRDefault="00114AA5" w:rsidP="00114AA5">
            <w:pPr>
              <w:tabs>
                <w:tab w:val="left" w:pos="2552"/>
              </w:tabs>
              <w:jc w:val="center"/>
              <w:rPr>
                <w:rFonts w:eastAsia="Bookman Old Style" w:cs="Bookman Old Style"/>
                <w:bCs/>
              </w:rPr>
            </w:pPr>
            <w:r>
              <w:rPr>
                <w:rFonts w:eastAsia="Bookman Old Style" w:cs="Bookman Old Style"/>
                <w:bCs/>
              </w:rPr>
              <w:t>D</w:t>
            </w:r>
          </w:p>
        </w:tc>
      </w:tr>
      <w:tr w:rsidR="00D818D7" w14:paraId="3DF5280A" w14:textId="77777777" w:rsidTr="00D818D7">
        <w:tc>
          <w:tcPr>
            <w:tcW w:w="9067" w:type="dxa"/>
            <w:gridSpan w:val="4"/>
          </w:tcPr>
          <w:p w14:paraId="3D2B374C" w14:textId="7ADC7847" w:rsidR="00D818D7" w:rsidRDefault="00D818D7" w:rsidP="002E2783">
            <w:pPr>
              <w:tabs>
                <w:tab w:val="left" w:pos="2552"/>
              </w:tabs>
              <w:rPr>
                <w:rFonts w:eastAsia="Bookman Old Style" w:cs="Bookman Old Style"/>
                <w:b/>
              </w:rPr>
            </w:pPr>
            <w:r>
              <w:rPr>
                <w:rFonts w:eastAsia="Bookman Old Style" w:cs="Bookman Old Style"/>
                <w:b/>
              </w:rPr>
              <w:t>Asesmen Formatif</w:t>
            </w:r>
          </w:p>
        </w:tc>
      </w:tr>
      <w:tr w:rsidR="00443754" w14:paraId="6C500047" w14:textId="77777777" w:rsidTr="00D818D7">
        <w:tc>
          <w:tcPr>
            <w:tcW w:w="5949" w:type="dxa"/>
            <w:vAlign w:val="center"/>
          </w:tcPr>
          <w:p w14:paraId="2ECA15D5" w14:textId="5B1A14E0" w:rsidR="00443754" w:rsidRPr="00D818D7" w:rsidRDefault="00D818D7" w:rsidP="002E2783">
            <w:pPr>
              <w:tabs>
                <w:tab w:val="left" w:pos="2552"/>
              </w:tabs>
              <w:jc w:val="center"/>
              <w:rPr>
                <w:rFonts w:eastAsia="Bookman Old Style" w:cs="Bookman Old Style"/>
                <w:bCs/>
              </w:rPr>
            </w:pPr>
            <w:r>
              <w:rPr>
                <w:rFonts w:eastAsia="Bookman Old Style" w:cs="Bookman Old Style"/>
                <w:b/>
              </w:rPr>
              <w:t>Instrumen</w:t>
            </w:r>
          </w:p>
        </w:tc>
        <w:tc>
          <w:tcPr>
            <w:tcW w:w="1134" w:type="dxa"/>
          </w:tcPr>
          <w:p w14:paraId="19B44AB9" w14:textId="3B1F42DF" w:rsidR="00D818D7" w:rsidRPr="00D818D7" w:rsidRDefault="00D818D7" w:rsidP="002E2783">
            <w:pPr>
              <w:tabs>
                <w:tab w:val="left" w:pos="2552"/>
              </w:tabs>
              <w:jc w:val="center"/>
              <w:rPr>
                <w:rFonts w:eastAsia="Bookman Old Style" w:cs="Bookman Old Style"/>
                <w:bCs/>
              </w:rPr>
            </w:pPr>
            <w:r>
              <w:rPr>
                <w:rFonts w:eastAsia="Bookman Old Style" w:cs="Bookman Old Style"/>
                <w:b/>
              </w:rPr>
              <w:t>Tipe</w:t>
            </w:r>
          </w:p>
        </w:tc>
        <w:tc>
          <w:tcPr>
            <w:tcW w:w="850" w:type="dxa"/>
          </w:tcPr>
          <w:p w14:paraId="34A3537B" w14:textId="1596194A" w:rsidR="00443754" w:rsidRPr="00D818D7" w:rsidRDefault="00D818D7" w:rsidP="002E2783">
            <w:pPr>
              <w:tabs>
                <w:tab w:val="left" w:pos="2552"/>
              </w:tabs>
              <w:jc w:val="center"/>
              <w:rPr>
                <w:rFonts w:eastAsia="Bookman Old Style" w:cs="Bookman Old Style"/>
                <w:bCs/>
              </w:rPr>
            </w:pPr>
            <w:r>
              <w:rPr>
                <w:rFonts w:eastAsia="Bookman Old Style" w:cs="Bookman Old Style"/>
                <w:b/>
              </w:rPr>
              <w:t>TP</w:t>
            </w:r>
          </w:p>
        </w:tc>
        <w:tc>
          <w:tcPr>
            <w:tcW w:w="1134" w:type="dxa"/>
          </w:tcPr>
          <w:p w14:paraId="78C658F7" w14:textId="1290794A" w:rsidR="00443754" w:rsidRPr="00D818D7" w:rsidRDefault="00D818D7" w:rsidP="002E2783">
            <w:pPr>
              <w:tabs>
                <w:tab w:val="left" w:pos="2552"/>
              </w:tabs>
              <w:jc w:val="center"/>
              <w:rPr>
                <w:rFonts w:eastAsia="Bookman Old Style" w:cs="Bookman Old Style"/>
                <w:bCs/>
              </w:rPr>
            </w:pPr>
            <w:r>
              <w:rPr>
                <w:rFonts w:eastAsia="Bookman Old Style" w:cs="Bookman Old Style"/>
                <w:b/>
              </w:rPr>
              <w:t>KKTP</w:t>
            </w:r>
          </w:p>
        </w:tc>
      </w:tr>
      <w:tr w:rsidR="00443754" w14:paraId="1620FE0B" w14:textId="77777777" w:rsidTr="00D818D7">
        <w:tc>
          <w:tcPr>
            <w:tcW w:w="5949" w:type="dxa"/>
          </w:tcPr>
          <w:p w14:paraId="3CF6057D" w14:textId="4BA331BE" w:rsidR="00443754" w:rsidRPr="00D818D7" w:rsidRDefault="00BA42D5" w:rsidP="002E2783">
            <w:pPr>
              <w:tabs>
                <w:tab w:val="left" w:pos="2552"/>
              </w:tabs>
              <w:rPr>
                <w:rFonts w:eastAsia="Bookman Old Style" w:cs="Bookman Old Style"/>
                <w:bCs/>
              </w:rPr>
            </w:pPr>
            <w:r w:rsidRPr="00BA42D5">
              <w:rPr>
                <w:rFonts w:eastAsia="Bookman Old Style" w:cs="Bookman Old Style"/>
                <w:bCs/>
              </w:rPr>
              <w:t>Jelaskan secara singkat bagaimana proses turunnya wahyu melalui Malaikat Jibril menjadi dasar keyakinan bahwa Al-Qur'an adalah wahyu Allah Swt.</w:t>
            </w:r>
          </w:p>
        </w:tc>
        <w:tc>
          <w:tcPr>
            <w:tcW w:w="1134" w:type="dxa"/>
          </w:tcPr>
          <w:p w14:paraId="453D55B1" w14:textId="498D554E" w:rsidR="00443754" w:rsidRPr="00D818D7" w:rsidRDefault="00BA42D5" w:rsidP="002E2783">
            <w:pPr>
              <w:tabs>
                <w:tab w:val="left" w:pos="2552"/>
              </w:tabs>
              <w:jc w:val="center"/>
              <w:rPr>
                <w:rFonts w:eastAsia="Bookman Old Style" w:cs="Bookman Old Style"/>
                <w:bCs/>
              </w:rPr>
            </w:pPr>
            <w:r>
              <w:rPr>
                <w:rFonts w:eastAsia="Bookman Old Style" w:cs="Bookman Old Style"/>
                <w:bCs/>
              </w:rPr>
              <w:t>Isian</w:t>
            </w:r>
          </w:p>
        </w:tc>
        <w:tc>
          <w:tcPr>
            <w:tcW w:w="850" w:type="dxa"/>
          </w:tcPr>
          <w:p w14:paraId="5D0D3380" w14:textId="470C7EB9" w:rsidR="00443754" w:rsidRPr="00D818D7" w:rsidRDefault="00BA42D5" w:rsidP="002E2783">
            <w:pPr>
              <w:tabs>
                <w:tab w:val="left" w:pos="2552"/>
              </w:tabs>
              <w:jc w:val="center"/>
              <w:rPr>
                <w:rFonts w:eastAsia="Bookman Old Style" w:cs="Bookman Old Style"/>
                <w:bCs/>
              </w:rPr>
            </w:pPr>
            <w:r>
              <w:rPr>
                <w:rFonts w:eastAsia="Bookman Old Style" w:cs="Bookman Old Style"/>
                <w:bCs/>
              </w:rPr>
              <w:t>TP-1</w:t>
            </w:r>
          </w:p>
        </w:tc>
        <w:tc>
          <w:tcPr>
            <w:tcW w:w="1134" w:type="dxa"/>
          </w:tcPr>
          <w:p w14:paraId="5E7DAB49" w14:textId="12D8B01B" w:rsidR="00443754" w:rsidRPr="00D818D7" w:rsidRDefault="00BA42D5" w:rsidP="002E2783">
            <w:pPr>
              <w:tabs>
                <w:tab w:val="left" w:pos="2552"/>
              </w:tabs>
              <w:jc w:val="center"/>
              <w:rPr>
                <w:rFonts w:eastAsia="Bookman Old Style" w:cs="Bookman Old Style"/>
                <w:bCs/>
              </w:rPr>
            </w:pPr>
            <w:r>
              <w:rPr>
                <w:rFonts w:eastAsia="Bookman Old Style" w:cs="Bookman Old Style"/>
                <w:bCs/>
              </w:rPr>
              <w:t>KKTP-1</w:t>
            </w:r>
          </w:p>
        </w:tc>
      </w:tr>
      <w:tr w:rsidR="00D818D7" w14:paraId="78F489FE" w14:textId="77777777" w:rsidTr="00D818D7">
        <w:tc>
          <w:tcPr>
            <w:tcW w:w="9067" w:type="dxa"/>
            <w:gridSpan w:val="4"/>
          </w:tcPr>
          <w:p w14:paraId="5B842E64" w14:textId="67A188BD" w:rsidR="00D818D7" w:rsidRDefault="00D818D7" w:rsidP="002E2783">
            <w:pPr>
              <w:tabs>
                <w:tab w:val="left" w:pos="2552"/>
              </w:tabs>
              <w:rPr>
                <w:rFonts w:eastAsia="Bookman Old Style" w:cs="Bookman Old Style"/>
                <w:b/>
              </w:rPr>
            </w:pPr>
            <w:r w:rsidRPr="00D818D7">
              <w:rPr>
                <w:rFonts w:eastAsia="Bookman Old Style" w:cs="Bookman Old Style"/>
                <w:b/>
              </w:rPr>
              <w:t xml:space="preserve">Asesmen </w:t>
            </w:r>
            <w:r>
              <w:rPr>
                <w:rFonts w:eastAsia="Bookman Old Style" w:cs="Bookman Old Style"/>
                <w:b/>
              </w:rPr>
              <w:t>Sumatif</w:t>
            </w:r>
          </w:p>
        </w:tc>
      </w:tr>
      <w:tr w:rsidR="00443754" w14:paraId="37AB59D0" w14:textId="77777777" w:rsidTr="00D818D7">
        <w:tc>
          <w:tcPr>
            <w:tcW w:w="5949" w:type="dxa"/>
            <w:vAlign w:val="center"/>
          </w:tcPr>
          <w:p w14:paraId="0BFBB15C" w14:textId="129FC4F2" w:rsidR="00443754" w:rsidRPr="00D818D7" w:rsidRDefault="00D818D7" w:rsidP="002E2783">
            <w:pPr>
              <w:tabs>
                <w:tab w:val="left" w:pos="2552"/>
              </w:tabs>
              <w:jc w:val="center"/>
              <w:rPr>
                <w:rFonts w:eastAsia="Bookman Old Style" w:cs="Bookman Old Style"/>
                <w:bCs/>
              </w:rPr>
            </w:pPr>
            <w:r>
              <w:rPr>
                <w:rFonts w:eastAsia="Bookman Old Style" w:cs="Bookman Old Style"/>
                <w:b/>
              </w:rPr>
              <w:t>Instrumen</w:t>
            </w:r>
          </w:p>
        </w:tc>
        <w:tc>
          <w:tcPr>
            <w:tcW w:w="1134" w:type="dxa"/>
          </w:tcPr>
          <w:p w14:paraId="51CFBCDC" w14:textId="39553902" w:rsidR="00443754" w:rsidRPr="00D818D7" w:rsidRDefault="00D818D7" w:rsidP="002E2783">
            <w:pPr>
              <w:tabs>
                <w:tab w:val="left" w:pos="2552"/>
              </w:tabs>
              <w:jc w:val="center"/>
              <w:rPr>
                <w:rFonts w:eastAsia="Bookman Old Style" w:cs="Bookman Old Style"/>
                <w:bCs/>
              </w:rPr>
            </w:pPr>
            <w:r>
              <w:rPr>
                <w:rFonts w:eastAsia="Bookman Old Style" w:cs="Bookman Old Style"/>
                <w:b/>
              </w:rPr>
              <w:t>Tipe</w:t>
            </w:r>
          </w:p>
        </w:tc>
        <w:tc>
          <w:tcPr>
            <w:tcW w:w="850" w:type="dxa"/>
          </w:tcPr>
          <w:p w14:paraId="298D24BB" w14:textId="3A54D9E4" w:rsidR="00443754" w:rsidRPr="00D818D7" w:rsidRDefault="00D818D7" w:rsidP="002E2783">
            <w:pPr>
              <w:tabs>
                <w:tab w:val="left" w:pos="2552"/>
              </w:tabs>
              <w:jc w:val="center"/>
              <w:rPr>
                <w:rFonts w:eastAsia="Bookman Old Style" w:cs="Bookman Old Style"/>
                <w:bCs/>
              </w:rPr>
            </w:pPr>
            <w:r>
              <w:rPr>
                <w:rFonts w:eastAsia="Bookman Old Style" w:cs="Bookman Old Style"/>
                <w:b/>
              </w:rPr>
              <w:t>TP</w:t>
            </w:r>
          </w:p>
        </w:tc>
        <w:tc>
          <w:tcPr>
            <w:tcW w:w="1134" w:type="dxa"/>
          </w:tcPr>
          <w:p w14:paraId="26C6E77C" w14:textId="0817C295" w:rsidR="00443754" w:rsidRPr="00D818D7" w:rsidRDefault="00D818D7" w:rsidP="002E2783">
            <w:pPr>
              <w:tabs>
                <w:tab w:val="left" w:pos="2552"/>
              </w:tabs>
              <w:jc w:val="center"/>
              <w:rPr>
                <w:rFonts w:eastAsia="Bookman Old Style" w:cs="Bookman Old Style"/>
                <w:bCs/>
              </w:rPr>
            </w:pPr>
            <w:r>
              <w:rPr>
                <w:rFonts w:eastAsia="Bookman Old Style" w:cs="Bookman Old Style"/>
                <w:b/>
              </w:rPr>
              <w:t>KKTP</w:t>
            </w:r>
          </w:p>
        </w:tc>
      </w:tr>
      <w:tr w:rsidR="00D818D7" w14:paraId="2691D0FA" w14:textId="77777777" w:rsidTr="00BA42D5">
        <w:tc>
          <w:tcPr>
            <w:tcW w:w="5949" w:type="dxa"/>
          </w:tcPr>
          <w:p w14:paraId="350AF349" w14:textId="5042DD27" w:rsidR="00D818D7" w:rsidRPr="00BA42D5" w:rsidRDefault="00BA42D5" w:rsidP="002E2783">
            <w:pPr>
              <w:tabs>
                <w:tab w:val="left" w:pos="2552"/>
              </w:tabs>
              <w:rPr>
                <w:rFonts w:eastAsia="Bookman Old Style" w:cs="Bookman Old Style"/>
                <w:bCs/>
              </w:rPr>
            </w:pPr>
            <w:r w:rsidRPr="00BA42D5">
              <w:rPr>
                <w:rFonts w:eastAsia="Bookman Old Style" w:cs="Bookman Old Style"/>
                <w:bCs/>
              </w:rPr>
              <w:t>Analisislah keautentikan Al-Qur'an sebagai wahyu Allah Swt. dengan menjelaskan proses turunnya wahyu kepada Nabi Muhammad saw. melalui Malaikat Jibril. Hubungkan penjelasan tersebut dengan praktik hafalan dan penulisan wahyu oleh para sahabat pada masa Rasulullah saw.</w:t>
            </w:r>
          </w:p>
        </w:tc>
        <w:tc>
          <w:tcPr>
            <w:tcW w:w="1134" w:type="dxa"/>
          </w:tcPr>
          <w:p w14:paraId="00241170" w14:textId="0ABA093F" w:rsidR="00D818D7" w:rsidRPr="00BA42D5" w:rsidRDefault="00BA42D5" w:rsidP="002E2783">
            <w:pPr>
              <w:tabs>
                <w:tab w:val="left" w:pos="2552"/>
              </w:tabs>
              <w:jc w:val="center"/>
              <w:rPr>
                <w:rFonts w:eastAsia="Bookman Old Style" w:cs="Bookman Old Style"/>
                <w:bCs/>
              </w:rPr>
            </w:pPr>
            <w:r w:rsidRPr="00BA42D5">
              <w:rPr>
                <w:rFonts w:eastAsia="Bookman Old Style" w:cs="Bookman Old Style"/>
                <w:bCs/>
              </w:rPr>
              <w:t>Uraian</w:t>
            </w:r>
          </w:p>
        </w:tc>
        <w:tc>
          <w:tcPr>
            <w:tcW w:w="850" w:type="dxa"/>
          </w:tcPr>
          <w:p w14:paraId="02BDA7F8" w14:textId="72120D33" w:rsidR="00D818D7" w:rsidRPr="00BA42D5" w:rsidRDefault="00BA42D5" w:rsidP="002E2783">
            <w:pPr>
              <w:tabs>
                <w:tab w:val="left" w:pos="2552"/>
              </w:tabs>
              <w:jc w:val="center"/>
              <w:rPr>
                <w:rFonts w:eastAsia="Bookman Old Style" w:cs="Bookman Old Style"/>
                <w:bCs/>
              </w:rPr>
            </w:pPr>
            <w:r w:rsidRPr="00BA42D5">
              <w:rPr>
                <w:rFonts w:eastAsia="Bookman Old Style" w:cs="Bookman Old Style"/>
                <w:bCs/>
              </w:rPr>
              <w:t>TP-1</w:t>
            </w:r>
          </w:p>
        </w:tc>
        <w:tc>
          <w:tcPr>
            <w:tcW w:w="1134" w:type="dxa"/>
          </w:tcPr>
          <w:p w14:paraId="40E18400" w14:textId="08883624" w:rsidR="00D818D7" w:rsidRPr="00BA42D5" w:rsidRDefault="00BA42D5" w:rsidP="002E2783">
            <w:pPr>
              <w:tabs>
                <w:tab w:val="left" w:pos="2552"/>
              </w:tabs>
              <w:jc w:val="center"/>
              <w:rPr>
                <w:rFonts w:eastAsia="Bookman Old Style" w:cs="Bookman Old Style"/>
                <w:bCs/>
              </w:rPr>
            </w:pPr>
            <w:r w:rsidRPr="00BA42D5">
              <w:rPr>
                <w:rFonts w:eastAsia="Bookman Old Style" w:cs="Bookman Old Style"/>
                <w:bCs/>
              </w:rPr>
              <w:t>KKTP-1</w:t>
            </w:r>
          </w:p>
        </w:tc>
      </w:tr>
    </w:tbl>
    <w:p w14:paraId="6ED1F4A2" w14:textId="77777777" w:rsidR="005D2A81" w:rsidRDefault="005D2A81" w:rsidP="002E2783">
      <w:pPr>
        <w:tabs>
          <w:tab w:val="left" w:pos="2552"/>
        </w:tabs>
        <w:rPr>
          <w:rFonts w:eastAsia="Bookman Old Style" w:cs="Bookman Old Style"/>
        </w:rPr>
      </w:pPr>
    </w:p>
    <w:sectPr w:rsidR="005D2A81">
      <w:pgSz w:w="11907" w:h="16840"/>
      <w:pgMar w:top="1418" w:right="1418" w:bottom="1418" w:left="1418" w:header="709" w:footer="709"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6E159F"/>
    <w:multiLevelType w:val="hybridMultilevel"/>
    <w:tmpl w:val="61289BD2"/>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D0707EC"/>
    <w:multiLevelType w:val="multilevel"/>
    <w:tmpl w:val="29E0F3BC"/>
    <w:lvl w:ilvl="0">
      <w:start w:val="3"/>
      <w:numFmt w:val="upperLetter"/>
      <w:lvlText w:val="%1."/>
      <w:lvlJc w:val="left"/>
      <w:pPr>
        <w:ind w:left="1353" w:hanging="359"/>
      </w:pPr>
      <w:rPr>
        <w:rFonts w:hint="default"/>
      </w:rPr>
    </w:lvl>
    <w:lvl w:ilvl="1">
      <w:start w:val="1"/>
      <w:numFmt w:val="lowerLetter"/>
      <w:lvlText w:val="%2."/>
      <w:lvlJc w:val="left"/>
      <w:pPr>
        <w:ind w:left="2073" w:hanging="360"/>
      </w:pPr>
      <w:rPr>
        <w:rFonts w:hint="default"/>
      </w:rPr>
    </w:lvl>
    <w:lvl w:ilvl="2">
      <w:start w:val="1"/>
      <w:numFmt w:val="lowerRoman"/>
      <w:lvlText w:val="%3."/>
      <w:lvlJc w:val="right"/>
      <w:pPr>
        <w:ind w:left="2793" w:hanging="180"/>
      </w:pPr>
      <w:rPr>
        <w:rFonts w:hint="default"/>
      </w:rPr>
    </w:lvl>
    <w:lvl w:ilvl="3">
      <w:start w:val="1"/>
      <w:numFmt w:val="decimal"/>
      <w:lvlText w:val="%4."/>
      <w:lvlJc w:val="left"/>
      <w:pPr>
        <w:ind w:left="3513" w:hanging="360"/>
      </w:pPr>
      <w:rPr>
        <w:rFonts w:hint="default"/>
      </w:rPr>
    </w:lvl>
    <w:lvl w:ilvl="4">
      <w:start w:val="1"/>
      <w:numFmt w:val="lowerLetter"/>
      <w:lvlText w:val="%5."/>
      <w:lvlJc w:val="left"/>
      <w:pPr>
        <w:ind w:left="4233" w:hanging="360"/>
      </w:pPr>
      <w:rPr>
        <w:rFonts w:hint="default"/>
      </w:rPr>
    </w:lvl>
    <w:lvl w:ilvl="5">
      <w:start w:val="1"/>
      <w:numFmt w:val="lowerRoman"/>
      <w:lvlText w:val="%6."/>
      <w:lvlJc w:val="right"/>
      <w:pPr>
        <w:ind w:left="4953" w:hanging="180"/>
      </w:pPr>
      <w:rPr>
        <w:rFonts w:hint="default"/>
      </w:rPr>
    </w:lvl>
    <w:lvl w:ilvl="6">
      <w:start w:val="1"/>
      <w:numFmt w:val="decimal"/>
      <w:lvlText w:val="%7."/>
      <w:lvlJc w:val="left"/>
      <w:pPr>
        <w:ind w:left="5673" w:hanging="360"/>
      </w:pPr>
      <w:rPr>
        <w:rFonts w:hint="default"/>
      </w:rPr>
    </w:lvl>
    <w:lvl w:ilvl="7">
      <w:start w:val="1"/>
      <w:numFmt w:val="lowerLetter"/>
      <w:lvlText w:val="%8."/>
      <w:lvlJc w:val="left"/>
      <w:pPr>
        <w:ind w:left="6393" w:hanging="360"/>
      </w:pPr>
      <w:rPr>
        <w:rFonts w:hint="default"/>
      </w:rPr>
    </w:lvl>
    <w:lvl w:ilvl="8">
      <w:start w:val="1"/>
      <w:numFmt w:val="lowerRoman"/>
      <w:lvlText w:val="%9."/>
      <w:lvlJc w:val="right"/>
      <w:pPr>
        <w:ind w:left="7113" w:hanging="180"/>
      </w:pPr>
      <w:rPr>
        <w:rFonts w:hint="default"/>
      </w:rPr>
    </w:lvl>
  </w:abstractNum>
  <w:abstractNum w:abstractNumId="2" w15:restartNumberingAfterBreak="0">
    <w:nsid w:val="16946562"/>
    <w:multiLevelType w:val="hybridMultilevel"/>
    <w:tmpl w:val="AF3892D2"/>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A571F58"/>
    <w:multiLevelType w:val="multilevel"/>
    <w:tmpl w:val="5E0C4FEC"/>
    <w:lvl w:ilvl="0">
      <w:start w:val="1"/>
      <w:numFmt w:val="lowerLetter"/>
      <w:lvlText w:val="%1."/>
      <w:lvlJc w:val="left"/>
      <w:pPr>
        <w:ind w:left="1033" w:hanging="360"/>
      </w:pPr>
    </w:lvl>
    <w:lvl w:ilvl="1">
      <w:start w:val="1"/>
      <w:numFmt w:val="lowerLetter"/>
      <w:lvlText w:val="%2."/>
      <w:lvlJc w:val="left"/>
      <w:pPr>
        <w:ind w:left="1753" w:hanging="360"/>
      </w:pPr>
    </w:lvl>
    <w:lvl w:ilvl="2">
      <w:start w:val="1"/>
      <w:numFmt w:val="lowerRoman"/>
      <w:lvlText w:val="%3."/>
      <w:lvlJc w:val="right"/>
      <w:pPr>
        <w:ind w:left="2473" w:hanging="180"/>
      </w:pPr>
    </w:lvl>
    <w:lvl w:ilvl="3">
      <w:start w:val="1"/>
      <w:numFmt w:val="decimal"/>
      <w:lvlText w:val="%4."/>
      <w:lvlJc w:val="left"/>
      <w:pPr>
        <w:ind w:left="3193" w:hanging="360"/>
      </w:pPr>
    </w:lvl>
    <w:lvl w:ilvl="4">
      <w:start w:val="1"/>
      <w:numFmt w:val="lowerLetter"/>
      <w:lvlText w:val="%5."/>
      <w:lvlJc w:val="left"/>
      <w:pPr>
        <w:ind w:left="3913" w:hanging="360"/>
      </w:pPr>
    </w:lvl>
    <w:lvl w:ilvl="5">
      <w:start w:val="1"/>
      <w:numFmt w:val="lowerRoman"/>
      <w:lvlText w:val="%6."/>
      <w:lvlJc w:val="right"/>
      <w:pPr>
        <w:ind w:left="4633" w:hanging="180"/>
      </w:pPr>
    </w:lvl>
    <w:lvl w:ilvl="6">
      <w:start w:val="1"/>
      <w:numFmt w:val="decimal"/>
      <w:lvlText w:val="%7."/>
      <w:lvlJc w:val="left"/>
      <w:pPr>
        <w:ind w:left="5353" w:hanging="360"/>
      </w:pPr>
    </w:lvl>
    <w:lvl w:ilvl="7">
      <w:start w:val="1"/>
      <w:numFmt w:val="lowerLetter"/>
      <w:lvlText w:val="%8."/>
      <w:lvlJc w:val="left"/>
      <w:pPr>
        <w:ind w:left="6073" w:hanging="360"/>
      </w:pPr>
    </w:lvl>
    <w:lvl w:ilvl="8">
      <w:start w:val="1"/>
      <w:numFmt w:val="lowerRoman"/>
      <w:lvlText w:val="%9."/>
      <w:lvlJc w:val="right"/>
      <w:pPr>
        <w:ind w:left="6793" w:hanging="180"/>
      </w:pPr>
    </w:lvl>
  </w:abstractNum>
  <w:abstractNum w:abstractNumId="4" w15:restartNumberingAfterBreak="0">
    <w:nsid w:val="24C6078E"/>
    <w:multiLevelType w:val="multilevel"/>
    <w:tmpl w:val="1CE623AA"/>
    <w:lvl w:ilvl="0">
      <w:start w:val="1"/>
      <w:numFmt w:val="upperLetter"/>
      <w:lvlText w:val="%1."/>
      <w:lvlJc w:val="left"/>
      <w:pPr>
        <w:ind w:left="1353" w:hanging="359"/>
      </w:pPr>
      <w:rPr>
        <w:rFonts w:hint="default"/>
      </w:rPr>
    </w:lvl>
    <w:lvl w:ilvl="1">
      <w:start w:val="1"/>
      <w:numFmt w:val="lowerLetter"/>
      <w:lvlText w:val="%2."/>
      <w:lvlJc w:val="left"/>
      <w:pPr>
        <w:ind w:left="2073" w:hanging="360"/>
      </w:pPr>
      <w:rPr>
        <w:rFonts w:hint="default"/>
      </w:rPr>
    </w:lvl>
    <w:lvl w:ilvl="2">
      <w:start w:val="1"/>
      <w:numFmt w:val="lowerRoman"/>
      <w:lvlText w:val="%3."/>
      <w:lvlJc w:val="right"/>
      <w:pPr>
        <w:ind w:left="2793" w:hanging="180"/>
      </w:pPr>
      <w:rPr>
        <w:rFonts w:hint="default"/>
      </w:rPr>
    </w:lvl>
    <w:lvl w:ilvl="3">
      <w:start w:val="1"/>
      <w:numFmt w:val="decimal"/>
      <w:lvlText w:val="%4."/>
      <w:lvlJc w:val="left"/>
      <w:pPr>
        <w:ind w:left="3513" w:hanging="360"/>
      </w:pPr>
      <w:rPr>
        <w:rFonts w:hint="default"/>
      </w:rPr>
    </w:lvl>
    <w:lvl w:ilvl="4">
      <w:start w:val="1"/>
      <w:numFmt w:val="lowerLetter"/>
      <w:lvlText w:val="%5."/>
      <w:lvlJc w:val="left"/>
      <w:pPr>
        <w:ind w:left="4233" w:hanging="360"/>
      </w:pPr>
      <w:rPr>
        <w:rFonts w:hint="default"/>
      </w:rPr>
    </w:lvl>
    <w:lvl w:ilvl="5">
      <w:start w:val="1"/>
      <w:numFmt w:val="lowerRoman"/>
      <w:lvlText w:val="%6."/>
      <w:lvlJc w:val="right"/>
      <w:pPr>
        <w:ind w:left="4953" w:hanging="180"/>
      </w:pPr>
      <w:rPr>
        <w:rFonts w:hint="default"/>
      </w:rPr>
    </w:lvl>
    <w:lvl w:ilvl="6">
      <w:start w:val="1"/>
      <w:numFmt w:val="decimal"/>
      <w:lvlText w:val="%7."/>
      <w:lvlJc w:val="left"/>
      <w:pPr>
        <w:ind w:left="5673" w:hanging="360"/>
      </w:pPr>
      <w:rPr>
        <w:rFonts w:hint="default"/>
        <w:b w:val="0"/>
        <w:bCs/>
      </w:rPr>
    </w:lvl>
    <w:lvl w:ilvl="7">
      <w:start w:val="1"/>
      <w:numFmt w:val="lowerLetter"/>
      <w:lvlText w:val="%8."/>
      <w:lvlJc w:val="left"/>
      <w:pPr>
        <w:ind w:left="6393" w:hanging="360"/>
      </w:pPr>
      <w:rPr>
        <w:rFonts w:hint="default"/>
      </w:rPr>
    </w:lvl>
    <w:lvl w:ilvl="8">
      <w:start w:val="1"/>
      <w:numFmt w:val="lowerRoman"/>
      <w:lvlText w:val="%9."/>
      <w:lvlJc w:val="right"/>
      <w:pPr>
        <w:ind w:left="7113" w:hanging="180"/>
      </w:pPr>
      <w:rPr>
        <w:rFonts w:hint="default"/>
      </w:rPr>
    </w:lvl>
  </w:abstractNum>
  <w:abstractNum w:abstractNumId="5" w15:restartNumberingAfterBreak="0">
    <w:nsid w:val="3D5C29D5"/>
    <w:multiLevelType w:val="multilevel"/>
    <w:tmpl w:val="2272ED5A"/>
    <w:lvl w:ilvl="0">
      <w:start w:val="1"/>
      <w:numFmt w:val="upperLetter"/>
      <w:lvlText w:val="%1."/>
      <w:lvlJc w:val="left"/>
      <w:pPr>
        <w:ind w:left="1353" w:hanging="359"/>
      </w:pPr>
    </w:lvl>
    <w:lvl w:ilvl="1">
      <w:start w:val="1"/>
      <w:numFmt w:val="lowerLetter"/>
      <w:lvlText w:val="%2."/>
      <w:lvlJc w:val="left"/>
      <w:pPr>
        <w:ind w:left="2073" w:hanging="360"/>
      </w:pPr>
    </w:lvl>
    <w:lvl w:ilvl="2">
      <w:start w:val="1"/>
      <w:numFmt w:val="lowerRoman"/>
      <w:lvlText w:val="%3."/>
      <w:lvlJc w:val="right"/>
      <w:pPr>
        <w:ind w:left="2793" w:hanging="180"/>
      </w:pPr>
    </w:lvl>
    <w:lvl w:ilvl="3">
      <w:start w:val="1"/>
      <w:numFmt w:val="decimal"/>
      <w:lvlText w:val="%4."/>
      <w:lvlJc w:val="left"/>
      <w:pPr>
        <w:ind w:left="3513" w:hanging="360"/>
      </w:pPr>
    </w:lvl>
    <w:lvl w:ilvl="4">
      <w:start w:val="1"/>
      <w:numFmt w:val="lowerLetter"/>
      <w:lvlText w:val="%5."/>
      <w:lvlJc w:val="left"/>
      <w:pPr>
        <w:ind w:left="4233" w:hanging="360"/>
      </w:pPr>
    </w:lvl>
    <w:lvl w:ilvl="5">
      <w:start w:val="1"/>
      <w:numFmt w:val="lowerRoman"/>
      <w:lvlText w:val="%6."/>
      <w:lvlJc w:val="right"/>
      <w:pPr>
        <w:ind w:left="4953" w:hanging="180"/>
      </w:pPr>
    </w:lvl>
    <w:lvl w:ilvl="6">
      <w:start w:val="1"/>
      <w:numFmt w:val="decimal"/>
      <w:lvlText w:val="%7."/>
      <w:lvlJc w:val="left"/>
      <w:pPr>
        <w:ind w:left="5673" w:hanging="360"/>
      </w:pPr>
    </w:lvl>
    <w:lvl w:ilvl="7">
      <w:start w:val="1"/>
      <w:numFmt w:val="lowerLetter"/>
      <w:lvlText w:val="%8."/>
      <w:lvlJc w:val="left"/>
      <w:pPr>
        <w:ind w:left="6393" w:hanging="360"/>
      </w:pPr>
    </w:lvl>
    <w:lvl w:ilvl="8">
      <w:start w:val="1"/>
      <w:numFmt w:val="lowerRoman"/>
      <w:lvlText w:val="%9."/>
      <w:lvlJc w:val="right"/>
      <w:pPr>
        <w:ind w:left="7113" w:hanging="180"/>
      </w:pPr>
    </w:lvl>
  </w:abstractNum>
  <w:abstractNum w:abstractNumId="6" w15:restartNumberingAfterBreak="0">
    <w:nsid w:val="4C053357"/>
    <w:multiLevelType w:val="hybridMultilevel"/>
    <w:tmpl w:val="C1B0228A"/>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7909158F"/>
    <w:multiLevelType w:val="multilevel"/>
    <w:tmpl w:val="2272ED5A"/>
    <w:lvl w:ilvl="0">
      <w:start w:val="1"/>
      <w:numFmt w:val="upperLetter"/>
      <w:lvlText w:val="%1."/>
      <w:lvlJc w:val="left"/>
      <w:pPr>
        <w:ind w:left="1353" w:hanging="359"/>
      </w:pPr>
    </w:lvl>
    <w:lvl w:ilvl="1">
      <w:start w:val="1"/>
      <w:numFmt w:val="lowerLetter"/>
      <w:lvlText w:val="%2."/>
      <w:lvlJc w:val="left"/>
      <w:pPr>
        <w:ind w:left="2073" w:hanging="360"/>
      </w:pPr>
    </w:lvl>
    <w:lvl w:ilvl="2">
      <w:start w:val="1"/>
      <w:numFmt w:val="lowerRoman"/>
      <w:lvlText w:val="%3."/>
      <w:lvlJc w:val="right"/>
      <w:pPr>
        <w:ind w:left="2793" w:hanging="180"/>
      </w:pPr>
    </w:lvl>
    <w:lvl w:ilvl="3">
      <w:start w:val="1"/>
      <w:numFmt w:val="decimal"/>
      <w:lvlText w:val="%4."/>
      <w:lvlJc w:val="left"/>
      <w:pPr>
        <w:ind w:left="3513" w:hanging="360"/>
      </w:pPr>
    </w:lvl>
    <w:lvl w:ilvl="4">
      <w:start w:val="1"/>
      <w:numFmt w:val="lowerLetter"/>
      <w:lvlText w:val="%5."/>
      <w:lvlJc w:val="left"/>
      <w:pPr>
        <w:ind w:left="4233" w:hanging="360"/>
      </w:pPr>
    </w:lvl>
    <w:lvl w:ilvl="5">
      <w:start w:val="1"/>
      <w:numFmt w:val="lowerRoman"/>
      <w:lvlText w:val="%6."/>
      <w:lvlJc w:val="right"/>
      <w:pPr>
        <w:ind w:left="4953" w:hanging="180"/>
      </w:pPr>
    </w:lvl>
    <w:lvl w:ilvl="6">
      <w:start w:val="1"/>
      <w:numFmt w:val="decimal"/>
      <w:lvlText w:val="%7."/>
      <w:lvlJc w:val="left"/>
      <w:pPr>
        <w:ind w:left="5673" w:hanging="360"/>
      </w:pPr>
    </w:lvl>
    <w:lvl w:ilvl="7">
      <w:start w:val="1"/>
      <w:numFmt w:val="lowerLetter"/>
      <w:lvlText w:val="%8."/>
      <w:lvlJc w:val="left"/>
      <w:pPr>
        <w:ind w:left="6393" w:hanging="360"/>
      </w:pPr>
    </w:lvl>
    <w:lvl w:ilvl="8">
      <w:start w:val="1"/>
      <w:numFmt w:val="lowerRoman"/>
      <w:lvlText w:val="%9."/>
      <w:lvlJc w:val="right"/>
      <w:pPr>
        <w:ind w:left="7113" w:hanging="180"/>
      </w:pPr>
    </w:lvl>
  </w:abstractNum>
  <w:num w:numId="1">
    <w:abstractNumId w:val="5"/>
  </w:num>
  <w:num w:numId="2">
    <w:abstractNumId w:val="3"/>
  </w:num>
  <w:num w:numId="3">
    <w:abstractNumId w:val="7"/>
  </w:num>
  <w:num w:numId="4">
    <w:abstractNumId w:val="0"/>
  </w:num>
  <w:num w:numId="5">
    <w:abstractNumId w:val="1"/>
  </w:num>
  <w:num w:numId="6">
    <w:abstractNumId w:val="4"/>
  </w:num>
  <w:num w:numId="7">
    <w:abstractNumId w:val="6"/>
  </w:num>
  <w:num w:numId="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2A81"/>
    <w:rsid w:val="00045615"/>
    <w:rsid w:val="00114AA5"/>
    <w:rsid w:val="00213631"/>
    <w:rsid w:val="00253E35"/>
    <w:rsid w:val="002B7FEA"/>
    <w:rsid w:val="002C4978"/>
    <w:rsid w:val="002E2783"/>
    <w:rsid w:val="00320A69"/>
    <w:rsid w:val="00392A92"/>
    <w:rsid w:val="003F39FA"/>
    <w:rsid w:val="0042168E"/>
    <w:rsid w:val="00443754"/>
    <w:rsid w:val="005D2A81"/>
    <w:rsid w:val="0061161A"/>
    <w:rsid w:val="00684C03"/>
    <w:rsid w:val="007E458F"/>
    <w:rsid w:val="00842743"/>
    <w:rsid w:val="008F6E4A"/>
    <w:rsid w:val="00922D08"/>
    <w:rsid w:val="009450B0"/>
    <w:rsid w:val="00A519E0"/>
    <w:rsid w:val="00A87CDD"/>
    <w:rsid w:val="00B033B1"/>
    <w:rsid w:val="00B55F91"/>
    <w:rsid w:val="00BA42D5"/>
    <w:rsid w:val="00BB1D52"/>
    <w:rsid w:val="00BE2CD3"/>
    <w:rsid w:val="00CE6893"/>
    <w:rsid w:val="00CF349E"/>
    <w:rsid w:val="00D818D7"/>
    <w:rsid w:val="00EA61DB"/>
    <w:rsid w:val="00EB54F6"/>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403F5C"/>
  <w15:docId w15:val="{866CEC71-DC45-4E6B-90B7-8AF01309A4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2CD3"/>
    <w:pPr>
      <w:spacing w:after="0" w:line="360" w:lineRule="auto"/>
    </w:pPr>
    <w:rPr>
      <w:rFonts w:ascii="Bookman Old Style" w:hAnsi="Bookman Old Style"/>
    </w:rPr>
  </w:style>
  <w:style w:type="paragraph" w:styleId="Heading1">
    <w:name w:val="heading 1"/>
    <w:basedOn w:val="Normal"/>
    <w:next w:val="Normal"/>
    <w:uiPriority w:val="9"/>
    <w:qFormat/>
    <w:rsid w:val="00CE6893"/>
    <w:pPr>
      <w:keepNext/>
      <w:keepLines/>
      <w:outlineLvl w:val="0"/>
    </w:pPr>
    <w:rPr>
      <w:b/>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0"/>
    <w:pPr>
      <w:spacing w:after="0" w:line="240" w:lineRule="auto"/>
    </w:pPr>
    <w:tblPr>
      <w:tblStyleRowBandSize w:val="1"/>
      <w:tblStyleColBandSize w:val="1"/>
      <w:tblCellMar>
        <w:left w:w="108" w:type="dxa"/>
        <w:right w:w="108" w:type="dxa"/>
      </w:tblCellMar>
    </w:tblPr>
  </w:style>
  <w:style w:type="table" w:customStyle="1" w:styleId="a0">
    <w:basedOn w:val="TableNormal0"/>
    <w:pPr>
      <w:spacing w:after="0" w:line="240" w:lineRule="auto"/>
    </w:pPr>
    <w:tblPr>
      <w:tblStyleRowBandSize w:val="1"/>
      <w:tblStyleColBandSize w:val="1"/>
      <w:tblCellMar>
        <w:left w:w="108" w:type="dxa"/>
        <w:right w:w="108" w:type="dxa"/>
      </w:tblCellMar>
    </w:tblPr>
  </w:style>
  <w:style w:type="table" w:customStyle="1" w:styleId="a1">
    <w:basedOn w:val="TableNormal0"/>
    <w:pPr>
      <w:spacing w:after="0" w:line="240" w:lineRule="auto"/>
    </w:pPr>
    <w:rPr>
      <w:sz w:val="24"/>
      <w:szCs w:val="24"/>
    </w:rPr>
    <w:tblPr>
      <w:tblStyleRowBandSize w:val="1"/>
      <w:tblStyleColBandSize w:val="1"/>
      <w:tblCellMar>
        <w:left w:w="108" w:type="dxa"/>
        <w:right w:w="108" w:type="dxa"/>
      </w:tblCellMar>
    </w:tblPr>
  </w:style>
  <w:style w:type="table" w:customStyle="1" w:styleId="a2">
    <w:basedOn w:val="TableNormal0"/>
    <w:pPr>
      <w:spacing w:after="0" w:line="240" w:lineRule="auto"/>
    </w:pPr>
    <w:tblPr>
      <w:tblStyleRowBandSize w:val="1"/>
      <w:tblStyleColBandSize w:val="1"/>
      <w:tblCellMar>
        <w:left w:w="108" w:type="dxa"/>
        <w:right w:w="108" w:type="dxa"/>
      </w:tblCellMar>
    </w:tblPr>
  </w:style>
  <w:style w:type="table" w:customStyle="1" w:styleId="a3">
    <w:basedOn w:val="TableNormal0"/>
    <w:pPr>
      <w:spacing w:after="0" w:line="240" w:lineRule="auto"/>
    </w:pPr>
    <w:tblPr>
      <w:tblStyleRowBandSize w:val="1"/>
      <w:tblStyleColBandSize w:val="1"/>
      <w:tblCellMar>
        <w:left w:w="108" w:type="dxa"/>
        <w:right w:w="108" w:type="dxa"/>
      </w:tblCellMar>
    </w:tblPr>
  </w:style>
  <w:style w:type="table" w:customStyle="1" w:styleId="a4">
    <w:basedOn w:val="TableNormal0"/>
    <w:pPr>
      <w:spacing w:after="0" w:line="240" w:lineRule="auto"/>
    </w:pPr>
    <w:tblPr>
      <w:tblStyleRowBandSize w:val="1"/>
      <w:tblStyleColBandSize w:val="1"/>
      <w:tblCellMar>
        <w:left w:w="108" w:type="dxa"/>
        <w:right w:w="108" w:type="dxa"/>
      </w:tblCellMar>
    </w:tblPr>
  </w:style>
  <w:style w:type="paragraph" w:styleId="ListParagraph">
    <w:name w:val="List Paragraph"/>
    <w:basedOn w:val="Normal"/>
    <w:uiPriority w:val="34"/>
    <w:qFormat/>
    <w:rsid w:val="00CE689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6</Pages>
  <Words>980</Words>
  <Characters>5586</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Demilee</dc:creator>
  <cp:lastModifiedBy>rudianainu@gmail.com</cp:lastModifiedBy>
  <cp:revision>13</cp:revision>
  <dcterms:created xsi:type="dcterms:W3CDTF">2026-09-26T12:27:00Z</dcterms:created>
  <dcterms:modified xsi:type="dcterms:W3CDTF">2026-09-26T12:36:00Z</dcterms:modified>
</cp:coreProperties>
</file>