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BEF9A" w14:textId="7FC197E0" w:rsidR="003335E3" w:rsidRPr="00C86B88" w:rsidRDefault="00A93FD9" w:rsidP="00C86B88">
      <w:pPr>
        <w:pStyle w:val="Listparagraf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B88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ec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pe care o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trateaza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>.</w:t>
      </w:r>
    </w:p>
    <w:p w14:paraId="40EC6F46" w14:textId="5F6BACFB" w:rsidR="00A93FD9" w:rsidRPr="00C86B88" w:rsidRDefault="00A93FD9" w:rsidP="00C86B88">
      <w:pPr>
        <w:pStyle w:val="Listparagraf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B88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bd (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sursele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, bd,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prelucari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de date)</w:t>
      </w:r>
      <w:r w:rsidR="00C315F4" w:rsidRPr="00C86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8DC963" w14:textId="57A259FF" w:rsidR="00A93FD9" w:rsidRPr="00C86B88" w:rsidRDefault="00A93FD9" w:rsidP="00C86B88">
      <w:pPr>
        <w:pStyle w:val="Listparagraf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B88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subsistemului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modelare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modelelor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6B8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analizelor-aplicatia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>)</w:t>
      </w:r>
    </w:p>
    <w:p w14:paraId="0A636747" w14:textId="402C6612" w:rsidR="00A93FD9" w:rsidRPr="00C86B88" w:rsidRDefault="00A93FD9" w:rsidP="00C86B88">
      <w:pPr>
        <w:pStyle w:val="Listparagraf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B88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subsistem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cunostinte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C86B88">
        <w:rPr>
          <w:rFonts w:ascii="Times New Roman" w:hAnsi="Times New Roman" w:cs="Times New Roman"/>
          <w:sz w:val="24"/>
          <w:szCs w:val="24"/>
        </w:rPr>
        <w:t>eventuale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 reguli</w:t>
      </w:r>
      <w:proofErr w:type="gramEnd"/>
      <w:r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clasificare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utile in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luarea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deciziilor</w:t>
      </w:r>
      <w:proofErr w:type="spellEnd"/>
    </w:p>
    <w:p w14:paraId="40581F06" w14:textId="3D25C4E0" w:rsidR="00A93FD9" w:rsidRPr="00C86B88" w:rsidRDefault="00A93FD9" w:rsidP="00C86B88">
      <w:pPr>
        <w:pStyle w:val="Listparagraf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B88">
        <w:rPr>
          <w:rFonts w:ascii="Times New Roman" w:hAnsi="Times New Roman" w:cs="Times New Roman"/>
          <w:sz w:val="24"/>
          <w:szCs w:val="24"/>
        </w:rPr>
        <w:t>Descrierea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interfetei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(print-screen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cu soft)</w:t>
      </w:r>
    </w:p>
    <w:p w14:paraId="6CFE976B" w14:textId="06A2663F" w:rsidR="00A93FD9" w:rsidRPr="00C86B88" w:rsidRDefault="00A93FD9" w:rsidP="00C86B88">
      <w:pPr>
        <w:pStyle w:val="Listparagraf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B88">
        <w:rPr>
          <w:rFonts w:ascii="Times New Roman" w:hAnsi="Times New Roman" w:cs="Times New Roman"/>
          <w:sz w:val="24"/>
          <w:szCs w:val="24"/>
        </w:rPr>
        <w:t xml:space="preserve">Schema cu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structura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ssd</w:t>
      </w:r>
      <w:proofErr w:type="spellEnd"/>
    </w:p>
    <w:p w14:paraId="1F393C8F" w14:textId="107D5677" w:rsidR="00A93FD9" w:rsidRPr="00C86B88" w:rsidRDefault="00A93FD9" w:rsidP="00C86B88">
      <w:pPr>
        <w:pStyle w:val="Listparagraf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Concluziile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AD59E" w14:textId="4468436B" w:rsidR="00A93FD9" w:rsidRPr="00C86B88" w:rsidRDefault="00A93FD9" w:rsidP="00C86B88">
      <w:pPr>
        <w:pStyle w:val="Listparagraf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B88">
        <w:rPr>
          <w:rFonts w:ascii="Times New Roman" w:hAnsi="Times New Roman" w:cs="Times New Roman"/>
          <w:sz w:val="24"/>
          <w:szCs w:val="24"/>
        </w:rPr>
        <w:t>Bibliografie</w:t>
      </w:r>
      <w:proofErr w:type="spellEnd"/>
    </w:p>
    <w:p w14:paraId="6EEF342A" w14:textId="4FA1FF97" w:rsidR="00A93FD9" w:rsidRPr="00C86B88" w:rsidRDefault="00A93FD9" w:rsidP="00C86B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D71707" w14:textId="41F3100F" w:rsidR="00A93FD9" w:rsidRPr="00C86B88" w:rsidRDefault="00D97990" w:rsidP="00C86B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B88">
        <w:rPr>
          <w:rFonts w:ascii="Times New Roman" w:hAnsi="Times New Roman" w:cs="Times New Roman"/>
          <w:sz w:val="24"/>
          <w:szCs w:val="24"/>
        </w:rPr>
        <w:t xml:space="preserve">Date: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site </w:t>
      </w:r>
    </w:p>
    <w:p w14:paraId="24BBE000" w14:textId="0E000783" w:rsidR="002F36E2" w:rsidRPr="00C86B88" w:rsidRDefault="002140F1" w:rsidP="00C86B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B88">
        <w:rPr>
          <w:rFonts w:ascii="Times New Roman" w:hAnsi="Times New Roman" w:cs="Times New Roman"/>
          <w:sz w:val="24"/>
          <w:szCs w:val="24"/>
        </w:rPr>
        <w:t>Grupare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tari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marja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de profit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mai mare,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Clusterizare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proiectare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flux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lichiditati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C86B88">
        <w:rPr>
          <w:rFonts w:ascii="Times New Roman" w:hAnsi="Times New Roman" w:cs="Times New Roman"/>
          <w:sz w:val="24"/>
          <w:szCs w:val="24"/>
        </w:rPr>
        <w:t>quarterly ,</w:t>
      </w:r>
      <w:proofErr w:type="gram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comparative,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what-if,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previziune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2CDC2C" w14:textId="5D01D55F" w:rsidR="00872454" w:rsidRPr="00C86B88" w:rsidRDefault="00141B85" w:rsidP="00C86B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261936" w14:textId="3E23F9EF" w:rsidR="00A3026F" w:rsidRPr="00C86B88" w:rsidRDefault="00DA54EF" w:rsidP="00C86B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B88">
        <w:rPr>
          <w:rFonts w:ascii="Times New Roman" w:hAnsi="Times New Roman" w:cs="Times New Roman"/>
          <w:sz w:val="24"/>
          <w:szCs w:val="24"/>
        </w:rPr>
        <w:t xml:space="preserve">3. </w:t>
      </w:r>
      <w:r w:rsidR="00A3026F" w:rsidRPr="00C86B88">
        <w:rPr>
          <w:rFonts w:ascii="Times New Roman" w:hAnsi="Times New Roman" w:cs="Times New Roman"/>
          <w:sz w:val="24"/>
          <w:szCs w:val="24"/>
        </w:rPr>
        <w:tab/>
        <w:t xml:space="preserve">In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cadrul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subsistemului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modelare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dinamice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, din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punct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orizontului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strategice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026F" w:rsidRPr="00C86B88">
        <w:rPr>
          <w:rFonts w:ascii="Times New Roman" w:hAnsi="Times New Roman" w:cs="Times New Roman"/>
          <w:sz w:val="24"/>
          <w:szCs w:val="24"/>
        </w:rPr>
        <w:t>analitice</w:t>
      </w:r>
      <w:proofErr w:type="spellEnd"/>
      <w:r w:rsidR="00A3026F" w:rsidRPr="00C86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9A8477" w14:textId="6E76D46A" w:rsidR="00DA54EF" w:rsidRPr="00C86B88" w:rsidRDefault="00A3026F" w:rsidP="00C86B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86B8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cuprinde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in mare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modele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economice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instrumenet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statistice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cat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manageriale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</w:t>
      </w:r>
      <w:r w:rsidR="00DA54EF" w:rsidRPr="00C86B88">
        <w:rPr>
          <w:rFonts w:ascii="Times New Roman" w:hAnsi="Times New Roman" w:cs="Times New Roman"/>
          <w:sz w:val="24"/>
          <w:szCs w:val="24"/>
        </w:rPr>
        <w:t>entru</w:t>
      </w:r>
      <w:proofErr w:type="spellEnd"/>
      <w:r w:rsidR="00DA54E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EF" w:rsidRPr="00C86B88">
        <w:rPr>
          <w:rFonts w:ascii="Times New Roman" w:hAnsi="Times New Roman" w:cs="Times New Roman"/>
          <w:sz w:val="24"/>
          <w:szCs w:val="24"/>
        </w:rPr>
        <w:t>cunoasterea</w:t>
      </w:r>
      <w:proofErr w:type="spellEnd"/>
      <w:r w:rsidR="00DA54E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EF" w:rsidRPr="00C86B88">
        <w:rPr>
          <w:rFonts w:ascii="Times New Roman" w:hAnsi="Times New Roman" w:cs="Times New Roman"/>
          <w:sz w:val="24"/>
          <w:szCs w:val="24"/>
        </w:rPr>
        <w:t>detaliata</w:t>
      </w:r>
      <w:proofErr w:type="spellEnd"/>
      <w:r w:rsidR="00DA54EF" w:rsidRPr="00C86B88">
        <w:rPr>
          <w:rFonts w:ascii="Times New Roman" w:hAnsi="Times New Roman" w:cs="Times New Roman"/>
          <w:sz w:val="24"/>
          <w:szCs w:val="24"/>
        </w:rPr>
        <w:t xml:space="preserve"> a</w:t>
      </w:r>
      <w:bookmarkStart w:id="0" w:name="_GoBack"/>
      <w:bookmarkEnd w:id="0"/>
      <w:r w:rsidR="00DA54E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54EF" w:rsidRPr="00C86B88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DA54EF" w:rsidRPr="00C86B8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DA54EF" w:rsidRPr="00C86B88">
        <w:rPr>
          <w:rFonts w:ascii="Times New Roman" w:hAnsi="Times New Roman" w:cs="Times New Roman"/>
          <w:sz w:val="24"/>
          <w:szCs w:val="24"/>
        </w:rPr>
        <w:t>decis</w:t>
      </w:r>
      <w:proofErr w:type="spellEnd"/>
      <w:r w:rsidR="00DA54EF" w:rsidRPr="00C86B88">
        <w:rPr>
          <w:rFonts w:ascii="Times New Roman" w:hAnsi="Times New Roman" w:cs="Times New Roman"/>
          <w:sz w:val="24"/>
          <w:szCs w:val="24"/>
        </w:rPr>
        <w:t xml:space="preserve"> sa </w:t>
      </w:r>
      <w:proofErr w:type="spellStart"/>
      <w:r w:rsidR="00DA54EF" w:rsidRPr="00C86B88">
        <w:rPr>
          <w:rFonts w:ascii="Times New Roman" w:hAnsi="Times New Roman" w:cs="Times New Roman"/>
          <w:sz w:val="24"/>
          <w:szCs w:val="24"/>
        </w:rPr>
        <w:t>realizam</w:t>
      </w:r>
      <w:proofErr w:type="spellEnd"/>
      <w:r w:rsidR="00DA54EF" w:rsidRPr="00C86B8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DA54EF" w:rsidRPr="00C86B88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DA54EF" w:rsidRPr="00C86B88">
        <w:rPr>
          <w:rFonts w:ascii="Times New Roman" w:hAnsi="Times New Roman" w:cs="Times New Roman"/>
          <w:sz w:val="24"/>
          <w:szCs w:val="24"/>
        </w:rPr>
        <w:t xml:space="preserve"> a</w:t>
      </w:r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comportamentului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primul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rand,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vedere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ca la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apar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intr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produce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vinde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produse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imbracaminte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majoritatea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tarilor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din Europa cat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in SUA</w:t>
      </w:r>
      <w:r w:rsidR="00A72D0A" w:rsidRPr="00C86B88">
        <w:rPr>
          <w:rFonts w:ascii="Times New Roman" w:hAnsi="Times New Roman" w:cs="Times New Roman"/>
          <w:sz w:val="24"/>
          <w:szCs w:val="24"/>
        </w:rPr>
        <w:t xml:space="preserve">, </w:t>
      </w:r>
      <w:r w:rsidR="009C5B32" w:rsidRPr="00C86B88"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utilizat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numarului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9C5B32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5B32" w:rsidRPr="00C86B88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72D0A" w:rsidRPr="00C86B8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evidentia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mai mare </w:t>
      </w:r>
      <w:proofErr w:type="spellStart"/>
      <w:r w:rsidR="000E5093" w:rsidRPr="00C86B88">
        <w:rPr>
          <w:rFonts w:ascii="Times New Roman" w:hAnsi="Times New Roman" w:cs="Times New Roman"/>
          <w:sz w:val="24"/>
          <w:szCs w:val="24"/>
        </w:rPr>
        <w:t>cum</w:t>
      </w:r>
      <w:r w:rsidR="00A72D0A" w:rsidRPr="00C86B88">
        <w:rPr>
          <w:rFonts w:ascii="Times New Roman" w:hAnsi="Times New Roman" w:cs="Times New Roman"/>
          <w:sz w:val="24"/>
          <w:szCs w:val="24"/>
        </w:rPr>
        <w:t>parator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cauza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ierarhizare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totala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facturilor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platite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urma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multor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comenzi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aceeasi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companie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. Mai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mult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atat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evidentiat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referintele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descoperit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mai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achizitionat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nivelul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fiecarei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tari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model ne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vizualizarea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vanzarilor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medii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lunare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tara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afla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clientilor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2D0A" w:rsidRPr="00C86B88">
        <w:rPr>
          <w:rFonts w:ascii="Times New Roman" w:hAnsi="Times New Roman" w:cs="Times New Roman"/>
          <w:sz w:val="24"/>
          <w:szCs w:val="24"/>
        </w:rPr>
        <w:t>companiei</w:t>
      </w:r>
      <w:proofErr w:type="spellEnd"/>
      <w:r w:rsidR="00A72D0A" w:rsidRPr="00C86B8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D61223" w14:textId="045AAE55" w:rsidR="00F67338" w:rsidRPr="00C86B88" w:rsidRDefault="000E5093" w:rsidP="00C86B88">
      <w:pPr>
        <w:pStyle w:val="Frspaiere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C86B88">
        <w:rPr>
          <w:rFonts w:ascii="Times New Roman" w:hAnsi="Times New Roman" w:cs="Times New Roman"/>
          <w:sz w:val="24"/>
          <w:szCs w:val="24"/>
        </w:rPr>
        <w:lastRenderedPageBreak/>
        <w:tab/>
        <w:t xml:space="preserve">Am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modelat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asemenea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vanzarile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de mai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criterii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printre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care se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n</w:t>
      </w:r>
      <w:r w:rsidRPr="00C86B88">
        <w:rPr>
          <w:rFonts w:ascii="Times New Roman" w:hAnsi="Times New Roman" w:cs="Times New Roman"/>
          <w:sz w:val="24"/>
          <w:szCs w:val="24"/>
        </w:rPr>
        <w:t>umara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modelul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vanzarilor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categoria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din care fac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parte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produsele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vestimentare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achizitionate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catre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clienti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. Un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interesant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vizualizat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modificarea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real a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valorii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vanzarilor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functie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acesti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factori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influenta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putand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merge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trimestru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. Un alt model a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urmarit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vanzarile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nivel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produs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desoperi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produsul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aduce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mai mare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venit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7338" w:rsidRPr="00C86B88">
        <w:rPr>
          <w:rFonts w:ascii="Times New Roman" w:hAnsi="Times New Roman" w:cs="Times New Roman"/>
          <w:sz w:val="24"/>
          <w:szCs w:val="24"/>
        </w:rPr>
        <w:t>companiei</w:t>
      </w:r>
      <w:proofErr w:type="spellEnd"/>
      <w:r w:rsidR="00F67338" w:rsidRPr="00C86B88">
        <w:rPr>
          <w:rFonts w:ascii="Times New Roman" w:hAnsi="Times New Roman" w:cs="Times New Roman"/>
          <w:sz w:val="24"/>
          <w:szCs w:val="24"/>
        </w:rPr>
        <w:t>.</w:t>
      </w:r>
    </w:p>
    <w:p w14:paraId="6E6A6E68" w14:textId="61B50723" w:rsidR="00F67338" w:rsidRPr="00C86B88" w:rsidRDefault="00F67338" w:rsidP="00C86B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B88">
        <w:rPr>
          <w:rFonts w:ascii="Times New Roman" w:hAnsi="Times New Roman" w:cs="Times New Roman"/>
          <w:sz w:val="24"/>
          <w:szCs w:val="24"/>
        </w:rPr>
        <w:tab/>
        <w:t xml:space="preserve">Nu in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ultimul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rand, am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realizat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modelarea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profitului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companiei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86B88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evidentia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performanta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6B88">
        <w:rPr>
          <w:rFonts w:ascii="Times New Roman" w:hAnsi="Times New Roman" w:cs="Times New Roman"/>
          <w:sz w:val="24"/>
          <w:szCs w:val="24"/>
        </w:rPr>
        <w:t>intermediul</w:t>
      </w:r>
      <w:proofErr w:type="spellEnd"/>
      <w:r w:rsidRPr="00C86B88">
        <w:rPr>
          <w:rFonts w:ascii="Times New Roman" w:hAnsi="Times New Roman" w:cs="Times New Roman"/>
          <w:sz w:val="24"/>
          <w:szCs w:val="24"/>
        </w:rPr>
        <w:t xml:space="preserve"> key performance indicators.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, am calculate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marja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profitului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articol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vestimentar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dupa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care am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determinat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profitul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net pe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marjelor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identificate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bidimemsionala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vanzari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marja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profitului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un model important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identificarea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diagnoza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0D9F" w:rsidRPr="00C86B88">
        <w:rPr>
          <w:rFonts w:ascii="Times New Roman" w:hAnsi="Times New Roman" w:cs="Times New Roman"/>
          <w:sz w:val="24"/>
          <w:szCs w:val="24"/>
        </w:rPr>
        <w:t>produselor</w:t>
      </w:r>
      <w:proofErr w:type="spellEnd"/>
      <w:r w:rsidR="00B90D9F" w:rsidRPr="00C86B88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8E4456" w:rsidRPr="00C86B88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8E4456" w:rsidRPr="00C86B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4456" w:rsidRPr="00C86B88">
        <w:rPr>
          <w:rFonts w:ascii="Times New Roman" w:hAnsi="Times New Roman" w:cs="Times New Roman"/>
          <w:sz w:val="24"/>
          <w:szCs w:val="24"/>
        </w:rPr>
        <w:t>invoate</w:t>
      </w:r>
      <w:proofErr w:type="spellEnd"/>
      <w:r w:rsidR="008E4456" w:rsidRPr="00C86B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E6213B" w14:textId="1195AFA0" w:rsidR="00F67338" w:rsidRPr="00C86B88" w:rsidRDefault="00F67338" w:rsidP="00C86B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B88">
        <w:rPr>
          <w:rFonts w:ascii="Times New Roman" w:hAnsi="Times New Roman" w:cs="Times New Roman"/>
          <w:sz w:val="24"/>
          <w:szCs w:val="24"/>
        </w:rPr>
        <w:tab/>
      </w:r>
    </w:p>
    <w:p w14:paraId="16C5285D" w14:textId="24AA44AA" w:rsidR="00F67338" w:rsidRPr="00C86B88" w:rsidRDefault="00F67338" w:rsidP="00C86B88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6B88">
        <w:rPr>
          <w:rFonts w:ascii="Times New Roman" w:hAnsi="Times New Roman" w:cs="Times New Roman"/>
          <w:sz w:val="24"/>
          <w:szCs w:val="24"/>
        </w:rPr>
        <w:tab/>
      </w:r>
    </w:p>
    <w:sectPr w:rsidR="00F67338" w:rsidRPr="00C86B88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621202"/>
    <w:multiLevelType w:val="hybridMultilevel"/>
    <w:tmpl w:val="D7A0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5E3"/>
    <w:rsid w:val="000E5093"/>
    <w:rsid w:val="00141B85"/>
    <w:rsid w:val="002140F1"/>
    <w:rsid w:val="002F36E2"/>
    <w:rsid w:val="003335E3"/>
    <w:rsid w:val="00872454"/>
    <w:rsid w:val="008E4456"/>
    <w:rsid w:val="009C5B32"/>
    <w:rsid w:val="00A3026F"/>
    <w:rsid w:val="00A60B63"/>
    <w:rsid w:val="00A72D0A"/>
    <w:rsid w:val="00A93FD9"/>
    <w:rsid w:val="00B90D9F"/>
    <w:rsid w:val="00C315F4"/>
    <w:rsid w:val="00C86B88"/>
    <w:rsid w:val="00D97990"/>
    <w:rsid w:val="00DA54EF"/>
    <w:rsid w:val="00F6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632C"/>
  <w15:chartTrackingRefBased/>
  <w15:docId w15:val="{28CF87BB-21FF-4372-BA94-92E184083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93FD9"/>
    <w:pPr>
      <w:ind w:left="720"/>
      <w:contextualSpacing/>
    </w:pPr>
  </w:style>
  <w:style w:type="paragraph" w:styleId="Frspaiere">
    <w:name w:val="No Spacing"/>
    <w:uiPriority w:val="1"/>
    <w:qFormat/>
    <w:rsid w:val="00C86B8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Corina Mariana Demir</dc:creator>
  <cp:keywords/>
  <dc:description/>
  <cp:lastModifiedBy>Corina Mariana Demir</cp:lastModifiedBy>
  <cp:revision>6</cp:revision>
  <dcterms:created xsi:type="dcterms:W3CDTF">2019-05-14T18:15:00Z</dcterms:created>
  <dcterms:modified xsi:type="dcterms:W3CDTF">2019-05-15T19:59:00Z</dcterms:modified>
</cp:coreProperties>
</file>