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B729F" w:rsidRPr="009B729F" w:rsidRDefault="009B729F" w:rsidP="00AF33D7">
      <w:pPr>
        <w:pStyle w:val="berschrift1"/>
        <w:rPr>
          <w:lang w:val="en-US"/>
        </w:rPr>
      </w:pPr>
      <w:r w:rsidRPr="009B729F">
        <w:rPr>
          <w:lang w:val="en-US"/>
        </w:rPr>
        <w:t xml:space="preserve">ActiveBarcode </w:t>
      </w:r>
      <w:r w:rsidR="00AF33D7">
        <w:rPr>
          <w:lang w:val="en-US"/>
        </w:rPr>
        <w:t xml:space="preserve">Bind </w:t>
      </w:r>
      <w:r w:rsidRPr="009B729F">
        <w:rPr>
          <w:lang w:val="en-US"/>
        </w:rPr>
        <w:t>Demo</w:t>
      </w:r>
    </w:p>
    <w:p w:rsidR="00AF33D7" w:rsidRDefault="005C28ED" w:rsidP="00AF33D7">
      <w:pPr>
        <w:rPr>
          <w:lang w:val="en-US"/>
        </w:rPr>
      </w:pPr>
      <w:r>
        <w:rPr>
          <w:lang w:val="en-US"/>
        </w:rPr>
        <w:t>This is a Word d</w:t>
      </w:r>
      <w:r w:rsidR="00AF33D7">
        <w:rPr>
          <w:lang w:val="en-US"/>
        </w:rPr>
        <w:t xml:space="preserve">emo for binding a bookmark to a barcode. </w:t>
      </w:r>
      <w:r w:rsidR="00D71154">
        <w:rPr>
          <w:lang w:val="en-US"/>
        </w:rPr>
        <w:t>B</w:t>
      </w:r>
      <w:r w:rsidR="00AF33D7">
        <w:rPr>
          <w:lang w:val="en-US"/>
        </w:rPr>
        <w:t xml:space="preserve">inding is not available “out of the box” </w:t>
      </w:r>
      <w:r w:rsidR="00D71154">
        <w:rPr>
          <w:lang w:val="en-US"/>
        </w:rPr>
        <w:t xml:space="preserve">for Word </w:t>
      </w:r>
      <w:r>
        <w:rPr>
          <w:lang w:val="en-US"/>
        </w:rPr>
        <w:t xml:space="preserve">as it is known from </w:t>
      </w:r>
      <w:r w:rsidR="00AF33D7">
        <w:rPr>
          <w:lang w:val="en-US"/>
        </w:rPr>
        <w:t xml:space="preserve">Excel or Access. We need some </w:t>
      </w:r>
      <w:r>
        <w:rPr>
          <w:lang w:val="en-US"/>
        </w:rPr>
        <w:t>simple lines of VBA code to make</w:t>
      </w:r>
      <w:r w:rsidR="00AF33D7">
        <w:rPr>
          <w:lang w:val="en-US"/>
        </w:rPr>
        <w:t xml:space="preserve"> binding</w:t>
      </w:r>
      <w:r>
        <w:rPr>
          <w:lang w:val="en-US"/>
        </w:rPr>
        <w:t xml:space="preserve"> work in Word</w:t>
      </w:r>
      <w:r w:rsidR="00AF33D7">
        <w:rPr>
          <w:lang w:val="en-US"/>
        </w:rPr>
        <w:t>. Here is how it works:</w:t>
      </w:r>
    </w:p>
    <w:p w:rsidR="009B729F" w:rsidRDefault="009B729F" w:rsidP="00AF33D7">
      <w:pPr>
        <w:rPr>
          <w:lang w:val="en-US"/>
        </w:rPr>
      </w:pPr>
      <w:r w:rsidRPr="009B729F">
        <w:rPr>
          <w:lang w:val="en-US"/>
        </w:rPr>
        <w:t xml:space="preserve">A </w:t>
      </w:r>
      <w:r w:rsidR="00492DFC">
        <w:rPr>
          <w:lang w:val="en-US"/>
        </w:rPr>
        <w:t xml:space="preserve">bookmark </w:t>
      </w:r>
      <w:r w:rsidRPr="009B729F">
        <w:rPr>
          <w:lang w:val="en-US"/>
        </w:rPr>
        <w:t>is bind to a barcode object.</w:t>
      </w:r>
      <w:r w:rsidR="005C28ED">
        <w:rPr>
          <w:lang w:val="en-US"/>
        </w:rPr>
        <w:t xml:space="preserve"> For this de</w:t>
      </w:r>
      <w:r w:rsidR="00AF33D7">
        <w:rPr>
          <w:lang w:val="en-US"/>
        </w:rPr>
        <w:t>m</w:t>
      </w:r>
      <w:r w:rsidR="005C28ED">
        <w:rPr>
          <w:lang w:val="en-US"/>
        </w:rPr>
        <w:t>o</w:t>
      </w:r>
      <w:r w:rsidR="00180443">
        <w:rPr>
          <w:lang w:val="en-US"/>
        </w:rPr>
        <w:t xml:space="preserve"> we put simple text i</w:t>
      </w:r>
      <w:r w:rsidR="00AF33D7">
        <w:rPr>
          <w:lang w:val="en-US"/>
        </w:rPr>
        <w:t xml:space="preserve">nside the bookmark. </w:t>
      </w:r>
      <w:r w:rsidR="00180443">
        <w:rPr>
          <w:lang w:val="en-US"/>
        </w:rPr>
        <w:t>Whenever you change the text in the bookmark the barcode will change, too.</w:t>
      </w:r>
      <w:r w:rsidR="00AF33D7">
        <w:rPr>
          <w:lang w:val="en-US"/>
        </w:rPr>
        <w:t xml:space="preserve"> </w:t>
      </w:r>
      <w:r w:rsidR="005C28ED">
        <w:rPr>
          <w:lang w:val="en-US"/>
        </w:rPr>
        <w:t>A timer checks if the content of the bookmark has changed and updates the barcode. This simulates the binding</w:t>
      </w:r>
      <w:r w:rsidR="00D71154">
        <w:rPr>
          <w:lang w:val="en-US"/>
        </w:rPr>
        <w:t>.</w:t>
      </w:r>
    </w:p>
    <w:p w:rsidR="00180443" w:rsidRPr="005140E8" w:rsidRDefault="005140E8" w:rsidP="005140E8">
      <w:pPr>
        <w:jc w:val="center"/>
        <w:rPr>
          <w:lang w:val="en-US"/>
        </w:rPr>
      </w:pPr>
      <w:bookmarkStart w:id="0" w:name="Bookmark1"/>
      <w:proofErr w:type="spellStart"/>
      <w:r>
        <w:rPr>
          <w:highlight w:val="yellow"/>
          <w:lang w:val="en-US"/>
        </w:rPr>
        <w:t>Helo</w:t>
      </w:r>
      <w:bookmarkStart w:id="1" w:name="_GoBack"/>
      <w:bookmarkEnd w:id="1"/>
      <w:r>
        <w:rPr>
          <w:highlight w:val="yellow"/>
          <w:lang w:val="en-US"/>
        </w:rPr>
        <w:t>o</w:t>
      </w:r>
      <w:proofErr w:type="spellEnd"/>
      <w:r>
        <w:rPr>
          <w:highlight w:val="yellow"/>
          <w:lang w:val="en-US"/>
        </w:rPr>
        <w:t xml:space="preserve"> World!</w:t>
      </w:r>
    </w:p>
    <w:p w:rsidR="00180443" w:rsidRDefault="00180443" w:rsidP="00AF33D7">
      <w:pPr>
        <w:rPr>
          <w:lang w:val="en-US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436.5pt;height:168.75pt" o:ole="">
            <v:imagedata r:id="rId7" o:title=""/>
          </v:shape>
          <w:control r:id="rId8" w:name="Barcode1" w:shapeid="_x0000_i1042"/>
        </w:object>
      </w:r>
    </w:p>
    <w:bookmarkEnd w:id="0"/>
    <w:p w:rsidR="00180443" w:rsidRDefault="002B2DDF" w:rsidP="00AF33D7">
      <w:pPr>
        <w:rPr>
          <w:lang w:val="en-US"/>
        </w:rPr>
      </w:pPr>
      <w:r>
        <w:rPr>
          <w:lang w:val="en-US"/>
        </w:rPr>
        <w:t>When you fix the typo, the barc</w:t>
      </w:r>
      <w:r w:rsidR="005D4676">
        <w:rPr>
          <w:lang w:val="en-US"/>
        </w:rPr>
        <w:t>ode will change, too because it is</w:t>
      </w:r>
      <w:r>
        <w:rPr>
          <w:lang w:val="en-US"/>
        </w:rPr>
        <w:t xml:space="preserve"> b</w:t>
      </w:r>
      <w:r w:rsidR="0074660F">
        <w:rPr>
          <w:lang w:val="en-US"/>
        </w:rPr>
        <w:t>ou</w:t>
      </w:r>
      <w:r>
        <w:rPr>
          <w:lang w:val="en-US"/>
        </w:rPr>
        <w:t>nd to the bookmark.</w:t>
      </w:r>
      <w:r w:rsidR="005140E8">
        <w:rPr>
          <w:lang w:val="en-US"/>
        </w:rPr>
        <w:t xml:space="preserve"> </w:t>
      </w:r>
    </w:p>
    <w:p w:rsidR="009B729F" w:rsidRDefault="005140E8" w:rsidP="005140E8">
      <w:pPr>
        <w:rPr>
          <w:lang w:val="en-US"/>
        </w:rPr>
      </w:pPr>
      <w:r>
        <w:rPr>
          <w:lang w:val="en-US"/>
        </w:rPr>
        <w:lastRenderedPageBreak/>
        <w:t>You can use th</w:t>
      </w:r>
      <w:r w:rsidR="00265BB7">
        <w:rPr>
          <w:lang w:val="en-US"/>
        </w:rPr>
        <w:t>is simple technique to create</w:t>
      </w:r>
      <w:r>
        <w:rPr>
          <w:lang w:val="en-US"/>
        </w:rPr>
        <w:t xml:space="preserve"> complex labels</w:t>
      </w:r>
      <w:r w:rsidR="00265BB7">
        <w:rPr>
          <w:lang w:val="en-US"/>
        </w:rPr>
        <w:t xml:space="preserve">, </w:t>
      </w:r>
      <w:r>
        <w:rPr>
          <w:lang w:val="en-US"/>
        </w:rPr>
        <w:t>forms</w:t>
      </w:r>
      <w:r w:rsidR="00265BB7">
        <w:rPr>
          <w:lang w:val="en-US"/>
        </w:rPr>
        <w:t xml:space="preserve"> and reports</w:t>
      </w:r>
      <w:r>
        <w:rPr>
          <w:lang w:val="en-US"/>
        </w:rPr>
        <w:t xml:space="preserve"> with Word. For more information and support, please visit </w:t>
      </w:r>
      <w:hyperlink r:id="rId9" w:history="1">
        <w:r w:rsidRPr="0084791F">
          <w:rPr>
            <w:rStyle w:val="Hyperlink"/>
            <w:lang w:val="en-US"/>
          </w:rPr>
          <w:t>http://www.activebarcode.com</w:t>
        </w:r>
      </w:hyperlink>
    </w:p>
    <w:p w:rsidR="005140E8" w:rsidRDefault="005140E8" w:rsidP="005140E8">
      <w:pPr>
        <w:rPr>
          <w:lang w:val="en-US"/>
        </w:rPr>
      </w:pPr>
    </w:p>
    <w:sectPr w:rsidR="005140E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B8E4F99"/>
    <w:multiLevelType w:val="hybridMultilevel"/>
    <w:tmpl w:val="C0D8CEE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729F"/>
    <w:rsid w:val="000261D9"/>
    <w:rsid w:val="00052C76"/>
    <w:rsid w:val="000C4228"/>
    <w:rsid w:val="0010040B"/>
    <w:rsid w:val="00147F71"/>
    <w:rsid w:val="001669C5"/>
    <w:rsid w:val="00180443"/>
    <w:rsid w:val="001D6216"/>
    <w:rsid w:val="001F3D60"/>
    <w:rsid w:val="00213E9E"/>
    <w:rsid w:val="0022271D"/>
    <w:rsid w:val="002273A7"/>
    <w:rsid w:val="00251C9C"/>
    <w:rsid w:val="00265BB7"/>
    <w:rsid w:val="002B2DDF"/>
    <w:rsid w:val="00316821"/>
    <w:rsid w:val="00322712"/>
    <w:rsid w:val="003311F0"/>
    <w:rsid w:val="00357E9B"/>
    <w:rsid w:val="0037078D"/>
    <w:rsid w:val="00383235"/>
    <w:rsid w:val="0038434F"/>
    <w:rsid w:val="00447925"/>
    <w:rsid w:val="00492DFC"/>
    <w:rsid w:val="004D4BF7"/>
    <w:rsid w:val="004D78B4"/>
    <w:rsid w:val="00511395"/>
    <w:rsid w:val="005140E8"/>
    <w:rsid w:val="00586216"/>
    <w:rsid w:val="005C261F"/>
    <w:rsid w:val="005C28ED"/>
    <w:rsid w:val="005D0C3F"/>
    <w:rsid w:val="005D4676"/>
    <w:rsid w:val="005D64BE"/>
    <w:rsid w:val="006501C2"/>
    <w:rsid w:val="006F3977"/>
    <w:rsid w:val="0074660F"/>
    <w:rsid w:val="0076235C"/>
    <w:rsid w:val="007832EE"/>
    <w:rsid w:val="00800366"/>
    <w:rsid w:val="008279C9"/>
    <w:rsid w:val="008666AC"/>
    <w:rsid w:val="008D33D7"/>
    <w:rsid w:val="008F333F"/>
    <w:rsid w:val="009951F5"/>
    <w:rsid w:val="009B729F"/>
    <w:rsid w:val="009F441C"/>
    <w:rsid w:val="00A17E2A"/>
    <w:rsid w:val="00A464DF"/>
    <w:rsid w:val="00A818F3"/>
    <w:rsid w:val="00AF33D7"/>
    <w:rsid w:val="00B25AA1"/>
    <w:rsid w:val="00B600AD"/>
    <w:rsid w:val="00B82B99"/>
    <w:rsid w:val="00BB60F5"/>
    <w:rsid w:val="00C031EA"/>
    <w:rsid w:val="00C53F92"/>
    <w:rsid w:val="00C62656"/>
    <w:rsid w:val="00CA0186"/>
    <w:rsid w:val="00D03FE1"/>
    <w:rsid w:val="00D27725"/>
    <w:rsid w:val="00D37DE5"/>
    <w:rsid w:val="00D471F7"/>
    <w:rsid w:val="00D47D4B"/>
    <w:rsid w:val="00D63F1F"/>
    <w:rsid w:val="00D71154"/>
    <w:rsid w:val="00D95F08"/>
    <w:rsid w:val="00DB1C40"/>
    <w:rsid w:val="00DD1068"/>
    <w:rsid w:val="00E16FFF"/>
    <w:rsid w:val="00E246E1"/>
    <w:rsid w:val="00E85DA0"/>
    <w:rsid w:val="00EA500E"/>
    <w:rsid w:val="00F03023"/>
    <w:rsid w:val="00F45A13"/>
    <w:rsid w:val="00FA1CB8"/>
    <w:rsid w:val="00FD5F79"/>
    <w:rsid w:val="00FF6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EE6B6781-8421-4230-977F-495057A4ED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F33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F33D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Listenabsatz">
    <w:name w:val="List Paragraph"/>
    <w:basedOn w:val="Standard"/>
    <w:uiPriority w:val="34"/>
    <w:qFormat/>
    <w:rsid w:val="005140E8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5140E8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EVENTHANDLER" wne:name="Project.ThisDocument.EventHand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www.activebarcode.com" TargetMode="Externa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8CFAFC-461F-41D7-803B-8C6822360B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132</Words>
  <Characters>757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info@lars-schenk.de</dc:creator>
  <cp:keywords/>
  <dc:description/>
  <cp:lastModifiedBy>info@lars-schenk.de</cp:lastModifiedBy>
  <cp:revision>51</cp:revision>
  <dcterms:created xsi:type="dcterms:W3CDTF">2016-05-22T00:45:00Z</dcterms:created>
  <dcterms:modified xsi:type="dcterms:W3CDTF">2016-05-24T02:14:00Z</dcterms:modified>
  <cp:contentStatus/>
</cp:coreProperties>
</file>