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E8A87" w14:textId="77777777" w:rsidR="00FE25DE" w:rsidRPr="00FE25DE" w:rsidRDefault="00FE25DE" w:rsidP="00FE25DE">
      <w:pPr>
        <w:rPr>
          <w:b/>
          <w:bCs/>
        </w:rPr>
      </w:pPr>
      <w:r w:rsidRPr="00FE25DE">
        <w:rPr>
          <w:rFonts w:ascii="Segoe UI Emoji" w:hAnsi="Segoe UI Emoji" w:cs="Segoe UI Emoji"/>
          <w:b/>
          <w:bCs/>
        </w:rPr>
        <w:t>📄</w:t>
      </w:r>
      <w:r w:rsidRPr="00FE25DE">
        <w:rPr>
          <w:b/>
          <w:bCs/>
        </w:rPr>
        <w:t xml:space="preserve"> Cloud Cost Analysis &amp; Optimization</w:t>
      </w:r>
    </w:p>
    <w:p w14:paraId="3BB562A4" w14:textId="77777777" w:rsidR="00FE25DE" w:rsidRPr="00FE25DE" w:rsidRDefault="00FE25DE" w:rsidP="00FE25DE">
      <w:r w:rsidRPr="00FE25DE">
        <w:pict w14:anchorId="5364F934">
          <v:rect id="_x0000_i1160" style="width:0;height:1.5pt" o:hralign="center" o:hrstd="t" o:hr="t" fillcolor="#a0a0a0" stroked="f"/>
        </w:pict>
      </w:r>
    </w:p>
    <w:p w14:paraId="38960253" w14:textId="77777777" w:rsidR="00FE25DE" w:rsidRPr="00FE25DE" w:rsidRDefault="00FE25DE" w:rsidP="00FE25DE">
      <w:pPr>
        <w:rPr>
          <w:b/>
          <w:bCs/>
        </w:rPr>
      </w:pPr>
      <w:r w:rsidRPr="00FE25DE">
        <w:rPr>
          <w:b/>
          <w:bCs/>
        </w:rPr>
        <w:t>1. Project Overview</w:t>
      </w:r>
    </w:p>
    <w:p w14:paraId="6DE3EE56" w14:textId="77777777" w:rsidR="00FE25DE" w:rsidRPr="00FE25DE" w:rsidRDefault="00FE25DE" w:rsidP="00FE25DE">
      <w:r w:rsidRPr="00FE25DE">
        <w:t>This project focuses on analyzing cloud server cost data to identify cost inefficiencies, idle resources, and optimization opportunities. The goal is to convert raw cloud usage data into meaningful insights that help reduce unnecessary cloud expenses.</w:t>
      </w:r>
    </w:p>
    <w:p w14:paraId="5C3B3E52" w14:textId="77777777" w:rsidR="00FE25DE" w:rsidRPr="00FE25DE" w:rsidRDefault="00FE25DE" w:rsidP="00FE25DE">
      <w:r w:rsidRPr="00FE25DE">
        <w:pict w14:anchorId="63B91635">
          <v:rect id="_x0000_i1161" style="width:0;height:1.5pt" o:hralign="center" o:hrstd="t" o:hr="t" fillcolor="#a0a0a0" stroked="f"/>
        </w:pict>
      </w:r>
    </w:p>
    <w:p w14:paraId="67D2AAFA" w14:textId="77777777" w:rsidR="00FE25DE" w:rsidRPr="00FE25DE" w:rsidRDefault="00FE25DE" w:rsidP="00FE25DE">
      <w:pPr>
        <w:rPr>
          <w:b/>
          <w:bCs/>
        </w:rPr>
      </w:pPr>
      <w:r w:rsidRPr="00FE25DE">
        <w:rPr>
          <w:b/>
          <w:bCs/>
        </w:rPr>
        <w:t>2. Dataset Summary</w:t>
      </w:r>
    </w:p>
    <w:p w14:paraId="17F614D6" w14:textId="77777777" w:rsidR="00FE25DE" w:rsidRPr="00FE25DE" w:rsidRDefault="00FE25DE" w:rsidP="00FE25DE">
      <w:pPr>
        <w:numPr>
          <w:ilvl w:val="0"/>
          <w:numId w:val="10"/>
        </w:numPr>
      </w:pPr>
      <w:r w:rsidRPr="00FE25DE">
        <w:t xml:space="preserve">The dataset includes: </w:t>
      </w:r>
    </w:p>
    <w:p w14:paraId="568A0B51" w14:textId="77777777" w:rsidR="00FE25DE" w:rsidRPr="00FE25DE" w:rsidRDefault="00FE25DE" w:rsidP="00FE25DE">
      <w:pPr>
        <w:numPr>
          <w:ilvl w:val="1"/>
          <w:numId w:val="10"/>
        </w:numPr>
      </w:pPr>
      <w:r w:rsidRPr="00FE25DE">
        <w:t xml:space="preserve">Server ID </w:t>
      </w:r>
    </w:p>
    <w:p w14:paraId="08E0F766" w14:textId="77777777" w:rsidR="00FE25DE" w:rsidRPr="00FE25DE" w:rsidRDefault="00FE25DE" w:rsidP="00FE25DE">
      <w:pPr>
        <w:numPr>
          <w:ilvl w:val="1"/>
          <w:numId w:val="10"/>
        </w:numPr>
      </w:pPr>
      <w:r w:rsidRPr="00FE25DE">
        <w:t xml:space="preserve">Region </w:t>
      </w:r>
    </w:p>
    <w:p w14:paraId="397FB6C8" w14:textId="77777777" w:rsidR="00FE25DE" w:rsidRPr="00FE25DE" w:rsidRDefault="00FE25DE" w:rsidP="00FE25DE">
      <w:pPr>
        <w:numPr>
          <w:ilvl w:val="1"/>
          <w:numId w:val="10"/>
        </w:numPr>
      </w:pPr>
      <w:r w:rsidRPr="00FE25DE">
        <w:t xml:space="preserve">Instance Type </w:t>
      </w:r>
    </w:p>
    <w:p w14:paraId="7393EF5E" w14:textId="77777777" w:rsidR="00FE25DE" w:rsidRPr="00FE25DE" w:rsidRDefault="00FE25DE" w:rsidP="00FE25DE">
      <w:pPr>
        <w:numPr>
          <w:ilvl w:val="1"/>
          <w:numId w:val="10"/>
        </w:numPr>
      </w:pPr>
      <w:r w:rsidRPr="00FE25DE">
        <w:t xml:space="preserve">CPU Usage </w:t>
      </w:r>
    </w:p>
    <w:p w14:paraId="0D52EBC0" w14:textId="77777777" w:rsidR="00FE25DE" w:rsidRPr="00FE25DE" w:rsidRDefault="00FE25DE" w:rsidP="00FE25DE">
      <w:pPr>
        <w:numPr>
          <w:ilvl w:val="1"/>
          <w:numId w:val="10"/>
        </w:numPr>
      </w:pPr>
      <w:r w:rsidRPr="00FE25DE">
        <w:t xml:space="preserve">Memory Usage </w:t>
      </w:r>
    </w:p>
    <w:p w14:paraId="412AEF4E" w14:textId="77777777" w:rsidR="00FE25DE" w:rsidRPr="00FE25DE" w:rsidRDefault="00FE25DE" w:rsidP="00FE25DE">
      <w:pPr>
        <w:numPr>
          <w:ilvl w:val="1"/>
          <w:numId w:val="10"/>
        </w:numPr>
      </w:pPr>
      <w:r w:rsidRPr="00FE25DE">
        <w:t xml:space="preserve">Hours Running </w:t>
      </w:r>
    </w:p>
    <w:p w14:paraId="272B52E9" w14:textId="77777777" w:rsidR="00FE25DE" w:rsidRPr="00FE25DE" w:rsidRDefault="00FE25DE" w:rsidP="00FE25DE">
      <w:pPr>
        <w:numPr>
          <w:ilvl w:val="1"/>
          <w:numId w:val="10"/>
        </w:numPr>
      </w:pPr>
      <w:r w:rsidRPr="00FE25DE">
        <w:t xml:space="preserve">Cost per Hour </w:t>
      </w:r>
    </w:p>
    <w:p w14:paraId="44188ABD" w14:textId="77777777" w:rsidR="00FE25DE" w:rsidRPr="00FE25DE" w:rsidRDefault="00FE25DE" w:rsidP="00FE25DE">
      <w:pPr>
        <w:rPr>
          <w:b/>
          <w:bCs/>
        </w:rPr>
      </w:pPr>
      <w:r w:rsidRPr="00FE25DE">
        <w:rPr>
          <w:b/>
          <w:bCs/>
        </w:rPr>
        <w:t>Issues in dataset:</w:t>
      </w:r>
    </w:p>
    <w:p w14:paraId="7C8F432E" w14:textId="77777777" w:rsidR="00FE25DE" w:rsidRPr="00FE25DE" w:rsidRDefault="00FE25DE" w:rsidP="00FE25DE">
      <w:pPr>
        <w:numPr>
          <w:ilvl w:val="0"/>
          <w:numId w:val="11"/>
        </w:numPr>
      </w:pPr>
      <w:r w:rsidRPr="00FE25DE">
        <w:t xml:space="preserve">Missing values </w:t>
      </w:r>
    </w:p>
    <w:p w14:paraId="1F1149B4" w14:textId="77777777" w:rsidR="00FE25DE" w:rsidRPr="00FE25DE" w:rsidRDefault="00FE25DE" w:rsidP="00FE25DE">
      <w:pPr>
        <w:numPr>
          <w:ilvl w:val="0"/>
          <w:numId w:val="11"/>
        </w:numPr>
      </w:pPr>
      <w:r w:rsidRPr="00FE25DE">
        <w:t xml:space="preserve">Inconsistent formats </w:t>
      </w:r>
    </w:p>
    <w:p w14:paraId="754539F5" w14:textId="77777777" w:rsidR="00FE25DE" w:rsidRPr="00FE25DE" w:rsidRDefault="00FE25DE" w:rsidP="00FE25DE">
      <w:pPr>
        <w:numPr>
          <w:ilvl w:val="0"/>
          <w:numId w:val="11"/>
        </w:numPr>
      </w:pPr>
      <w:r w:rsidRPr="00FE25DE">
        <w:t xml:space="preserve">Unstructured data </w:t>
      </w:r>
    </w:p>
    <w:p w14:paraId="7BCD555A" w14:textId="77777777" w:rsidR="00FE25DE" w:rsidRPr="00FE25DE" w:rsidRDefault="00FE25DE" w:rsidP="00FE25DE">
      <w:pPr>
        <w:numPr>
          <w:ilvl w:val="0"/>
          <w:numId w:val="11"/>
        </w:numPr>
      </w:pPr>
      <w:r w:rsidRPr="00FE25DE">
        <w:t xml:space="preserve">Need for derived metrics (cost, status) </w:t>
      </w:r>
    </w:p>
    <w:p w14:paraId="0F504686" w14:textId="77777777" w:rsidR="00FE25DE" w:rsidRPr="00FE25DE" w:rsidRDefault="00FE25DE" w:rsidP="00FE25DE">
      <w:r w:rsidRPr="00FE25DE">
        <w:pict w14:anchorId="4E95D2AF">
          <v:rect id="_x0000_i1162" style="width:0;height:1.5pt" o:hralign="center" o:hrstd="t" o:hr="t" fillcolor="#a0a0a0" stroked="f"/>
        </w:pict>
      </w:r>
    </w:p>
    <w:p w14:paraId="15AE3AA7" w14:textId="77777777" w:rsidR="00FE25DE" w:rsidRPr="00FE25DE" w:rsidRDefault="00FE25DE" w:rsidP="00FE25DE">
      <w:pPr>
        <w:rPr>
          <w:b/>
          <w:bCs/>
        </w:rPr>
      </w:pPr>
      <w:r w:rsidRPr="00FE25DE">
        <w:rPr>
          <w:b/>
          <w:bCs/>
        </w:rPr>
        <w:t>3. Data Cleaning &amp; Structuring (Excel)</w:t>
      </w:r>
    </w:p>
    <w:p w14:paraId="580CE671" w14:textId="77777777" w:rsidR="00FE25DE" w:rsidRPr="00FE25DE" w:rsidRDefault="00FE25DE" w:rsidP="00FE25DE">
      <w:pPr>
        <w:numPr>
          <w:ilvl w:val="0"/>
          <w:numId w:val="12"/>
        </w:numPr>
      </w:pPr>
      <w:r w:rsidRPr="00FE25DE">
        <w:t xml:space="preserve">Handled missing values </w:t>
      </w:r>
    </w:p>
    <w:p w14:paraId="01F16BB9" w14:textId="77777777" w:rsidR="00FE25DE" w:rsidRPr="00FE25DE" w:rsidRDefault="00FE25DE" w:rsidP="00FE25DE">
      <w:pPr>
        <w:numPr>
          <w:ilvl w:val="0"/>
          <w:numId w:val="12"/>
        </w:numPr>
      </w:pPr>
      <w:r w:rsidRPr="00FE25DE">
        <w:t xml:space="preserve">Standardized data formats </w:t>
      </w:r>
    </w:p>
    <w:p w14:paraId="25BE568D" w14:textId="77777777" w:rsidR="00FE25DE" w:rsidRPr="00FE25DE" w:rsidRDefault="00FE25DE" w:rsidP="00FE25DE">
      <w:pPr>
        <w:numPr>
          <w:ilvl w:val="0"/>
          <w:numId w:val="12"/>
        </w:numPr>
      </w:pPr>
      <w:r w:rsidRPr="00FE25DE">
        <w:t xml:space="preserve">Structured dataset for analysis </w:t>
      </w:r>
    </w:p>
    <w:p w14:paraId="120B1780" w14:textId="77777777" w:rsidR="00FE25DE" w:rsidRPr="00FE25DE" w:rsidRDefault="00FE25DE" w:rsidP="00FE25DE">
      <w:pPr>
        <w:numPr>
          <w:ilvl w:val="0"/>
          <w:numId w:val="12"/>
        </w:numPr>
      </w:pPr>
      <w:r w:rsidRPr="00FE25DE">
        <w:lastRenderedPageBreak/>
        <w:t xml:space="preserve">Ensured consistency across columns </w:t>
      </w:r>
    </w:p>
    <w:p w14:paraId="4E913D6D" w14:textId="77777777" w:rsidR="00FE25DE" w:rsidRPr="00FE25DE" w:rsidRDefault="00FE25DE" w:rsidP="00FE25DE">
      <w:r w:rsidRPr="00FE25DE">
        <w:pict w14:anchorId="64C05ED6">
          <v:rect id="_x0000_i1163" style="width:0;height:1.5pt" o:hralign="center" o:hrstd="t" o:hr="t" fillcolor="#a0a0a0" stroked="f"/>
        </w:pict>
      </w:r>
    </w:p>
    <w:p w14:paraId="34EE53B8" w14:textId="77777777" w:rsidR="00FE25DE" w:rsidRPr="00FE25DE" w:rsidRDefault="00FE25DE" w:rsidP="00FE25DE">
      <w:pPr>
        <w:rPr>
          <w:b/>
          <w:bCs/>
        </w:rPr>
      </w:pPr>
      <w:r w:rsidRPr="00FE25DE">
        <w:rPr>
          <w:b/>
          <w:bCs/>
        </w:rPr>
        <w:t xml:space="preserve">4. Data Analysis using Python (Google </w:t>
      </w:r>
      <w:proofErr w:type="spellStart"/>
      <w:r w:rsidRPr="00FE25DE">
        <w:rPr>
          <w:b/>
          <w:bCs/>
        </w:rPr>
        <w:t>Colab</w:t>
      </w:r>
      <w:proofErr w:type="spellEnd"/>
      <w:r w:rsidRPr="00FE25DE">
        <w:rPr>
          <w:b/>
          <w:bCs/>
        </w:rPr>
        <w:t>)</w:t>
      </w:r>
    </w:p>
    <w:p w14:paraId="360E7A82" w14:textId="77777777" w:rsidR="00FE25DE" w:rsidRPr="00FE25DE" w:rsidRDefault="00FE25DE" w:rsidP="00FE25DE">
      <w:pPr>
        <w:numPr>
          <w:ilvl w:val="0"/>
          <w:numId w:val="13"/>
        </w:numPr>
      </w:pPr>
      <w:r w:rsidRPr="00FE25DE">
        <w:t xml:space="preserve">Loaded dataset using Pandas </w:t>
      </w:r>
    </w:p>
    <w:p w14:paraId="647E9DB3" w14:textId="77777777" w:rsidR="00FE25DE" w:rsidRPr="00FE25DE" w:rsidRDefault="00FE25DE" w:rsidP="00FE25DE">
      <w:pPr>
        <w:numPr>
          <w:ilvl w:val="0"/>
          <w:numId w:val="13"/>
        </w:numPr>
      </w:pPr>
      <w:r w:rsidRPr="00FE25DE">
        <w:t xml:space="preserve">Created new features: </w:t>
      </w:r>
    </w:p>
    <w:p w14:paraId="6874B903" w14:textId="77777777" w:rsidR="00FE25DE" w:rsidRPr="00FE25DE" w:rsidRDefault="00FE25DE" w:rsidP="00FE25DE">
      <w:pPr>
        <w:numPr>
          <w:ilvl w:val="1"/>
          <w:numId w:val="13"/>
        </w:numPr>
      </w:pPr>
      <w:r w:rsidRPr="00FE25DE">
        <w:rPr>
          <w:b/>
          <w:bCs/>
        </w:rPr>
        <w:t>Daily Cost</w:t>
      </w:r>
      <w:r w:rsidRPr="00FE25DE">
        <w:t xml:space="preserve"> = Hours Running × Cost per Hour </w:t>
      </w:r>
    </w:p>
    <w:p w14:paraId="60EA91E3" w14:textId="77777777" w:rsidR="00FE25DE" w:rsidRPr="00FE25DE" w:rsidRDefault="00FE25DE" w:rsidP="00FE25DE">
      <w:pPr>
        <w:numPr>
          <w:ilvl w:val="1"/>
          <w:numId w:val="13"/>
        </w:numPr>
      </w:pPr>
      <w:r w:rsidRPr="00FE25DE">
        <w:rPr>
          <w:b/>
          <w:bCs/>
        </w:rPr>
        <w:t>Status</w:t>
      </w:r>
      <w:r w:rsidRPr="00FE25DE">
        <w:t xml:space="preserve"> = Idle / Active (based on CPU &amp; Memory usage) </w:t>
      </w:r>
    </w:p>
    <w:p w14:paraId="21EB9D97" w14:textId="77777777" w:rsidR="00FE25DE" w:rsidRPr="00FE25DE" w:rsidRDefault="00FE25DE" w:rsidP="00FE25DE">
      <w:pPr>
        <w:numPr>
          <w:ilvl w:val="0"/>
          <w:numId w:val="13"/>
        </w:numPr>
      </w:pPr>
      <w:r w:rsidRPr="00FE25DE">
        <w:t xml:space="preserve">Applied basic Machine Learning: </w:t>
      </w:r>
    </w:p>
    <w:p w14:paraId="67096173" w14:textId="77777777" w:rsidR="00FE25DE" w:rsidRPr="00FE25DE" w:rsidRDefault="00FE25DE" w:rsidP="00FE25DE">
      <w:pPr>
        <w:numPr>
          <w:ilvl w:val="1"/>
          <w:numId w:val="13"/>
        </w:numPr>
      </w:pPr>
      <w:r w:rsidRPr="00FE25DE">
        <w:t xml:space="preserve">Used Linear Regression to predict CPU usage </w:t>
      </w:r>
    </w:p>
    <w:p w14:paraId="6DEC706F" w14:textId="77777777" w:rsidR="00FE25DE" w:rsidRPr="00FE25DE" w:rsidRDefault="00FE25DE" w:rsidP="00FE25DE">
      <w:pPr>
        <w:numPr>
          <w:ilvl w:val="0"/>
          <w:numId w:val="13"/>
        </w:numPr>
      </w:pPr>
      <w:r w:rsidRPr="00FE25DE">
        <w:t xml:space="preserve">Generated recommendations: </w:t>
      </w:r>
    </w:p>
    <w:p w14:paraId="22A2559A" w14:textId="77777777" w:rsidR="00FE25DE" w:rsidRPr="00FE25DE" w:rsidRDefault="00FE25DE" w:rsidP="00FE25DE">
      <w:pPr>
        <w:numPr>
          <w:ilvl w:val="1"/>
          <w:numId w:val="13"/>
        </w:numPr>
      </w:pPr>
      <w:r w:rsidRPr="00FE25DE">
        <w:t xml:space="preserve">Idle servers → “Shutdown” (cost saving) </w:t>
      </w:r>
    </w:p>
    <w:p w14:paraId="48BAB16A" w14:textId="77777777" w:rsidR="00FE25DE" w:rsidRPr="00FE25DE" w:rsidRDefault="00FE25DE" w:rsidP="00FE25DE">
      <w:pPr>
        <w:numPr>
          <w:ilvl w:val="1"/>
          <w:numId w:val="13"/>
        </w:numPr>
      </w:pPr>
      <w:r w:rsidRPr="00FE25DE">
        <w:t xml:space="preserve">Active servers → “Keep Running” </w:t>
      </w:r>
    </w:p>
    <w:p w14:paraId="3D34F963" w14:textId="77777777" w:rsidR="00FE25DE" w:rsidRPr="00FE25DE" w:rsidRDefault="00FE25DE" w:rsidP="00FE25DE">
      <w:pPr>
        <w:numPr>
          <w:ilvl w:val="0"/>
          <w:numId w:val="13"/>
        </w:numPr>
      </w:pPr>
      <w:r w:rsidRPr="00FE25DE">
        <w:t xml:space="preserve">Calculated total potential savings from idle servers </w:t>
      </w:r>
    </w:p>
    <w:p w14:paraId="3450288D" w14:textId="77777777" w:rsidR="00FE25DE" w:rsidRPr="00FE25DE" w:rsidRDefault="00FE25DE" w:rsidP="00FE25DE">
      <w:pPr>
        <w:numPr>
          <w:ilvl w:val="0"/>
          <w:numId w:val="13"/>
        </w:numPr>
      </w:pPr>
      <w:r w:rsidRPr="00FE25DE">
        <w:t xml:space="preserve">Performed sorting and indexing for structured output </w:t>
      </w:r>
    </w:p>
    <w:p w14:paraId="02307E0C" w14:textId="77777777" w:rsidR="00FE25DE" w:rsidRPr="00FE25DE" w:rsidRDefault="00FE25DE" w:rsidP="00FE25DE">
      <w:pPr>
        <w:numPr>
          <w:ilvl w:val="0"/>
          <w:numId w:val="13"/>
        </w:numPr>
      </w:pPr>
      <w:r w:rsidRPr="00FE25DE">
        <w:t xml:space="preserve">Created basic visualizations using Matplotlib: </w:t>
      </w:r>
    </w:p>
    <w:p w14:paraId="19603727" w14:textId="77777777" w:rsidR="00FE25DE" w:rsidRDefault="00FE25DE" w:rsidP="00FE25DE">
      <w:pPr>
        <w:numPr>
          <w:ilvl w:val="1"/>
          <w:numId w:val="13"/>
        </w:numPr>
      </w:pPr>
      <w:r w:rsidRPr="00FE25DE">
        <w:t xml:space="preserve">Cost distribution </w:t>
      </w:r>
    </w:p>
    <w:p w14:paraId="1BEE960E" w14:textId="4C601667" w:rsidR="00FE25DE" w:rsidRPr="00FE25DE" w:rsidRDefault="00B210F2" w:rsidP="00FE25DE">
      <w:pPr>
        <w:ind w:left="1440"/>
      </w:pPr>
      <w:r>
        <w:rPr>
          <w:noProof/>
        </w:rPr>
        <w:drawing>
          <wp:inline distT="0" distB="0" distL="0" distR="0" wp14:anchorId="35228B0D" wp14:editId="706B1ACB">
            <wp:extent cx="5242560" cy="2956560"/>
            <wp:effectExtent l="0" t="0" r="0" b="0"/>
            <wp:docPr id="197938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2956560"/>
                    </a:xfrm>
                    <a:prstGeom prst="rect">
                      <a:avLst/>
                    </a:prstGeom>
                    <a:noFill/>
                    <a:ln>
                      <a:noFill/>
                    </a:ln>
                  </pic:spPr>
                </pic:pic>
              </a:graphicData>
            </a:graphic>
          </wp:inline>
        </w:drawing>
      </w:r>
    </w:p>
    <w:p w14:paraId="1B308DC4" w14:textId="77777777" w:rsidR="00FE25DE" w:rsidRDefault="00FE25DE" w:rsidP="00FE25DE">
      <w:pPr>
        <w:numPr>
          <w:ilvl w:val="1"/>
          <w:numId w:val="13"/>
        </w:numPr>
      </w:pPr>
      <w:r w:rsidRPr="00FE25DE">
        <w:lastRenderedPageBreak/>
        <w:t xml:space="preserve">Idle vs Active servers </w:t>
      </w:r>
    </w:p>
    <w:p w14:paraId="25CF7FB9" w14:textId="3ED410F5" w:rsidR="00B210F2" w:rsidRPr="00FE25DE" w:rsidRDefault="00B210F2" w:rsidP="00B210F2">
      <w:pPr>
        <w:ind w:left="1440"/>
      </w:pPr>
      <w:r>
        <w:rPr>
          <w:noProof/>
        </w:rPr>
        <w:drawing>
          <wp:inline distT="0" distB="0" distL="0" distR="0" wp14:anchorId="028979B4" wp14:editId="39925BAF">
            <wp:extent cx="4968240" cy="4427220"/>
            <wp:effectExtent l="0" t="0" r="3810" b="0"/>
            <wp:docPr id="798229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8240" cy="4427220"/>
                    </a:xfrm>
                    <a:prstGeom prst="rect">
                      <a:avLst/>
                    </a:prstGeom>
                    <a:noFill/>
                    <a:ln>
                      <a:noFill/>
                    </a:ln>
                  </pic:spPr>
                </pic:pic>
              </a:graphicData>
            </a:graphic>
          </wp:inline>
        </w:drawing>
      </w:r>
    </w:p>
    <w:p w14:paraId="30BB6455" w14:textId="77777777" w:rsidR="00FE25DE" w:rsidRDefault="00FE25DE" w:rsidP="00FE25DE">
      <w:pPr>
        <w:numPr>
          <w:ilvl w:val="1"/>
          <w:numId w:val="13"/>
        </w:numPr>
      </w:pPr>
      <w:r w:rsidRPr="00FE25DE">
        <w:t xml:space="preserve">CPU usage vs hours running </w:t>
      </w:r>
    </w:p>
    <w:p w14:paraId="28CB7394" w14:textId="20592E64" w:rsidR="00B210F2" w:rsidRPr="00FE25DE" w:rsidRDefault="00B210F2" w:rsidP="00B210F2">
      <w:pPr>
        <w:ind w:left="1440"/>
      </w:pPr>
      <w:r>
        <w:rPr>
          <w:noProof/>
        </w:rPr>
        <w:drawing>
          <wp:inline distT="0" distB="0" distL="0" distR="0" wp14:anchorId="73CA6DC5" wp14:editId="5730EB20">
            <wp:extent cx="5135880" cy="2606040"/>
            <wp:effectExtent l="0" t="0" r="7620" b="3810"/>
            <wp:docPr id="256274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5880" cy="2606040"/>
                    </a:xfrm>
                    <a:prstGeom prst="rect">
                      <a:avLst/>
                    </a:prstGeom>
                    <a:noFill/>
                    <a:ln>
                      <a:noFill/>
                    </a:ln>
                  </pic:spPr>
                </pic:pic>
              </a:graphicData>
            </a:graphic>
          </wp:inline>
        </w:drawing>
      </w:r>
    </w:p>
    <w:p w14:paraId="2004D956" w14:textId="77777777" w:rsidR="00FE25DE" w:rsidRPr="00FE25DE" w:rsidRDefault="00FE25DE" w:rsidP="00FE25DE">
      <w:r w:rsidRPr="00FE25DE">
        <w:pict w14:anchorId="43031AB9">
          <v:rect id="_x0000_i1164" style="width:0;height:1.5pt" o:hralign="center" o:hrstd="t" o:hr="t" fillcolor="#a0a0a0" stroked="f"/>
        </w:pict>
      </w:r>
    </w:p>
    <w:p w14:paraId="75128484" w14:textId="77777777" w:rsidR="00FE25DE" w:rsidRPr="00FE25DE" w:rsidRDefault="00FE25DE" w:rsidP="00FE25DE">
      <w:pPr>
        <w:rPr>
          <w:b/>
          <w:bCs/>
        </w:rPr>
      </w:pPr>
      <w:r w:rsidRPr="00FE25DE">
        <w:rPr>
          <w:b/>
          <w:bCs/>
        </w:rPr>
        <w:lastRenderedPageBreak/>
        <w:t>5. Data Analysis using SQL</w:t>
      </w:r>
    </w:p>
    <w:p w14:paraId="6272B8B5" w14:textId="77777777" w:rsidR="00FE25DE" w:rsidRPr="00FE25DE" w:rsidRDefault="00FE25DE" w:rsidP="00FE25DE">
      <w:pPr>
        <w:numPr>
          <w:ilvl w:val="0"/>
          <w:numId w:val="14"/>
        </w:numPr>
      </w:pPr>
      <w:r w:rsidRPr="00FE25DE">
        <w:t xml:space="preserve">Queried total cost across servers </w:t>
      </w:r>
    </w:p>
    <w:p w14:paraId="6624E23A" w14:textId="77777777" w:rsidR="00FE25DE" w:rsidRPr="00FE25DE" w:rsidRDefault="00FE25DE" w:rsidP="00FE25DE">
      <w:pPr>
        <w:numPr>
          <w:ilvl w:val="0"/>
          <w:numId w:val="14"/>
        </w:numPr>
      </w:pPr>
      <w:r w:rsidRPr="00FE25DE">
        <w:t xml:space="preserve">Identified idle servers generating unnecessary cost </w:t>
      </w:r>
    </w:p>
    <w:p w14:paraId="3007A92E" w14:textId="77777777" w:rsidR="00FE25DE" w:rsidRPr="00FE25DE" w:rsidRDefault="00FE25DE" w:rsidP="00FE25DE">
      <w:pPr>
        <w:numPr>
          <w:ilvl w:val="0"/>
          <w:numId w:val="14"/>
        </w:numPr>
      </w:pPr>
      <w:r w:rsidRPr="00FE25DE">
        <w:t xml:space="preserve">Calculated potential savings </w:t>
      </w:r>
    </w:p>
    <w:p w14:paraId="30F228F2" w14:textId="77777777" w:rsidR="00FE25DE" w:rsidRPr="00FE25DE" w:rsidRDefault="00FE25DE" w:rsidP="00FE25DE">
      <w:pPr>
        <w:numPr>
          <w:ilvl w:val="0"/>
          <w:numId w:val="14"/>
        </w:numPr>
      </w:pPr>
      <w:r w:rsidRPr="00FE25DE">
        <w:t xml:space="preserve">Compared cost across regions and instance types </w:t>
      </w:r>
    </w:p>
    <w:p w14:paraId="5519A095" w14:textId="77777777" w:rsidR="00FE25DE" w:rsidRPr="00FE25DE" w:rsidRDefault="00FE25DE" w:rsidP="00FE25DE">
      <w:r w:rsidRPr="00FE25DE">
        <w:pict w14:anchorId="69250305">
          <v:rect id="_x0000_i1165" style="width:0;height:1.5pt" o:hralign="center" o:hrstd="t" o:hr="t" fillcolor="#a0a0a0" stroked="f"/>
        </w:pict>
      </w:r>
    </w:p>
    <w:p w14:paraId="533257B5" w14:textId="77777777" w:rsidR="00FE25DE" w:rsidRPr="00FE25DE" w:rsidRDefault="00FE25DE" w:rsidP="00FE25DE">
      <w:pPr>
        <w:rPr>
          <w:b/>
          <w:bCs/>
        </w:rPr>
      </w:pPr>
      <w:r w:rsidRPr="00FE25DE">
        <w:rPr>
          <w:b/>
          <w:bCs/>
        </w:rPr>
        <w:t>6. Dashboard in Power BI</w:t>
      </w:r>
    </w:p>
    <w:p w14:paraId="4D5BA3F4" w14:textId="77777777" w:rsidR="00FE25DE" w:rsidRPr="00FE25DE" w:rsidRDefault="00FE25DE" w:rsidP="00FE25DE">
      <w:r w:rsidRPr="00FE25DE">
        <w:t>An interactive dashboard was created to visualize insights.</w:t>
      </w:r>
    </w:p>
    <w:p w14:paraId="4FADA261" w14:textId="77777777" w:rsidR="00FE25DE" w:rsidRPr="00FE25DE" w:rsidRDefault="00FE25DE" w:rsidP="00FE25DE">
      <w:pPr>
        <w:rPr>
          <w:b/>
          <w:bCs/>
        </w:rPr>
      </w:pPr>
      <w:r w:rsidRPr="00FE25DE">
        <w:rPr>
          <w:b/>
          <w:bCs/>
        </w:rPr>
        <w:t>Includes:</w:t>
      </w:r>
    </w:p>
    <w:p w14:paraId="533B3BCD" w14:textId="77777777" w:rsidR="00FE25DE" w:rsidRPr="00FE25DE" w:rsidRDefault="00FE25DE" w:rsidP="00FE25DE">
      <w:pPr>
        <w:numPr>
          <w:ilvl w:val="0"/>
          <w:numId w:val="15"/>
        </w:numPr>
      </w:pPr>
      <w:r w:rsidRPr="00FE25DE">
        <w:rPr>
          <w:b/>
          <w:bCs/>
        </w:rPr>
        <w:t>KPI Cards</w:t>
      </w:r>
      <w:r w:rsidRPr="00FE25DE">
        <w:t xml:space="preserve"> </w:t>
      </w:r>
    </w:p>
    <w:p w14:paraId="22721C23" w14:textId="77777777" w:rsidR="00FE25DE" w:rsidRPr="00FE25DE" w:rsidRDefault="00FE25DE" w:rsidP="00FE25DE">
      <w:pPr>
        <w:numPr>
          <w:ilvl w:val="1"/>
          <w:numId w:val="15"/>
        </w:numPr>
      </w:pPr>
      <w:r w:rsidRPr="00FE25DE">
        <w:t xml:space="preserve">Total Cost </w:t>
      </w:r>
    </w:p>
    <w:p w14:paraId="0EAE3D70" w14:textId="77777777" w:rsidR="00FE25DE" w:rsidRPr="00FE25DE" w:rsidRDefault="00FE25DE" w:rsidP="00FE25DE">
      <w:pPr>
        <w:numPr>
          <w:ilvl w:val="1"/>
          <w:numId w:val="15"/>
        </w:numPr>
      </w:pPr>
      <w:r w:rsidRPr="00FE25DE">
        <w:t xml:space="preserve">Potential Savings </w:t>
      </w:r>
    </w:p>
    <w:p w14:paraId="4D77B98B" w14:textId="77777777" w:rsidR="00FE25DE" w:rsidRPr="00FE25DE" w:rsidRDefault="00FE25DE" w:rsidP="00FE25DE">
      <w:pPr>
        <w:numPr>
          <w:ilvl w:val="1"/>
          <w:numId w:val="15"/>
        </w:numPr>
      </w:pPr>
      <w:r w:rsidRPr="00FE25DE">
        <w:t xml:space="preserve">Idle Servers Count </w:t>
      </w:r>
    </w:p>
    <w:p w14:paraId="0515EAC2" w14:textId="77777777" w:rsidR="00FE25DE" w:rsidRPr="00FE25DE" w:rsidRDefault="00FE25DE" w:rsidP="00FE25DE">
      <w:pPr>
        <w:numPr>
          <w:ilvl w:val="0"/>
          <w:numId w:val="15"/>
        </w:numPr>
      </w:pPr>
      <w:r w:rsidRPr="00FE25DE">
        <w:rPr>
          <w:b/>
          <w:bCs/>
        </w:rPr>
        <w:t>Charts</w:t>
      </w:r>
      <w:r w:rsidRPr="00FE25DE">
        <w:t xml:space="preserve"> </w:t>
      </w:r>
    </w:p>
    <w:p w14:paraId="34DBBF1D" w14:textId="77777777" w:rsidR="00FE25DE" w:rsidRPr="00FE25DE" w:rsidRDefault="00FE25DE" w:rsidP="00FE25DE">
      <w:pPr>
        <w:numPr>
          <w:ilvl w:val="1"/>
          <w:numId w:val="15"/>
        </w:numPr>
      </w:pPr>
      <w:r w:rsidRPr="00FE25DE">
        <w:t xml:space="preserve">Cost by Region </w:t>
      </w:r>
    </w:p>
    <w:p w14:paraId="6D3F7C92" w14:textId="77777777" w:rsidR="00FE25DE" w:rsidRPr="00FE25DE" w:rsidRDefault="00FE25DE" w:rsidP="00FE25DE">
      <w:pPr>
        <w:numPr>
          <w:ilvl w:val="1"/>
          <w:numId w:val="15"/>
        </w:numPr>
      </w:pPr>
      <w:r w:rsidRPr="00FE25DE">
        <w:t xml:space="preserve">Cost by Instance Type </w:t>
      </w:r>
    </w:p>
    <w:p w14:paraId="379AE05B" w14:textId="77777777" w:rsidR="00FE25DE" w:rsidRPr="00FE25DE" w:rsidRDefault="00FE25DE" w:rsidP="00FE25DE">
      <w:pPr>
        <w:numPr>
          <w:ilvl w:val="1"/>
          <w:numId w:val="15"/>
        </w:numPr>
      </w:pPr>
      <w:r w:rsidRPr="00FE25DE">
        <w:t xml:space="preserve">Idle vs Active Servers </w:t>
      </w:r>
    </w:p>
    <w:p w14:paraId="4B9DCB84" w14:textId="77777777" w:rsidR="00FE25DE" w:rsidRDefault="00FE25DE" w:rsidP="00FE25DE">
      <w:pPr>
        <w:numPr>
          <w:ilvl w:val="1"/>
          <w:numId w:val="15"/>
        </w:numPr>
      </w:pPr>
      <w:r w:rsidRPr="00FE25DE">
        <w:t xml:space="preserve">Savings Opportunities </w:t>
      </w:r>
    </w:p>
    <w:p w14:paraId="75B0E920" w14:textId="71AA0D94" w:rsidR="00B210F2" w:rsidRPr="00FE25DE" w:rsidRDefault="00B210F2" w:rsidP="00B210F2">
      <w:r w:rsidRPr="00B210F2">
        <w:lastRenderedPageBreak/>
        <w:drawing>
          <wp:inline distT="0" distB="0" distL="0" distR="0" wp14:anchorId="23D7E014" wp14:editId="405171DA">
            <wp:extent cx="6035040" cy="3333750"/>
            <wp:effectExtent l="0" t="0" r="3810" b="0"/>
            <wp:docPr id="6853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4911" name=""/>
                    <pic:cNvPicPr/>
                  </pic:nvPicPr>
                  <pic:blipFill>
                    <a:blip r:embed="rId8"/>
                    <a:stretch>
                      <a:fillRect/>
                    </a:stretch>
                  </pic:blipFill>
                  <pic:spPr>
                    <a:xfrm>
                      <a:off x="0" y="0"/>
                      <a:ext cx="6035040" cy="3333750"/>
                    </a:xfrm>
                    <a:prstGeom prst="rect">
                      <a:avLst/>
                    </a:prstGeom>
                  </pic:spPr>
                </pic:pic>
              </a:graphicData>
            </a:graphic>
          </wp:inline>
        </w:drawing>
      </w:r>
    </w:p>
    <w:p w14:paraId="7F95533A" w14:textId="77777777" w:rsidR="00FE25DE" w:rsidRPr="00FE25DE" w:rsidRDefault="00FE25DE" w:rsidP="00FE25DE">
      <w:r w:rsidRPr="00FE25DE">
        <w:pict w14:anchorId="4BF1D286">
          <v:rect id="_x0000_i1166" style="width:0;height:1.5pt" o:hralign="center" o:hrstd="t" o:hr="t" fillcolor="#a0a0a0" stroked="f"/>
        </w:pict>
      </w:r>
    </w:p>
    <w:p w14:paraId="1EA6D4D4" w14:textId="77777777" w:rsidR="00FE25DE" w:rsidRPr="00FE25DE" w:rsidRDefault="00FE25DE" w:rsidP="00FE25DE">
      <w:pPr>
        <w:rPr>
          <w:b/>
          <w:bCs/>
        </w:rPr>
      </w:pPr>
      <w:r w:rsidRPr="00FE25DE">
        <w:rPr>
          <w:b/>
          <w:bCs/>
        </w:rPr>
        <w:t>7. Key Insights</w:t>
      </w:r>
    </w:p>
    <w:p w14:paraId="013F8D21" w14:textId="77777777" w:rsidR="00FE25DE" w:rsidRPr="00FE25DE" w:rsidRDefault="00FE25DE" w:rsidP="00FE25DE">
      <w:pPr>
        <w:numPr>
          <w:ilvl w:val="0"/>
          <w:numId w:val="16"/>
        </w:numPr>
      </w:pPr>
      <w:r w:rsidRPr="00FE25DE">
        <w:t xml:space="preserve">A significant portion of cost comes from idle servers </w:t>
      </w:r>
    </w:p>
    <w:p w14:paraId="7E15E2BB" w14:textId="77777777" w:rsidR="00FE25DE" w:rsidRPr="00FE25DE" w:rsidRDefault="00FE25DE" w:rsidP="00FE25DE">
      <w:pPr>
        <w:numPr>
          <w:ilvl w:val="0"/>
          <w:numId w:val="16"/>
        </w:numPr>
      </w:pPr>
      <w:r w:rsidRPr="00FE25DE">
        <w:t xml:space="preserve">Certain regions contribute more to cloud expenses </w:t>
      </w:r>
    </w:p>
    <w:p w14:paraId="28A82589" w14:textId="77777777" w:rsidR="00FE25DE" w:rsidRPr="00FE25DE" w:rsidRDefault="00FE25DE" w:rsidP="00FE25DE">
      <w:pPr>
        <w:numPr>
          <w:ilvl w:val="0"/>
          <w:numId w:val="16"/>
        </w:numPr>
      </w:pPr>
      <w:r w:rsidRPr="00FE25DE">
        <w:t xml:space="preserve">Identifying idle resources can reduce costs effectively </w:t>
      </w:r>
    </w:p>
    <w:p w14:paraId="55B4B2B0" w14:textId="77777777" w:rsidR="00FE25DE" w:rsidRPr="00FE25DE" w:rsidRDefault="00FE25DE" w:rsidP="00FE25DE">
      <w:pPr>
        <w:numPr>
          <w:ilvl w:val="0"/>
          <w:numId w:val="16"/>
        </w:numPr>
      </w:pPr>
      <w:r w:rsidRPr="00FE25DE">
        <w:t xml:space="preserve">Optimization strategies can lead to major savings </w:t>
      </w:r>
    </w:p>
    <w:p w14:paraId="1037F371" w14:textId="77777777" w:rsidR="00FE25DE" w:rsidRPr="00FE25DE" w:rsidRDefault="00FE25DE" w:rsidP="00FE25DE">
      <w:r w:rsidRPr="00FE25DE">
        <w:pict w14:anchorId="17263440">
          <v:rect id="_x0000_i1167" style="width:0;height:1.5pt" o:hralign="center" o:hrstd="t" o:hr="t" fillcolor="#a0a0a0" stroked="f"/>
        </w:pict>
      </w:r>
    </w:p>
    <w:p w14:paraId="4D82DFEF" w14:textId="77777777" w:rsidR="00FE25DE" w:rsidRPr="00FE25DE" w:rsidRDefault="00FE25DE" w:rsidP="00FE25DE">
      <w:pPr>
        <w:rPr>
          <w:b/>
          <w:bCs/>
        </w:rPr>
      </w:pPr>
      <w:r w:rsidRPr="00FE25DE">
        <w:rPr>
          <w:b/>
          <w:bCs/>
        </w:rPr>
        <w:t>8. Real-World Application</w:t>
      </w:r>
    </w:p>
    <w:p w14:paraId="30D5C245" w14:textId="77777777" w:rsidR="00FE25DE" w:rsidRPr="00FE25DE" w:rsidRDefault="00FE25DE" w:rsidP="00FE25DE">
      <w:pPr>
        <w:numPr>
          <w:ilvl w:val="0"/>
          <w:numId w:val="17"/>
        </w:numPr>
      </w:pPr>
      <w:r w:rsidRPr="00FE25DE">
        <w:t xml:space="preserve">Helps companies reduce unnecessary cloud spending </w:t>
      </w:r>
    </w:p>
    <w:p w14:paraId="138AA0DE" w14:textId="77777777" w:rsidR="00FE25DE" w:rsidRPr="00FE25DE" w:rsidRDefault="00FE25DE" w:rsidP="00FE25DE">
      <w:pPr>
        <w:numPr>
          <w:ilvl w:val="0"/>
          <w:numId w:val="17"/>
        </w:numPr>
      </w:pPr>
      <w:r w:rsidRPr="00FE25DE">
        <w:t xml:space="preserve">Identifies underutilized resources </w:t>
      </w:r>
    </w:p>
    <w:p w14:paraId="484A2948" w14:textId="77777777" w:rsidR="00FE25DE" w:rsidRPr="00FE25DE" w:rsidRDefault="00FE25DE" w:rsidP="00FE25DE">
      <w:pPr>
        <w:numPr>
          <w:ilvl w:val="0"/>
          <w:numId w:val="17"/>
        </w:numPr>
      </w:pPr>
      <w:r w:rsidRPr="00FE25DE">
        <w:t xml:space="preserve">Supports better cloud cost management </w:t>
      </w:r>
    </w:p>
    <w:p w14:paraId="601E97AE" w14:textId="77777777" w:rsidR="00FE25DE" w:rsidRPr="00FE25DE" w:rsidRDefault="00FE25DE" w:rsidP="00FE25DE">
      <w:pPr>
        <w:numPr>
          <w:ilvl w:val="0"/>
          <w:numId w:val="17"/>
        </w:numPr>
      </w:pPr>
      <w:r w:rsidRPr="00FE25DE">
        <w:t xml:space="preserve">Enables data-driven decision making </w:t>
      </w:r>
    </w:p>
    <w:p w14:paraId="10ADD6F7" w14:textId="77777777" w:rsidR="00FE25DE" w:rsidRPr="00FE25DE" w:rsidRDefault="00FE25DE" w:rsidP="00FE25DE">
      <w:r w:rsidRPr="00FE25DE">
        <w:pict w14:anchorId="2FAF3F5C">
          <v:rect id="_x0000_i1168" style="width:0;height:1.5pt" o:hralign="center" o:hrstd="t" o:hr="t" fillcolor="#a0a0a0" stroked="f"/>
        </w:pict>
      </w:r>
    </w:p>
    <w:p w14:paraId="781C72A8" w14:textId="77777777" w:rsidR="00FE25DE" w:rsidRPr="00FE25DE" w:rsidRDefault="00FE25DE" w:rsidP="00FE25DE">
      <w:pPr>
        <w:rPr>
          <w:b/>
          <w:bCs/>
        </w:rPr>
      </w:pPr>
      <w:r w:rsidRPr="00FE25DE">
        <w:rPr>
          <w:b/>
          <w:bCs/>
        </w:rPr>
        <w:t>9. Conclusion</w:t>
      </w:r>
    </w:p>
    <w:p w14:paraId="76678852" w14:textId="77777777" w:rsidR="00FE25DE" w:rsidRPr="00FE25DE" w:rsidRDefault="00FE25DE" w:rsidP="00FE25DE">
      <w:r w:rsidRPr="00FE25DE">
        <w:lastRenderedPageBreak/>
        <w:t>This project demonstrates how cloud cost data can be cleaned, analyzed, and visualized to identify inefficiencies and optimize spending. By combining Excel, Python, SQL, and Power BI, it provides a complete end-to-end cloud cost optimization solution.</w:t>
      </w:r>
    </w:p>
    <w:p w14:paraId="264E0149" w14:textId="77777777" w:rsidR="00FE25DE" w:rsidRDefault="00FE25DE"/>
    <w:sectPr w:rsidR="00FE2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95A"/>
    <w:multiLevelType w:val="multilevel"/>
    <w:tmpl w:val="64465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4C07"/>
    <w:multiLevelType w:val="multilevel"/>
    <w:tmpl w:val="B9CC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46683"/>
    <w:multiLevelType w:val="multilevel"/>
    <w:tmpl w:val="EDA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110C5"/>
    <w:multiLevelType w:val="multilevel"/>
    <w:tmpl w:val="F67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61C93"/>
    <w:multiLevelType w:val="multilevel"/>
    <w:tmpl w:val="E30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31590"/>
    <w:multiLevelType w:val="multilevel"/>
    <w:tmpl w:val="D7B2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73698"/>
    <w:multiLevelType w:val="multilevel"/>
    <w:tmpl w:val="3272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50C7E"/>
    <w:multiLevelType w:val="multilevel"/>
    <w:tmpl w:val="E7E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53B6F"/>
    <w:multiLevelType w:val="multilevel"/>
    <w:tmpl w:val="A1BAF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43CB8"/>
    <w:multiLevelType w:val="multilevel"/>
    <w:tmpl w:val="4C6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D235C"/>
    <w:multiLevelType w:val="multilevel"/>
    <w:tmpl w:val="71B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052D6"/>
    <w:multiLevelType w:val="multilevel"/>
    <w:tmpl w:val="6322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F01F5"/>
    <w:multiLevelType w:val="multilevel"/>
    <w:tmpl w:val="939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1276E"/>
    <w:multiLevelType w:val="multilevel"/>
    <w:tmpl w:val="D5F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47EB6"/>
    <w:multiLevelType w:val="multilevel"/>
    <w:tmpl w:val="BB7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E636C"/>
    <w:multiLevelType w:val="multilevel"/>
    <w:tmpl w:val="E288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37085"/>
    <w:multiLevelType w:val="multilevel"/>
    <w:tmpl w:val="C7F0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14450">
    <w:abstractNumId w:val="11"/>
  </w:num>
  <w:num w:numId="2" w16cid:durableId="1114594233">
    <w:abstractNumId w:val="7"/>
  </w:num>
  <w:num w:numId="3" w16cid:durableId="246575571">
    <w:abstractNumId w:val="15"/>
  </w:num>
  <w:num w:numId="4" w16cid:durableId="345595023">
    <w:abstractNumId w:val="14"/>
  </w:num>
  <w:num w:numId="5" w16cid:durableId="229121163">
    <w:abstractNumId w:val="3"/>
  </w:num>
  <w:num w:numId="6" w16cid:durableId="2121483800">
    <w:abstractNumId w:val="4"/>
  </w:num>
  <w:num w:numId="7" w16cid:durableId="1478451293">
    <w:abstractNumId w:val="8"/>
  </w:num>
  <w:num w:numId="8" w16cid:durableId="2001421054">
    <w:abstractNumId w:val="2"/>
  </w:num>
  <w:num w:numId="9" w16cid:durableId="445779750">
    <w:abstractNumId w:val="9"/>
  </w:num>
  <w:num w:numId="10" w16cid:durableId="1936479736">
    <w:abstractNumId w:val="16"/>
  </w:num>
  <w:num w:numId="11" w16cid:durableId="591281177">
    <w:abstractNumId w:val="10"/>
  </w:num>
  <w:num w:numId="12" w16cid:durableId="1859538813">
    <w:abstractNumId w:val="6"/>
  </w:num>
  <w:num w:numId="13" w16cid:durableId="1006325050">
    <w:abstractNumId w:val="5"/>
  </w:num>
  <w:num w:numId="14" w16cid:durableId="1532500032">
    <w:abstractNumId w:val="13"/>
  </w:num>
  <w:num w:numId="15" w16cid:durableId="1710837994">
    <w:abstractNumId w:val="0"/>
  </w:num>
  <w:num w:numId="16" w16cid:durableId="1586190361">
    <w:abstractNumId w:val="12"/>
  </w:num>
  <w:num w:numId="17" w16cid:durableId="1314598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5DE"/>
    <w:rsid w:val="00A148D4"/>
    <w:rsid w:val="00B210F2"/>
    <w:rsid w:val="00FE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B090"/>
  <w15:chartTrackingRefBased/>
  <w15:docId w15:val="{D87A3348-FC4D-41DE-8365-4FC0EED8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5DE"/>
    <w:rPr>
      <w:rFonts w:eastAsiaTheme="majorEastAsia" w:cstheme="majorBidi"/>
      <w:color w:val="272727" w:themeColor="text1" w:themeTint="D8"/>
    </w:rPr>
  </w:style>
  <w:style w:type="paragraph" w:styleId="Title">
    <w:name w:val="Title"/>
    <w:basedOn w:val="Normal"/>
    <w:next w:val="Normal"/>
    <w:link w:val="TitleChar"/>
    <w:uiPriority w:val="10"/>
    <w:qFormat/>
    <w:rsid w:val="00FE2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5DE"/>
    <w:pPr>
      <w:spacing w:before="160"/>
      <w:jc w:val="center"/>
    </w:pPr>
    <w:rPr>
      <w:i/>
      <w:iCs/>
      <w:color w:val="404040" w:themeColor="text1" w:themeTint="BF"/>
    </w:rPr>
  </w:style>
  <w:style w:type="character" w:customStyle="1" w:styleId="QuoteChar">
    <w:name w:val="Quote Char"/>
    <w:basedOn w:val="DefaultParagraphFont"/>
    <w:link w:val="Quote"/>
    <w:uiPriority w:val="29"/>
    <w:rsid w:val="00FE25DE"/>
    <w:rPr>
      <w:i/>
      <w:iCs/>
      <w:color w:val="404040" w:themeColor="text1" w:themeTint="BF"/>
    </w:rPr>
  </w:style>
  <w:style w:type="paragraph" w:styleId="ListParagraph">
    <w:name w:val="List Paragraph"/>
    <w:basedOn w:val="Normal"/>
    <w:uiPriority w:val="34"/>
    <w:qFormat/>
    <w:rsid w:val="00FE25DE"/>
    <w:pPr>
      <w:ind w:left="720"/>
      <w:contextualSpacing/>
    </w:pPr>
  </w:style>
  <w:style w:type="character" w:styleId="IntenseEmphasis">
    <w:name w:val="Intense Emphasis"/>
    <w:basedOn w:val="DefaultParagraphFont"/>
    <w:uiPriority w:val="21"/>
    <w:qFormat/>
    <w:rsid w:val="00FE25DE"/>
    <w:rPr>
      <w:i/>
      <w:iCs/>
      <w:color w:val="2F5496" w:themeColor="accent1" w:themeShade="BF"/>
    </w:rPr>
  </w:style>
  <w:style w:type="paragraph" w:styleId="IntenseQuote">
    <w:name w:val="Intense Quote"/>
    <w:basedOn w:val="Normal"/>
    <w:next w:val="Normal"/>
    <w:link w:val="IntenseQuoteChar"/>
    <w:uiPriority w:val="30"/>
    <w:qFormat/>
    <w:rsid w:val="00FE2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5DE"/>
    <w:rPr>
      <w:i/>
      <w:iCs/>
      <w:color w:val="2F5496" w:themeColor="accent1" w:themeShade="BF"/>
    </w:rPr>
  </w:style>
  <w:style w:type="character" w:styleId="IntenseReference">
    <w:name w:val="Intense Reference"/>
    <w:basedOn w:val="DefaultParagraphFont"/>
    <w:uiPriority w:val="32"/>
    <w:qFormat/>
    <w:rsid w:val="00FE25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aaditt rasal</dc:creator>
  <cp:keywords/>
  <dc:description/>
  <cp:lastModifiedBy>aaditt rasal</cp:lastModifiedBy>
  <cp:revision>1</cp:revision>
  <dcterms:created xsi:type="dcterms:W3CDTF">2026-04-16T19:19:00Z</dcterms:created>
  <dcterms:modified xsi:type="dcterms:W3CDTF">2026-04-16T19:34:00Z</dcterms:modified>
</cp:coreProperties>
</file>