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C2" w:rsidRPr="007F2654" w:rsidRDefault="00976F1E" w:rsidP="007F4A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654">
        <w:rPr>
          <w:rFonts w:ascii="Times New Roman" w:hAnsi="Times New Roman" w:cs="Times New Roman"/>
          <w:b/>
          <w:sz w:val="32"/>
          <w:szCs w:val="32"/>
        </w:rPr>
        <w:t>Информация для годового</w:t>
      </w:r>
      <w:r w:rsidR="00B904C2" w:rsidRPr="007F2654">
        <w:rPr>
          <w:rFonts w:ascii="Times New Roman" w:hAnsi="Times New Roman" w:cs="Times New Roman"/>
          <w:b/>
          <w:sz w:val="32"/>
          <w:szCs w:val="32"/>
        </w:rPr>
        <w:t xml:space="preserve"> отчета</w:t>
      </w:r>
      <w:r w:rsidRPr="007F2654">
        <w:rPr>
          <w:rFonts w:ascii="Times New Roman" w:hAnsi="Times New Roman" w:cs="Times New Roman"/>
          <w:b/>
          <w:sz w:val="32"/>
          <w:szCs w:val="32"/>
        </w:rPr>
        <w:t xml:space="preserve"> по итогам работы Холдинга «ТАГАС» в</w:t>
      </w:r>
      <w:r w:rsidR="007508EC" w:rsidRPr="007F2654">
        <w:rPr>
          <w:rFonts w:ascii="Times New Roman" w:hAnsi="Times New Roman" w:cs="Times New Roman"/>
          <w:b/>
          <w:sz w:val="32"/>
          <w:szCs w:val="32"/>
        </w:rPr>
        <w:t xml:space="preserve"> 202</w:t>
      </w:r>
      <w:r w:rsidR="007F2654" w:rsidRPr="007F2654">
        <w:rPr>
          <w:rFonts w:ascii="Times New Roman" w:hAnsi="Times New Roman" w:cs="Times New Roman"/>
          <w:b/>
          <w:sz w:val="32"/>
          <w:szCs w:val="32"/>
        </w:rPr>
        <w:t>4</w:t>
      </w:r>
      <w:r w:rsidR="007F4AC5" w:rsidRPr="007F2654">
        <w:rPr>
          <w:rFonts w:ascii="Times New Roman" w:hAnsi="Times New Roman" w:cs="Times New Roman"/>
          <w:b/>
          <w:sz w:val="32"/>
          <w:szCs w:val="32"/>
        </w:rPr>
        <w:t xml:space="preserve"> году</w:t>
      </w:r>
    </w:p>
    <w:p w:rsidR="00E130BC" w:rsidRPr="00FF63CA" w:rsidRDefault="00D62696" w:rsidP="00FF63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8EC">
        <w:rPr>
          <w:rFonts w:ascii="Times New Roman" w:hAnsi="Times New Roman" w:cs="Times New Roman"/>
          <w:sz w:val="28"/>
          <w:szCs w:val="28"/>
        </w:rPr>
        <w:t xml:space="preserve">Дивизион «БС-Платформа» </w:t>
      </w:r>
      <w:r>
        <w:rPr>
          <w:rFonts w:ascii="Times New Roman" w:hAnsi="Times New Roman" w:cs="Times New Roman"/>
          <w:sz w:val="28"/>
          <w:szCs w:val="28"/>
        </w:rPr>
        <w:t xml:space="preserve">выступает полигоном для апробации новых технологий и интегратором внедрения </w:t>
      </w:r>
      <w:r w:rsidR="00F8580C">
        <w:rPr>
          <w:rFonts w:ascii="Times New Roman" w:hAnsi="Times New Roman" w:cs="Times New Roman"/>
          <w:sz w:val="28"/>
          <w:szCs w:val="28"/>
        </w:rPr>
        <w:t xml:space="preserve">инновационных ИТ-решений </w:t>
      </w:r>
      <w:r>
        <w:rPr>
          <w:rFonts w:ascii="Times New Roman" w:hAnsi="Times New Roman" w:cs="Times New Roman"/>
          <w:sz w:val="28"/>
          <w:szCs w:val="28"/>
        </w:rPr>
        <w:t xml:space="preserve">в Холдинге. Компания </w:t>
      </w:r>
      <w:r w:rsidRPr="007508EC">
        <w:rPr>
          <w:rFonts w:ascii="Times New Roman" w:hAnsi="Times New Roman" w:cs="Times New Roman"/>
          <w:sz w:val="28"/>
          <w:szCs w:val="28"/>
        </w:rPr>
        <w:t xml:space="preserve">оказывает комплексный ИТ-сервис: </w:t>
      </w:r>
      <w:r w:rsidR="00F8580C">
        <w:rPr>
          <w:rFonts w:ascii="Times New Roman" w:hAnsi="Times New Roman" w:cs="Times New Roman"/>
          <w:sz w:val="28"/>
          <w:szCs w:val="28"/>
        </w:rPr>
        <w:t xml:space="preserve">внедряет решения в области </w:t>
      </w:r>
      <w:proofErr w:type="spellStart"/>
      <w:r w:rsidR="00F8580C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="00F8580C">
        <w:rPr>
          <w:rFonts w:ascii="Times New Roman" w:hAnsi="Times New Roman" w:cs="Times New Roman"/>
          <w:sz w:val="28"/>
          <w:szCs w:val="28"/>
        </w:rPr>
        <w:t xml:space="preserve"> и </w:t>
      </w:r>
      <w:r w:rsidRPr="007508EC">
        <w:rPr>
          <w:rFonts w:ascii="Times New Roman" w:hAnsi="Times New Roman" w:cs="Times New Roman"/>
          <w:sz w:val="28"/>
          <w:szCs w:val="28"/>
        </w:rPr>
        <w:t>поддерживает систему комплексной информа</w:t>
      </w:r>
      <w:r>
        <w:rPr>
          <w:rFonts w:ascii="Times New Roman" w:hAnsi="Times New Roman" w:cs="Times New Roman"/>
          <w:sz w:val="28"/>
          <w:szCs w:val="28"/>
        </w:rPr>
        <w:t>ционной безопасности предприятий</w:t>
      </w:r>
      <w:r w:rsidRPr="007508EC">
        <w:rPr>
          <w:rFonts w:ascii="Times New Roman" w:hAnsi="Times New Roman" w:cs="Times New Roman"/>
          <w:sz w:val="28"/>
          <w:szCs w:val="28"/>
        </w:rPr>
        <w:t xml:space="preserve">, </w:t>
      </w:r>
      <w:r w:rsidR="00F8580C">
        <w:rPr>
          <w:rFonts w:ascii="Times New Roman" w:hAnsi="Times New Roman" w:cs="Times New Roman"/>
          <w:sz w:val="28"/>
          <w:szCs w:val="28"/>
        </w:rPr>
        <w:t xml:space="preserve">внедряет и сопровождает </w:t>
      </w:r>
      <w:r w:rsidRPr="007508EC">
        <w:rPr>
          <w:rFonts w:ascii="Times New Roman" w:hAnsi="Times New Roman" w:cs="Times New Roman"/>
          <w:sz w:val="28"/>
          <w:szCs w:val="28"/>
        </w:rPr>
        <w:t xml:space="preserve">информационные системы </w:t>
      </w:r>
      <w:r w:rsidR="00F8580C">
        <w:rPr>
          <w:rFonts w:ascii="Times New Roman" w:hAnsi="Times New Roman" w:cs="Times New Roman"/>
          <w:sz w:val="28"/>
          <w:szCs w:val="28"/>
        </w:rPr>
        <w:t>на базе программных продуктов</w:t>
      </w:r>
      <w:r w:rsidRPr="007508EC">
        <w:rPr>
          <w:rFonts w:ascii="Times New Roman" w:hAnsi="Times New Roman" w:cs="Times New Roman"/>
          <w:sz w:val="28"/>
          <w:szCs w:val="28"/>
        </w:rPr>
        <w:t xml:space="preserve"> 1С, обслуживает ИТ-инфраструктуру</w:t>
      </w:r>
      <w:r>
        <w:rPr>
          <w:rFonts w:ascii="Times New Roman" w:hAnsi="Times New Roman" w:cs="Times New Roman"/>
          <w:sz w:val="28"/>
          <w:szCs w:val="28"/>
        </w:rPr>
        <w:t xml:space="preserve"> и обеспечивает ее </w:t>
      </w:r>
      <w:r w:rsidR="00D75D0D">
        <w:rPr>
          <w:rFonts w:ascii="Times New Roman" w:hAnsi="Times New Roman" w:cs="Times New Roman"/>
          <w:sz w:val="28"/>
          <w:szCs w:val="28"/>
        </w:rPr>
        <w:t>миграцию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импортонезависимое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программное обеспечение,</w:t>
      </w:r>
      <w:r w:rsidRPr="007508EC">
        <w:rPr>
          <w:rFonts w:ascii="Times New Roman" w:hAnsi="Times New Roman" w:cs="Times New Roman"/>
          <w:sz w:val="28"/>
          <w:szCs w:val="28"/>
        </w:rPr>
        <w:t xml:space="preserve"> занимается</w:t>
      </w:r>
      <w:r w:rsidR="00F8580C">
        <w:rPr>
          <w:rFonts w:ascii="Times New Roman" w:hAnsi="Times New Roman" w:cs="Times New Roman"/>
          <w:sz w:val="28"/>
          <w:szCs w:val="28"/>
        </w:rPr>
        <w:t xml:space="preserve"> проектированием и консалтингом в области ИТ-решений</w:t>
      </w:r>
      <w:r w:rsidR="00FF63CA">
        <w:rPr>
          <w:rFonts w:ascii="Times New Roman" w:hAnsi="Times New Roman" w:cs="Times New Roman"/>
          <w:sz w:val="28"/>
          <w:szCs w:val="28"/>
        </w:rPr>
        <w:t>.</w:t>
      </w:r>
      <w:r w:rsidRPr="007508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CB4" w:rsidRDefault="00E130BC" w:rsidP="00237CB4">
      <w:pPr>
        <w:pStyle w:val="Default"/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b/>
          <w:sz w:val="32"/>
          <w:szCs w:val="28"/>
        </w:rPr>
        <w:t>Основные направления деятельности:</w:t>
      </w:r>
    </w:p>
    <w:p w:rsidR="00D75D0D" w:rsidRPr="00D75D0D" w:rsidRDefault="00D75D0D" w:rsidP="00D75D0D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sz w:val="28"/>
          <w:szCs w:val="28"/>
        </w:rPr>
        <w:t xml:space="preserve">Внедрение, сопровождение и развитие информационных систем </w:t>
      </w:r>
      <w:r>
        <w:rPr>
          <w:rFonts w:ascii="Times New Roman" w:hAnsi="Times New Roman" w:cs="Times New Roman"/>
          <w:sz w:val="28"/>
          <w:szCs w:val="28"/>
        </w:rPr>
        <w:t>на базе программных продуктов 1С</w:t>
      </w:r>
    </w:p>
    <w:p w:rsidR="00237CB4" w:rsidRDefault="00E130BC" w:rsidP="009B3ADA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консалтинг</w:t>
      </w:r>
      <w:r w:rsidR="00F8580C">
        <w:rPr>
          <w:rFonts w:ascii="Times New Roman" w:hAnsi="Times New Roman" w:cs="Times New Roman"/>
          <w:sz w:val="28"/>
          <w:szCs w:val="28"/>
        </w:rPr>
        <w:t xml:space="preserve"> в области ИТ-решений</w:t>
      </w:r>
    </w:p>
    <w:p w:rsidR="00D75D0D" w:rsidRPr="00D75D0D" w:rsidRDefault="00D75D0D" w:rsidP="00D75D0D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sz w:val="28"/>
          <w:szCs w:val="28"/>
        </w:rPr>
        <w:t xml:space="preserve">Внедрение решений в области </w:t>
      </w:r>
      <w:proofErr w:type="spellStart"/>
      <w:r w:rsidRPr="00237CB4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237C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CB4" w:rsidRDefault="00E130BC" w:rsidP="009B3ADA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sz w:val="28"/>
          <w:szCs w:val="28"/>
        </w:rPr>
        <w:t>Формирование и поддержание системы комплексной информационной безопасности предприятия</w:t>
      </w:r>
    </w:p>
    <w:p w:rsidR="00237CB4" w:rsidRDefault="00D75D0D" w:rsidP="009B3ADA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</w:t>
      </w:r>
      <w:r w:rsidR="00237CB4">
        <w:rPr>
          <w:rFonts w:ascii="Times New Roman" w:hAnsi="Times New Roman" w:cs="Times New Roman"/>
          <w:sz w:val="28"/>
          <w:szCs w:val="28"/>
        </w:rPr>
        <w:t xml:space="preserve"> ИТ-инфраструктуры на отечественное программное обеспечение</w:t>
      </w:r>
    </w:p>
    <w:p w:rsidR="00237CB4" w:rsidRDefault="00E130BC" w:rsidP="009B3ADA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sz w:val="28"/>
          <w:szCs w:val="28"/>
        </w:rPr>
        <w:t xml:space="preserve">Сопровождение ИТ-инфраструктуры </w:t>
      </w:r>
    </w:p>
    <w:p w:rsidR="00F8580C" w:rsidRPr="00F8580C" w:rsidRDefault="00E130BC" w:rsidP="00F8580C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sz w:val="28"/>
          <w:szCs w:val="28"/>
        </w:rPr>
        <w:t>Адаптация и сопровождение корпоративной Базы</w:t>
      </w:r>
      <w:r w:rsidR="00237CB4">
        <w:rPr>
          <w:rFonts w:ascii="Times New Roman" w:hAnsi="Times New Roman" w:cs="Times New Roman"/>
          <w:sz w:val="28"/>
          <w:szCs w:val="28"/>
        </w:rPr>
        <w:t xml:space="preserve"> знаний</w:t>
      </w:r>
    </w:p>
    <w:p w:rsidR="00F8580C" w:rsidRPr="00F8580C" w:rsidRDefault="00F8580C" w:rsidP="00F8580C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8580C">
        <w:rPr>
          <w:rFonts w:ascii="Times New Roman" w:hAnsi="Times New Roman" w:cs="Times New Roman"/>
          <w:sz w:val="28"/>
          <w:szCs w:val="28"/>
        </w:rPr>
        <w:t>Консалтинговые услуги в области реинжиниринга, оптимизации и регламентации бизнес-процессов в компании</w:t>
      </w:r>
    </w:p>
    <w:p w:rsidR="00237CB4" w:rsidRDefault="00E130BC" w:rsidP="009B3ADA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sz w:val="28"/>
          <w:szCs w:val="28"/>
        </w:rPr>
        <w:t>Комплекс услуг по подбору персонала</w:t>
      </w:r>
    </w:p>
    <w:p w:rsidR="007F2654" w:rsidRPr="00237CB4" w:rsidRDefault="007F2654" w:rsidP="009B3ADA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37CB4">
        <w:rPr>
          <w:rFonts w:ascii="Times New Roman" w:hAnsi="Times New Roman" w:cs="Times New Roman"/>
          <w:sz w:val="28"/>
          <w:szCs w:val="28"/>
        </w:rPr>
        <w:t xml:space="preserve">Сопровождение бумажного архива предприятия </w:t>
      </w:r>
    </w:p>
    <w:p w:rsidR="00237CB4" w:rsidRPr="007F2654" w:rsidRDefault="00237CB4" w:rsidP="00B904C2">
      <w:pPr>
        <w:rPr>
          <w:rFonts w:ascii="Times New Roman" w:hAnsi="Times New Roman" w:cs="Times New Roman"/>
          <w:b/>
          <w:sz w:val="28"/>
          <w:szCs w:val="28"/>
        </w:rPr>
      </w:pPr>
    </w:p>
    <w:p w:rsidR="00B904C2" w:rsidRPr="00676FE7" w:rsidRDefault="00B904C2" w:rsidP="00B904C2">
      <w:pPr>
        <w:rPr>
          <w:rFonts w:ascii="Times New Roman" w:hAnsi="Times New Roman" w:cs="Times New Roman"/>
          <w:b/>
          <w:sz w:val="32"/>
          <w:szCs w:val="32"/>
        </w:rPr>
      </w:pPr>
      <w:r w:rsidRPr="00676FE7">
        <w:rPr>
          <w:rFonts w:ascii="Times New Roman" w:hAnsi="Times New Roman" w:cs="Times New Roman"/>
          <w:b/>
          <w:sz w:val="32"/>
          <w:szCs w:val="32"/>
        </w:rPr>
        <w:t>Основные показатели деятельности по итогам 202</w:t>
      </w:r>
      <w:r w:rsidR="00FA4A32">
        <w:rPr>
          <w:rFonts w:ascii="Times New Roman" w:hAnsi="Times New Roman" w:cs="Times New Roman"/>
          <w:b/>
          <w:sz w:val="32"/>
          <w:szCs w:val="32"/>
        </w:rPr>
        <w:t>4</w:t>
      </w:r>
      <w:r w:rsidRPr="00676FE7">
        <w:rPr>
          <w:rFonts w:ascii="Times New Roman" w:hAnsi="Times New Roman" w:cs="Times New Roman"/>
          <w:b/>
          <w:sz w:val="32"/>
          <w:szCs w:val="32"/>
        </w:rPr>
        <w:t xml:space="preserve"> года</w:t>
      </w:r>
    </w:p>
    <w:p w:rsidR="00B904C2" w:rsidRDefault="00B904C2" w:rsidP="009B3A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Компаний на обслуживании </w:t>
      </w:r>
      <w:r w:rsidR="00212F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A32">
        <w:rPr>
          <w:rFonts w:ascii="Times New Roman" w:hAnsi="Times New Roman" w:cs="Times New Roman"/>
          <w:sz w:val="28"/>
          <w:szCs w:val="28"/>
        </w:rPr>
        <w:t>85</w:t>
      </w:r>
      <w:r w:rsidR="00212F59">
        <w:rPr>
          <w:rFonts w:ascii="Times New Roman" w:hAnsi="Times New Roman" w:cs="Times New Roman"/>
          <w:sz w:val="28"/>
          <w:szCs w:val="28"/>
        </w:rPr>
        <w:t xml:space="preserve"> </w:t>
      </w:r>
      <w:r w:rsidR="004D657A">
        <w:rPr>
          <w:rFonts w:ascii="Times New Roman" w:hAnsi="Times New Roman" w:cs="Times New Roman"/>
          <w:sz w:val="28"/>
          <w:szCs w:val="28"/>
        </w:rPr>
        <w:t>ед.</w:t>
      </w:r>
      <w:r w:rsidR="00FA4A32">
        <w:rPr>
          <w:rFonts w:ascii="Times New Roman" w:hAnsi="Times New Roman" w:cs="Times New Roman"/>
          <w:sz w:val="28"/>
          <w:szCs w:val="28"/>
        </w:rPr>
        <w:t xml:space="preserve"> (+15 ед.)</w:t>
      </w:r>
    </w:p>
    <w:p w:rsidR="00FA4A32" w:rsidRDefault="00FA4A32" w:rsidP="009B3A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сотрудников </w:t>
      </w:r>
      <w:r w:rsidR="00B212E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обслуживаемых бизнес-единицах – 23 600 чел. (+6 300 чел.)</w:t>
      </w:r>
    </w:p>
    <w:p w:rsidR="00237CB4" w:rsidRDefault="00237CB4" w:rsidP="009B3ADA">
      <w:pPr>
        <w:jc w:val="both"/>
        <w:rPr>
          <w:rFonts w:ascii="Times New Roman" w:hAnsi="Times New Roman" w:cs="Times New Roman"/>
          <w:sz w:val="28"/>
          <w:szCs w:val="28"/>
        </w:rPr>
      </w:pPr>
      <w:r w:rsidRPr="00BB0EBB">
        <w:rPr>
          <w:rFonts w:ascii="Times New Roman" w:hAnsi="Times New Roman" w:cs="Times New Roman"/>
          <w:sz w:val="28"/>
          <w:szCs w:val="28"/>
        </w:rPr>
        <w:t xml:space="preserve">На сопровождении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– 105 ед. из них на </w:t>
      </w:r>
      <w:r w:rsidR="00FF63CA">
        <w:rPr>
          <w:rFonts w:ascii="Times New Roman" w:hAnsi="Times New Roman" w:cs="Times New Roman"/>
          <w:sz w:val="28"/>
          <w:szCs w:val="28"/>
        </w:rPr>
        <w:t xml:space="preserve">отечественной </w:t>
      </w:r>
      <w:r w:rsidR="00B212EB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B212EB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B212EB" w:rsidRPr="00B212EB">
        <w:rPr>
          <w:rFonts w:ascii="Times New Roman" w:hAnsi="Times New Roman" w:cs="Times New Roman"/>
          <w:sz w:val="28"/>
          <w:szCs w:val="28"/>
        </w:rPr>
        <w:t xml:space="preserve"> </w:t>
      </w:r>
      <w:r w:rsidR="00B212E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212EB" w:rsidRPr="00B212EB">
        <w:rPr>
          <w:rFonts w:ascii="Times New Roman" w:hAnsi="Times New Roman" w:cs="Times New Roman"/>
          <w:sz w:val="28"/>
          <w:szCs w:val="28"/>
        </w:rPr>
        <w:t xml:space="preserve"> </w:t>
      </w:r>
      <w:r w:rsidR="00B212EB">
        <w:rPr>
          <w:rFonts w:ascii="Times New Roman" w:hAnsi="Times New Roman" w:cs="Times New Roman"/>
          <w:sz w:val="28"/>
          <w:szCs w:val="28"/>
        </w:rPr>
        <w:t xml:space="preserve">и системе управления базой данных </w:t>
      </w:r>
      <w:r w:rsidR="00B212E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212EB">
        <w:rPr>
          <w:rFonts w:ascii="Times New Roman" w:hAnsi="Times New Roman" w:cs="Times New Roman"/>
          <w:sz w:val="28"/>
          <w:szCs w:val="28"/>
        </w:rPr>
        <w:t xml:space="preserve"> </w:t>
      </w:r>
      <w:r w:rsidRPr="00C86C8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56</w:t>
      </w:r>
      <w:r w:rsidR="00D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ед. (+45ед.)</w:t>
      </w:r>
    </w:p>
    <w:p w:rsidR="00237CB4" w:rsidRDefault="00237CB4" w:rsidP="009B3ADA">
      <w:pPr>
        <w:jc w:val="both"/>
        <w:rPr>
          <w:rFonts w:ascii="Times New Roman" w:hAnsi="Times New Roman" w:cs="Times New Roman"/>
          <w:sz w:val="28"/>
          <w:szCs w:val="28"/>
        </w:rPr>
      </w:pPr>
      <w:r w:rsidRPr="00CF42AA">
        <w:rPr>
          <w:rFonts w:ascii="Times New Roman" w:hAnsi="Times New Roman" w:cs="Times New Roman"/>
          <w:sz w:val="28"/>
          <w:szCs w:val="28"/>
        </w:rPr>
        <w:t>Обучено сотрудников в рамках предупреждения событий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– 4 695 чел.</w:t>
      </w:r>
    </w:p>
    <w:p w:rsidR="00237CB4" w:rsidRDefault="00237CB4" w:rsidP="009B3A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Отразили 432 591 (+360 791) вирусных и сетевых атак</w:t>
      </w:r>
    </w:p>
    <w:p w:rsidR="009C5982" w:rsidRDefault="009C5982" w:rsidP="009B3A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проектов программы TAGRAS-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101 шт. (+ 40 шт.)</w:t>
      </w:r>
    </w:p>
    <w:p w:rsidR="00D62696" w:rsidRPr="00D62696" w:rsidRDefault="00CF42AA" w:rsidP="00D62696">
      <w:pPr>
        <w:jc w:val="both"/>
        <w:rPr>
          <w:rFonts w:ascii="Times New Roman" w:hAnsi="Times New Roman" w:cs="Times New Roman"/>
          <w:sz w:val="28"/>
          <w:szCs w:val="28"/>
        </w:rPr>
      </w:pPr>
      <w:r w:rsidRPr="00CF42AA">
        <w:rPr>
          <w:rFonts w:ascii="Times New Roman" w:hAnsi="Times New Roman" w:cs="Times New Roman"/>
          <w:sz w:val="28"/>
          <w:szCs w:val="28"/>
        </w:rPr>
        <w:t xml:space="preserve">Количество смоделированных схем бизнес-процессов </w:t>
      </w:r>
      <w:r>
        <w:rPr>
          <w:rFonts w:ascii="Times New Roman" w:hAnsi="Times New Roman" w:cs="Times New Roman"/>
          <w:sz w:val="28"/>
          <w:szCs w:val="28"/>
        </w:rPr>
        <w:t>– 460 шт. (+208 шт.)</w:t>
      </w:r>
    </w:p>
    <w:p w:rsidR="00B904C2" w:rsidRPr="000B330E" w:rsidRDefault="00B904C2" w:rsidP="00B904C2">
      <w:pPr>
        <w:rPr>
          <w:rFonts w:ascii="Times New Roman" w:hAnsi="Times New Roman" w:cs="Times New Roman"/>
          <w:b/>
          <w:sz w:val="32"/>
          <w:szCs w:val="28"/>
        </w:rPr>
      </w:pPr>
      <w:r w:rsidRPr="000B330E">
        <w:rPr>
          <w:rFonts w:ascii="Times New Roman" w:hAnsi="Times New Roman" w:cs="Times New Roman"/>
          <w:b/>
          <w:sz w:val="32"/>
          <w:szCs w:val="28"/>
        </w:rPr>
        <w:t xml:space="preserve">Новые </w:t>
      </w:r>
      <w:r w:rsidR="000B330E">
        <w:rPr>
          <w:rFonts w:ascii="Times New Roman" w:hAnsi="Times New Roman" w:cs="Times New Roman"/>
          <w:b/>
          <w:sz w:val="32"/>
          <w:szCs w:val="28"/>
        </w:rPr>
        <w:t>виды деятельности, технологии, инновации</w:t>
      </w:r>
    </w:p>
    <w:p w:rsidR="000B330E" w:rsidRPr="009B3ADA" w:rsidRDefault="000B330E" w:rsidP="009B3AD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проекты </w:t>
      </w:r>
      <w:r w:rsidR="00F8580C">
        <w:rPr>
          <w:rFonts w:ascii="Times New Roman" w:hAnsi="Times New Roman" w:cs="Times New Roman"/>
          <w:sz w:val="28"/>
          <w:szCs w:val="28"/>
        </w:rPr>
        <w:t>миграции</w:t>
      </w:r>
      <w:r>
        <w:rPr>
          <w:rFonts w:ascii="Times New Roman" w:hAnsi="Times New Roman" w:cs="Times New Roman"/>
          <w:sz w:val="28"/>
          <w:szCs w:val="28"/>
        </w:rPr>
        <w:t xml:space="preserve"> 1С серверов на</w:t>
      </w:r>
      <w:r w:rsidR="00F8580C">
        <w:rPr>
          <w:rFonts w:ascii="Times New Roman" w:hAnsi="Times New Roman" w:cs="Times New Roman"/>
          <w:sz w:val="28"/>
          <w:szCs w:val="28"/>
        </w:rPr>
        <w:t xml:space="preserve"> отечественную</w:t>
      </w:r>
      <w:r w:rsidRPr="00404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404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04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систему управления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B3ADA">
        <w:rPr>
          <w:rFonts w:ascii="Times New Roman" w:hAnsi="Times New Roman" w:cs="Times New Roman"/>
          <w:sz w:val="28"/>
          <w:szCs w:val="28"/>
        </w:rPr>
        <w:t xml:space="preserve"> в рамках подпрограммы «Формирование цифрового суверенитета»</w:t>
      </w:r>
    </w:p>
    <w:p w:rsidR="00B904C2" w:rsidRPr="00C50150" w:rsidRDefault="00CF42AA" w:rsidP="009B3AD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 w:rsidR="00A74C02">
        <w:rPr>
          <w:rFonts w:ascii="Times New Roman" w:hAnsi="Times New Roman" w:cs="Times New Roman"/>
          <w:sz w:val="28"/>
          <w:szCs w:val="28"/>
        </w:rPr>
        <w:t xml:space="preserve"> программно-аппаратный комплекс</w:t>
      </w:r>
      <w:r>
        <w:rPr>
          <w:rFonts w:ascii="Times New Roman" w:hAnsi="Times New Roman" w:cs="Times New Roman"/>
          <w:sz w:val="28"/>
          <w:szCs w:val="28"/>
        </w:rPr>
        <w:t xml:space="preserve"> «Частное облако»</w:t>
      </w:r>
      <w:r w:rsidR="00B212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302">
        <w:rPr>
          <w:rFonts w:ascii="Times New Roman" w:hAnsi="Times New Roman" w:cs="Times New Roman"/>
          <w:sz w:val="28"/>
          <w:szCs w:val="28"/>
        </w:rPr>
        <w:t>в котором размещено 62 сервера заказчиков</w:t>
      </w:r>
    </w:p>
    <w:p w:rsidR="00D7653A" w:rsidRPr="009B3ADA" w:rsidRDefault="00F8580C" w:rsidP="009B3AD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Обеспечена миграция </w:t>
      </w:r>
      <w:r w:rsidR="004F5C8F">
        <w:rPr>
          <w:rFonts w:ascii="Times New Roman" w:hAnsi="Times New Roman" w:cs="Times New Roman"/>
          <w:sz w:val="28"/>
          <w:szCs w:val="28"/>
        </w:rPr>
        <w:t xml:space="preserve">более 4 500 пользователей корпоративной почты с </w:t>
      </w:r>
      <w:r w:rsidR="004F5C8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F5C8F" w:rsidRPr="004F5C8F">
        <w:rPr>
          <w:rFonts w:ascii="Times New Roman" w:hAnsi="Times New Roman" w:cs="Times New Roman"/>
          <w:sz w:val="28"/>
          <w:szCs w:val="28"/>
        </w:rPr>
        <w:t xml:space="preserve"> </w:t>
      </w:r>
      <w:r w:rsidR="004F5C8F"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="004F5C8F" w:rsidRPr="004F5C8F">
        <w:rPr>
          <w:rFonts w:ascii="Times New Roman" w:hAnsi="Times New Roman" w:cs="Times New Roman"/>
          <w:sz w:val="28"/>
          <w:szCs w:val="28"/>
        </w:rPr>
        <w:t xml:space="preserve"> </w:t>
      </w:r>
      <w:r w:rsidR="004F5C8F">
        <w:rPr>
          <w:rFonts w:ascii="Times New Roman" w:hAnsi="Times New Roman" w:cs="Times New Roman"/>
          <w:sz w:val="28"/>
          <w:szCs w:val="28"/>
        </w:rPr>
        <w:t xml:space="preserve">на российское решение </w:t>
      </w:r>
      <w:r w:rsidR="004F5C8F">
        <w:rPr>
          <w:rFonts w:ascii="Times New Roman" w:hAnsi="Times New Roman" w:cs="Times New Roman"/>
          <w:sz w:val="28"/>
          <w:szCs w:val="28"/>
          <w:lang w:val="en-US"/>
        </w:rPr>
        <w:t>RuPost</w:t>
      </w:r>
    </w:p>
    <w:p w:rsidR="009B3ADA" w:rsidRPr="009B3ADA" w:rsidRDefault="009B3ADA" w:rsidP="009B3AD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Инициирован старт работ по созданию собственной корпоративной сети передачи данных для объединения всех дивизионов в единую инфраструктуру </w:t>
      </w:r>
    </w:p>
    <w:p w:rsidR="000B330E" w:rsidRDefault="000B330E" w:rsidP="009B3AD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процессный офис для оказания услуг по реинжинирингу, оптимизации и регламентации бизнес-процессов в компании</w:t>
      </w:r>
    </w:p>
    <w:p w:rsidR="00D62696" w:rsidRDefault="00D62696" w:rsidP="00D626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 проект по определению точек применения и развития цифровых технологий для повышения эффективности деятельности дивизионов Холдинга</w:t>
      </w:r>
    </w:p>
    <w:p w:rsidR="00D62696" w:rsidRPr="00D62696" w:rsidRDefault="00D62696" w:rsidP="00D6269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Продолжается развитие в дивизионах Холдинга единой Базы знаний о процессах и системах управления предприятием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D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B904C2" w:rsidRPr="006D07C4" w:rsidRDefault="000B330E" w:rsidP="00B904C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Завершены работы по автоматизации кадрового взаимодействия</w:t>
      </w:r>
      <w:r w:rsidR="00A74C02">
        <w:rPr>
          <w:rFonts w:ascii="Times New Roman" w:hAnsi="Times New Roman" w:cs="Times New Roman"/>
          <w:sz w:val="28"/>
          <w:szCs w:val="28"/>
        </w:rPr>
        <w:t xml:space="preserve"> в дивизионе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C02">
        <w:rPr>
          <w:rFonts w:ascii="Times New Roman" w:hAnsi="Times New Roman" w:cs="Times New Roman"/>
          <w:sz w:val="28"/>
          <w:szCs w:val="28"/>
        </w:rPr>
        <w:t xml:space="preserve">и инициирован проект тиражирования системы кадрового </w:t>
      </w:r>
      <w:r w:rsidR="00A74C02" w:rsidRPr="005B169C">
        <w:rPr>
          <w:rFonts w:ascii="Times New Roman" w:hAnsi="Times New Roman" w:cs="Times New Roman"/>
          <w:sz w:val="28"/>
          <w:szCs w:val="28"/>
        </w:rPr>
        <w:t>электронного документооборота в дивизионы Холдинга</w:t>
      </w:r>
    </w:p>
    <w:p w:rsidR="00B904C2" w:rsidRPr="009C07BA" w:rsidRDefault="00B904C2" w:rsidP="00B904C2">
      <w:pPr>
        <w:rPr>
          <w:rFonts w:ascii="Times New Roman" w:hAnsi="Times New Roman" w:cs="Times New Roman"/>
          <w:b/>
          <w:sz w:val="32"/>
          <w:szCs w:val="32"/>
        </w:rPr>
      </w:pPr>
      <w:r w:rsidRPr="009C07BA">
        <w:rPr>
          <w:rFonts w:ascii="Times New Roman" w:hAnsi="Times New Roman" w:cs="Times New Roman"/>
          <w:b/>
          <w:sz w:val="32"/>
          <w:szCs w:val="32"/>
        </w:rPr>
        <w:t>Консолидированный годовой</w:t>
      </w:r>
      <w:r>
        <w:rPr>
          <w:rFonts w:ascii="Times New Roman" w:hAnsi="Times New Roman" w:cs="Times New Roman"/>
          <w:b/>
          <w:sz w:val="32"/>
          <w:szCs w:val="32"/>
        </w:rPr>
        <w:t xml:space="preserve"> объем</w:t>
      </w:r>
      <w:r w:rsidRPr="009C07BA">
        <w:rPr>
          <w:rFonts w:ascii="Times New Roman" w:hAnsi="Times New Roman" w:cs="Times New Roman"/>
          <w:b/>
          <w:sz w:val="32"/>
          <w:szCs w:val="32"/>
        </w:rPr>
        <w:t xml:space="preserve"> выручки </w:t>
      </w:r>
      <w:r w:rsidR="00C80CC5" w:rsidRPr="00C80CC5">
        <w:rPr>
          <w:rFonts w:ascii="Times New Roman" w:hAnsi="Times New Roman" w:cs="Times New Roman"/>
          <w:b/>
          <w:sz w:val="28"/>
          <w:szCs w:val="28"/>
        </w:rPr>
        <w:t>1,</w:t>
      </w:r>
      <w:r w:rsidR="005D5FD4" w:rsidRPr="005D5FD4">
        <w:rPr>
          <w:rFonts w:ascii="Times New Roman" w:hAnsi="Times New Roman" w:cs="Times New Roman"/>
          <w:b/>
          <w:sz w:val="28"/>
          <w:szCs w:val="28"/>
        </w:rPr>
        <w:t>4</w:t>
      </w:r>
      <w:r w:rsidR="00C80CC5" w:rsidRPr="00C80C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7BA">
        <w:rPr>
          <w:rFonts w:ascii="Times New Roman" w:hAnsi="Times New Roman" w:cs="Times New Roman"/>
          <w:b/>
          <w:sz w:val="32"/>
          <w:szCs w:val="32"/>
        </w:rPr>
        <w:t>млрд руб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9C07BA">
        <w:rPr>
          <w:rFonts w:ascii="Times New Roman" w:hAnsi="Times New Roman" w:cs="Times New Roman"/>
          <w:b/>
          <w:sz w:val="32"/>
          <w:szCs w:val="32"/>
        </w:rPr>
        <w:t xml:space="preserve"> по итогам 202</w:t>
      </w:r>
      <w:r w:rsidR="005D5FD4" w:rsidRPr="005D5FD4">
        <w:rPr>
          <w:rFonts w:ascii="Times New Roman" w:hAnsi="Times New Roman" w:cs="Times New Roman"/>
          <w:b/>
          <w:sz w:val="32"/>
          <w:szCs w:val="32"/>
        </w:rPr>
        <w:t>4</w:t>
      </w:r>
      <w:r w:rsidRPr="009C07BA">
        <w:rPr>
          <w:rFonts w:ascii="Times New Roman" w:hAnsi="Times New Roman" w:cs="Times New Roman"/>
          <w:b/>
          <w:sz w:val="32"/>
          <w:szCs w:val="32"/>
        </w:rPr>
        <w:t xml:space="preserve"> года</w:t>
      </w:r>
    </w:p>
    <w:p w:rsidR="00D837BD" w:rsidRPr="006D07C4" w:rsidRDefault="00B904C2" w:rsidP="00F75F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ACC">
        <w:rPr>
          <w:rFonts w:ascii="Times New Roman" w:hAnsi="Times New Roman" w:cs="Times New Roman"/>
          <w:sz w:val="28"/>
          <w:szCs w:val="28"/>
        </w:rPr>
        <w:t>Консолидированный годовой объем выручки дивизиона в 202</w:t>
      </w:r>
      <w:r w:rsidR="005D5FD4" w:rsidRPr="005D5FD4">
        <w:rPr>
          <w:rFonts w:ascii="Times New Roman" w:hAnsi="Times New Roman" w:cs="Times New Roman"/>
          <w:sz w:val="28"/>
          <w:szCs w:val="28"/>
        </w:rPr>
        <w:t>4</w:t>
      </w:r>
      <w:r w:rsidR="00744EBA">
        <w:rPr>
          <w:rFonts w:ascii="Times New Roman" w:hAnsi="Times New Roman" w:cs="Times New Roman"/>
          <w:sz w:val="28"/>
          <w:szCs w:val="28"/>
        </w:rPr>
        <w:t xml:space="preserve"> году составил </w:t>
      </w:r>
      <w:r w:rsidR="00744EBA" w:rsidRPr="00744EBA">
        <w:rPr>
          <w:rFonts w:ascii="Times New Roman" w:hAnsi="Times New Roman" w:cs="Times New Roman"/>
          <w:sz w:val="28"/>
          <w:szCs w:val="28"/>
        </w:rPr>
        <w:t>1</w:t>
      </w:r>
      <w:r w:rsidR="00744EBA">
        <w:rPr>
          <w:rFonts w:ascii="Times New Roman" w:hAnsi="Times New Roman" w:cs="Times New Roman"/>
          <w:sz w:val="28"/>
          <w:szCs w:val="28"/>
        </w:rPr>
        <w:t>,</w:t>
      </w:r>
      <w:r w:rsidR="00FF63CA">
        <w:rPr>
          <w:rFonts w:ascii="Times New Roman" w:hAnsi="Times New Roman" w:cs="Times New Roman"/>
          <w:sz w:val="28"/>
          <w:szCs w:val="28"/>
        </w:rPr>
        <w:t>4</w:t>
      </w:r>
      <w:r w:rsidRPr="002B1ACC">
        <w:rPr>
          <w:rFonts w:ascii="Times New Roman" w:hAnsi="Times New Roman" w:cs="Times New Roman"/>
          <w:sz w:val="28"/>
          <w:szCs w:val="28"/>
        </w:rPr>
        <w:t xml:space="preserve"> млрд рублей. В числе достижений года – </w:t>
      </w:r>
      <w:r w:rsidR="00F75FD0">
        <w:rPr>
          <w:rFonts w:ascii="Times New Roman" w:hAnsi="Times New Roman" w:cs="Times New Roman"/>
          <w:sz w:val="28"/>
          <w:szCs w:val="28"/>
        </w:rPr>
        <w:t>инициация и реализац</w:t>
      </w:r>
      <w:r w:rsidR="006D07C4">
        <w:rPr>
          <w:rFonts w:ascii="Times New Roman" w:hAnsi="Times New Roman" w:cs="Times New Roman"/>
          <w:sz w:val="28"/>
          <w:szCs w:val="28"/>
        </w:rPr>
        <w:t>ия</w:t>
      </w:r>
      <w:r w:rsidR="00F75FD0">
        <w:rPr>
          <w:rFonts w:ascii="Times New Roman" w:hAnsi="Times New Roman" w:cs="Times New Roman"/>
          <w:sz w:val="28"/>
          <w:szCs w:val="28"/>
        </w:rPr>
        <w:t xml:space="preserve"> собственными силами проектов по формированию цифрового суверенитета и миграции на отечественные решения. Мы стали партнерами крупных отечественных </w:t>
      </w:r>
      <w:proofErr w:type="spellStart"/>
      <w:r w:rsidR="00F75FD0">
        <w:rPr>
          <w:rFonts w:ascii="Times New Roman" w:hAnsi="Times New Roman" w:cs="Times New Roman"/>
          <w:sz w:val="28"/>
          <w:szCs w:val="28"/>
        </w:rPr>
        <w:t>вендоров</w:t>
      </w:r>
      <w:proofErr w:type="spellEnd"/>
      <w:r w:rsidR="00F75FD0">
        <w:rPr>
          <w:rFonts w:ascii="Times New Roman" w:hAnsi="Times New Roman" w:cs="Times New Roman"/>
          <w:sz w:val="28"/>
          <w:szCs w:val="28"/>
        </w:rPr>
        <w:t>, активно участвуем в пилотировании и доработке выпускаемых</w:t>
      </w:r>
      <w:r w:rsidR="006D07C4" w:rsidRPr="006D07C4">
        <w:rPr>
          <w:rFonts w:ascii="Times New Roman" w:hAnsi="Times New Roman" w:cs="Times New Roman"/>
          <w:sz w:val="28"/>
          <w:szCs w:val="28"/>
        </w:rPr>
        <w:t xml:space="preserve"> </w:t>
      </w:r>
      <w:r w:rsidR="006D07C4">
        <w:rPr>
          <w:rFonts w:ascii="Times New Roman" w:hAnsi="Times New Roman" w:cs="Times New Roman"/>
          <w:sz w:val="28"/>
          <w:szCs w:val="28"/>
        </w:rPr>
        <w:t>отечественных</w:t>
      </w:r>
      <w:r w:rsidR="00F75FD0">
        <w:rPr>
          <w:rFonts w:ascii="Times New Roman" w:hAnsi="Times New Roman" w:cs="Times New Roman"/>
          <w:sz w:val="28"/>
          <w:szCs w:val="28"/>
        </w:rPr>
        <w:t xml:space="preserve"> решений. </w:t>
      </w:r>
      <w:bookmarkStart w:id="0" w:name="_GoBack"/>
      <w:bookmarkEnd w:id="0"/>
    </w:p>
    <w:sectPr w:rsidR="00D837BD" w:rsidRPr="006D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66B"/>
    <w:multiLevelType w:val="hybridMultilevel"/>
    <w:tmpl w:val="59E07C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63CC"/>
    <w:multiLevelType w:val="hybridMultilevel"/>
    <w:tmpl w:val="A570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9B4"/>
    <w:multiLevelType w:val="hybridMultilevel"/>
    <w:tmpl w:val="7F6A8E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210D2"/>
    <w:multiLevelType w:val="hybridMultilevel"/>
    <w:tmpl w:val="8E62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04115"/>
    <w:multiLevelType w:val="hybridMultilevel"/>
    <w:tmpl w:val="BD62FC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2"/>
    <w:rsid w:val="00000B98"/>
    <w:rsid w:val="000127C7"/>
    <w:rsid w:val="000B0162"/>
    <w:rsid w:val="000B330E"/>
    <w:rsid w:val="00125E84"/>
    <w:rsid w:val="00150E9A"/>
    <w:rsid w:val="00164655"/>
    <w:rsid w:val="001A53AE"/>
    <w:rsid w:val="001D6E1A"/>
    <w:rsid w:val="001E47D1"/>
    <w:rsid w:val="00212F59"/>
    <w:rsid w:val="00237CB4"/>
    <w:rsid w:val="00251247"/>
    <w:rsid w:val="00276DB4"/>
    <w:rsid w:val="00323760"/>
    <w:rsid w:val="00334967"/>
    <w:rsid w:val="003C4CA8"/>
    <w:rsid w:val="003C6971"/>
    <w:rsid w:val="0040474F"/>
    <w:rsid w:val="00404C53"/>
    <w:rsid w:val="0046146A"/>
    <w:rsid w:val="004754EF"/>
    <w:rsid w:val="004A1978"/>
    <w:rsid w:val="004A4B6D"/>
    <w:rsid w:val="004D657A"/>
    <w:rsid w:val="004F5C8F"/>
    <w:rsid w:val="00503CDB"/>
    <w:rsid w:val="00534D8F"/>
    <w:rsid w:val="0056412C"/>
    <w:rsid w:val="00564D8A"/>
    <w:rsid w:val="005652BB"/>
    <w:rsid w:val="005860EB"/>
    <w:rsid w:val="005A5561"/>
    <w:rsid w:val="005B169C"/>
    <w:rsid w:val="005D5FD4"/>
    <w:rsid w:val="005D7591"/>
    <w:rsid w:val="00603F61"/>
    <w:rsid w:val="00647AFD"/>
    <w:rsid w:val="00671203"/>
    <w:rsid w:val="006D07C4"/>
    <w:rsid w:val="006D3990"/>
    <w:rsid w:val="00744EBA"/>
    <w:rsid w:val="007508EC"/>
    <w:rsid w:val="0077711E"/>
    <w:rsid w:val="00792DDA"/>
    <w:rsid w:val="007A3541"/>
    <w:rsid w:val="007C6544"/>
    <w:rsid w:val="007F2654"/>
    <w:rsid w:val="007F4AC5"/>
    <w:rsid w:val="008310AA"/>
    <w:rsid w:val="00865645"/>
    <w:rsid w:val="008A01ED"/>
    <w:rsid w:val="008B41C0"/>
    <w:rsid w:val="00961BC9"/>
    <w:rsid w:val="00976F1E"/>
    <w:rsid w:val="00976F2E"/>
    <w:rsid w:val="009B3ADA"/>
    <w:rsid w:val="009C5982"/>
    <w:rsid w:val="009E50B5"/>
    <w:rsid w:val="00A02302"/>
    <w:rsid w:val="00A1285B"/>
    <w:rsid w:val="00A324E3"/>
    <w:rsid w:val="00A74C02"/>
    <w:rsid w:val="00AD2050"/>
    <w:rsid w:val="00AE078A"/>
    <w:rsid w:val="00AE6E5D"/>
    <w:rsid w:val="00B212EB"/>
    <w:rsid w:val="00B70D08"/>
    <w:rsid w:val="00B904C2"/>
    <w:rsid w:val="00BA3BB6"/>
    <w:rsid w:val="00BB0EBB"/>
    <w:rsid w:val="00C25769"/>
    <w:rsid w:val="00C63075"/>
    <w:rsid w:val="00C76BCC"/>
    <w:rsid w:val="00C80CC5"/>
    <w:rsid w:val="00C86C87"/>
    <w:rsid w:val="00CC33EC"/>
    <w:rsid w:val="00CD16FD"/>
    <w:rsid w:val="00CE4E32"/>
    <w:rsid w:val="00CE7127"/>
    <w:rsid w:val="00CF42AA"/>
    <w:rsid w:val="00D02FD4"/>
    <w:rsid w:val="00D56E27"/>
    <w:rsid w:val="00D62696"/>
    <w:rsid w:val="00D75D0D"/>
    <w:rsid w:val="00D7653A"/>
    <w:rsid w:val="00D837BD"/>
    <w:rsid w:val="00DB5066"/>
    <w:rsid w:val="00DE4041"/>
    <w:rsid w:val="00E130BC"/>
    <w:rsid w:val="00E15D04"/>
    <w:rsid w:val="00E20560"/>
    <w:rsid w:val="00E34485"/>
    <w:rsid w:val="00E661A0"/>
    <w:rsid w:val="00E77EF8"/>
    <w:rsid w:val="00EB243B"/>
    <w:rsid w:val="00EC64CB"/>
    <w:rsid w:val="00F05DE7"/>
    <w:rsid w:val="00F33628"/>
    <w:rsid w:val="00F5650D"/>
    <w:rsid w:val="00F75FD0"/>
    <w:rsid w:val="00F8580C"/>
    <w:rsid w:val="00FA4A32"/>
    <w:rsid w:val="00FA5E8E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6DB0"/>
  <w15:chartTrackingRefBased/>
  <w15:docId w15:val="{EF3823DB-85D0-4B6B-9D4A-AA690A4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04C2"/>
    <w:pPr>
      <w:ind w:left="720"/>
      <w:contextualSpacing/>
    </w:pPr>
  </w:style>
  <w:style w:type="paragraph" w:customStyle="1" w:styleId="Default">
    <w:name w:val="Default"/>
    <w:rsid w:val="007F26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СИТ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Кадырова Людмила Владимировна</dc:creator>
  <cp:keywords/>
  <dc:description/>
  <cp:lastModifiedBy>Алина Галимбекова</cp:lastModifiedBy>
  <cp:revision>9</cp:revision>
  <dcterms:created xsi:type="dcterms:W3CDTF">2024-03-11T05:24:00Z</dcterms:created>
  <dcterms:modified xsi:type="dcterms:W3CDTF">2025-03-07T11:34:00Z</dcterms:modified>
</cp:coreProperties>
</file>