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26" w:rsidRPr="0048727D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48727D">
        <w:rPr>
          <w:rFonts w:ascii="Calibri" w:hAnsi="Calibri" w:cs="Calibri"/>
          <w:b/>
          <w:lang w:val="en"/>
        </w:rPr>
        <w:t>News: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Stata Training: Data Management, Analysis, and metho</w:t>
      </w:r>
      <w:r>
        <w:rPr>
          <w:rFonts w:ascii="Calibri" w:hAnsi="Calibri" w:cs="Calibri"/>
          <w:lang w:val="en"/>
        </w:rPr>
        <w:t>do</w:t>
      </w:r>
      <w:r>
        <w:rPr>
          <w:rFonts w:ascii="Calibri" w:hAnsi="Calibri" w:cs="Calibri"/>
          <w:lang w:val="en"/>
        </w:rPr>
        <w:t>logical applications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train </w:t>
      </w:r>
      <w:r w:rsidR="00880DC9" w:rsidRPr="00880DC9">
        <w:rPr>
          <w:rFonts w:ascii="Calibri" w:hAnsi="Calibri" w:cs="Calibri"/>
          <w:lang w:val="en"/>
        </w:rPr>
        <w:t>Clients</w:t>
      </w:r>
      <w:r w:rsidR="00880DC9">
        <w:rPr>
          <w:rFonts w:ascii="Calibri" w:hAnsi="Calibri" w:cs="Calibri"/>
          <w:lang w:val="en"/>
        </w:rPr>
        <w:t xml:space="preserve"> (from </w:t>
      </w:r>
      <w:r w:rsidR="00880DC9">
        <w:rPr>
          <w:rFonts w:ascii="Calibri" w:hAnsi="Calibri" w:cs="Calibri"/>
          <w:lang w:val="en"/>
        </w:rPr>
        <w:t>Private sector – industries and organizations, Public sector as well as Non-governmental organizations</w:t>
      </w:r>
      <w:r>
        <w:rPr>
          <w:rFonts w:ascii="Calibri" w:hAnsi="Calibri" w:cs="Calibri"/>
          <w:lang w:val="en"/>
        </w:rPr>
        <w:t xml:space="preserve">) on how to handle Stata Effectively. </w:t>
      </w:r>
      <w:r w:rsidR="00AE0BD0">
        <w:rPr>
          <w:rFonts w:ascii="Calibri" w:hAnsi="Calibri" w:cs="Calibri"/>
          <w:lang w:val="en"/>
        </w:rPr>
        <w:t>Our training runs for four days</w:t>
      </w:r>
      <w:r>
        <w:rPr>
          <w:rFonts w:ascii="Calibri" w:hAnsi="Calibri" w:cs="Calibri"/>
          <w:lang w:val="en"/>
        </w:rPr>
        <w:t xml:space="preserve"> a</w:t>
      </w:r>
      <w:r>
        <w:rPr>
          <w:rFonts w:ascii="Calibri" w:hAnsi="Calibri" w:cs="Calibri"/>
          <w:lang w:val="en"/>
        </w:rPr>
        <w:t xml:space="preserve"> week to five weeks.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Participate in the training schedule below;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Description                                                               </w:t>
      </w:r>
      <w:r>
        <w:rPr>
          <w:rFonts w:ascii="Calibri" w:hAnsi="Calibri" w:cs="Calibri"/>
          <w:lang w:val="en"/>
        </w:rPr>
        <w:t>Date</w:t>
      </w:r>
      <w:r>
        <w:rPr>
          <w:rFonts w:ascii="Calibri" w:hAnsi="Calibri" w:cs="Calibri"/>
          <w:lang w:val="en"/>
        </w:rPr>
        <w:t xml:space="preserve">                    </w:t>
      </w: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>Price             Location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Stata</w:t>
      </w:r>
      <w:r>
        <w:rPr>
          <w:rFonts w:ascii="Calibri" w:hAnsi="Calibri" w:cs="Calibri"/>
          <w:lang w:val="en"/>
        </w:rPr>
        <w:tab/>
        <w:t xml:space="preserve">                                         </w:t>
      </w:r>
      <w:r>
        <w:rPr>
          <w:rFonts w:ascii="Calibri" w:hAnsi="Calibri" w:cs="Calibri"/>
          <w:lang w:val="en"/>
        </w:rPr>
        <w:t xml:space="preserve">2- 4 December 2019 </w:t>
      </w:r>
      <w:r>
        <w:rPr>
          <w:rFonts w:ascii="Calibri" w:hAnsi="Calibri" w:cs="Calibri"/>
          <w:lang w:val="en"/>
        </w:rPr>
        <w:t xml:space="preserve">  </w:t>
      </w:r>
      <w:r w:rsidR="0048727D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>Free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Stata Programming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to be announced later </w:t>
      </w: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Introduction to Panel Data Using Stata</w:t>
      </w:r>
      <w:r>
        <w:rPr>
          <w:rFonts w:ascii="Calibri" w:hAnsi="Calibri" w:cs="Calibri"/>
          <w:lang w:val="en"/>
        </w:rPr>
        <w:t xml:space="preserve">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  <w:r>
        <w:rPr>
          <w:rFonts w:ascii="Calibri" w:hAnsi="Calibri" w:cs="Calibri"/>
          <w:lang w:val="en"/>
        </w:rPr>
        <w:t xml:space="preserve"> 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 Series with Stata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                         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Writing own Stata commands</w:t>
      </w:r>
      <w:r>
        <w:rPr>
          <w:rFonts w:ascii="Calibri" w:hAnsi="Calibri" w:cs="Calibri"/>
        </w:rPr>
        <w:t xml:space="preserve">                              </w:t>
      </w:r>
      <w:r>
        <w:rPr>
          <w:rFonts w:ascii="Calibri" w:hAnsi="Calibri" w:cs="Calibri"/>
          <w:lang w:val="en"/>
        </w:rPr>
        <w:t xml:space="preserve">to be announced later     </w:t>
      </w:r>
      <w:r w:rsidR="0048727D">
        <w:rPr>
          <w:rFonts w:ascii="Calibri" w:hAnsi="Calibri" w:cs="Calibri"/>
          <w:lang w:val="en"/>
        </w:rPr>
        <w:t xml:space="preserve"> TBDL</w:t>
      </w:r>
      <w:r>
        <w:rPr>
          <w:rFonts w:ascii="Calibri" w:hAnsi="Calibri" w:cs="Calibri"/>
          <w:lang w:val="en"/>
        </w:rPr>
        <w:t xml:space="preserve">             at our office address</w:t>
      </w: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B0A26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 w:rsidRPr="0048727D">
        <w:rPr>
          <w:rFonts w:ascii="Calibri" w:hAnsi="Calibri" w:cs="Calibri"/>
          <w:b/>
          <w:lang w:val="en"/>
        </w:rPr>
        <w:t>Consulting services:</w:t>
      </w:r>
      <w:r>
        <w:rPr>
          <w:rFonts w:ascii="Calibri" w:hAnsi="Calibri" w:cs="Calibri"/>
          <w:lang w:val="en"/>
        </w:rPr>
        <w:t xml:space="preserve"> Problem</w:t>
      </w:r>
      <w:r w:rsidR="00AE0BD0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solving skills, getting things done.</w:t>
      </w:r>
    </w:p>
    <w:p w:rsidR="0048727D" w:rsidRDefault="008B0A26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8727D">
        <w:rPr>
          <w:rFonts w:ascii="Calibri" w:hAnsi="Calibri" w:cs="Calibri"/>
          <w:b/>
          <w:lang w:val="en"/>
        </w:rPr>
        <w:t>Other services</w:t>
      </w:r>
      <w:r>
        <w:rPr>
          <w:rFonts w:ascii="Calibri" w:hAnsi="Calibri" w:cs="Calibri"/>
          <w:lang w:val="en"/>
        </w:rPr>
        <w:t>: Expert opinions – Human resources management; Production management, Supply chain</w:t>
      </w:r>
      <w:r w:rsidR="0048727D">
        <w:rPr>
          <w:rFonts w:ascii="Calibri" w:hAnsi="Calibri" w:cs="Calibri"/>
          <w:lang w:val="en"/>
        </w:rPr>
        <w:t>, Business development.</w:t>
      </w:r>
    </w:p>
    <w:p w:rsidR="008B0A26" w:rsidRDefault="0048727D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80DC9">
        <w:rPr>
          <w:rFonts w:ascii="Calibri" w:hAnsi="Calibri" w:cs="Calibri"/>
          <w:b/>
          <w:lang w:val="en"/>
        </w:rPr>
        <w:t>Research and Development</w:t>
      </w:r>
      <w:r>
        <w:rPr>
          <w:rFonts w:ascii="Calibri" w:hAnsi="Calibri" w:cs="Calibri"/>
          <w:lang w:val="en"/>
        </w:rPr>
        <w:t xml:space="preserve">: Micro and Macro Data Analysis, Medical Data Analysis (Effect of medical treatment) </w:t>
      </w:r>
    </w:p>
    <w:p w:rsidR="0048727D" w:rsidRDefault="0048727D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880DC9">
        <w:rPr>
          <w:rFonts w:ascii="Calibri" w:hAnsi="Calibri" w:cs="Calibri"/>
          <w:b/>
          <w:lang w:val="en"/>
        </w:rPr>
        <w:t>Career:</w:t>
      </w:r>
      <w:r w:rsidR="00AE0BD0">
        <w:rPr>
          <w:rFonts w:ascii="Calibri" w:hAnsi="Calibri" w:cs="Calibri"/>
          <w:b/>
          <w:lang w:val="en"/>
        </w:rPr>
        <w:t xml:space="preserve"> </w:t>
      </w:r>
      <w:r w:rsidR="00AE0BD0">
        <w:rPr>
          <w:rFonts w:ascii="Calibri" w:hAnsi="Calibri" w:cs="Calibri"/>
          <w:lang w:val="en"/>
        </w:rPr>
        <w:t>The n</w:t>
      </w:r>
      <w:r>
        <w:rPr>
          <w:rFonts w:ascii="Calibri" w:hAnsi="Calibri" w:cs="Calibri"/>
          <w:lang w:val="en"/>
        </w:rPr>
        <w:t>ew position will be advertised soon</w:t>
      </w:r>
    </w:p>
    <w:p w:rsidR="0048727D" w:rsidRDefault="0048727D" w:rsidP="008B0A2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B0A26" w:rsidRDefault="008B0A26"/>
    <w:sectPr w:rsidR="008B0A26" w:rsidSect="004E0D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26"/>
    <w:rsid w:val="0048727D"/>
    <w:rsid w:val="00880DC9"/>
    <w:rsid w:val="008B0A26"/>
    <w:rsid w:val="00A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AE96"/>
  <w15:chartTrackingRefBased/>
  <w15:docId w15:val="{C464E995-71FE-4970-BDCA-37FAFABE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WITSNCBUSER</dc:creator>
  <cp:keywords/>
  <dc:description/>
  <cp:lastModifiedBy>WITSNCBUSER</cp:lastModifiedBy>
  <cp:revision>2</cp:revision>
  <dcterms:created xsi:type="dcterms:W3CDTF">2019-12-10T20:57:00Z</dcterms:created>
  <dcterms:modified xsi:type="dcterms:W3CDTF">2019-12-10T21:49:00Z</dcterms:modified>
</cp:coreProperties>
</file>