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FC" w:rsidRPr="0004024E" w:rsidRDefault="00D24AFC" w:rsidP="0004024E">
      <w:pPr>
        <w:pStyle w:val="ListParagraph"/>
        <w:numPr>
          <w:ilvl w:val="0"/>
          <w:numId w:val="8"/>
        </w:numPr>
        <w:rPr>
          <w:rFonts w:ascii="Garamond" w:hAnsi="Garamond" w:cs="Arial"/>
          <w:b/>
          <w:i/>
          <w:u w:val="single"/>
        </w:rPr>
      </w:pPr>
      <w:r w:rsidRPr="0004024E">
        <w:rPr>
          <w:rFonts w:ascii="Garamond" w:hAnsi="Garamond" w:cs="Arial"/>
          <w:b/>
          <w:i/>
          <w:u w:val="single"/>
        </w:rPr>
        <w:t>ABOUT US</w:t>
      </w:r>
    </w:p>
    <w:p w:rsidR="00D24AFC" w:rsidRPr="00361D1A" w:rsidRDefault="00D24AFC" w:rsidP="00D24AFC">
      <w:pPr>
        <w:rPr>
          <w:rFonts w:ascii="Garamond" w:hAnsi="Garamond" w:cs="Arial"/>
        </w:rPr>
      </w:pPr>
    </w:p>
    <w:p w:rsidR="00D24AFC" w:rsidRPr="00361D1A" w:rsidRDefault="00D24AFC" w:rsidP="00D24AFC">
      <w:pPr>
        <w:rPr>
          <w:rFonts w:ascii="Garamond" w:hAnsi="Garamond" w:cs="Arial"/>
        </w:rPr>
      </w:pPr>
      <w:r w:rsidRPr="00361D1A">
        <w:rPr>
          <w:rFonts w:ascii="Garamond" w:hAnsi="Garamond" w:cs="Arial"/>
          <w:b/>
        </w:rPr>
        <w:t>MAEL SHIPMANAGEMENT CO</w:t>
      </w:r>
      <w:r w:rsidRPr="00361D1A">
        <w:rPr>
          <w:rFonts w:ascii="Garamond" w:hAnsi="Garamond" w:cs="Arial"/>
        </w:rPr>
        <w:t xml:space="preserve"> is a regi</w:t>
      </w:r>
      <w:r w:rsidR="0004024E">
        <w:rPr>
          <w:rFonts w:ascii="Garamond" w:hAnsi="Garamond" w:cs="Arial"/>
        </w:rPr>
        <w:t xml:space="preserve">stered Marshall Islands Company, We are </w:t>
      </w:r>
      <w:r w:rsidR="0004024E" w:rsidRPr="00D24AFC">
        <w:rPr>
          <w:rFonts w:ascii="Garamond" w:hAnsi="Garamond"/>
          <w:color w:val="000000"/>
          <w:lang w:val="en-US"/>
        </w:rPr>
        <w:t>an independent Shipbroking</w:t>
      </w:r>
      <w:r w:rsidR="0004024E">
        <w:rPr>
          <w:rFonts w:ascii="Garamond" w:hAnsi="Garamond"/>
          <w:color w:val="000000"/>
          <w:lang w:val="en-US"/>
        </w:rPr>
        <w:t xml:space="preserve"> and Ship Management </w:t>
      </w:r>
      <w:r w:rsidR="0004024E" w:rsidRPr="00D24AFC">
        <w:rPr>
          <w:rFonts w:ascii="Garamond" w:hAnsi="Garamond"/>
          <w:color w:val="000000"/>
          <w:lang w:val="en-US"/>
        </w:rPr>
        <w:t>house</w:t>
      </w:r>
      <w:r w:rsidR="0004024E" w:rsidRPr="00D24AFC">
        <w:rPr>
          <w:rFonts w:ascii="Garamond" w:hAnsi="Garamond"/>
          <w:color w:val="000000"/>
          <w:lang w:val="en-US"/>
        </w:rPr>
        <w:t xml:space="preserve"> located in </w:t>
      </w:r>
      <w:r w:rsidR="0004024E">
        <w:rPr>
          <w:rFonts w:ascii="Garamond" w:hAnsi="Garamond"/>
          <w:color w:val="000000"/>
          <w:lang w:val="en-US"/>
        </w:rPr>
        <w:t>London</w:t>
      </w:r>
      <w:r w:rsidR="0004024E" w:rsidRPr="00D24AFC">
        <w:rPr>
          <w:rFonts w:ascii="Garamond" w:hAnsi="Garamond"/>
          <w:color w:val="000000"/>
          <w:lang w:val="en-US"/>
        </w:rPr>
        <w:t xml:space="preserve">, </w:t>
      </w:r>
      <w:r w:rsidR="0004024E">
        <w:rPr>
          <w:rFonts w:ascii="Garamond" w:hAnsi="Garamond"/>
          <w:color w:val="000000"/>
          <w:lang w:val="en-US"/>
        </w:rPr>
        <w:t>United Kingdom</w:t>
      </w:r>
      <w:r w:rsidR="0004024E" w:rsidRPr="00D24AFC">
        <w:rPr>
          <w:rFonts w:ascii="Garamond" w:hAnsi="Garamond"/>
          <w:color w:val="000000"/>
          <w:lang w:val="en-US"/>
        </w:rPr>
        <w:t>.</w:t>
      </w:r>
    </w:p>
    <w:p w:rsidR="00D24AFC" w:rsidRPr="00361D1A" w:rsidRDefault="0004024E" w:rsidP="00D24AFC">
      <w:pPr>
        <w:rPr>
          <w:rFonts w:ascii="Garamond" w:hAnsi="Garamond" w:cs="Arial"/>
        </w:rPr>
      </w:pPr>
      <w:r>
        <w:rPr>
          <w:rFonts w:ascii="Garamond" w:hAnsi="Garamond" w:cs="Arial"/>
        </w:rPr>
        <w:t xml:space="preserve">We are also </w:t>
      </w:r>
      <w:r w:rsidR="00D24AFC" w:rsidRPr="00361D1A">
        <w:rPr>
          <w:rFonts w:ascii="Garamond" w:hAnsi="Garamond" w:cs="Arial"/>
        </w:rPr>
        <w:t xml:space="preserve">Commercial Manager of Tanker Vessels for Haulage of </w:t>
      </w:r>
      <w:r>
        <w:rPr>
          <w:rFonts w:ascii="Garamond" w:hAnsi="Garamond" w:cs="Arial"/>
        </w:rPr>
        <w:t xml:space="preserve">Crude and </w:t>
      </w:r>
      <w:r w:rsidR="00D24AFC" w:rsidRPr="00361D1A">
        <w:rPr>
          <w:rFonts w:ascii="Garamond" w:hAnsi="Garamond" w:cs="Arial"/>
        </w:rPr>
        <w:t xml:space="preserve">Refined Petroleum Products </w:t>
      </w:r>
      <w:r w:rsidR="00D24AFC">
        <w:rPr>
          <w:rFonts w:ascii="Garamond" w:hAnsi="Garamond" w:cs="Arial"/>
        </w:rPr>
        <w:t>Worldwide with focus on</w:t>
      </w:r>
      <w:r w:rsidR="00D24AFC" w:rsidRPr="00361D1A">
        <w:rPr>
          <w:rFonts w:ascii="Garamond" w:hAnsi="Garamond" w:cs="Arial"/>
        </w:rPr>
        <w:t xml:space="preserve"> West Africa</w:t>
      </w:r>
    </w:p>
    <w:p w:rsidR="00D24AFC" w:rsidRDefault="00D24AFC" w:rsidP="00D24AFC">
      <w:pPr>
        <w:shd w:val="clear" w:color="auto" w:fill="FFFFFF"/>
        <w:jc w:val="both"/>
        <w:rPr>
          <w:rFonts w:ascii="Garamond" w:hAnsi="Garamond"/>
          <w:color w:val="000000"/>
          <w:lang w:val="en-US"/>
        </w:rPr>
      </w:pPr>
      <w:r w:rsidRPr="00361D1A">
        <w:rPr>
          <w:rFonts w:ascii="Garamond" w:hAnsi="Garamond"/>
          <w:color w:val="000000"/>
          <w:lang w:val="en-US"/>
        </w:rPr>
        <w:t xml:space="preserve">Sequel to the above, we own and also manage Vessels for  Various Ship Owners in the United Kingdom (UK), Greece, Spain and the USA to provide a wide variety of Tanker Vessels and Barges for either Lightering Operations for Petroleum Product Importers or for other business transactions requiring haulage of Clean (PMS, AGO etc.) or Dirty (Crude Oil, LPFO etc.) Products </w:t>
      </w:r>
      <w:r w:rsidR="0004024E">
        <w:rPr>
          <w:rFonts w:ascii="Garamond" w:hAnsi="Garamond"/>
          <w:color w:val="000000"/>
          <w:lang w:val="en-US"/>
        </w:rPr>
        <w:t xml:space="preserve">Worldwide and especially </w:t>
      </w:r>
      <w:r w:rsidRPr="00361D1A">
        <w:rPr>
          <w:rFonts w:ascii="Garamond" w:hAnsi="Garamond"/>
          <w:color w:val="000000"/>
          <w:lang w:val="en-US"/>
        </w:rPr>
        <w:t>within the West African Sub-Region.</w:t>
      </w:r>
    </w:p>
    <w:p w:rsidR="00D24AFC" w:rsidRPr="00D24AFC" w:rsidRDefault="00D24AFC" w:rsidP="00D24AFC">
      <w:pPr>
        <w:shd w:val="clear" w:color="auto" w:fill="FFFFFF"/>
        <w:jc w:val="both"/>
        <w:rPr>
          <w:rFonts w:ascii="Garamond" w:hAnsi="Garamond"/>
          <w:color w:val="000000"/>
          <w:lang w:val="en-US"/>
        </w:rPr>
      </w:pPr>
      <w:r w:rsidRPr="00D24AFC">
        <w:rPr>
          <w:rFonts w:ascii="Garamond" w:hAnsi="Garamond"/>
          <w:color w:val="000000"/>
          <w:lang w:val="en-US"/>
        </w:rPr>
        <w:t xml:space="preserve">Based in </w:t>
      </w:r>
      <w:r w:rsidR="0004024E">
        <w:rPr>
          <w:rFonts w:ascii="Garamond" w:hAnsi="Garamond"/>
          <w:color w:val="000000"/>
          <w:lang w:val="en-US"/>
        </w:rPr>
        <w:t xml:space="preserve">London </w:t>
      </w:r>
      <w:r w:rsidRPr="00D24AFC">
        <w:rPr>
          <w:rFonts w:ascii="Garamond" w:hAnsi="Garamond"/>
          <w:color w:val="000000"/>
          <w:lang w:val="en-US"/>
        </w:rPr>
        <w:t xml:space="preserve">the heart of worldwide shipping, we have a wide network of ships that can facilitate even the most demanding enquiries. </w:t>
      </w:r>
    </w:p>
    <w:p w:rsidR="00D24AFC" w:rsidRPr="00361D1A" w:rsidRDefault="00D24AFC" w:rsidP="00D24AFC">
      <w:pPr>
        <w:shd w:val="clear" w:color="auto" w:fill="FFFFFF"/>
        <w:jc w:val="both"/>
        <w:rPr>
          <w:rFonts w:ascii="Garamond" w:hAnsi="Garamond"/>
          <w:color w:val="000000"/>
          <w:lang w:val="en-US"/>
        </w:rPr>
      </w:pPr>
      <w:r w:rsidRPr="00D24AFC">
        <w:rPr>
          <w:rFonts w:ascii="Garamond" w:hAnsi="Garamond"/>
          <w:color w:val="000000"/>
          <w:lang w:val="en-US"/>
        </w:rPr>
        <w:t>We offer a wide range of services rel</w:t>
      </w:r>
      <w:r w:rsidR="00DD0A97">
        <w:rPr>
          <w:rFonts w:ascii="Garamond" w:hAnsi="Garamond"/>
          <w:color w:val="000000"/>
          <w:lang w:val="en-US"/>
        </w:rPr>
        <w:t>ated to Tanker Vessels and Oil T</w:t>
      </w:r>
      <w:r w:rsidRPr="00D24AFC">
        <w:rPr>
          <w:rFonts w:ascii="Garamond" w:hAnsi="Garamond"/>
          <w:color w:val="000000"/>
          <w:lang w:val="en-US"/>
        </w:rPr>
        <w:t>ransportation.</w:t>
      </w:r>
    </w:p>
    <w:p w:rsidR="00D24AFC" w:rsidRDefault="00D24AFC"/>
    <w:p w:rsidR="00D24AFC" w:rsidRPr="0004024E" w:rsidRDefault="0004024E" w:rsidP="0004024E">
      <w:pPr>
        <w:pStyle w:val="ListParagraph"/>
        <w:numPr>
          <w:ilvl w:val="0"/>
          <w:numId w:val="8"/>
        </w:numPr>
        <w:rPr>
          <w:sz w:val="36"/>
          <w:szCs w:val="36"/>
        </w:rPr>
      </w:pPr>
      <w:r w:rsidRPr="0004024E">
        <w:rPr>
          <w:sz w:val="36"/>
          <w:szCs w:val="36"/>
        </w:rPr>
        <w:t>SERVICES</w:t>
      </w:r>
    </w:p>
    <w:tbl>
      <w:tblPr>
        <w:tblW w:w="5000" w:type="pct"/>
        <w:tblCellSpacing w:w="0" w:type="dxa"/>
        <w:tblCellMar>
          <w:left w:w="0" w:type="dxa"/>
          <w:right w:w="0" w:type="dxa"/>
        </w:tblCellMar>
        <w:tblLook w:val="04A0" w:firstRow="1" w:lastRow="0" w:firstColumn="1" w:lastColumn="0" w:noHBand="0" w:noVBand="1"/>
      </w:tblPr>
      <w:tblGrid>
        <w:gridCol w:w="9026"/>
      </w:tblGrid>
      <w:tr w:rsidR="00346468" w:rsidRPr="00346468" w:rsidTr="00F913D3">
        <w:trPr>
          <w:tblCellSpacing w:w="0" w:type="dxa"/>
        </w:trPr>
        <w:tc>
          <w:tcPr>
            <w:tcW w:w="5000" w:type="pct"/>
            <w:tcMar>
              <w:top w:w="765" w:type="dxa"/>
              <w:left w:w="0" w:type="dxa"/>
              <w:bottom w:w="225" w:type="dxa"/>
              <w:right w:w="0" w:type="dxa"/>
            </w:tcMar>
            <w:vAlign w:val="center"/>
            <w:hideMark/>
          </w:tcPr>
          <w:p w:rsidR="00346468" w:rsidRPr="00346468" w:rsidRDefault="00346468" w:rsidP="00F913D3">
            <w:pPr>
              <w:spacing w:after="345" w:line="600" w:lineRule="atLeast"/>
              <w:rPr>
                <w:rFonts w:ascii="Times New Roman" w:eastAsia="Times New Roman" w:hAnsi="Times New Roman" w:cs="Times New Roman"/>
                <w:color w:val="000000"/>
                <w:sz w:val="48"/>
                <w:szCs w:val="48"/>
                <w:lang w:eastAsia="en-GB"/>
              </w:rPr>
            </w:pPr>
            <w:r w:rsidRPr="00346468">
              <w:rPr>
                <w:rFonts w:ascii="Times New Roman" w:eastAsia="Times New Roman" w:hAnsi="Times New Roman" w:cs="Times New Roman"/>
                <w:color w:val="000000"/>
                <w:sz w:val="48"/>
                <w:szCs w:val="48"/>
                <w:lang w:eastAsia="en-GB"/>
              </w:rPr>
              <w:t xml:space="preserve">Tanker Chartering </w:t>
            </w:r>
          </w:p>
        </w:tc>
      </w:tr>
    </w:tbl>
    <w:p w:rsidR="00346468" w:rsidRPr="00346468" w:rsidRDefault="00346468" w:rsidP="00346468">
      <w:pPr>
        <w:shd w:val="clear" w:color="auto" w:fill="EEEEEE"/>
        <w:spacing w:after="0" w:line="270" w:lineRule="atLeast"/>
        <w:rPr>
          <w:rFonts w:ascii="Arial" w:eastAsia="Times New Roman" w:hAnsi="Arial" w:cs="Arial"/>
          <w:vanish/>
          <w:color w:val="5B5B5B"/>
          <w:sz w:val="18"/>
          <w:szCs w:val="18"/>
          <w:lang w:eastAsia="en-GB"/>
        </w:rPr>
      </w:pPr>
    </w:p>
    <w:tbl>
      <w:tblPr>
        <w:tblW w:w="5000" w:type="pct"/>
        <w:tblCellSpacing w:w="0" w:type="dxa"/>
        <w:tblCellMar>
          <w:left w:w="0" w:type="dxa"/>
          <w:right w:w="0" w:type="dxa"/>
        </w:tblCellMar>
        <w:tblLook w:val="04A0" w:firstRow="1" w:lastRow="0" w:firstColumn="1" w:lastColumn="0" w:noHBand="0" w:noVBand="1"/>
      </w:tblPr>
      <w:tblGrid>
        <w:gridCol w:w="9026"/>
      </w:tblGrid>
      <w:tr w:rsidR="00346468" w:rsidRPr="00346468" w:rsidTr="00F913D3">
        <w:trPr>
          <w:tblCellSpacing w:w="0" w:type="dxa"/>
        </w:trPr>
        <w:tc>
          <w:tcPr>
            <w:tcW w:w="0" w:type="auto"/>
            <w:hideMark/>
          </w:tcPr>
          <w:p w:rsidR="00D24AFC" w:rsidRDefault="00D24AFC" w:rsidP="00F913D3">
            <w:pPr>
              <w:spacing w:after="0" w:line="270" w:lineRule="atLeast"/>
              <w:rPr>
                <w:rFonts w:ascii="Arial" w:eastAsia="Times New Roman" w:hAnsi="Arial" w:cs="Arial"/>
                <w:color w:val="5B5B5B"/>
                <w:sz w:val="18"/>
                <w:szCs w:val="18"/>
                <w:lang w:eastAsia="en-GB"/>
              </w:rPr>
            </w:pPr>
            <w:r w:rsidRPr="00D24AFC">
              <w:rPr>
                <w:rFonts w:ascii="Arial" w:eastAsia="Times New Roman" w:hAnsi="Arial" w:cs="Arial"/>
                <w:color w:val="5B5B5B"/>
                <w:sz w:val="18"/>
                <w:szCs w:val="18"/>
                <w:lang w:eastAsia="en-GB"/>
              </w:rPr>
              <w:t>Our area of specialty is to provide transportation solutions for liquid cargoes such as Clean Petroleum Products, Edible Oils and easy chemicals. Over the years we have developed strong relationships with charterers, traders, owners and operators that enable us to secure tonnage and cargoes for our clients worldwide for spot voyages, consecutive voyages and time charters.</w:t>
            </w:r>
          </w:p>
          <w:p w:rsidR="00346468" w:rsidRDefault="00346468" w:rsidP="00F913D3">
            <w:pPr>
              <w:spacing w:after="0" w:line="270" w:lineRule="atLeast"/>
              <w:rPr>
                <w:rFonts w:ascii="Arial" w:eastAsia="Times New Roman" w:hAnsi="Arial" w:cs="Arial"/>
                <w:color w:val="5B5B5B"/>
                <w:sz w:val="18"/>
                <w:szCs w:val="18"/>
                <w:lang w:eastAsia="en-GB"/>
              </w:rPr>
            </w:pPr>
            <w:r w:rsidRPr="00346468">
              <w:rPr>
                <w:rFonts w:ascii="Arial" w:eastAsia="Times New Roman" w:hAnsi="Arial" w:cs="Arial"/>
                <w:color w:val="5B5B5B"/>
                <w:sz w:val="18"/>
                <w:szCs w:val="18"/>
                <w:lang w:eastAsia="en-GB"/>
              </w:rPr>
              <w:br/>
            </w:r>
            <w:r>
              <w:rPr>
                <w:rFonts w:ascii="Arial" w:eastAsia="Times New Roman" w:hAnsi="Arial" w:cs="Arial"/>
                <w:color w:val="5B5B5B"/>
                <w:sz w:val="18"/>
                <w:szCs w:val="18"/>
                <w:lang w:eastAsia="en-GB"/>
              </w:rPr>
              <w:t xml:space="preserve">This department is well staffed with </w:t>
            </w:r>
            <w:r w:rsidRPr="00346468">
              <w:rPr>
                <w:rFonts w:ascii="Arial" w:eastAsia="Times New Roman" w:hAnsi="Arial" w:cs="Arial"/>
                <w:color w:val="5B5B5B"/>
                <w:sz w:val="18"/>
                <w:szCs w:val="18"/>
                <w:lang w:eastAsia="en-GB"/>
              </w:rPr>
              <w:t xml:space="preserve">experienced brokers, </w:t>
            </w:r>
            <w:r>
              <w:rPr>
                <w:rFonts w:ascii="Arial" w:eastAsia="Times New Roman" w:hAnsi="Arial" w:cs="Arial"/>
                <w:color w:val="5B5B5B"/>
                <w:sz w:val="18"/>
                <w:szCs w:val="18"/>
                <w:lang w:eastAsia="en-GB"/>
              </w:rPr>
              <w:t>based in London</w:t>
            </w:r>
            <w:r w:rsidRPr="00346468">
              <w:rPr>
                <w:rFonts w:ascii="Arial" w:eastAsia="Times New Roman" w:hAnsi="Arial" w:cs="Arial"/>
                <w:color w:val="5B5B5B"/>
                <w:sz w:val="18"/>
                <w:szCs w:val="18"/>
                <w:lang w:eastAsia="en-GB"/>
              </w:rPr>
              <w:t xml:space="preserve">, which has been the cornerstone of maritime activities for centuries, Tanker Chartering was given the privilege and the comparative advantage of understanding and </w:t>
            </w:r>
            <w:r w:rsidR="00D24AFC" w:rsidRPr="00346468">
              <w:rPr>
                <w:rFonts w:ascii="Arial" w:eastAsia="Times New Roman" w:hAnsi="Arial" w:cs="Arial"/>
                <w:color w:val="5B5B5B"/>
                <w:sz w:val="18"/>
                <w:szCs w:val="18"/>
                <w:lang w:eastAsia="en-GB"/>
              </w:rPr>
              <w:t>analysing</w:t>
            </w:r>
            <w:r w:rsidRPr="00346468">
              <w:rPr>
                <w:rFonts w:ascii="Arial" w:eastAsia="Times New Roman" w:hAnsi="Arial" w:cs="Arial"/>
                <w:color w:val="5B5B5B"/>
                <w:sz w:val="18"/>
                <w:szCs w:val="18"/>
                <w:lang w:eastAsia="en-GB"/>
              </w:rPr>
              <w:t xml:space="preserve"> the needs of this industry.</w:t>
            </w:r>
          </w:p>
          <w:p w:rsidR="00346468" w:rsidRDefault="00346468" w:rsidP="00F913D3">
            <w:pPr>
              <w:spacing w:after="0" w:line="270" w:lineRule="atLeast"/>
              <w:rPr>
                <w:rFonts w:ascii="Arial" w:eastAsia="Times New Roman" w:hAnsi="Arial" w:cs="Arial"/>
                <w:color w:val="5B5B5B"/>
                <w:sz w:val="18"/>
                <w:szCs w:val="18"/>
                <w:lang w:eastAsia="en-GB"/>
              </w:rPr>
            </w:pPr>
          </w:p>
          <w:p w:rsidR="00346468" w:rsidRPr="00346468" w:rsidRDefault="00346468" w:rsidP="00F913D3">
            <w:pPr>
              <w:spacing w:after="0" w:line="270" w:lineRule="atLeast"/>
              <w:rPr>
                <w:rFonts w:ascii="Arial" w:eastAsia="Times New Roman" w:hAnsi="Arial" w:cs="Arial"/>
                <w:color w:val="5B5B5B"/>
                <w:sz w:val="18"/>
                <w:szCs w:val="18"/>
                <w:lang w:eastAsia="en-GB"/>
              </w:rPr>
            </w:pPr>
            <w:r w:rsidRPr="00346468">
              <w:rPr>
                <w:rFonts w:ascii="Arial" w:eastAsia="Times New Roman" w:hAnsi="Arial" w:cs="Arial"/>
                <w:color w:val="5B5B5B"/>
                <w:sz w:val="18"/>
                <w:szCs w:val="18"/>
                <w:lang w:eastAsia="en-GB"/>
              </w:rPr>
              <w:t xml:space="preserve">Furthermore, the close cooperation with </w:t>
            </w:r>
            <w:r>
              <w:rPr>
                <w:rFonts w:ascii="Arial" w:eastAsia="Times New Roman" w:hAnsi="Arial" w:cs="Arial"/>
                <w:color w:val="5B5B5B"/>
                <w:sz w:val="18"/>
                <w:szCs w:val="18"/>
                <w:lang w:eastAsia="en-GB"/>
              </w:rPr>
              <w:t>MAEL</w:t>
            </w:r>
            <w:r w:rsidRPr="00346468">
              <w:rPr>
                <w:rFonts w:ascii="Arial" w:eastAsia="Times New Roman" w:hAnsi="Arial" w:cs="Arial"/>
                <w:color w:val="5B5B5B"/>
                <w:sz w:val="18"/>
                <w:szCs w:val="18"/>
                <w:lang w:eastAsia="en-GB"/>
              </w:rPr>
              <w:t xml:space="preserve">’s Offices in </w:t>
            </w:r>
            <w:r>
              <w:rPr>
                <w:rFonts w:ascii="Arial" w:eastAsia="Times New Roman" w:hAnsi="Arial" w:cs="Arial"/>
                <w:color w:val="5B5B5B"/>
                <w:sz w:val="18"/>
                <w:szCs w:val="18"/>
                <w:lang w:eastAsia="en-GB"/>
              </w:rPr>
              <w:t>Lagos</w:t>
            </w:r>
            <w:r w:rsidRPr="00346468">
              <w:rPr>
                <w:rFonts w:ascii="Arial" w:eastAsia="Times New Roman" w:hAnsi="Arial" w:cs="Arial"/>
                <w:color w:val="5B5B5B"/>
                <w:sz w:val="18"/>
                <w:szCs w:val="18"/>
                <w:lang w:eastAsia="en-GB"/>
              </w:rPr>
              <w:t xml:space="preserve">, Dubai, </w:t>
            </w:r>
            <w:r>
              <w:rPr>
                <w:rFonts w:ascii="Arial" w:eastAsia="Times New Roman" w:hAnsi="Arial" w:cs="Arial"/>
                <w:color w:val="5B5B5B"/>
                <w:sz w:val="18"/>
                <w:szCs w:val="18"/>
                <w:lang w:eastAsia="en-GB"/>
              </w:rPr>
              <w:t>and Scandinavia</w:t>
            </w:r>
            <w:r w:rsidRPr="00346468">
              <w:rPr>
                <w:rFonts w:ascii="Arial" w:eastAsia="Times New Roman" w:hAnsi="Arial" w:cs="Arial"/>
                <w:color w:val="5B5B5B"/>
                <w:sz w:val="18"/>
                <w:szCs w:val="18"/>
                <w:lang w:eastAsia="en-GB"/>
              </w:rPr>
              <w:t xml:space="preserve"> tanker chartering has evolved as a link between local clients and global tanker markets. </w:t>
            </w:r>
            <w:r w:rsidRPr="00346468">
              <w:rPr>
                <w:rFonts w:ascii="Arial" w:eastAsia="Times New Roman" w:hAnsi="Arial" w:cs="Arial"/>
                <w:color w:val="5B5B5B"/>
                <w:sz w:val="18"/>
                <w:szCs w:val="18"/>
                <w:lang w:eastAsia="en-GB"/>
              </w:rPr>
              <w:br/>
            </w:r>
            <w:r w:rsidRPr="00346468">
              <w:rPr>
                <w:rFonts w:ascii="Arial" w:eastAsia="Times New Roman" w:hAnsi="Arial" w:cs="Arial"/>
                <w:color w:val="5B5B5B"/>
                <w:sz w:val="18"/>
                <w:szCs w:val="18"/>
                <w:lang w:eastAsia="en-GB"/>
              </w:rPr>
              <w:br/>
            </w:r>
            <w:r>
              <w:rPr>
                <w:rFonts w:ascii="Arial" w:eastAsia="Times New Roman" w:hAnsi="Arial" w:cs="Arial"/>
                <w:b/>
                <w:bCs/>
                <w:color w:val="5B5B5B"/>
                <w:sz w:val="18"/>
                <w:szCs w:val="18"/>
                <w:lang w:eastAsia="en-GB"/>
              </w:rPr>
              <w:t>MAEL</w:t>
            </w:r>
            <w:r w:rsidRPr="00346468">
              <w:rPr>
                <w:rFonts w:ascii="Arial" w:eastAsia="Times New Roman" w:hAnsi="Arial" w:cs="Arial"/>
                <w:b/>
                <w:bCs/>
                <w:color w:val="5B5B5B"/>
                <w:sz w:val="18"/>
                <w:szCs w:val="18"/>
                <w:lang w:eastAsia="en-GB"/>
              </w:rPr>
              <w:t>’s Tanker Chartering Department is divided into two segments:</w:t>
            </w:r>
          </w:p>
          <w:p w:rsidR="00346468" w:rsidRPr="00346468" w:rsidRDefault="00346468" w:rsidP="00F913D3">
            <w:pPr>
              <w:numPr>
                <w:ilvl w:val="0"/>
                <w:numId w:val="4"/>
              </w:numPr>
              <w:spacing w:before="100" w:beforeAutospacing="1" w:after="100" w:afterAutospacing="1" w:line="270" w:lineRule="atLeast"/>
              <w:ind w:left="0"/>
              <w:rPr>
                <w:rFonts w:ascii="Arial" w:eastAsia="Times New Roman" w:hAnsi="Arial" w:cs="Arial"/>
                <w:color w:val="5B5B5B"/>
                <w:sz w:val="18"/>
                <w:szCs w:val="18"/>
                <w:lang w:eastAsia="en-GB"/>
              </w:rPr>
            </w:pPr>
            <w:r w:rsidRPr="00346468">
              <w:rPr>
                <w:rFonts w:ascii="Arial" w:eastAsia="Times New Roman" w:hAnsi="Arial" w:cs="Arial"/>
                <w:color w:val="5B5B5B"/>
                <w:sz w:val="18"/>
                <w:szCs w:val="18"/>
                <w:lang w:eastAsia="en-GB"/>
              </w:rPr>
              <w:t xml:space="preserve">• The Dirty Petroleum Products (DPP) desk, specialized in crude and fuel oil transportation, covering the whole range of vessel sizes (from small tankers up to VLCCs), and </w:t>
            </w:r>
          </w:p>
          <w:p w:rsidR="00346468" w:rsidRPr="00346468" w:rsidRDefault="00346468" w:rsidP="00F913D3">
            <w:pPr>
              <w:numPr>
                <w:ilvl w:val="0"/>
                <w:numId w:val="4"/>
              </w:numPr>
              <w:spacing w:before="100" w:beforeAutospacing="1" w:after="100" w:afterAutospacing="1" w:line="270" w:lineRule="atLeast"/>
              <w:ind w:left="0"/>
              <w:rPr>
                <w:rFonts w:ascii="Arial" w:eastAsia="Times New Roman" w:hAnsi="Arial" w:cs="Arial"/>
                <w:color w:val="5B5B5B"/>
                <w:sz w:val="18"/>
                <w:szCs w:val="18"/>
                <w:lang w:eastAsia="en-GB"/>
              </w:rPr>
            </w:pPr>
            <w:r w:rsidRPr="00346468">
              <w:rPr>
                <w:rFonts w:ascii="Arial" w:eastAsia="Times New Roman" w:hAnsi="Arial" w:cs="Arial"/>
                <w:color w:val="5B5B5B"/>
                <w:sz w:val="18"/>
                <w:szCs w:val="18"/>
                <w:lang w:eastAsia="en-GB"/>
              </w:rPr>
              <w:t>• The Clean Petroleum Products (CPP) desk which deals with refined oil products, as well as, chemical products.</w:t>
            </w:r>
          </w:p>
          <w:p w:rsidR="00346468" w:rsidRPr="00346468" w:rsidRDefault="00346468" w:rsidP="00F913D3">
            <w:pPr>
              <w:spacing w:after="0" w:line="270" w:lineRule="atLeast"/>
              <w:rPr>
                <w:rFonts w:ascii="Arial" w:eastAsia="Times New Roman" w:hAnsi="Arial" w:cs="Arial"/>
                <w:color w:val="5B5B5B"/>
                <w:sz w:val="18"/>
                <w:szCs w:val="18"/>
                <w:lang w:eastAsia="en-GB"/>
              </w:rPr>
            </w:pPr>
            <w:r w:rsidRPr="00346468">
              <w:rPr>
                <w:rFonts w:ascii="Arial" w:eastAsia="Times New Roman" w:hAnsi="Arial" w:cs="Arial"/>
                <w:color w:val="5B5B5B"/>
                <w:sz w:val="18"/>
                <w:szCs w:val="18"/>
                <w:lang w:eastAsia="en-GB"/>
              </w:rPr>
              <w:t xml:space="preserve">Both desks handle all aspects of spot chartering, projects and </w:t>
            </w:r>
            <w:r w:rsidRPr="00346468">
              <w:rPr>
                <w:rFonts w:ascii="Arial" w:eastAsia="Times New Roman" w:hAnsi="Arial" w:cs="Arial"/>
                <w:b/>
                <w:bCs/>
                <w:color w:val="5B5B5B"/>
                <w:sz w:val="18"/>
                <w:szCs w:val="18"/>
                <w:lang w:eastAsia="en-GB"/>
              </w:rPr>
              <w:t>Contracts of Affreightment</w:t>
            </w:r>
            <w:r w:rsidRPr="00346468">
              <w:rPr>
                <w:rFonts w:ascii="Arial" w:eastAsia="Times New Roman" w:hAnsi="Arial" w:cs="Arial"/>
                <w:color w:val="5B5B5B"/>
                <w:sz w:val="18"/>
                <w:szCs w:val="18"/>
                <w:lang w:eastAsia="en-GB"/>
              </w:rPr>
              <w:t xml:space="preserve">. </w:t>
            </w:r>
            <w:r w:rsidRPr="00346468">
              <w:rPr>
                <w:rFonts w:ascii="Arial" w:eastAsia="Times New Roman" w:hAnsi="Arial" w:cs="Arial"/>
                <w:color w:val="5B5B5B"/>
                <w:sz w:val="18"/>
                <w:szCs w:val="18"/>
                <w:lang w:eastAsia="en-GB"/>
              </w:rPr>
              <w:br/>
            </w:r>
            <w:r w:rsidRPr="00346468">
              <w:rPr>
                <w:rFonts w:ascii="Arial" w:eastAsia="Times New Roman" w:hAnsi="Arial" w:cs="Arial"/>
                <w:color w:val="5B5B5B"/>
                <w:sz w:val="18"/>
                <w:szCs w:val="18"/>
                <w:lang w:eastAsia="en-GB"/>
              </w:rPr>
              <w:br/>
              <w:t xml:space="preserve">Through our </w:t>
            </w:r>
            <w:r w:rsidR="00D24AFC" w:rsidRPr="00346468">
              <w:rPr>
                <w:rFonts w:ascii="Arial" w:eastAsia="Times New Roman" w:hAnsi="Arial" w:cs="Arial"/>
                <w:color w:val="5B5B5B"/>
                <w:sz w:val="18"/>
                <w:szCs w:val="18"/>
                <w:lang w:eastAsia="en-GB"/>
              </w:rPr>
              <w:t>skilful</w:t>
            </w:r>
            <w:r w:rsidRPr="00346468">
              <w:rPr>
                <w:rFonts w:ascii="Arial" w:eastAsia="Times New Roman" w:hAnsi="Arial" w:cs="Arial"/>
                <w:color w:val="5B5B5B"/>
                <w:sz w:val="18"/>
                <w:szCs w:val="18"/>
                <w:lang w:eastAsia="en-GB"/>
              </w:rPr>
              <w:t xml:space="preserve"> and experienced shipbroking team, we take pride in providing high quality services to our Clients, by ensuring prompt and cost effective solutions. </w:t>
            </w:r>
          </w:p>
        </w:tc>
      </w:tr>
      <w:tr w:rsidR="000B52D2" w:rsidRPr="000B52D2" w:rsidTr="000B52D2">
        <w:trPr>
          <w:tblCellSpacing w:w="0" w:type="dxa"/>
        </w:trPr>
        <w:tc>
          <w:tcPr>
            <w:tcW w:w="5000" w:type="pct"/>
            <w:tcMar>
              <w:top w:w="765" w:type="dxa"/>
              <w:left w:w="0" w:type="dxa"/>
              <w:bottom w:w="225" w:type="dxa"/>
              <w:right w:w="0" w:type="dxa"/>
            </w:tcMar>
            <w:vAlign w:val="center"/>
            <w:hideMark/>
          </w:tcPr>
          <w:p w:rsidR="00D24AFC" w:rsidRPr="00D24AFC" w:rsidRDefault="00D24AFC" w:rsidP="00D24AFC">
            <w:pPr>
              <w:shd w:val="clear" w:color="auto" w:fill="EEEEEE"/>
              <w:spacing w:after="0" w:line="270" w:lineRule="atLeast"/>
              <w:rPr>
                <w:rFonts w:ascii="Ubuntu" w:eastAsia="Times New Roman" w:hAnsi="Ubuntu" w:cs="Times New Roman"/>
                <w:color w:val="444444"/>
                <w:sz w:val="36"/>
                <w:szCs w:val="36"/>
                <w:lang w:val="en-US" w:eastAsia="en-GB"/>
              </w:rPr>
            </w:pPr>
            <w:r w:rsidRPr="00D24AFC">
              <w:rPr>
                <w:rFonts w:ascii="Ubuntu" w:eastAsia="Times New Roman" w:hAnsi="Ubuntu" w:cs="Times New Roman"/>
                <w:b/>
                <w:bCs/>
                <w:color w:val="444444"/>
                <w:sz w:val="36"/>
                <w:szCs w:val="36"/>
                <w:lang w:val="en-US" w:eastAsia="en-GB"/>
              </w:rPr>
              <w:lastRenderedPageBreak/>
              <w:t>Commercial Management:</w:t>
            </w:r>
            <w:r w:rsidRPr="00346468">
              <w:rPr>
                <w:rFonts w:ascii="Ubuntu" w:eastAsia="Times New Roman" w:hAnsi="Ubuntu" w:cs="Times New Roman"/>
                <w:color w:val="444444"/>
                <w:sz w:val="36"/>
                <w:szCs w:val="36"/>
                <w:lang w:val="en-US" w:eastAsia="en-GB"/>
              </w:rPr>
              <w:t xml:space="preserve"> </w:t>
            </w:r>
          </w:p>
          <w:p w:rsidR="00D24AFC" w:rsidRDefault="00D24AFC" w:rsidP="00D24AFC">
            <w:pPr>
              <w:shd w:val="clear" w:color="auto" w:fill="EEEEEE"/>
              <w:spacing w:after="0" w:line="270" w:lineRule="atLeast"/>
              <w:rPr>
                <w:rFonts w:ascii="Ubuntu" w:eastAsia="Times New Roman" w:hAnsi="Ubuntu" w:cs="Times New Roman"/>
                <w:color w:val="444444"/>
                <w:sz w:val="23"/>
                <w:szCs w:val="23"/>
                <w:lang w:val="en-US" w:eastAsia="en-GB"/>
              </w:rPr>
            </w:pPr>
          </w:p>
          <w:p w:rsidR="00D24AFC" w:rsidRDefault="00D24AFC" w:rsidP="00D24AFC">
            <w:pPr>
              <w:shd w:val="clear" w:color="auto" w:fill="EEEEEE"/>
              <w:spacing w:after="0" w:line="270" w:lineRule="atLeast"/>
              <w:rPr>
                <w:rFonts w:ascii="Ubuntu" w:eastAsia="Times New Roman" w:hAnsi="Ubuntu" w:cs="Times New Roman"/>
                <w:color w:val="444444"/>
                <w:sz w:val="23"/>
                <w:szCs w:val="23"/>
                <w:lang w:val="en-US" w:eastAsia="en-GB"/>
              </w:rPr>
            </w:pPr>
            <w:r>
              <w:rPr>
                <w:rFonts w:ascii="Ubuntu" w:eastAsia="Times New Roman" w:hAnsi="Ubuntu" w:cs="Times New Roman"/>
                <w:color w:val="444444"/>
                <w:sz w:val="23"/>
                <w:szCs w:val="23"/>
                <w:lang w:val="en-US" w:eastAsia="en-GB"/>
              </w:rPr>
              <w:t xml:space="preserve">At </w:t>
            </w:r>
            <w:proofErr w:type="spellStart"/>
            <w:r>
              <w:rPr>
                <w:rFonts w:ascii="Ubuntu" w:eastAsia="Times New Roman" w:hAnsi="Ubuntu" w:cs="Times New Roman"/>
                <w:color w:val="444444"/>
                <w:sz w:val="23"/>
                <w:szCs w:val="23"/>
                <w:lang w:val="en-US" w:eastAsia="en-GB"/>
              </w:rPr>
              <w:t>Mael</w:t>
            </w:r>
            <w:proofErr w:type="spellEnd"/>
            <w:r>
              <w:rPr>
                <w:rFonts w:ascii="Ubuntu" w:eastAsia="Times New Roman" w:hAnsi="Ubuntu" w:cs="Times New Roman"/>
                <w:color w:val="444444"/>
                <w:sz w:val="23"/>
                <w:szCs w:val="23"/>
                <w:lang w:val="en-US" w:eastAsia="en-GB"/>
              </w:rPr>
              <w:t xml:space="preserve"> Ship Management Co we offer </w:t>
            </w:r>
            <w:r w:rsidRPr="00346468">
              <w:rPr>
                <w:rFonts w:ascii="Ubuntu" w:eastAsia="Times New Roman" w:hAnsi="Ubuntu" w:cs="Times New Roman"/>
                <w:color w:val="444444"/>
                <w:sz w:val="23"/>
                <w:szCs w:val="23"/>
                <w:lang w:val="en-US" w:eastAsia="en-GB"/>
              </w:rPr>
              <w:t>Commercial m</w:t>
            </w:r>
            <w:r>
              <w:rPr>
                <w:rFonts w:ascii="Ubuntu" w:eastAsia="Times New Roman" w:hAnsi="Ubuntu" w:cs="Times New Roman"/>
                <w:color w:val="444444"/>
                <w:sz w:val="23"/>
                <w:szCs w:val="23"/>
                <w:lang w:val="en-US" w:eastAsia="en-GB"/>
              </w:rPr>
              <w:t xml:space="preserve">anagement of individual tankers assisting owners in securing Cargoes and good Charter rates, </w:t>
            </w:r>
            <w:r w:rsidRPr="00346468">
              <w:rPr>
                <w:rFonts w:ascii="Ubuntu" w:eastAsia="Times New Roman" w:hAnsi="Ubuntu" w:cs="Times New Roman"/>
                <w:color w:val="444444"/>
                <w:sz w:val="23"/>
                <w:szCs w:val="23"/>
                <w:lang w:val="en-US" w:eastAsia="en-GB"/>
              </w:rPr>
              <w:t>Charter</w:t>
            </w:r>
            <w:r w:rsidRPr="00346468">
              <w:rPr>
                <w:rFonts w:ascii="Ubuntu" w:eastAsia="Times New Roman" w:hAnsi="Ubuntu" w:cs="Times New Roman"/>
                <w:color w:val="444444"/>
                <w:sz w:val="23"/>
                <w:szCs w:val="23"/>
                <w:lang w:val="en-US" w:eastAsia="en-GB"/>
              </w:rPr>
              <w:t xml:space="preserve"> party negotiations, voyage estimations, port agency and canal cost handling, bunkering, market analysis, diversification to alternative trading routes for minimizing waiting time and increase profits.</w:t>
            </w:r>
          </w:p>
          <w:p w:rsidR="00D24AFC" w:rsidRDefault="00D24AFC" w:rsidP="00D24AFC">
            <w:pPr>
              <w:shd w:val="clear" w:color="auto" w:fill="EEEEEE"/>
              <w:spacing w:after="0" w:line="270" w:lineRule="atLeast"/>
              <w:rPr>
                <w:rFonts w:ascii="Ubuntu" w:eastAsia="Times New Roman" w:hAnsi="Ubuntu" w:cs="Times New Roman"/>
                <w:color w:val="444444"/>
                <w:sz w:val="23"/>
                <w:szCs w:val="23"/>
                <w:lang w:val="en-US" w:eastAsia="en-GB"/>
              </w:rPr>
            </w:pPr>
          </w:p>
          <w:p w:rsidR="00D24AFC" w:rsidRPr="00346468" w:rsidRDefault="00D24AFC" w:rsidP="00D24AFC">
            <w:pPr>
              <w:shd w:val="clear" w:color="auto" w:fill="EEEEEE"/>
              <w:spacing w:after="0" w:line="270" w:lineRule="atLeast"/>
              <w:rPr>
                <w:rFonts w:ascii="Ubuntu" w:eastAsia="Times New Roman" w:hAnsi="Ubuntu" w:cs="Times New Roman"/>
                <w:color w:val="444444"/>
                <w:sz w:val="23"/>
                <w:szCs w:val="23"/>
                <w:lang w:eastAsia="en-GB"/>
              </w:rPr>
            </w:pPr>
            <w:r>
              <w:rPr>
                <w:rFonts w:ascii="Ubuntu" w:eastAsia="Times New Roman" w:hAnsi="Ubuntu" w:cs="Times New Roman"/>
                <w:color w:val="444444"/>
                <w:sz w:val="23"/>
                <w:szCs w:val="23"/>
                <w:lang w:eastAsia="en-GB"/>
              </w:rPr>
              <w:t>We have a very strong network with most Major International Trading Companies and use this to ensure Vessel’s under our management are always gainfully employed.</w:t>
            </w:r>
          </w:p>
          <w:p w:rsidR="00D24AFC" w:rsidRDefault="00D24AFC" w:rsidP="000B52D2">
            <w:pPr>
              <w:spacing w:after="345" w:line="600" w:lineRule="atLeast"/>
              <w:rPr>
                <w:rFonts w:ascii="Times New Roman" w:eastAsia="Times New Roman" w:hAnsi="Times New Roman" w:cs="Times New Roman"/>
                <w:color w:val="000000"/>
                <w:sz w:val="48"/>
                <w:szCs w:val="48"/>
                <w:lang w:eastAsia="en-GB"/>
              </w:rPr>
            </w:pPr>
          </w:p>
          <w:p w:rsidR="000B52D2" w:rsidRPr="000B52D2" w:rsidRDefault="000B52D2" w:rsidP="000B52D2">
            <w:pPr>
              <w:spacing w:after="345" w:line="600" w:lineRule="atLeast"/>
              <w:rPr>
                <w:rFonts w:ascii="Times New Roman" w:eastAsia="Times New Roman" w:hAnsi="Times New Roman" w:cs="Times New Roman"/>
                <w:color w:val="000000"/>
                <w:sz w:val="48"/>
                <w:szCs w:val="48"/>
                <w:lang w:eastAsia="en-GB"/>
              </w:rPr>
            </w:pPr>
            <w:r w:rsidRPr="000B52D2">
              <w:rPr>
                <w:rFonts w:ascii="Times New Roman" w:eastAsia="Times New Roman" w:hAnsi="Times New Roman" w:cs="Times New Roman"/>
                <w:color w:val="000000"/>
                <w:sz w:val="48"/>
                <w:szCs w:val="48"/>
                <w:lang w:eastAsia="en-GB"/>
              </w:rPr>
              <w:t xml:space="preserve">Sale &amp; Purchase </w:t>
            </w:r>
          </w:p>
        </w:tc>
      </w:tr>
    </w:tbl>
    <w:p w:rsidR="000B52D2" w:rsidRPr="000B52D2" w:rsidRDefault="000B52D2" w:rsidP="000B52D2">
      <w:pPr>
        <w:shd w:val="clear" w:color="auto" w:fill="EEEEEE"/>
        <w:spacing w:after="0" w:line="270" w:lineRule="atLeast"/>
        <w:rPr>
          <w:rFonts w:ascii="Arial" w:eastAsia="Times New Roman" w:hAnsi="Arial" w:cs="Arial"/>
          <w:vanish/>
          <w:color w:val="5B5B5B"/>
          <w:sz w:val="18"/>
          <w:szCs w:val="18"/>
          <w:lang w:eastAsia="en-GB"/>
        </w:rPr>
      </w:pPr>
    </w:p>
    <w:tbl>
      <w:tblPr>
        <w:tblW w:w="5000" w:type="pct"/>
        <w:tblCellSpacing w:w="0" w:type="dxa"/>
        <w:tblCellMar>
          <w:left w:w="0" w:type="dxa"/>
          <w:right w:w="0" w:type="dxa"/>
        </w:tblCellMar>
        <w:tblLook w:val="04A0" w:firstRow="1" w:lastRow="0" w:firstColumn="1" w:lastColumn="0" w:noHBand="0" w:noVBand="1"/>
      </w:tblPr>
      <w:tblGrid>
        <w:gridCol w:w="9026"/>
      </w:tblGrid>
      <w:tr w:rsidR="000B52D2" w:rsidRPr="000B52D2" w:rsidTr="000B52D2">
        <w:trPr>
          <w:tblCellSpacing w:w="0" w:type="dxa"/>
        </w:trPr>
        <w:tc>
          <w:tcPr>
            <w:tcW w:w="0" w:type="auto"/>
            <w:hideMark/>
          </w:tcPr>
          <w:p w:rsidR="00346468" w:rsidRDefault="000B52D2" w:rsidP="00346468">
            <w:pPr>
              <w:spacing w:after="0" w:line="270" w:lineRule="atLeast"/>
              <w:rPr>
                <w:rFonts w:ascii="Arial" w:eastAsia="Times New Roman" w:hAnsi="Arial" w:cs="Arial"/>
                <w:color w:val="5B5B5B"/>
                <w:sz w:val="18"/>
                <w:szCs w:val="18"/>
                <w:lang w:eastAsia="en-GB"/>
              </w:rPr>
            </w:pPr>
            <w:r w:rsidRPr="000B52D2">
              <w:rPr>
                <w:rFonts w:ascii="Arial" w:eastAsia="Times New Roman" w:hAnsi="Arial" w:cs="Arial"/>
                <w:color w:val="5B5B5B"/>
                <w:sz w:val="18"/>
                <w:szCs w:val="18"/>
                <w:lang w:eastAsia="en-GB"/>
              </w:rPr>
              <w:t>Our sizeable s</w:t>
            </w:r>
            <w:r w:rsidR="00346468">
              <w:rPr>
                <w:rFonts w:ascii="Arial" w:eastAsia="Times New Roman" w:hAnsi="Arial" w:cs="Arial"/>
                <w:color w:val="5B5B5B"/>
                <w:sz w:val="18"/>
                <w:szCs w:val="18"/>
                <w:lang w:eastAsia="en-GB"/>
              </w:rPr>
              <w:t xml:space="preserve">econd hand ship sales team of 5 experienced shipbrokers </w:t>
            </w:r>
            <w:r w:rsidRPr="000B52D2">
              <w:rPr>
                <w:rFonts w:ascii="Arial" w:eastAsia="Times New Roman" w:hAnsi="Arial" w:cs="Arial"/>
                <w:color w:val="5B5B5B"/>
                <w:sz w:val="18"/>
                <w:szCs w:val="18"/>
                <w:lang w:eastAsia="en-GB"/>
              </w:rPr>
              <w:t xml:space="preserve">deal with the majority of types and sizes of vessels </w:t>
            </w:r>
            <w:r w:rsidR="00346468">
              <w:rPr>
                <w:rFonts w:ascii="Arial" w:eastAsia="Times New Roman" w:hAnsi="Arial" w:cs="Arial"/>
                <w:color w:val="5B5B5B"/>
                <w:sz w:val="18"/>
                <w:szCs w:val="18"/>
                <w:lang w:eastAsia="en-GB"/>
              </w:rPr>
              <w:t>with our speciality being T</w:t>
            </w:r>
            <w:r w:rsidRPr="000B52D2">
              <w:rPr>
                <w:rFonts w:ascii="Arial" w:eastAsia="Times New Roman" w:hAnsi="Arial" w:cs="Arial"/>
                <w:color w:val="5B5B5B"/>
                <w:sz w:val="18"/>
                <w:szCs w:val="18"/>
                <w:lang w:eastAsia="en-GB"/>
              </w:rPr>
              <w:t>anker</w:t>
            </w:r>
            <w:r w:rsidR="00346468">
              <w:rPr>
                <w:rFonts w:ascii="Arial" w:eastAsia="Times New Roman" w:hAnsi="Arial" w:cs="Arial"/>
                <w:color w:val="5B5B5B"/>
                <w:sz w:val="18"/>
                <w:szCs w:val="18"/>
                <w:lang w:eastAsia="en-GB"/>
              </w:rPr>
              <w:t xml:space="preserve"> Vessels</w:t>
            </w:r>
            <w:r w:rsidRPr="000B52D2">
              <w:rPr>
                <w:rFonts w:ascii="Arial" w:eastAsia="Times New Roman" w:hAnsi="Arial" w:cs="Arial"/>
                <w:color w:val="5B5B5B"/>
                <w:sz w:val="18"/>
                <w:szCs w:val="18"/>
                <w:lang w:eastAsia="en-GB"/>
              </w:rPr>
              <w:t>.</w:t>
            </w:r>
            <w:r w:rsidRPr="000B52D2">
              <w:rPr>
                <w:rFonts w:ascii="Arial" w:eastAsia="Times New Roman" w:hAnsi="Arial" w:cs="Arial"/>
                <w:color w:val="5B5B5B"/>
                <w:sz w:val="18"/>
                <w:szCs w:val="18"/>
                <w:lang w:eastAsia="en-GB"/>
              </w:rPr>
              <w:br/>
            </w:r>
            <w:r w:rsidRPr="000B52D2">
              <w:rPr>
                <w:rFonts w:ascii="Arial" w:eastAsia="Times New Roman" w:hAnsi="Arial" w:cs="Arial"/>
                <w:color w:val="5B5B5B"/>
                <w:sz w:val="18"/>
                <w:szCs w:val="18"/>
                <w:lang w:eastAsia="en-GB"/>
              </w:rPr>
              <w:br/>
              <w:t xml:space="preserve">The </w:t>
            </w:r>
            <w:r w:rsidR="00346468" w:rsidRPr="000B52D2">
              <w:rPr>
                <w:rFonts w:ascii="Arial" w:eastAsia="Times New Roman" w:hAnsi="Arial" w:cs="Arial"/>
                <w:color w:val="5B5B5B"/>
                <w:sz w:val="18"/>
                <w:szCs w:val="18"/>
                <w:lang w:eastAsia="en-GB"/>
              </w:rPr>
              <w:t>worldwide</w:t>
            </w:r>
            <w:r w:rsidRPr="000B52D2">
              <w:rPr>
                <w:rFonts w:ascii="Arial" w:eastAsia="Times New Roman" w:hAnsi="Arial" w:cs="Arial"/>
                <w:color w:val="5B5B5B"/>
                <w:sz w:val="18"/>
                <w:szCs w:val="18"/>
                <w:lang w:eastAsia="en-GB"/>
              </w:rPr>
              <w:t xml:space="preserve"> network of correspondents that </w:t>
            </w:r>
            <w:r w:rsidR="00346468">
              <w:rPr>
                <w:rFonts w:ascii="Arial" w:eastAsia="Times New Roman" w:hAnsi="Arial" w:cs="Arial"/>
                <w:color w:val="5B5B5B"/>
                <w:sz w:val="18"/>
                <w:szCs w:val="18"/>
                <w:lang w:eastAsia="en-GB"/>
              </w:rPr>
              <w:t>MAEL</w:t>
            </w:r>
            <w:r w:rsidRPr="000B52D2">
              <w:rPr>
                <w:rFonts w:ascii="Arial" w:eastAsia="Times New Roman" w:hAnsi="Arial" w:cs="Arial"/>
                <w:color w:val="5B5B5B"/>
                <w:sz w:val="18"/>
                <w:szCs w:val="18"/>
                <w:lang w:eastAsia="en-GB"/>
              </w:rPr>
              <w:t xml:space="preserve"> has created within the shipping community, along with the use of all modern means of communication provides us with an excellent knowledge of the market and enables us to offer to our clients timely, with accurate and up to date information as well as a global coverage of any acquisition opportunity at a very early stage.</w:t>
            </w:r>
            <w:r w:rsidRPr="000B52D2">
              <w:rPr>
                <w:rFonts w:ascii="Arial" w:eastAsia="Times New Roman" w:hAnsi="Arial" w:cs="Arial"/>
                <w:color w:val="5B5B5B"/>
                <w:sz w:val="18"/>
                <w:szCs w:val="18"/>
                <w:lang w:eastAsia="en-GB"/>
              </w:rPr>
              <w:br/>
            </w:r>
            <w:r w:rsidRPr="000B52D2">
              <w:rPr>
                <w:rFonts w:ascii="Arial" w:eastAsia="Times New Roman" w:hAnsi="Arial" w:cs="Arial"/>
                <w:color w:val="5B5B5B"/>
                <w:sz w:val="18"/>
                <w:szCs w:val="18"/>
                <w:lang w:eastAsia="en-GB"/>
              </w:rPr>
              <w:br/>
            </w:r>
            <w:r w:rsidR="00346468">
              <w:rPr>
                <w:rFonts w:ascii="Arial" w:eastAsia="Times New Roman" w:hAnsi="Arial" w:cs="Arial"/>
                <w:color w:val="5B5B5B"/>
                <w:sz w:val="18"/>
                <w:szCs w:val="18"/>
                <w:lang w:eastAsia="en-GB"/>
              </w:rPr>
              <w:t xml:space="preserve">In addition to </w:t>
            </w:r>
            <w:r w:rsidRPr="000B52D2">
              <w:rPr>
                <w:rFonts w:ascii="Arial" w:eastAsia="Times New Roman" w:hAnsi="Arial" w:cs="Arial"/>
                <w:color w:val="5B5B5B"/>
                <w:sz w:val="18"/>
                <w:szCs w:val="18"/>
                <w:lang w:eastAsia="en-GB"/>
              </w:rPr>
              <w:t xml:space="preserve">second hand Sale &amp; </w:t>
            </w:r>
            <w:r w:rsidR="00346468" w:rsidRPr="000B52D2">
              <w:rPr>
                <w:rFonts w:ascii="Arial" w:eastAsia="Times New Roman" w:hAnsi="Arial" w:cs="Arial"/>
                <w:color w:val="5B5B5B"/>
                <w:sz w:val="18"/>
                <w:szCs w:val="18"/>
                <w:lang w:eastAsia="en-GB"/>
              </w:rPr>
              <w:t>Purchase,</w:t>
            </w:r>
            <w:r w:rsidRPr="000B52D2">
              <w:rPr>
                <w:rFonts w:ascii="Arial" w:eastAsia="Times New Roman" w:hAnsi="Arial" w:cs="Arial"/>
                <w:color w:val="5B5B5B"/>
                <w:sz w:val="18"/>
                <w:szCs w:val="18"/>
                <w:lang w:eastAsia="en-GB"/>
              </w:rPr>
              <w:t xml:space="preserve"> the sale of ships for demolition is one of the departments' core activities. We enjoy enormous support from </w:t>
            </w:r>
            <w:r w:rsidR="00346468" w:rsidRPr="000B52D2">
              <w:rPr>
                <w:rFonts w:ascii="Arial" w:eastAsia="Times New Roman" w:hAnsi="Arial" w:cs="Arial"/>
                <w:color w:val="5B5B5B"/>
                <w:sz w:val="18"/>
                <w:szCs w:val="18"/>
                <w:lang w:eastAsia="en-GB"/>
              </w:rPr>
              <w:t>ship-owners</w:t>
            </w:r>
            <w:r w:rsidRPr="000B52D2">
              <w:rPr>
                <w:rFonts w:ascii="Arial" w:eastAsia="Times New Roman" w:hAnsi="Arial" w:cs="Arial"/>
                <w:color w:val="5B5B5B"/>
                <w:sz w:val="18"/>
                <w:szCs w:val="18"/>
                <w:lang w:eastAsia="en-GB"/>
              </w:rPr>
              <w:t xml:space="preserve"> and A1 cash buyers all over the world (especially China/India/Bangladesh/Pakistan/Turkey)</w:t>
            </w:r>
            <w:r w:rsidR="00346468">
              <w:rPr>
                <w:rFonts w:ascii="Arial" w:eastAsia="Times New Roman" w:hAnsi="Arial" w:cs="Arial"/>
                <w:color w:val="5B5B5B"/>
                <w:sz w:val="18"/>
                <w:szCs w:val="18"/>
                <w:lang w:eastAsia="en-GB"/>
              </w:rPr>
              <w:t>.</w:t>
            </w:r>
          </w:p>
          <w:p w:rsidR="00346468" w:rsidRDefault="00346468" w:rsidP="00346468">
            <w:pPr>
              <w:spacing w:after="0" w:line="270" w:lineRule="atLeast"/>
              <w:rPr>
                <w:rFonts w:ascii="Arial" w:eastAsia="Times New Roman" w:hAnsi="Arial" w:cs="Arial"/>
                <w:color w:val="5B5B5B"/>
                <w:sz w:val="18"/>
                <w:szCs w:val="18"/>
                <w:lang w:eastAsia="en-GB"/>
              </w:rPr>
            </w:pPr>
          </w:p>
          <w:p w:rsidR="00346468" w:rsidRDefault="000B52D2" w:rsidP="00346468">
            <w:pPr>
              <w:spacing w:after="0" w:line="270" w:lineRule="atLeast"/>
              <w:rPr>
                <w:rFonts w:ascii="Arial" w:eastAsia="Times New Roman" w:hAnsi="Arial" w:cs="Arial"/>
                <w:color w:val="5B5B5B"/>
                <w:sz w:val="18"/>
                <w:szCs w:val="18"/>
                <w:lang w:eastAsia="en-GB"/>
              </w:rPr>
            </w:pPr>
            <w:r w:rsidRPr="000B52D2">
              <w:rPr>
                <w:rFonts w:ascii="Arial" w:eastAsia="Times New Roman" w:hAnsi="Arial" w:cs="Arial"/>
                <w:color w:val="5B5B5B"/>
                <w:sz w:val="18"/>
                <w:szCs w:val="18"/>
                <w:lang w:eastAsia="en-GB"/>
              </w:rPr>
              <w:t xml:space="preserve">Our wide knowledge of the market and the bulk of information received allow us to act as ship valuators of tankers and in this respect we are frequently called upon to provide evaluations for </w:t>
            </w:r>
            <w:r w:rsidR="00346468" w:rsidRPr="000B52D2">
              <w:rPr>
                <w:rFonts w:ascii="Arial" w:eastAsia="Times New Roman" w:hAnsi="Arial" w:cs="Arial"/>
                <w:color w:val="5B5B5B"/>
                <w:sz w:val="18"/>
                <w:szCs w:val="18"/>
                <w:lang w:eastAsia="en-GB"/>
              </w:rPr>
              <w:t>ship-owners</w:t>
            </w:r>
            <w:r w:rsidRPr="000B52D2">
              <w:rPr>
                <w:rFonts w:ascii="Arial" w:eastAsia="Times New Roman" w:hAnsi="Arial" w:cs="Arial"/>
                <w:color w:val="5B5B5B"/>
                <w:sz w:val="18"/>
                <w:szCs w:val="18"/>
                <w:lang w:eastAsia="en-GB"/>
              </w:rPr>
              <w:t xml:space="preserve"> and financial institutions.</w:t>
            </w:r>
            <w:r w:rsidRPr="000B52D2">
              <w:rPr>
                <w:rFonts w:ascii="Arial" w:eastAsia="Times New Roman" w:hAnsi="Arial" w:cs="Arial"/>
                <w:color w:val="5B5B5B"/>
                <w:sz w:val="18"/>
                <w:szCs w:val="18"/>
                <w:lang w:eastAsia="en-GB"/>
              </w:rPr>
              <w:br/>
            </w:r>
            <w:r w:rsidRPr="000B52D2">
              <w:rPr>
                <w:rFonts w:ascii="Arial" w:eastAsia="Times New Roman" w:hAnsi="Arial" w:cs="Arial"/>
                <w:color w:val="5B5B5B"/>
                <w:sz w:val="18"/>
                <w:szCs w:val="18"/>
                <w:lang w:eastAsia="en-GB"/>
              </w:rPr>
              <w:br/>
              <w:t xml:space="preserve">Our role as Sale &amp; Purchase brokers at </w:t>
            </w:r>
            <w:r w:rsidR="00346468">
              <w:rPr>
                <w:rFonts w:ascii="Arial" w:eastAsia="Times New Roman" w:hAnsi="Arial" w:cs="Arial"/>
                <w:color w:val="5B5B5B"/>
                <w:sz w:val="18"/>
                <w:szCs w:val="18"/>
                <w:lang w:eastAsia="en-GB"/>
              </w:rPr>
              <w:t>MAEL</w:t>
            </w:r>
            <w:r w:rsidRPr="000B52D2">
              <w:rPr>
                <w:rFonts w:ascii="Arial" w:eastAsia="Times New Roman" w:hAnsi="Arial" w:cs="Arial"/>
                <w:color w:val="5B5B5B"/>
                <w:sz w:val="18"/>
                <w:szCs w:val="18"/>
                <w:lang w:eastAsia="en-GB"/>
              </w:rPr>
              <w:t xml:space="preserve"> is neither restricted in providing our clients with market information on ships to buy or sell nor negotiating a particular transaction on their behalf. </w:t>
            </w:r>
          </w:p>
          <w:p w:rsidR="00346468" w:rsidRDefault="00346468" w:rsidP="00346468">
            <w:pPr>
              <w:spacing w:after="0" w:line="270" w:lineRule="atLeast"/>
              <w:rPr>
                <w:rFonts w:ascii="Arial" w:eastAsia="Times New Roman" w:hAnsi="Arial" w:cs="Arial"/>
                <w:color w:val="5B5B5B"/>
                <w:sz w:val="18"/>
                <w:szCs w:val="18"/>
                <w:lang w:eastAsia="en-GB"/>
              </w:rPr>
            </w:pPr>
          </w:p>
          <w:p w:rsidR="000B52D2" w:rsidRDefault="000B52D2" w:rsidP="00346468">
            <w:pPr>
              <w:spacing w:after="0" w:line="270" w:lineRule="atLeast"/>
              <w:rPr>
                <w:rFonts w:ascii="Arial" w:eastAsia="Times New Roman" w:hAnsi="Arial" w:cs="Arial"/>
                <w:color w:val="5B5B5B"/>
                <w:sz w:val="18"/>
                <w:szCs w:val="18"/>
                <w:lang w:eastAsia="en-GB"/>
              </w:rPr>
            </w:pPr>
            <w:r w:rsidRPr="000B52D2">
              <w:rPr>
                <w:rFonts w:ascii="Arial" w:eastAsia="Times New Roman" w:hAnsi="Arial" w:cs="Arial"/>
                <w:color w:val="5B5B5B"/>
                <w:sz w:val="18"/>
                <w:szCs w:val="18"/>
                <w:lang w:eastAsia="en-GB"/>
              </w:rPr>
              <w:t xml:space="preserve">We </w:t>
            </w:r>
            <w:r w:rsidR="00346468">
              <w:rPr>
                <w:rFonts w:ascii="Arial" w:eastAsia="Times New Roman" w:hAnsi="Arial" w:cs="Arial"/>
                <w:color w:val="5B5B5B"/>
                <w:sz w:val="18"/>
                <w:szCs w:val="18"/>
                <w:lang w:eastAsia="en-GB"/>
              </w:rPr>
              <w:t xml:space="preserve">go above and beyond </w:t>
            </w:r>
            <w:r w:rsidRPr="000B52D2">
              <w:rPr>
                <w:rFonts w:ascii="Arial" w:eastAsia="Times New Roman" w:hAnsi="Arial" w:cs="Arial"/>
                <w:color w:val="5B5B5B"/>
                <w:sz w:val="18"/>
                <w:szCs w:val="18"/>
                <w:lang w:eastAsia="en-GB"/>
              </w:rPr>
              <w:t>by providing our clients with quality services in a personal and professional manner, which should finally assist them on their vital decision making</w:t>
            </w:r>
            <w:r w:rsidR="00346468">
              <w:rPr>
                <w:rFonts w:ascii="Arial" w:eastAsia="Times New Roman" w:hAnsi="Arial" w:cs="Arial"/>
                <w:color w:val="5B5B5B"/>
                <w:sz w:val="18"/>
                <w:szCs w:val="18"/>
                <w:lang w:eastAsia="en-GB"/>
              </w:rPr>
              <w:t>.</w:t>
            </w: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Default="0004024E" w:rsidP="00346468">
            <w:pPr>
              <w:spacing w:after="0" w:line="270" w:lineRule="atLeast"/>
              <w:rPr>
                <w:rFonts w:ascii="Arial" w:eastAsia="Times New Roman" w:hAnsi="Arial" w:cs="Arial"/>
                <w:color w:val="5B5B5B"/>
                <w:sz w:val="18"/>
                <w:szCs w:val="18"/>
                <w:lang w:eastAsia="en-GB"/>
              </w:rPr>
            </w:pPr>
          </w:p>
          <w:p w:rsidR="0004024E" w:rsidRPr="000B52D2" w:rsidRDefault="0004024E" w:rsidP="00346468">
            <w:pPr>
              <w:spacing w:after="0" w:line="270" w:lineRule="atLeast"/>
              <w:rPr>
                <w:rFonts w:ascii="Arial" w:eastAsia="Times New Roman" w:hAnsi="Arial" w:cs="Arial"/>
                <w:color w:val="5B5B5B"/>
                <w:sz w:val="18"/>
                <w:szCs w:val="18"/>
                <w:lang w:eastAsia="en-GB"/>
              </w:rPr>
            </w:pPr>
          </w:p>
        </w:tc>
      </w:tr>
    </w:tbl>
    <w:p w:rsidR="00346468" w:rsidRPr="0004024E" w:rsidRDefault="0004024E" w:rsidP="0004024E">
      <w:pPr>
        <w:pStyle w:val="ListParagraph"/>
        <w:numPr>
          <w:ilvl w:val="0"/>
          <w:numId w:val="8"/>
        </w:numPr>
        <w:shd w:val="clear" w:color="auto" w:fill="FFFFFF"/>
        <w:spacing w:before="450" w:after="150" w:line="240" w:lineRule="auto"/>
        <w:rPr>
          <w:rFonts w:ascii="Arial" w:eastAsia="Times New Roman" w:hAnsi="Arial" w:cs="Arial"/>
          <w:color w:val="5B5B5B"/>
          <w:sz w:val="32"/>
          <w:szCs w:val="32"/>
          <w:lang w:eastAsia="en-GB"/>
        </w:rPr>
      </w:pPr>
      <w:r w:rsidRPr="0004024E">
        <w:rPr>
          <w:rFonts w:ascii="Arial" w:eastAsia="Times New Roman" w:hAnsi="Arial" w:cs="Arial"/>
          <w:color w:val="5B5B5B"/>
          <w:sz w:val="32"/>
          <w:szCs w:val="32"/>
          <w:lang w:eastAsia="en-GB"/>
        </w:rPr>
        <w:lastRenderedPageBreak/>
        <w:t>CONTACT US:</w:t>
      </w:r>
    </w:p>
    <w:p w:rsidR="0004024E" w:rsidRDefault="0004024E" w:rsidP="0004024E">
      <w:pPr>
        <w:rPr>
          <w:rFonts w:ascii="AR DELANEY" w:eastAsia="Adobe Gothic Std B" w:hAnsi="AR DELANEY" w:cs="Adobe Arabic"/>
          <w:b/>
          <w:i/>
          <w:noProof/>
          <w:color w:val="1F497D"/>
        </w:rPr>
      </w:pPr>
      <w:r>
        <w:rPr>
          <w:rFonts w:ascii="AR DELANEY" w:eastAsia="Adobe Gothic Std B" w:hAnsi="AR DELANEY" w:cs="Adobe Arabic"/>
          <w:b/>
          <w:i/>
          <w:noProof/>
          <w:color w:val="1F497D"/>
        </w:rPr>
        <w:t xml:space="preserve">MAEL SHIPMANAGEMENT CO    </w:t>
      </w:r>
    </w:p>
    <w:p w:rsidR="0004024E" w:rsidRDefault="0004024E" w:rsidP="0004024E">
      <w:pPr>
        <w:rPr>
          <w:rFonts w:ascii="AR DELANEY" w:eastAsia="Adobe Gothic Std B" w:hAnsi="AR DELANEY" w:cs="Adobe Arabic"/>
          <w:b/>
          <w:i/>
          <w:noProof/>
          <w:color w:val="1F497D"/>
        </w:rPr>
      </w:pPr>
      <w:r>
        <w:rPr>
          <w:rFonts w:ascii="AR DELANEY" w:eastAsia="Adobe Gothic Std B" w:hAnsi="AR DELANEY" w:cs="Adobe Arabic"/>
          <w:b/>
          <w:i/>
          <w:noProof/>
          <w:color w:val="1F497D"/>
        </w:rPr>
        <w:t>Europe &amp; Africa division</w:t>
      </w:r>
    </w:p>
    <w:p w:rsidR="0004024E" w:rsidRDefault="0004024E" w:rsidP="0004024E">
      <w:pPr>
        <w:rPr>
          <w:rFonts w:ascii="Adobe Hebrew" w:eastAsiaTheme="minorEastAsia" w:hAnsi="Adobe Hebrew" w:cs="Adobe Hebrew"/>
          <w:i/>
          <w:noProof/>
          <w:color w:val="1F497D"/>
        </w:rPr>
      </w:pPr>
      <w:r>
        <w:rPr>
          <w:rFonts w:ascii="AR DELANEY" w:eastAsia="Adobe Gothic Std B" w:hAnsi="AR DELANEY" w:cs="Adobe Arabic"/>
          <w:b/>
          <w:i/>
          <w:noProof/>
          <w:color w:val="1F497D"/>
        </w:rPr>
        <w:t xml:space="preserve">                                                               </w:t>
      </w:r>
      <w:r>
        <w:rPr>
          <w:rFonts w:ascii="Adobe Hebrew" w:eastAsiaTheme="minorEastAsia" w:hAnsi="Adobe Hebrew" w:cs="Adobe Hebrew"/>
          <w:i/>
          <w:noProof/>
          <w:color w:val="1F497D"/>
        </w:rPr>
        <w:t xml:space="preserve">                                                                                            </w:t>
      </w:r>
      <w:r>
        <w:rPr>
          <w:rFonts w:ascii="Adobe Hebrew" w:eastAsiaTheme="minorEastAsia" w:hAnsi="Adobe Hebrew" w:cs="Adobe Hebrew"/>
          <w:i/>
          <w:noProof/>
          <w:color w:val="1F497D"/>
        </w:rPr>
        <w:t xml:space="preserve">                </w:t>
      </w:r>
      <w:r>
        <w:rPr>
          <w:rFonts w:ascii="Arial" w:eastAsia="Times New Roman" w:hAnsi="Arial" w:cs="Arial"/>
          <w:b/>
          <w:bCs/>
          <w:noProof/>
          <w:color w:val="000000"/>
          <w:sz w:val="23"/>
          <w:szCs w:val="23"/>
        </w:rPr>
        <w:t xml:space="preserve">20-22 Wenlock Road    </w:t>
      </w:r>
      <w:r>
        <w:rPr>
          <w:rFonts w:ascii="Helvetica" w:eastAsia="Times New Roman" w:hAnsi="Helvetica"/>
          <w:b/>
          <w:bCs/>
          <w:noProof/>
          <w:color w:val="606060"/>
          <w:sz w:val="23"/>
          <w:szCs w:val="23"/>
        </w:rPr>
        <w:br/>
      </w:r>
      <w:r>
        <w:rPr>
          <w:rFonts w:ascii="Arial" w:eastAsia="Times New Roman" w:hAnsi="Arial" w:cs="Arial"/>
          <w:b/>
          <w:bCs/>
          <w:noProof/>
          <w:color w:val="000000"/>
          <w:sz w:val="23"/>
          <w:szCs w:val="23"/>
        </w:rPr>
        <w:t>London</w:t>
      </w:r>
      <w:r>
        <w:rPr>
          <w:rFonts w:ascii="Helvetica" w:eastAsia="Times New Roman" w:hAnsi="Helvetica"/>
          <w:b/>
          <w:bCs/>
          <w:noProof/>
          <w:color w:val="606060"/>
          <w:sz w:val="23"/>
          <w:szCs w:val="23"/>
        </w:rPr>
        <w:br/>
      </w:r>
      <w:r>
        <w:rPr>
          <w:rFonts w:ascii="Arial" w:eastAsia="Times New Roman" w:hAnsi="Arial" w:cs="Arial"/>
          <w:b/>
          <w:bCs/>
          <w:noProof/>
          <w:color w:val="000000"/>
          <w:sz w:val="23"/>
          <w:szCs w:val="23"/>
        </w:rPr>
        <w:t>N1 7GU</w:t>
      </w:r>
      <w:r>
        <w:rPr>
          <w:rFonts w:ascii="Adobe Hebrew" w:eastAsiaTheme="minorEastAsia" w:hAnsi="Adobe Hebrew" w:cs="Adobe Hebrew"/>
          <w:i/>
          <w:noProof/>
          <w:color w:val="1F497D"/>
        </w:rPr>
        <w:t xml:space="preserve"> </w:t>
      </w:r>
    </w:p>
    <w:p w:rsidR="0004024E" w:rsidRDefault="0004024E" w:rsidP="0004024E">
      <w:pPr>
        <w:rPr>
          <w:rFonts w:ascii="Adobe Hebrew" w:eastAsiaTheme="minorEastAsia" w:hAnsi="Adobe Hebrew" w:cs="Adobe Hebrew"/>
          <w:i/>
          <w:noProof/>
          <w:color w:val="1F497D"/>
        </w:rPr>
      </w:pPr>
      <w:r>
        <w:rPr>
          <w:rFonts w:ascii="Adobe Hebrew" w:eastAsiaTheme="minorEastAsia" w:hAnsi="Adobe Hebrew" w:cs="Adobe Hebrew"/>
          <w:i/>
          <w:noProof/>
          <w:color w:val="1F497D"/>
        </w:rPr>
        <w:t>+44-2076085151</w:t>
      </w:r>
    </w:p>
    <w:p w:rsidR="0004024E" w:rsidRDefault="0004024E" w:rsidP="0004024E">
      <w:pPr>
        <w:rPr>
          <w:rFonts w:eastAsiaTheme="minorEastAsia"/>
          <w:noProof/>
          <w:color w:val="1F497D"/>
        </w:rPr>
      </w:pPr>
      <w:r>
        <w:rPr>
          <w:rFonts w:ascii="Arial" w:eastAsiaTheme="minorEastAsia" w:hAnsi="Arial" w:cs="Arial"/>
          <w:noProof/>
          <w:color w:val="0000FF"/>
          <w:sz w:val="18"/>
          <w:szCs w:val="18"/>
        </w:rPr>
        <w:t>chartering@maelshipmanagement.com</w:t>
      </w:r>
    </w:p>
    <w:p w:rsidR="0004024E" w:rsidRPr="00346468" w:rsidRDefault="0004024E" w:rsidP="00346468">
      <w:pPr>
        <w:shd w:val="clear" w:color="auto" w:fill="FFFFFF"/>
        <w:spacing w:before="450" w:after="150" w:line="240" w:lineRule="auto"/>
        <w:rPr>
          <w:rFonts w:ascii="Arial" w:eastAsia="Times New Roman" w:hAnsi="Arial" w:cs="Arial"/>
          <w:color w:val="5B5B5B"/>
          <w:sz w:val="18"/>
          <w:szCs w:val="18"/>
          <w:lang w:eastAsia="en-GB"/>
        </w:rPr>
      </w:pPr>
    </w:p>
    <w:p w:rsidR="00346468" w:rsidRPr="00346468" w:rsidRDefault="00346468" w:rsidP="00D24AFC">
      <w:pPr>
        <w:shd w:val="clear" w:color="auto" w:fill="FFFFFF"/>
        <w:spacing w:before="100" w:beforeAutospacing="1" w:after="100" w:afterAutospacing="1" w:line="408" w:lineRule="atLeast"/>
        <w:ind w:left="810"/>
        <w:rPr>
          <w:rFonts w:ascii="Ubuntu" w:eastAsia="Times New Roman" w:hAnsi="Ubuntu" w:cs="Times New Roman"/>
          <w:color w:val="444444"/>
          <w:sz w:val="23"/>
          <w:szCs w:val="23"/>
          <w:lang w:eastAsia="en-GB"/>
        </w:rPr>
      </w:pPr>
    </w:p>
    <w:p w:rsidR="000B52D2" w:rsidRPr="000B52D2" w:rsidRDefault="000B52D2" w:rsidP="000B52D2">
      <w:bookmarkStart w:id="0" w:name="_GoBack"/>
      <w:bookmarkEnd w:id="0"/>
    </w:p>
    <w:sectPr w:rsidR="000B52D2" w:rsidRPr="000B5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AR DELANEY">
    <w:panose1 w:val="02000000000000000000"/>
    <w:charset w:val="00"/>
    <w:family w:val="auto"/>
    <w:pitch w:val="variable"/>
    <w:sig w:usb0="8000002F" w:usb1="0000000A"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Adobe Arabic">
    <w:panose1 w:val="02040503050201020203"/>
    <w:charset w:val="00"/>
    <w:family w:val="roman"/>
    <w:notTrueType/>
    <w:pitch w:val="variable"/>
    <w:sig w:usb0="00002003" w:usb1="00000000" w:usb2="00000008" w:usb3="00000000" w:csb0="00000041" w:csb1="00000000"/>
  </w:font>
  <w:font w:name="Adobe Hebrew">
    <w:panose1 w:val="02040503050201020203"/>
    <w:charset w:val="00"/>
    <w:family w:val="roman"/>
    <w:notTrueType/>
    <w:pitch w:val="variable"/>
    <w:sig w:usb0="8000086F" w:usb1="4000204A" w:usb2="00000000" w:usb3="00000000" w:csb0="0000002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13B67"/>
    <w:multiLevelType w:val="multilevel"/>
    <w:tmpl w:val="40A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831BE"/>
    <w:multiLevelType w:val="multilevel"/>
    <w:tmpl w:val="E8E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4178B"/>
    <w:multiLevelType w:val="multilevel"/>
    <w:tmpl w:val="E0C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5134F"/>
    <w:multiLevelType w:val="multilevel"/>
    <w:tmpl w:val="01706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F7447"/>
    <w:multiLevelType w:val="multilevel"/>
    <w:tmpl w:val="1E9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02CCA"/>
    <w:multiLevelType w:val="multilevel"/>
    <w:tmpl w:val="F5E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74136"/>
    <w:multiLevelType w:val="hybridMultilevel"/>
    <w:tmpl w:val="23F28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221C9"/>
    <w:multiLevelType w:val="multilevel"/>
    <w:tmpl w:val="B7F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D2"/>
    <w:rsid w:val="0004024E"/>
    <w:rsid w:val="000B52D2"/>
    <w:rsid w:val="00346468"/>
    <w:rsid w:val="00971FF4"/>
    <w:rsid w:val="00AB7F78"/>
    <w:rsid w:val="00D24AFC"/>
    <w:rsid w:val="00DD0A97"/>
    <w:rsid w:val="00DD4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9654F-A56C-46AA-9E18-E928E90C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2D2"/>
    <w:rPr>
      <w:b/>
      <w:bCs/>
    </w:rPr>
  </w:style>
  <w:style w:type="paragraph" w:styleId="NormalWeb">
    <w:name w:val="Normal (Web)"/>
    <w:basedOn w:val="Normal"/>
    <w:uiPriority w:val="99"/>
    <w:semiHidden/>
    <w:unhideWhenUsed/>
    <w:rsid w:val="000B52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separator2">
    <w:name w:val="article_separator2"/>
    <w:basedOn w:val="DefaultParagraphFont"/>
    <w:rsid w:val="00346468"/>
  </w:style>
  <w:style w:type="paragraph" w:styleId="ListParagraph">
    <w:name w:val="List Paragraph"/>
    <w:basedOn w:val="Normal"/>
    <w:uiPriority w:val="34"/>
    <w:qFormat/>
    <w:rsid w:val="0004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0926">
      <w:bodyDiv w:val="1"/>
      <w:marLeft w:val="0"/>
      <w:marRight w:val="0"/>
      <w:marTop w:val="0"/>
      <w:marBottom w:val="0"/>
      <w:divBdr>
        <w:top w:val="none" w:sz="0" w:space="0" w:color="auto"/>
        <w:left w:val="none" w:sz="0" w:space="0" w:color="auto"/>
        <w:bottom w:val="none" w:sz="0" w:space="0" w:color="auto"/>
        <w:right w:val="none" w:sz="0" w:space="0" w:color="auto"/>
      </w:divBdr>
      <w:divsChild>
        <w:div w:id="1495605927">
          <w:marLeft w:val="0"/>
          <w:marRight w:val="0"/>
          <w:marTop w:val="0"/>
          <w:marBottom w:val="0"/>
          <w:divBdr>
            <w:top w:val="none" w:sz="0" w:space="0" w:color="auto"/>
            <w:left w:val="none" w:sz="0" w:space="0" w:color="auto"/>
            <w:bottom w:val="none" w:sz="0" w:space="0" w:color="auto"/>
            <w:right w:val="none" w:sz="0" w:space="0" w:color="auto"/>
          </w:divBdr>
          <w:divsChild>
            <w:div w:id="16741717">
              <w:marLeft w:val="0"/>
              <w:marRight w:val="0"/>
              <w:marTop w:val="300"/>
              <w:marBottom w:val="0"/>
              <w:divBdr>
                <w:top w:val="none" w:sz="0" w:space="0" w:color="auto"/>
                <w:left w:val="none" w:sz="0" w:space="0" w:color="auto"/>
                <w:bottom w:val="none" w:sz="0" w:space="0" w:color="auto"/>
                <w:right w:val="none" w:sz="0" w:space="0" w:color="auto"/>
              </w:divBdr>
              <w:divsChild>
                <w:div w:id="1151023311">
                  <w:marLeft w:val="450"/>
                  <w:marRight w:val="450"/>
                  <w:marTop w:val="0"/>
                  <w:marBottom w:val="0"/>
                  <w:divBdr>
                    <w:top w:val="none" w:sz="0" w:space="0" w:color="auto"/>
                    <w:left w:val="none" w:sz="0" w:space="0" w:color="auto"/>
                    <w:bottom w:val="none" w:sz="0" w:space="0" w:color="auto"/>
                    <w:right w:val="none" w:sz="0" w:space="0" w:color="auto"/>
                  </w:divBdr>
                  <w:divsChild>
                    <w:div w:id="698817967">
                      <w:marLeft w:val="0"/>
                      <w:marRight w:val="0"/>
                      <w:marTop w:val="0"/>
                      <w:marBottom w:val="0"/>
                      <w:divBdr>
                        <w:top w:val="none" w:sz="0" w:space="0" w:color="auto"/>
                        <w:left w:val="none" w:sz="0" w:space="0" w:color="auto"/>
                        <w:bottom w:val="none" w:sz="0" w:space="0" w:color="auto"/>
                        <w:right w:val="none" w:sz="0" w:space="0" w:color="auto"/>
                      </w:divBdr>
                      <w:divsChild>
                        <w:div w:id="1514415922">
                          <w:marLeft w:val="0"/>
                          <w:marRight w:val="0"/>
                          <w:marTop w:val="0"/>
                          <w:marBottom w:val="0"/>
                          <w:divBdr>
                            <w:top w:val="none" w:sz="0" w:space="0" w:color="auto"/>
                            <w:left w:val="none" w:sz="0" w:space="0" w:color="auto"/>
                            <w:bottom w:val="none" w:sz="0" w:space="0" w:color="auto"/>
                            <w:right w:val="none" w:sz="0" w:space="0" w:color="auto"/>
                          </w:divBdr>
                          <w:divsChild>
                            <w:div w:id="14424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341208">
      <w:bodyDiv w:val="1"/>
      <w:marLeft w:val="0"/>
      <w:marRight w:val="0"/>
      <w:marTop w:val="0"/>
      <w:marBottom w:val="0"/>
      <w:divBdr>
        <w:top w:val="none" w:sz="0" w:space="0" w:color="auto"/>
        <w:left w:val="none" w:sz="0" w:space="0" w:color="auto"/>
        <w:bottom w:val="none" w:sz="0" w:space="0" w:color="auto"/>
        <w:right w:val="none" w:sz="0" w:space="0" w:color="auto"/>
      </w:divBdr>
      <w:divsChild>
        <w:div w:id="492644539">
          <w:marLeft w:val="0"/>
          <w:marRight w:val="0"/>
          <w:marTop w:val="0"/>
          <w:marBottom w:val="0"/>
          <w:divBdr>
            <w:top w:val="none" w:sz="0" w:space="0" w:color="auto"/>
            <w:left w:val="none" w:sz="0" w:space="0" w:color="auto"/>
            <w:bottom w:val="none" w:sz="0" w:space="0" w:color="auto"/>
            <w:right w:val="none" w:sz="0" w:space="0" w:color="auto"/>
          </w:divBdr>
          <w:divsChild>
            <w:div w:id="411317603">
              <w:marLeft w:val="0"/>
              <w:marRight w:val="0"/>
              <w:marTop w:val="300"/>
              <w:marBottom w:val="0"/>
              <w:divBdr>
                <w:top w:val="none" w:sz="0" w:space="0" w:color="auto"/>
                <w:left w:val="none" w:sz="0" w:space="0" w:color="auto"/>
                <w:bottom w:val="none" w:sz="0" w:space="0" w:color="auto"/>
                <w:right w:val="none" w:sz="0" w:space="0" w:color="auto"/>
              </w:divBdr>
              <w:divsChild>
                <w:div w:id="1113476375">
                  <w:marLeft w:val="0"/>
                  <w:marRight w:val="0"/>
                  <w:marTop w:val="0"/>
                  <w:marBottom w:val="0"/>
                  <w:divBdr>
                    <w:top w:val="none" w:sz="0" w:space="0" w:color="auto"/>
                    <w:left w:val="none" w:sz="0" w:space="0" w:color="auto"/>
                    <w:bottom w:val="none" w:sz="0" w:space="0" w:color="auto"/>
                    <w:right w:val="none" w:sz="0" w:space="0" w:color="auto"/>
                  </w:divBdr>
                  <w:divsChild>
                    <w:div w:id="1967852753">
                      <w:marLeft w:val="0"/>
                      <w:marRight w:val="0"/>
                      <w:marTop w:val="0"/>
                      <w:marBottom w:val="0"/>
                      <w:divBdr>
                        <w:top w:val="none" w:sz="0" w:space="0" w:color="auto"/>
                        <w:left w:val="none" w:sz="0" w:space="0" w:color="auto"/>
                        <w:bottom w:val="none" w:sz="0" w:space="0" w:color="auto"/>
                        <w:right w:val="none" w:sz="0" w:space="0" w:color="auto"/>
                      </w:divBdr>
                      <w:divsChild>
                        <w:div w:id="1109082143">
                          <w:marLeft w:val="675"/>
                          <w:marRight w:val="675"/>
                          <w:marTop w:val="0"/>
                          <w:marBottom w:val="0"/>
                          <w:divBdr>
                            <w:top w:val="none" w:sz="0" w:space="0" w:color="auto"/>
                            <w:left w:val="none" w:sz="0" w:space="0" w:color="auto"/>
                            <w:bottom w:val="none" w:sz="0" w:space="0" w:color="auto"/>
                            <w:right w:val="none" w:sz="0" w:space="0" w:color="auto"/>
                          </w:divBdr>
                          <w:divsChild>
                            <w:div w:id="1865243257">
                              <w:marLeft w:val="0"/>
                              <w:marRight w:val="0"/>
                              <w:marTop w:val="0"/>
                              <w:marBottom w:val="0"/>
                              <w:divBdr>
                                <w:top w:val="none" w:sz="0" w:space="0" w:color="auto"/>
                                <w:left w:val="none" w:sz="0" w:space="0" w:color="auto"/>
                                <w:bottom w:val="none" w:sz="0" w:space="0" w:color="auto"/>
                                <w:right w:val="none" w:sz="0" w:space="0" w:color="auto"/>
                              </w:divBdr>
                            </w:div>
                            <w:div w:id="967400092">
                              <w:marLeft w:val="0"/>
                              <w:marRight w:val="0"/>
                              <w:marTop w:val="0"/>
                              <w:marBottom w:val="0"/>
                              <w:divBdr>
                                <w:top w:val="none" w:sz="0" w:space="0" w:color="auto"/>
                                <w:left w:val="none" w:sz="0" w:space="0" w:color="auto"/>
                                <w:bottom w:val="none" w:sz="0" w:space="0" w:color="auto"/>
                                <w:right w:val="none" w:sz="0" w:space="0" w:color="auto"/>
                              </w:divBdr>
                              <w:divsChild>
                                <w:div w:id="2122795305">
                                  <w:blockQuote w:val="1"/>
                                  <w:marLeft w:val="720"/>
                                  <w:marRight w:val="72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79172">
      <w:bodyDiv w:val="1"/>
      <w:marLeft w:val="0"/>
      <w:marRight w:val="0"/>
      <w:marTop w:val="0"/>
      <w:marBottom w:val="0"/>
      <w:divBdr>
        <w:top w:val="none" w:sz="0" w:space="0" w:color="auto"/>
        <w:left w:val="none" w:sz="0" w:space="0" w:color="auto"/>
        <w:bottom w:val="none" w:sz="0" w:space="0" w:color="auto"/>
        <w:right w:val="none" w:sz="0" w:space="0" w:color="auto"/>
      </w:divBdr>
      <w:divsChild>
        <w:div w:id="1807384059">
          <w:marLeft w:val="0"/>
          <w:marRight w:val="0"/>
          <w:marTop w:val="0"/>
          <w:marBottom w:val="0"/>
          <w:divBdr>
            <w:top w:val="none" w:sz="0" w:space="0" w:color="auto"/>
            <w:left w:val="none" w:sz="0" w:space="0" w:color="auto"/>
            <w:bottom w:val="none" w:sz="0" w:space="0" w:color="auto"/>
            <w:right w:val="none" w:sz="0" w:space="0" w:color="auto"/>
          </w:divBdr>
          <w:divsChild>
            <w:div w:id="1203399096">
              <w:marLeft w:val="0"/>
              <w:marRight w:val="0"/>
              <w:marTop w:val="0"/>
              <w:marBottom w:val="0"/>
              <w:divBdr>
                <w:top w:val="none" w:sz="0" w:space="0" w:color="auto"/>
                <w:left w:val="none" w:sz="0" w:space="0" w:color="auto"/>
                <w:bottom w:val="none" w:sz="0" w:space="0" w:color="auto"/>
                <w:right w:val="none" w:sz="0" w:space="0" w:color="auto"/>
              </w:divBdr>
              <w:divsChild>
                <w:div w:id="662320423">
                  <w:marLeft w:val="0"/>
                  <w:marRight w:val="0"/>
                  <w:marTop w:val="0"/>
                  <w:marBottom w:val="0"/>
                  <w:divBdr>
                    <w:top w:val="none" w:sz="0" w:space="0" w:color="auto"/>
                    <w:left w:val="none" w:sz="0" w:space="0" w:color="auto"/>
                    <w:bottom w:val="none" w:sz="0" w:space="0" w:color="auto"/>
                    <w:right w:val="none" w:sz="0" w:space="0" w:color="auto"/>
                  </w:divBdr>
                  <w:divsChild>
                    <w:div w:id="2071344216">
                      <w:marLeft w:val="0"/>
                      <w:marRight w:val="0"/>
                      <w:marTop w:val="0"/>
                      <w:marBottom w:val="0"/>
                      <w:divBdr>
                        <w:top w:val="none" w:sz="0" w:space="0" w:color="auto"/>
                        <w:left w:val="none" w:sz="0" w:space="0" w:color="auto"/>
                        <w:bottom w:val="none" w:sz="0" w:space="0" w:color="auto"/>
                        <w:right w:val="none" w:sz="0" w:space="0" w:color="auto"/>
                      </w:divBdr>
                    </w:div>
                  </w:divsChild>
                </w:div>
                <w:div w:id="1154488863">
                  <w:marLeft w:val="0"/>
                  <w:marRight w:val="0"/>
                  <w:marTop w:val="0"/>
                  <w:marBottom w:val="0"/>
                  <w:divBdr>
                    <w:top w:val="none" w:sz="0" w:space="0" w:color="auto"/>
                    <w:left w:val="none" w:sz="0" w:space="0" w:color="auto"/>
                    <w:bottom w:val="none" w:sz="0" w:space="0" w:color="auto"/>
                    <w:right w:val="none" w:sz="0" w:space="0" w:color="auto"/>
                  </w:divBdr>
                  <w:divsChild>
                    <w:div w:id="1046636449">
                      <w:marLeft w:val="0"/>
                      <w:marRight w:val="0"/>
                      <w:marTop w:val="0"/>
                      <w:marBottom w:val="0"/>
                      <w:divBdr>
                        <w:top w:val="none" w:sz="0" w:space="0" w:color="auto"/>
                        <w:left w:val="none" w:sz="0" w:space="0" w:color="auto"/>
                        <w:bottom w:val="none" w:sz="0" w:space="0" w:color="auto"/>
                        <w:right w:val="none" w:sz="0" w:space="0" w:color="auto"/>
                      </w:divBdr>
                    </w:div>
                  </w:divsChild>
                </w:div>
                <w:div w:id="93865220">
                  <w:marLeft w:val="0"/>
                  <w:marRight w:val="0"/>
                  <w:marTop w:val="0"/>
                  <w:marBottom w:val="0"/>
                  <w:divBdr>
                    <w:top w:val="none" w:sz="0" w:space="0" w:color="auto"/>
                    <w:left w:val="none" w:sz="0" w:space="0" w:color="auto"/>
                    <w:bottom w:val="none" w:sz="0" w:space="0" w:color="auto"/>
                    <w:right w:val="none" w:sz="0" w:space="0" w:color="auto"/>
                  </w:divBdr>
                  <w:divsChild>
                    <w:div w:id="3672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3866">
      <w:bodyDiv w:val="1"/>
      <w:marLeft w:val="0"/>
      <w:marRight w:val="0"/>
      <w:marTop w:val="0"/>
      <w:marBottom w:val="0"/>
      <w:divBdr>
        <w:top w:val="none" w:sz="0" w:space="0" w:color="auto"/>
        <w:left w:val="none" w:sz="0" w:space="0" w:color="auto"/>
        <w:bottom w:val="none" w:sz="0" w:space="0" w:color="auto"/>
        <w:right w:val="none" w:sz="0" w:space="0" w:color="auto"/>
      </w:divBdr>
      <w:divsChild>
        <w:div w:id="1835413703">
          <w:marLeft w:val="0"/>
          <w:marRight w:val="0"/>
          <w:marTop w:val="0"/>
          <w:marBottom w:val="0"/>
          <w:divBdr>
            <w:top w:val="none" w:sz="0" w:space="0" w:color="auto"/>
            <w:left w:val="none" w:sz="0" w:space="0" w:color="auto"/>
            <w:bottom w:val="none" w:sz="0" w:space="0" w:color="auto"/>
            <w:right w:val="none" w:sz="0" w:space="0" w:color="auto"/>
          </w:divBdr>
          <w:divsChild>
            <w:div w:id="795023791">
              <w:marLeft w:val="0"/>
              <w:marRight w:val="0"/>
              <w:marTop w:val="0"/>
              <w:marBottom w:val="0"/>
              <w:divBdr>
                <w:top w:val="none" w:sz="0" w:space="0" w:color="auto"/>
                <w:left w:val="none" w:sz="0" w:space="0" w:color="auto"/>
                <w:bottom w:val="none" w:sz="0" w:space="0" w:color="auto"/>
                <w:right w:val="none" w:sz="0" w:space="0" w:color="auto"/>
              </w:divBdr>
              <w:divsChild>
                <w:div w:id="1121531591">
                  <w:marLeft w:val="0"/>
                  <w:marRight w:val="0"/>
                  <w:marTop w:val="0"/>
                  <w:marBottom w:val="0"/>
                  <w:divBdr>
                    <w:top w:val="none" w:sz="0" w:space="0" w:color="auto"/>
                    <w:left w:val="none" w:sz="0" w:space="0" w:color="auto"/>
                    <w:bottom w:val="none" w:sz="0" w:space="0" w:color="auto"/>
                    <w:right w:val="none" w:sz="0" w:space="0" w:color="auto"/>
                  </w:divBdr>
                  <w:divsChild>
                    <w:div w:id="1601528690">
                      <w:marLeft w:val="0"/>
                      <w:marRight w:val="0"/>
                      <w:marTop w:val="0"/>
                      <w:marBottom w:val="0"/>
                      <w:divBdr>
                        <w:top w:val="none" w:sz="0" w:space="0" w:color="auto"/>
                        <w:left w:val="none" w:sz="0" w:space="0" w:color="auto"/>
                        <w:bottom w:val="none" w:sz="0" w:space="0" w:color="auto"/>
                        <w:right w:val="none" w:sz="0" w:space="0" w:color="auto"/>
                      </w:divBdr>
                    </w:div>
                  </w:divsChild>
                </w:div>
                <w:div w:id="314770683">
                  <w:marLeft w:val="0"/>
                  <w:marRight w:val="0"/>
                  <w:marTop w:val="0"/>
                  <w:marBottom w:val="0"/>
                  <w:divBdr>
                    <w:top w:val="none" w:sz="0" w:space="0" w:color="auto"/>
                    <w:left w:val="none" w:sz="0" w:space="0" w:color="auto"/>
                    <w:bottom w:val="none" w:sz="0" w:space="0" w:color="auto"/>
                    <w:right w:val="none" w:sz="0" w:space="0" w:color="auto"/>
                  </w:divBdr>
                  <w:divsChild>
                    <w:div w:id="4138451">
                      <w:marLeft w:val="0"/>
                      <w:marRight w:val="0"/>
                      <w:marTop w:val="0"/>
                      <w:marBottom w:val="0"/>
                      <w:divBdr>
                        <w:top w:val="none" w:sz="0" w:space="0" w:color="auto"/>
                        <w:left w:val="none" w:sz="0" w:space="0" w:color="auto"/>
                        <w:bottom w:val="none" w:sz="0" w:space="0" w:color="auto"/>
                        <w:right w:val="none" w:sz="0" w:space="0" w:color="auto"/>
                      </w:divBdr>
                    </w:div>
                  </w:divsChild>
                </w:div>
                <w:div w:id="1359575780">
                  <w:marLeft w:val="0"/>
                  <w:marRight w:val="0"/>
                  <w:marTop w:val="0"/>
                  <w:marBottom w:val="0"/>
                  <w:divBdr>
                    <w:top w:val="none" w:sz="0" w:space="0" w:color="auto"/>
                    <w:left w:val="none" w:sz="0" w:space="0" w:color="auto"/>
                    <w:bottom w:val="none" w:sz="0" w:space="0" w:color="auto"/>
                    <w:right w:val="none" w:sz="0" w:space="0" w:color="auto"/>
                  </w:divBdr>
                  <w:divsChild>
                    <w:div w:id="1656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3410">
      <w:bodyDiv w:val="1"/>
      <w:marLeft w:val="0"/>
      <w:marRight w:val="0"/>
      <w:marTop w:val="0"/>
      <w:marBottom w:val="0"/>
      <w:divBdr>
        <w:top w:val="none" w:sz="0" w:space="0" w:color="auto"/>
        <w:left w:val="none" w:sz="0" w:space="0" w:color="auto"/>
        <w:bottom w:val="none" w:sz="0" w:space="0" w:color="auto"/>
        <w:right w:val="none" w:sz="0" w:space="0" w:color="auto"/>
      </w:divBdr>
    </w:div>
    <w:div w:id="1707101135">
      <w:bodyDiv w:val="1"/>
      <w:marLeft w:val="0"/>
      <w:marRight w:val="0"/>
      <w:marTop w:val="0"/>
      <w:marBottom w:val="0"/>
      <w:divBdr>
        <w:top w:val="none" w:sz="0" w:space="0" w:color="auto"/>
        <w:left w:val="none" w:sz="0" w:space="0" w:color="auto"/>
        <w:bottom w:val="none" w:sz="0" w:space="0" w:color="auto"/>
        <w:right w:val="none" w:sz="0" w:space="0" w:color="auto"/>
      </w:divBdr>
      <w:divsChild>
        <w:div w:id="192809807">
          <w:marLeft w:val="0"/>
          <w:marRight w:val="0"/>
          <w:marTop w:val="0"/>
          <w:marBottom w:val="0"/>
          <w:divBdr>
            <w:top w:val="none" w:sz="0" w:space="0" w:color="auto"/>
            <w:left w:val="none" w:sz="0" w:space="0" w:color="auto"/>
            <w:bottom w:val="none" w:sz="0" w:space="0" w:color="auto"/>
            <w:right w:val="none" w:sz="0" w:space="0" w:color="auto"/>
          </w:divBdr>
          <w:divsChild>
            <w:div w:id="1680617539">
              <w:marLeft w:val="0"/>
              <w:marRight w:val="0"/>
              <w:marTop w:val="300"/>
              <w:marBottom w:val="0"/>
              <w:divBdr>
                <w:top w:val="none" w:sz="0" w:space="0" w:color="auto"/>
                <w:left w:val="none" w:sz="0" w:space="0" w:color="auto"/>
                <w:bottom w:val="none" w:sz="0" w:space="0" w:color="auto"/>
                <w:right w:val="none" w:sz="0" w:space="0" w:color="auto"/>
              </w:divBdr>
              <w:divsChild>
                <w:div w:id="1239053429">
                  <w:marLeft w:val="450"/>
                  <w:marRight w:val="450"/>
                  <w:marTop w:val="0"/>
                  <w:marBottom w:val="0"/>
                  <w:divBdr>
                    <w:top w:val="none" w:sz="0" w:space="0" w:color="auto"/>
                    <w:left w:val="none" w:sz="0" w:space="0" w:color="auto"/>
                    <w:bottom w:val="none" w:sz="0" w:space="0" w:color="auto"/>
                    <w:right w:val="none" w:sz="0" w:space="0" w:color="auto"/>
                  </w:divBdr>
                  <w:divsChild>
                    <w:div w:id="1163083602">
                      <w:marLeft w:val="0"/>
                      <w:marRight w:val="0"/>
                      <w:marTop w:val="0"/>
                      <w:marBottom w:val="0"/>
                      <w:divBdr>
                        <w:top w:val="none" w:sz="0" w:space="0" w:color="auto"/>
                        <w:left w:val="none" w:sz="0" w:space="0" w:color="auto"/>
                        <w:bottom w:val="none" w:sz="0" w:space="0" w:color="auto"/>
                        <w:right w:val="none" w:sz="0" w:space="0" w:color="auto"/>
                      </w:divBdr>
                      <w:divsChild>
                        <w:div w:id="670990063">
                          <w:marLeft w:val="0"/>
                          <w:marRight w:val="0"/>
                          <w:marTop w:val="0"/>
                          <w:marBottom w:val="0"/>
                          <w:divBdr>
                            <w:top w:val="none" w:sz="0" w:space="0" w:color="auto"/>
                            <w:left w:val="none" w:sz="0" w:space="0" w:color="auto"/>
                            <w:bottom w:val="none" w:sz="0" w:space="0" w:color="auto"/>
                            <w:right w:val="none" w:sz="0" w:space="0" w:color="auto"/>
                          </w:divBdr>
                          <w:divsChild>
                            <w:div w:id="1982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OGIONWO</dc:creator>
  <cp:keywords/>
  <dc:description/>
  <cp:lastModifiedBy>EBI OGIONWO</cp:lastModifiedBy>
  <cp:revision>2</cp:revision>
  <dcterms:created xsi:type="dcterms:W3CDTF">2016-05-31T11:18:00Z</dcterms:created>
  <dcterms:modified xsi:type="dcterms:W3CDTF">2016-06-13T21:05:00Z</dcterms:modified>
</cp:coreProperties>
</file>