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A24" w:rsidRDefault="001A2A24" w:rsidP="001A2A24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 РАЗРАБОТКА ИНФОРМАЦИОННОГО ОБЕСПЕЧЕНИЯ</w:t>
      </w:r>
    </w:p>
    <w:p w:rsidR="00744480" w:rsidRPr="000C5B28" w:rsidRDefault="00744480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Для проведения лабораторного практикума были выбраны </w:t>
      </w:r>
      <w:proofErr w:type="spellStart"/>
      <w:r w:rsidR="002F1266" w:rsidRPr="002F1266">
        <w:rPr>
          <w:rFonts w:eastAsia="TimesNewRoman"/>
          <w:sz w:val="26"/>
          <w:szCs w:val="26"/>
        </w:rPr>
        <w:t>Subversion</w:t>
      </w:r>
      <w:proofErr w:type="spellEnd"/>
      <w:r w:rsidR="002F1266" w:rsidRPr="002F1266">
        <w:rPr>
          <w:rFonts w:eastAsia="TimesNewRoman"/>
          <w:sz w:val="26"/>
          <w:szCs w:val="26"/>
        </w:rPr>
        <w:t xml:space="preserve">, </w:t>
      </w:r>
      <w:proofErr w:type="spellStart"/>
      <w:r w:rsidR="002F1266" w:rsidRPr="002F1266">
        <w:rPr>
          <w:rFonts w:eastAsia="TimesNewRoman"/>
          <w:sz w:val="26"/>
          <w:szCs w:val="26"/>
        </w:rPr>
        <w:t>Mercurial</w:t>
      </w:r>
      <w:proofErr w:type="spellEnd"/>
      <w:r w:rsidR="002F1266" w:rsidRPr="002F1266">
        <w:rPr>
          <w:rFonts w:eastAsia="TimesNewRoman"/>
          <w:sz w:val="26"/>
          <w:szCs w:val="26"/>
        </w:rPr>
        <w:t xml:space="preserve"> </w:t>
      </w:r>
      <w:r w:rsidR="002F1266">
        <w:rPr>
          <w:rFonts w:eastAsia="TimesNewRoman"/>
          <w:sz w:val="26"/>
          <w:szCs w:val="26"/>
        </w:rPr>
        <w:t xml:space="preserve">и </w:t>
      </w:r>
      <w:proofErr w:type="spellStart"/>
      <w:r w:rsidR="002F1266" w:rsidRPr="002F1266">
        <w:rPr>
          <w:rFonts w:eastAsia="TimesNewRoman"/>
          <w:sz w:val="26"/>
          <w:szCs w:val="26"/>
        </w:rPr>
        <w:t>Git</w:t>
      </w:r>
      <w:proofErr w:type="spellEnd"/>
      <w:r w:rsidR="000C5B28">
        <w:rPr>
          <w:rFonts w:eastAsia="TimesNewRoman"/>
          <w:sz w:val="26"/>
          <w:szCs w:val="26"/>
        </w:rPr>
        <w:t xml:space="preserve"> в качестве систем контроля версий и </w:t>
      </w:r>
      <w:proofErr w:type="spellStart"/>
      <w:r w:rsidR="000C5B28">
        <w:rPr>
          <w:rFonts w:eastAsia="TimesNewRoman"/>
          <w:sz w:val="26"/>
          <w:szCs w:val="26"/>
          <w:lang w:val="en-GB"/>
        </w:rPr>
        <w:t>tcl</w:t>
      </w:r>
      <w:proofErr w:type="spellEnd"/>
      <w:r w:rsidR="000C5B28" w:rsidRPr="000C5B28">
        <w:rPr>
          <w:rFonts w:eastAsia="TimesNewRoman"/>
          <w:sz w:val="26"/>
          <w:szCs w:val="26"/>
        </w:rPr>
        <w:t>/</w:t>
      </w:r>
      <w:proofErr w:type="spellStart"/>
      <w:r w:rsidR="000C5B28">
        <w:rPr>
          <w:rFonts w:eastAsia="TimesNewRoman"/>
          <w:sz w:val="26"/>
          <w:szCs w:val="26"/>
          <w:lang w:val="en-GB"/>
        </w:rPr>
        <w:t>tk</w:t>
      </w:r>
      <w:proofErr w:type="spellEnd"/>
      <w:r w:rsidR="000C5B28">
        <w:rPr>
          <w:rFonts w:eastAsia="TimesNewRoman"/>
          <w:sz w:val="26"/>
          <w:szCs w:val="26"/>
        </w:rPr>
        <w:t xml:space="preserve">, </w:t>
      </w:r>
      <w:proofErr w:type="spellStart"/>
      <w:r w:rsidR="000C5B28">
        <w:rPr>
          <w:rFonts w:eastAsia="TimesNewRoman"/>
          <w:sz w:val="26"/>
          <w:szCs w:val="26"/>
          <w:lang w:val="en-GB"/>
        </w:rPr>
        <w:t>zenity</w:t>
      </w:r>
      <w:proofErr w:type="spellEnd"/>
      <w:r w:rsidR="000C5B28">
        <w:rPr>
          <w:rFonts w:eastAsia="TimesNewRoman"/>
          <w:sz w:val="26"/>
          <w:szCs w:val="26"/>
        </w:rPr>
        <w:t xml:space="preserve"> и </w:t>
      </w:r>
      <w:r w:rsidR="000C5B28">
        <w:rPr>
          <w:rFonts w:eastAsia="TimesNewRoman"/>
          <w:sz w:val="26"/>
          <w:szCs w:val="26"/>
          <w:lang w:val="en-GB"/>
        </w:rPr>
        <w:t>HTML</w:t>
      </w:r>
      <w:r w:rsidR="000C5B28" w:rsidRPr="000C5B28">
        <w:rPr>
          <w:rFonts w:eastAsia="TimesNewRoman"/>
          <w:sz w:val="26"/>
          <w:szCs w:val="26"/>
        </w:rPr>
        <w:t xml:space="preserve"> </w:t>
      </w:r>
      <w:r w:rsidR="000C5B28">
        <w:rPr>
          <w:rFonts w:eastAsia="TimesNewRoman"/>
          <w:sz w:val="26"/>
          <w:szCs w:val="26"/>
        </w:rPr>
        <w:t>в качестве примеров для написания программ или разметки.</w:t>
      </w:r>
    </w:p>
    <w:p w:rsidR="00DA7789" w:rsidRPr="005F5A69" w:rsidRDefault="002F1266" w:rsidP="00DA7789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0C5B28">
        <w:rPr>
          <w:b/>
          <w:sz w:val="26"/>
          <w:szCs w:val="26"/>
        </w:rPr>
        <w:t>3</w:t>
      </w:r>
      <w:r w:rsidR="00DA7789" w:rsidRPr="003D26D6">
        <w:rPr>
          <w:b/>
          <w:sz w:val="26"/>
          <w:szCs w:val="26"/>
        </w:rPr>
        <w:t xml:space="preserve">.1 Обзор </w:t>
      </w:r>
      <w:r w:rsidR="00DA7789">
        <w:rPr>
          <w:b/>
          <w:sz w:val="26"/>
          <w:szCs w:val="26"/>
          <w:lang w:val="en-GB"/>
        </w:rPr>
        <w:t>Subversion</w:t>
      </w: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, часто сокращаемая до SVN, из-за основной команды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– система контроля версий, которая была выпущена </w:t>
      </w:r>
      <w:proofErr w:type="gramStart"/>
      <w:r w:rsidRPr="00067276">
        <w:rPr>
          <w:rFonts w:eastAsia="TimesNewRoman"/>
          <w:sz w:val="26"/>
          <w:szCs w:val="26"/>
        </w:rPr>
        <w:t>для замены</w:t>
      </w:r>
      <w:proofErr w:type="gramEnd"/>
      <w:r w:rsidRPr="00067276">
        <w:rPr>
          <w:rFonts w:eastAsia="TimesNewRoman"/>
          <w:sz w:val="26"/>
          <w:szCs w:val="26"/>
        </w:rPr>
        <w:t xml:space="preserve"> устаревшей CVS ещё в 2004 году.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реализует все основные функции CVS и свободна от ряда недостатков последней.</w:t>
      </w:r>
    </w:p>
    <w:p w:rsidR="00DA7789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> — централизованная система (в отличие от распределённых систем, таких как 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> или 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>), то есть данные хранятся в едином хранилище. Хранилище может располагаться на локальном диске или на сетевом сервере.</w:t>
      </w:r>
      <w:r w:rsidR="002F1266" w:rsidRPr="00067276">
        <w:rPr>
          <w:rFonts w:eastAsia="TimesNewRoman"/>
          <w:sz w:val="26"/>
          <w:szCs w:val="26"/>
        </w:rPr>
        <w:t xml:space="preserve"> </w:t>
      </w:r>
    </w:p>
    <w:p w:rsidR="009602FE" w:rsidRPr="009602FE" w:rsidRDefault="009602FE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9602FE">
        <w:rPr>
          <w:rFonts w:eastAsia="TimesNewRoman"/>
          <w:sz w:val="26"/>
          <w:szCs w:val="26"/>
        </w:rPr>
        <w:t>Subversion</w:t>
      </w:r>
      <w:proofErr w:type="spellEnd"/>
      <w:r w:rsidRPr="009602FE">
        <w:rPr>
          <w:rFonts w:eastAsia="TimesNewRoman"/>
          <w:sz w:val="26"/>
          <w:szCs w:val="26"/>
        </w:rPr>
        <w:t xml:space="preserve"> используется многими сообществами разработчиков открытого программного обеспечения (в том числе сообществами, ранее использовавшими CVS). В их числе такие известные проекты, как </w:t>
      </w:r>
      <w:proofErr w:type="spellStart"/>
      <w:r w:rsidRPr="009602FE">
        <w:rPr>
          <w:rFonts w:eastAsia="TimesNewRoman"/>
          <w:sz w:val="26"/>
          <w:szCs w:val="26"/>
        </w:rPr>
        <w:t>Apache</w:t>
      </w:r>
      <w:proofErr w:type="spellEnd"/>
      <w:r w:rsidRPr="009602FE">
        <w:rPr>
          <w:rFonts w:eastAsia="TimesNewRoman"/>
          <w:sz w:val="26"/>
          <w:szCs w:val="26"/>
        </w:rPr>
        <w:t xml:space="preserve">, GCC, </w:t>
      </w:r>
      <w:proofErr w:type="spellStart"/>
      <w:r w:rsidRPr="009602FE">
        <w:rPr>
          <w:rFonts w:eastAsia="TimesNewRoman"/>
          <w:sz w:val="26"/>
          <w:szCs w:val="26"/>
        </w:rPr>
        <w:t>Free</w:t>
      </w:r>
      <w:proofErr w:type="spellEnd"/>
      <w:r w:rsidRPr="009602FE">
        <w:rPr>
          <w:rFonts w:eastAsia="TimesNewRoman"/>
          <w:sz w:val="26"/>
          <w:szCs w:val="26"/>
        </w:rPr>
        <w:t xml:space="preserve"> </w:t>
      </w:r>
      <w:proofErr w:type="spellStart"/>
      <w:r w:rsidRPr="009602FE">
        <w:rPr>
          <w:rFonts w:eastAsia="TimesNewRoman"/>
          <w:sz w:val="26"/>
          <w:szCs w:val="26"/>
        </w:rPr>
        <w:t>Pascal</w:t>
      </w:r>
      <w:proofErr w:type="spellEnd"/>
      <w:r w:rsidRPr="009602FE">
        <w:rPr>
          <w:rFonts w:eastAsia="TimesNewRoman"/>
          <w:sz w:val="26"/>
          <w:szCs w:val="26"/>
        </w:rPr>
        <w:t xml:space="preserve">, </w:t>
      </w:r>
      <w:proofErr w:type="spellStart"/>
      <w:r w:rsidRPr="009602FE">
        <w:rPr>
          <w:rFonts w:eastAsia="TimesNewRoman"/>
          <w:sz w:val="26"/>
          <w:szCs w:val="26"/>
        </w:rPr>
        <w:t>Python</w:t>
      </w:r>
      <w:proofErr w:type="spellEnd"/>
      <w:r w:rsidRPr="009602FE">
        <w:rPr>
          <w:rFonts w:eastAsia="TimesNewRoman"/>
          <w:sz w:val="26"/>
          <w:szCs w:val="26"/>
        </w:rPr>
        <w:t xml:space="preserve">, </w:t>
      </w:r>
      <w:proofErr w:type="spellStart"/>
      <w:r w:rsidRPr="009602FE">
        <w:rPr>
          <w:rFonts w:eastAsia="TimesNewRoman"/>
          <w:sz w:val="26"/>
          <w:szCs w:val="26"/>
        </w:rPr>
        <w:t>Ruby</w:t>
      </w:r>
      <w:proofErr w:type="spellEnd"/>
      <w:r w:rsidRPr="009602FE">
        <w:rPr>
          <w:rFonts w:eastAsia="TimesNewRoman"/>
          <w:sz w:val="26"/>
          <w:szCs w:val="26"/>
        </w:rPr>
        <w:t xml:space="preserve">, </w:t>
      </w:r>
      <w:proofErr w:type="spellStart"/>
      <w:r w:rsidRPr="009602FE">
        <w:rPr>
          <w:rFonts w:eastAsia="TimesNewRoman"/>
          <w:sz w:val="26"/>
          <w:szCs w:val="26"/>
        </w:rPr>
        <w:t>FreeBSD</w:t>
      </w:r>
      <w:proofErr w:type="spellEnd"/>
      <w:r w:rsidRPr="009602FE">
        <w:rPr>
          <w:rFonts w:eastAsia="TimesNewRoman"/>
          <w:sz w:val="26"/>
          <w:szCs w:val="26"/>
        </w:rPr>
        <w:t xml:space="preserve">, AROS, </w:t>
      </w:r>
      <w:proofErr w:type="spellStart"/>
      <w:r w:rsidRPr="009602FE">
        <w:rPr>
          <w:rFonts w:eastAsia="TimesNewRoman"/>
          <w:sz w:val="26"/>
          <w:szCs w:val="26"/>
        </w:rPr>
        <w:t>Blender</w:t>
      </w:r>
      <w:proofErr w:type="spellEnd"/>
      <w:r w:rsidRPr="009602FE">
        <w:rPr>
          <w:rFonts w:eastAsia="TimesNewRoman"/>
          <w:sz w:val="26"/>
          <w:szCs w:val="26"/>
        </w:rPr>
        <w:t xml:space="preserve">, </w:t>
      </w:r>
      <w:proofErr w:type="spellStart"/>
      <w:r w:rsidRPr="009602FE">
        <w:rPr>
          <w:rFonts w:eastAsia="TimesNewRoman"/>
          <w:sz w:val="26"/>
          <w:szCs w:val="26"/>
        </w:rPr>
        <w:t>Boost</w:t>
      </w:r>
      <w:proofErr w:type="spellEnd"/>
      <w:r w:rsidRPr="009602FE">
        <w:rPr>
          <w:rFonts w:eastAsia="TimesNewRoman"/>
          <w:sz w:val="26"/>
          <w:szCs w:val="26"/>
        </w:rPr>
        <w:t xml:space="preserve">, </w:t>
      </w:r>
      <w:proofErr w:type="spellStart"/>
      <w:r w:rsidRPr="009602FE">
        <w:rPr>
          <w:rFonts w:eastAsia="TimesNewRoman"/>
          <w:sz w:val="26"/>
          <w:szCs w:val="26"/>
        </w:rPr>
        <w:t>Tor</w:t>
      </w:r>
      <w:proofErr w:type="spellEnd"/>
      <w:r w:rsidRPr="009602FE">
        <w:rPr>
          <w:rFonts w:eastAsia="TimesNewRoman"/>
          <w:sz w:val="26"/>
          <w:szCs w:val="26"/>
        </w:rPr>
        <w:t xml:space="preserve">. </w:t>
      </w:r>
      <w:proofErr w:type="spellStart"/>
      <w:r w:rsidRPr="009602FE">
        <w:rPr>
          <w:rFonts w:eastAsia="TimesNewRoman"/>
          <w:sz w:val="26"/>
          <w:szCs w:val="26"/>
        </w:rPr>
        <w:t>Subversion</w:t>
      </w:r>
      <w:proofErr w:type="spellEnd"/>
      <w:r w:rsidRPr="009602FE">
        <w:rPr>
          <w:rFonts w:eastAsia="TimesNewRoman"/>
          <w:sz w:val="26"/>
          <w:szCs w:val="26"/>
        </w:rPr>
        <w:t xml:space="preserve"> также широко используется в закрытых проектах и корпоративной сфере. Хостинг </w:t>
      </w:r>
      <w:proofErr w:type="spellStart"/>
      <w:r w:rsidRPr="009602FE">
        <w:rPr>
          <w:rFonts w:eastAsia="TimesNewRoman"/>
          <w:sz w:val="26"/>
          <w:szCs w:val="26"/>
        </w:rPr>
        <w:t>Subversion</w:t>
      </w:r>
      <w:proofErr w:type="spellEnd"/>
      <w:r w:rsidRPr="009602FE">
        <w:rPr>
          <w:rFonts w:eastAsia="TimesNewRoman"/>
          <w:sz w:val="26"/>
          <w:szCs w:val="26"/>
        </w:rPr>
        <w:t xml:space="preserve">, в том числе для проектов с открытым кодом, также предоставляют популярные хостинг-проекты SourceForge.net, Tigris.org, </w:t>
      </w:r>
      <w:proofErr w:type="spellStart"/>
      <w:r w:rsidRPr="009602FE">
        <w:rPr>
          <w:rFonts w:eastAsia="TimesNewRoman"/>
          <w:sz w:val="26"/>
          <w:szCs w:val="26"/>
        </w:rPr>
        <w:t>Google</w:t>
      </w:r>
      <w:proofErr w:type="spellEnd"/>
      <w:r w:rsidRPr="009602FE">
        <w:rPr>
          <w:rFonts w:eastAsia="TimesNewRoman"/>
          <w:sz w:val="26"/>
          <w:szCs w:val="26"/>
        </w:rPr>
        <w:t xml:space="preserve"> </w:t>
      </w:r>
      <w:proofErr w:type="spellStart"/>
      <w:r w:rsidRPr="009602FE">
        <w:rPr>
          <w:rFonts w:eastAsia="TimesNewRoman"/>
          <w:sz w:val="26"/>
          <w:szCs w:val="26"/>
        </w:rPr>
        <w:t>Code</w:t>
      </w:r>
      <w:proofErr w:type="spellEnd"/>
      <w:r w:rsidRPr="009602FE">
        <w:rPr>
          <w:rFonts w:eastAsia="TimesNewRoman"/>
          <w:sz w:val="26"/>
          <w:szCs w:val="26"/>
        </w:rPr>
        <w:t xml:space="preserve"> и </w:t>
      </w:r>
      <w:proofErr w:type="spellStart"/>
      <w:r w:rsidRPr="009602FE">
        <w:rPr>
          <w:rFonts w:eastAsia="TimesNewRoman"/>
          <w:sz w:val="26"/>
          <w:szCs w:val="26"/>
        </w:rPr>
        <w:t>BountySource</w:t>
      </w:r>
      <w:proofErr w:type="spellEnd"/>
      <w:r w:rsidRPr="009602FE">
        <w:rPr>
          <w:rFonts w:eastAsia="TimesNewRoman"/>
          <w:sz w:val="26"/>
          <w:szCs w:val="26"/>
        </w:rPr>
        <w:t>.</w:t>
      </w:r>
      <w:r>
        <w:rPr>
          <w:rFonts w:eastAsia="TimesNewRoman"/>
          <w:sz w:val="26"/>
          <w:szCs w:val="26"/>
        </w:rPr>
        <w:t xml:space="preserve"> Возможности </w:t>
      </w:r>
      <w:r>
        <w:rPr>
          <w:rFonts w:eastAsia="TimesNewRoman"/>
          <w:sz w:val="26"/>
          <w:szCs w:val="26"/>
          <w:lang w:val="en-GB"/>
        </w:rPr>
        <w:t>Subversion</w:t>
      </w:r>
      <w:r w:rsidRPr="009602FE">
        <w:rPr>
          <w:rFonts w:eastAsia="TimesNewRoman"/>
          <w:sz w:val="26"/>
          <w:szCs w:val="26"/>
        </w:rPr>
        <w:t>:</w:t>
      </w:r>
    </w:p>
    <w:p w:rsidR="009602FE" w:rsidRPr="009602FE" w:rsidRDefault="009602FE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color w:val="000000"/>
          <w:sz w:val="26"/>
          <w:szCs w:val="26"/>
        </w:rPr>
        <w:t>х</w:t>
      </w:r>
      <w:r w:rsidRPr="009602FE">
        <w:rPr>
          <w:rFonts w:eastAsia="TimesNewRoman"/>
          <w:sz w:val="26"/>
          <w:szCs w:val="26"/>
        </w:rPr>
        <w:t>ранение полной истории изменений отслеживаемых объектов (файлов, каталогов, символьных ссылок) в централизованном хранилище (</w:t>
      </w:r>
      <w:proofErr w:type="spellStart"/>
      <w:r w:rsidRPr="009602FE">
        <w:rPr>
          <w:rFonts w:eastAsia="TimesNewRoman"/>
          <w:sz w:val="26"/>
          <w:szCs w:val="26"/>
        </w:rPr>
        <w:t>репозитории</w:t>
      </w:r>
      <w:proofErr w:type="spellEnd"/>
      <w:r w:rsidRPr="009602FE">
        <w:rPr>
          <w:rFonts w:eastAsia="TimesNewRoman"/>
          <w:sz w:val="26"/>
          <w:szCs w:val="26"/>
        </w:rPr>
        <w:t>), в том числе при изменении атрибутов («метаданных»), перемещении, переименовании и удалении</w:t>
      </w:r>
    </w:p>
    <w:p w:rsidR="009602FE" w:rsidRPr="009602FE" w:rsidRDefault="009602FE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Pr="009602FE">
        <w:rPr>
          <w:rFonts w:eastAsia="TimesNewRoman"/>
          <w:sz w:val="26"/>
          <w:szCs w:val="26"/>
        </w:rPr>
        <w:t>копирование объектов с разветвлением истории — при копировании в хранилище появляются два отдельных объекта с общей историей</w:t>
      </w:r>
      <w:r w:rsidR="003D69D8">
        <w:rPr>
          <w:rFonts w:eastAsia="TimesNewRoman"/>
          <w:sz w:val="26"/>
          <w:szCs w:val="26"/>
        </w:rPr>
        <w:t>;</w:t>
      </w:r>
    </w:p>
    <w:p w:rsidR="009602FE" w:rsidRPr="009602FE" w:rsidRDefault="009602FE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="003D69D8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color w:val="000000"/>
          <w:sz w:val="26"/>
          <w:szCs w:val="26"/>
        </w:rPr>
        <w:t>п</w:t>
      </w:r>
      <w:r w:rsidRPr="009602FE">
        <w:rPr>
          <w:rFonts w:eastAsia="TimesNewRoman"/>
          <w:sz w:val="26"/>
          <w:szCs w:val="26"/>
        </w:rPr>
        <w:t>оддержка переноса изменений между копиями объектов, в том числе полного слияния копий (в рабочей копии; без объединения истории)</w:t>
      </w:r>
      <w:r w:rsidR="003D69D8">
        <w:rPr>
          <w:rFonts w:eastAsia="TimesNewRoman"/>
          <w:sz w:val="26"/>
          <w:szCs w:val="26"/>
        </w:rPr>
        <w:t>;</w:t>
      </w:r>
    </w:p>
    <w:p w:rsidR="009602FE" w:rsidRPr="009602FE" w:rsidRDefault="009602FE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="003D69D8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color w:val="000000"/>
          <w:sz w:val="26"/>
          <w:szCs w:val="26"/>
        </w:rPr>
        <w:t>п</w:t>
      </w:r>
      <w:r w:rsidRPr="009602FE">
        <w:rPr>
          <w:rFonts w:eastAsia="TimesNewRoman"/>
          <w:sz w:val="26"/>
          <w:szCs w:val="26"/>
        </w:rPr>
        <w:t>о</w:t>
      </w:r>
      <w:r>
        <w:rPr>
          <w:rFonts w:eastAsia="TimesNewRoman"/>
          <w:sz w:val="26"/>
          <w:szCs w:val="26"/>
        </w:rPr>
        <w:t xml:space="preserve">ддержка ветвления при помощи </w:t>
      </w:r>
      <w:r w:rsidRPr="009602FE">
        <w:rPr>
          <w:rFonts w:eastAsia="TimesNewRoman"/>
          <w:sz w:val="26"/>
          <w:szCs w:val="26"/>
        </w:rPr>
        <w:t>создания ветвей (копированием директорий) и работы с ними</w:t>
      </w:r>
      <w:r>
        <w:rPr>
          <w:rFonts w:eastAsia="TimesNewRoman"/>
          <w:sz w:val="26"/>
          <w:szCs w:val="26"/>
        </w:rPr>
        <w:t xml:space="preserve">, или </w:t>
      </w:r>
      <w:r w:rsidRPr="009602FE">
        <w:rPr>
          <w:rFonts w:eastAsia="TimesNewRoman"/>
          <w:sz w:val="26"/>
          <w:szCs w:val="26"/>
        </w:rPr>
        <w:t>слияние ветвей (переносом изменений)</w:t>
      </w:r>
      <w:r w:rsidR="003D69D8">
        <w:rPr>
          <w:rFonts w:eastAsia="TimesNewRoman"/>
          <w:sz w:val="26"/>
          <w:szCs w:val="26"/>
        </w:rPr>
        <w:t>;</w:t>
      </w:r>
    </w:p>
    <w:p w:rsidR="009602FE" w:rsidRPr="009602FE" w:rsidRDefault="009602FE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п</w:t>
      </w:r>
      <w:r w:rsidRPr="009602FE">
        <w:rPr>
          <w:rFonts w:eastAsia="TimesNewRoman"/>
          <w:sz w:val="26"/>
          <w:szCs w:val="26"/>
        </w:rPr>
        <w:t>оддержка меток (копированием директорий)</w:t>
      </w:r>
      <w:r w:rsidR="003D69D8">
        <w:rPr>
          <w:rFonts w:eastAsia="TimesNewRoman"/>
          <w:sz w:val="26"/>
          <w:szCs w:val="26"/>
        </w:rPr>
        <w:t>;</w:t>
      </w:r>
    </w:p>
    <w:p w:rsidR="009602FE" w:rsidRPr="009602FE" w:rsidRDefault="009602FE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="003D69D8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color w:val="000000"/>
          <w:sz w:val="26"/>
          <w:szCs w:val="26"/>
        </w:rPr>
        <w:t>и</w:t>
      </w:r>
      <w:r w:rsidRPr="009602FE">
        <w:rPr>
          <w:rFonts w:eastAsia="TimesNewRoman"/>
          <w:sz w:val="26"/>
          <w:szCs w:val="26"/>
        </w:rPr>
        <w:t>стория изменений и копии объектов (в том числе ветви и метки) хранятся в виде связанных разностных копий — «дешёвых»</w:t>
      </w:r>
      <w:r w:rsidR="003D69D8">
        <w:rPr>
          <w:rFonts w:eastAsia="TimesNewRoman"/>
          <w:sz w:val="26"/>
          <w:szCs w:val="26"/>
        </w:rPr>
        <w:t xml:space="preserve"> (не требующих больших временны</w:t>
      </w:r>
      <w:r w:rsidRPr="009602FE">
        <w:rPr>
          <w:rFonts w:eastAsia="TimesNewRoman"/>
          <w:sz w:val="26"/>
          <w:szCs w:val="26"/>
        </w:rPr>
        <w:t>х и дисковых ресурсов) при создании и хранении</w:t>
      </w:r>
      <w:r w:rsidR="003D69D8"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lastRenderedPageBreak/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п</w:t>
      </w:r>
      <w:r w:rsidR="009602FE" w:rsidRPr="009602FE">
        <w:rPr>
          <w:rFonts w:eastAsia="TimesNewRoman"/>
          <w:sz w:val="26"/>
          <w:szCs w:val="26"/>
        </w:rPr>
        <w:t>оддержка конкурентной (в том числе одновременной, с изоляцией транзакций) многопользовательской работы с хранилищем и, в большинстве случаев, автоматическим слиянием изменений различных разработчиков (в рабочей копии)</w:t>
      </w:r>
      <w:r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ф</w:t>
      </w:r>
      <w:r w:rsidR="009602FE" w:rsidRPr="009602FE">
        <w:rPr>
          <w:rFonts w:eastAsia="TimesNewRoman"/>
          <w:sz w:val="26"/>
          <w:szCs w:val="26"/>
        </w:rPr>
        <w:t xml:space="preserve">иксации изменений в хранилище (в том числе </w:t>
      </w:r>
      <w:proofErr w:type="spellStart"/>
      <w:r w:rsidR="009602FE" w:rsidRPr="009602FE">
        <w:rPr>
          <w:rFonts w:eastAsia="TimesNewRoman"/>
          <w:sz w:val="26"/>
          <w:szCs w:val="26"/>
        </w:rPr>
        <w:t>многообъектные</w:t>
      </w:r>
      <w:proofErr w:type="spellEnd"/>
      <w:r w:rsidR="009602FE" w:rsidRPr="009602FE">
        <w:rPr>
          <w:rFonts w:eastAsia="TimesNewRoman"/>
          <w:sz w:val="26"/>
          <w:szCs w:val="26"/>
        </w:rPr>
        <w:t>) организуются в виде атомарных транзакций</w:t>
      </w:r>
      <w:r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с</w:t>
      </w:r>
      <w:r w:rsidR="009602FE" w:rsidRPr="009602FE">
        <w:rPr>
          <w:rFonts w:eastAsia="TimesNewRoman"/>
          <w:sz w:val="26"/>
          <w:szCs w:val="26"/>
        </w:rPr>
        <w:t>етевой обмен между сервером и клиентом предусматривает передачу только различий между рабочей копией и хранилищем</w:t>
      </w:r>
      <w:r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о</w:t>
      </w:r>
      <w:r w:rsidR="009602FE" w:rsidRPr="009602FE">
        <w:rPr>
          <w:rFonts w:eastAsia="TimesNewRoman"/>
          <w:sz w:val="26"/>
          <w:szCs w:val="26"/>
        </w:rPr>
        <w:t>беспечивается одинаково эффективная работа как с текстовыми, так и с двоичными файлами</w:t>
      </w:r>
      <w:r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color w:val="000000"/>
          <w:sz w:val="26"/>
          <w:szCs w:val="26"/>
        </w:rPr>
        <w:t>р</w:t>
      </w:r>
      <w:r w:rsidR="009602FE" w:rsidRPr="009602FE">
        <w:rPr>
          <w:rFonts w:eastAsia="TimesNewRoman"/>
          <w:sz w:val="26"/>
          <w:szCs w:val="26"/>
        </w:rPr>
        <w:t>азличные варианты д</w:t>
      </w:r>
      <w:r>
        <w:rPr>
          <w:rFonts w:eastAsia="TimesNewRoman"/>
          <w:sz w:val="26"/>
          <w:szCs w:val="26"/>
        </w:rPr>
        <w:t xml:space="preserve">оступа к хранилищу, в том числе </w:t>
      </w:r>
      <w:r w:rsidR="009602FE" w:rsidRPr="009602FE">
        <w:rPr>
          <w:rFonts w:eastAsia="TimesNewRoman"/>
          <w:sz w:val="26"/>
          <w:szCs w:val="26"/>
        </w:rPr>
        <w:t>непосредственный досту</w:t>
      </w:r>
      <w:r>
        <w:rPr>
          <w:rFonts w:eastAsia="TimesNewRoman"/>
          <w:sz w:val="26"/>
          <w:szCs w:val="26"/>
        </w:rPr>
        <w:t xml:space="preserve">п на локальной файловой системе, </w:t>
      </w:r>
      <w:r w:rsidR="009602FE" w:rsidRPr="009602FE">
        <w:rPr>
          <w:rFonts w:eastAsia="TimesNewRoman"/>
          <w:sz w:val="26"/>
          <w:szCs w:val="26"/>
        </w:rPr>
        <w:t xml:space="preserve">по </w:t>
      </w:r>
      <w:r>
        <w:rPr>
          <w:rFonts w:eastAsia="TimesNewRoman"/>
          <w:sz w:val="26"/>
          <w:szCs w:val="26"/>
        </w:rPr>
        <w:t xml:space="preserve">собственному сетевому протоколу или </w:t>
      </w:r>
      <w:r w:rsidR="009602FE" w:rsidRPr="009602FE">
        <w:rPr>
          <w:rFonts w:eastAsia="TimesNewRoman"/>
          <w:sz w:val="26"/>
          <w:szCs w:val="26"/>
        </w:rPr>
        <w:t xml:space="preserve">через веб-сервер по протоколу </w:t>
      </w:r>
      <w:r w:rsidR="009602FE" w:rsidRPr="009602FE">
        <w:rPr>
          <w:rFonts w:eastAsia="TimesNewRoman"/>
          <w:sz w:val="26"/>
          <w:szCs w:val="26"/>
          <w:lang w:val="en-GB"/>
        </w:rPr>
        <w:t>WebDAV</w:t>
      </w:r>
      <w:r w:rsidR="009602FE" w:rsidRPr="009602FE">
        <w:rPr>
          <w:rFonts w:eastAsia="TimesNewRoman"/>
          <w:sz w:val="26"/>
          <w:szCs w:val="26"/>
        </w:rPr>
        <w:t>/</w:t>
      </w:r>
      <w:proofErr w:type="spellStart"/>
      <w:r w:rsidR="009602FE" w:rsidRPr="009602FE">
        <w:rPr>
          <w:rFonts w:eastAsia="TimesNewRoman"/>
          <w:sz w:val="26"/>
          <w:szCs w:val="26"/>
          <w:lang w:val="en-GB"/>
        </w:rPr>
        <w:t>DeltaV</w:t>
      </w:r>
      <w:proofErr w:type="spellEnd"/>
      <w:r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в</w:t>
      </w:r>
      <w:r w:rsidR="009602FE" w:rsidRPr="009602FE">
        <w:rPr>
          <w:rFonts w:eastAsia="TimesNewRoman"/>
          <w:sz w:val="26"/>
          <w:szCs w:val="26"/>
        </w:rPr>
        <w:t>ывод клиента командной строки одинаково удобен и для чтения, и для разбора программами</w:t>
      </w:r>
      <w:r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в</w:t>
      </w:r>
      <w:r w:rsidR="009602FE" w:rsidRPr="009602FE">
        <w:rPr>
          <w:rFonts w:eastAsia="TimesNewRoman"/>
          <w:sz w:val="26"/>
          <w:szCs w:val="26"/>
        </w:rPr>
        <w:t xml:space="preserve">озможность </w:t>
      </w:r>
      <w:proofErr w:type="spellStart"/>
      <w:r w:rsidR="009602FE" w:rsidRPr="009602FE">
        <w:rPr>
          <w:rFonts w:eastAsia="TimesNewRoman"/>
          <w:sz w:val="26"/>
          <w:szCs w:val="26"/>
        </w:rPr>
        <w:t>зеркалирования</w:t>
      </w:r>
      <w:proofErr w:type="spellEnd"/>
      <w:r w:rsidR="009602FE" w:rsidRPr="009602FE">
        <w:rPr>
          <w:rFonts w:eastAsia="TimesNewRoman"/>
          <w:sz w:val="26"/>
          <w:szCs w:val="26"/>
        </w:rPr>
        <w:t xml:space="preserve"> хранилища</w:t>
      </w:r>
      <w:r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д</w:t>
      </w:r>
      <w:r w:rsidR="009602FE" w:rsidRPr="009602FE">
        <w:rPr>
          <w:rFonts w:eastAsia="TimesNewRoman"/>
          <w:sz w:val="26"/>
          <w:szCs w:val="26"/>
        </w:rPr>
        <w:t xml:space="preserve">ва возможных внутренних формата хранилища (англ. </w:t>
      </w:r>
      <w:r w:rsidR="009602FE" w:rsidRPr="009602FE">
        <w:rPr>
          <w:rFonts w:eastAsia="TimesNewRoman"/>
          <w:sz w:val="26"/>
          <w:szCs w:val="26"/>
          <w:lang w:val="en-GB"/>
        </w:rPr>
        <w:t>repository</w:t>
      </w:r>
      <w:r w:rsidR="009602FE" w:rsidRPr="009602FE">
        <w:rPr>
          <w:rFonts w:eastAsia="TimesNewRoman"/>
          <w:sz w:val="26"/>
          <w:szCs w:val="26"/>
        </w:rPr>
        <w:t>): база данных или набор обычных файлов</w:t>
      </w:r>
      <w:r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и</w:t>
      </w:r>
      <w:r w:rsidR="009602FE" w:rsidRPr="009602FE">
        <w:rPr>
          <w:rFonts w:eastAsia="TimesNewRoman"/>
          <w:sz w:val="26"/>
          <w:szCs w:val="26"/>
        </w:rPr>
        <w:t xml:space="preserve">нтернационализированные сообщения программы (используются настройки </w:t>
      </w:r>
      <w:proofErr w:type="spellStart"/>
      <w:r w:rsidR="009602FE" w:rsidRPr="009602FE">
        <w:rPr>
          <w:rFonts w:eastAsia="TimesNewRoman"/>
          <w:sz w:val="26"/>
          <w:szCs w:val="26"/>
        </w:rPr>
        <w:t>локали</w:t>
      </w:r>
      <w:proofErr w:type="spellEnd"/>
      <w:r w:rsidR="009602FE" w:rsidRPr="009602FE">
        <w:rPr>
          <w:rFonts w:eastAsia="TimesNewRoman"/>
          <w:sz w:val="26"/>
          <w:szCs w:val="26"/>
        </w:rPr>
        <w:t>)</w:t>
      </w:r>
      <w:r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б</w:t>
      </w:r>
      <w:r w:rsidR="009602FE" w:rsidRPr="009602FE">
        <w:rPr>
          <w:rFonts w:eastAsia="TimesNewRoman"/>
          <w:sz w:val="26"/>
          <w:szCs w:val="26"/>
        </w:rPr>
        <w:t xml:space="preserve">иблиотеки для языков </w:t>
      </w:r>
      <w:r w:rsidR="009602FE" w:rsidRPr="009602FE">
        <w:rPr>
          <w:rFonts w:eastAsia="TimesNewRoman"/>
          <w:sz w:val="26"/>
          <w:szCs w:val="26"/>
          <w:lang w:val="en-GB"/>
        </w:rPr>
        <w:t>PHP</w:t>
      </w:r>
      <w:r w:rsidR="009602FE" w:rsidRPr="009602FE">
        <w:rPr>
          <w:rFonts w:eastAsia="TimesNewRoman"/>
          <w:sz w:val="26"/>
          <w:szCs w:val="26"/>
        </w:rPr>
        <w:t xml:space="preserve">, </w:t>
      </w:r>
      <w:r w:rsidR="009602FE" w:rsidRPr="009602FE">
        <w:rPr>
          <w:rFonts w:eastAsia="TimesNewRoman"/>
          <w:sz w:val="26"/>
          <w:szCs w:val="26"/>
          <w:lang w:val="en-GB"/>
        </w:rPr>
        <w:t>Python</w:t>
      </w:r>
      <w:r w:rsidR="009602FE" w:rsidRPr="009602FE">
        <w:rPr>
          <w:rFonts w:eastAsia="TimesNewRoman"/>
          <w:sz w:val="26"/>
          <w:szCs w:val="26"/>
        </w:rPr>
        <w:t xml:space="preserve">, </w:t>
      </w:r>
      <w:r w:rsidR="009602FE" w:rsidRPr="009602FE">
        <w:rPr>
          <w:rFonts w:eastAsia="TimesNewRoman"/>
          <w:sz w:val="26"/>
          <w:szCs w:val="26"/>
          <w:lang w:val="en-GB"/>
        </w:rPr>
        <w:t>Perl</w:t>
      </w:r>
      <w:r w:rsidR="009602FE" w:rsidRPr="009602FE">
        <w:rPr>
          <w:rFonts w:eastAsia="TimesNewRoman"/>
          <w:sz w:val="26"/>
          <w:szCs w:val="26"/>
        </w:rPr>
        <w:t xml:space="preserve">, </w:t>
      </w:r>
      <w:r w:rsidR="009602FE" w:rsidRPr="009602FE">
        <w:rPr>
          <w:rFonts w:eastAsia="TimesNewRoman"/>
          <w:sz w:val="26"/>
          <w:szCs w:val="26"/>
          <w:lang w:val="en-GB"/>
        </w:rPr>
        <w:t>Java</w:t>
      </w:r>
      <w:r w:rsidR="009602FE" w:rsidRPr="009602FE">
        <w:rPr>
          <w:rFonts w:eastAsia="TimesNewRoman"/>
          <w:sz w:val="26"/>
          <w:szCs w:val="26"/>
        </w:rPr>
        <w:t xml:space="preserve"> позволяют встроить функциональность клиента </w:t>
      </w:r>
      <w:r w:rsidR="009602FE" w:rsidRPr="009602FE">
        <w:rPr>
          <w:rFonts w:eastAsia="TimesNewRoman"/>
          <w:sz w:val="26"/>
          <w:szCs w:val="26"/>
          <w:lang w:val="en-GB"/>
        </w:rPr>
        <w:t>Subversion</w:t>
      </w:r>
      <w:r w:rsidR="009602FE" w:rsidRPr="009602FE">
        <w:rPr>
          <w:rFonts w:eastAsia="TimesNewRoman"/>
          <w:sz w:val="26"/>
          <w:szCs w:val="26"/>
        </w:rPr>
        <w:t xml:space="preserve"> в программы, написанные на этих языках</w:t>
      </w:r>
      <w:r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м</w:t>
      </w:r>
      <w:r w:rsidR="009602FE" w:rsidRPr="009602FE">
        <w:rPr>
          <w:rFonts w:eastAsia="TimesNewRoman"/>
          <w:sz w:val="26"/>
          <w:szCs w:val="26"/>
        </w:rPr>
        <w:t>ногоуровневая архитектура библиотек, изначально рассчитанная на клиент-серверную модель</w:t>
      </w:r>
      <w:r>
        <w:rPr>
          <w:rFonts w:eastAsia="TimesNewRoman"/>
          <w:sz w:val="26"/>
          <w:szCs w:val="26"/>
        </w:rPr>
        <w:t>.</w:t>
      </w: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Работа в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построена следующим образом: клиенты копируют файлы из хранилища, создавая локальные рабочие копии, затем вносят изменения в рабочие копии и фиксируют эти изменения в хранилище. Несколько клиентов могут одновременно обращаться к хранилищу. Для совместной работы над файлами в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преимущественно используется модель копирование — изменение — слияние. Кроме того, для файлов, не допускающих слияние (различные бинарные форматы файлов), можно использовать модель блокирование — изменение — разблокирование.</w:t>
      </w: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При сохранении новых версий используется дельта-компрессия: система находит отличия новой версии от предыдущей и записывает только их, избегая дублирования данных.</w:t>
      </w:r>
    </w:p>
    <w:p w:rsidR="00DA7789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При использовании доступа с помощью </w:t>
      </w:r>
      <w:proofErr w:type="spellStart"/>
      <w:r w:rsidRPr="00067276">
        <w:rPr>
          <w:rFonts w:eastAsia="TimesNewRoman"/>
          <w:sz w:val="26"/>
          <w:szCs w:val="26"/>
        </w:rPr>
        <w:t>WebDAV</w:t>
      </w:r>
      <w:proofErr w:type="spellEnd"/>
      <w:r w:rsidRPr="00067276">
        <w:rPr>
          <w:rFonts w:eastAsia="TimesNewRoman"/>
          <w:sz w:val="26"/>
          <w:szCs w:val="26"/>
        </w:rPr>
        <w:t xml:space="preserve"> также поддерживается прозрачное управление версиями — если любой клиент </w:t>
      </w:r>
      <w:proofErr w:type="spellStart"/>
      <w:r w:rsidRPr="00067276">
        <w:rPr>
          <w:rFonts w:eastAsia="TimesNewRoman"/>
          <w:sz w:val="26"/>
          <w:szCs w:val="26"/>
        </w:rPr>
        <w:t>WebDAV</w:t>
      </w:r>
      <w:proofErr w:type="spellEnd"/>
      <w:r w:rsidRPr="00067276">
        <w:rPr>
          <w:rFonts w:eastAsia="TimesNewRoman"/>
          <w:sz w:val="26"/>
          <w:szCs w:val="26"/>
        </w:rPr>
        <w:t xml:space="preserve"> открывает для записи и затем сохраняет файл, хранящийся на сетевом ресурсе, то автоматически создаётся </w:t>
      </w:r>
      <w:r w:rsidRPr="00067276">
        <w:rPr>
          <w:rFonts w:eastAsia="TimesNewRoman"/>
          <w:sz w:val="26"/>
          <w:szCs w:val="26"/>
        </w:rPr>
        <w:lastRenderedPageBreak/>
        <w:t xml:space="preserve">новая версия. </w:t>
      </w:r>
      <w:proofErr w:type="spellStart"/>
      <w:r w:rsidRPr="00067276">
        <w:rPr>
          <w:rFonts w:eastAsia="TimesNewRoman"/>
          <w:sz w:val="26"/>
          <w:szCs w:val="26"/>
        </w:rPr>
        <w:t>WebDAV</w:t>
      </w:r>
      <w:proofErr w:type="spellEnd"/>
      <w:r w:rsidRPr="00067276">
        <w:rPr>
          <w:rFonts w:eastAsia="TimesNewRoman"/>
          <w:sz w:val="26"/>
          <w:szCs w:val="26"/>
        </w:rPr>
        <w:t> (</w:t>
      </w:r>
      <w:proofErr w:type="spellStart"/>
      <w:r w:rsidRPr="00067276">
        <w:rPr>
          <w:rFonts w:eastAsia="TimesNewRoman"/>
          <w:sz w:val="26"/>
          <w:szCs w:val="26"/>
        </w:rPr>
        <w:t>Web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Distributed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Authoring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and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Versioning</w:t>
      </w:r>
      <w:proofErr w:type="spellEnd"/>
      <w:r w:rsidRPr="00067276">
        <w:rPr>
          <w:rFonts w:eastAsia="TimesNewRoman"/>
          <w:sz w:val="26"/>
          <w:szCs w:val="26"/>
        </w:rPr>
        <w:t>) или просто DAV — набор расширений и дополнений к протоколу HTTP, поддерживающих совместную работу пользователей над редактированием файлов и управление файлами на удаленных веб-серверах.</w:t>
      </w:r>
    </w:p>
    <w:p w:rsidR="00DA7789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Общая схема работы с </w:t>
      </w:r>
      <w:r w:rsidRPr="002F1266">
        <w:rPr>
          <w:rFonts w:eastAsia="TimesNewRoman"/>
          <w:sz w:val="26"/>
          <w:szCs w:val="26"/>
        </w:rPr>
        <w:t>SVN</w:t>
      </w:r>
      <w:r w:rsidRPr="00282BC5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выглядит следующим образом:</w:t>
      </w:r>
    </w:p>
    <w:p w:rsidR="00DA7789" w:rsidRPr="00282BC5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DA7789" w:rsidRPr="00067276" w:rsidRDefault="00DA7789" w:rsidP="00DA7789">
      <w:pPr>
        <w:spacing w:line="288" w:lineRule="auto"/>
        <w:ind w:firstLine="142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 wp14:anchorId="0866C33C" wp14:editId="695C7EAE">
            <wp:extent cx="6296025" cy="3267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89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Схема </w:t>
      </w:r>
      <w:r w:rsidR="00F1573D" w:rsidRPr="00F1573D">
        <w:rPr>
          <w:rFonts w:eastAsia="TimesNewRoman"/>
          <w:sz w:val="26"/>
          <w:szCs w:val="26"/>
        </w:rPr>
        <w:t xml:space="preserve">3.1 </w:t>
      </w:r>
      <w:r w:rsidRPr="00067276">
        <w:rPr>
          <w:rFonts w:eastAsia="TimesNewRoman"/>
          <w:sz w:val="26"/>
          <w:szCs w:val="26"/>
        </w:rPr>
        <w:t>– Основные операции над файловой системой.</w:t>
      </w: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Над объектами файловой системы в хранилище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(см. рис. 1) могут быть произведены перечисленные ниже операции. В скобках указано краткое именование операции в обозначениях команды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DA7789" w:rsidRPr="00067276" w:rsidRDefault="00F1573D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DA7789" w:rsidRPr="00067276">
        <w:rPr>
          <w:rFonts w:eastAsia="TimesNewRoman"/>
          <w:sz w:val="26"/>
          <w:szCs w:val="26"/>
        </w:rPr>
        <w:t>Добавление (A). Добавление объекта в файловую систему. Добавленный объект не имеет ист</w:t>
      </w:r>
      <w:r>
        <w:rPr>
          <w:rFonts w:eastAsia="TimesNewRoman"/>
          <w:sz w:val="26"/>
          <w:szCs w:val="26"/>
        </w:rPr>
        <w:t>ории ревизий. Пример на схеме 3.1</w:t>
      </w:r>
      <w:r w:rsidRPr="00F1573D">
        <w:rPr>
          <w:rFonts w:eastAsia="TimesNewRoman"/>
          <w:sz w:val="26"/>
          <w:szCs w:val="26"/>
        </w:rPr>
        <w:t xml:space="preserve"> – </w:t>
      </w:r>
      <w:r w:rsidR="00DA7789" w:rsidRPr="00067276">
        <w:rPr>
          <w:rFonts w:eastAsia="TimesNewRoman"/>
          <w:sz w:val="26"/>
          <w:szCs w:val="26"/>
        </w:rPr>
        <w:t>файл /</w:t>
      </w:r>
      <w:proofErr w:type="spellStart"/>
      <w:r w:rsidR="00DA7789" w:rsidRPr="00067276">
        <w:rPr>
          <w:rFonts w:eastAsia="TimesNewRoman"/>
          <w:sz w:val="26"/>
          <w:szCs w:val="26"/>
        </w:rPr>
        <w:t>main.c</w:t>
      </w:r>
      <w:proofErr w:type="spellEnd"/>
      <w:r w:rsidR="00DA7789" w:rsidRPr="00067276">
        <w:rPr>
          <w:rFonts w:eastAsia="TimesNewRoman"/>
          <w:sz w:val="26"/>
          <w:szCs w:val="26"/>
        </w:rPr>
        <w:t> был добавлен в ревизии 27.</w:t>
      </w:r>
    </w:p>
    <w:p w:rsidR="00DA7789" w:rsidRPr="00067276" w:rsidRDefault="00F1573D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DA7789" w:rsidRPr="00067276">
        <w:rPr>
          <w:rFonts w:eastAsia="TimesNewRoman"/>
          <w:sz w:val="26"/>
          <w:szCs w:val="26"/>
        </w:rPr>
        <w:t>Модификация (M). Модификация объекта, например, изменение содержимого файла или изменение свойств файла ил</w:t>
      </w:r>
      <w:r>
        <w:rPr>
          <w:rFonts w:eastAsia="TimesNewRoman"/>
          <w:sz w:val="26"/>
          <w:szCs w:val="26"/>
        </w:rPr>
        <w:t xml:space="preserve">и директории. Пример на схеме 3.1 </w:t>
      </w:r>
      <w:r w:rsidRPr="00F1573D">
        <w:rPr>
          <w:rFonts w:eastAsia="TimesNewRoman"/>
          <w:sz w:val="26"/>
          <w:szCs w:val="26"/>
        </w:rPr>
        <w:t>–</w:t>
      </w:r>
      <w:r w:rsidR="00DA7789" w:rsidRPr="00067276">
        <w:rPr>
          <w:rFonts w:eastAsia="TimesNewRoman"/>
          <w:sz w:val="26"/>
          <w:szCs w:val="26"/>
        </w:rPr>
        <w:t>файл /</w:t>
      </w:r>
      <w:proofErr w:type="spellStart"/>
      <w:r w:rsidR="00DA7789" w:rsidRPr="00067276">
        <w:rPr>
          <w:rFonts w:eastAsia="TimesNewRoman"/>
          <w:sz w:val="26"/>
          <w:szCs w:val="26"/>
        </w:rPr>
        <w:t>main.c</w:t>
      </w:r>
      <w:proofErr w:type="spellEnd"/>
      <w:r w:rsidR="00DA7789" w:rsidRPr="00067276">
        <w:rPr>
          <w:rFonts w:eastAsia="TimesNewRoman"/>
          <w:sz w:val="26"/>
          <w:szCs w:val="26"/>
        </w:rPr>
        <w:t> был модифицирован в ревизии 28.</w:t>
      </w:r>
    </w:p>
    <w:p w:rsidR="00DA7789" w:rsidRPr="00067276" w:rsidRDefault="00F1573D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DA7789" w:rsidRPr="00067276">
        <w:rPr>
          <w:rFonts w:eastAsia="TimesNewRoman"/>
          <w:sz w:val="26"/>
          <w:szCs w:val="26"/>
        </w:rPr>
        <w:t>Удаление (D). Удаление файла из головной и последующих ревизий. При этом файл остаётся в предыду</w:t>
      </w:r>
      <w:r>
        <w:rPr>
          <w:rFonts w:eastAsia="TimesNewRoman"/>
          <w:sz w:val="26"/>
          <w:szCs w:val="26"/>
        </w:rPr>
        <w:t>щих ревизиях. Пример на схеме 3.1</w:t>
      </w:r>
      <w:r w:rsidRPr="00F1573D">
        <w:rPr>
          <w:rFonts w:eastAsia="TimesNewRoman"/>
          <w:sz w:val="26"/>
          <w:szCs w:val="26"/>
        </w:rPr>
        <w:t xml:space="preserve"> – </w:t>
      </w:r>
      <w:r w:rsidR="00DA7789" w:rsidRPr="00067276">
        <w:rPr>
          <w:rFonts w:eastAsia="TimesNewRoman"/>
          <w:sz w:val="26"/>
          <w:szCs w:val="26"/>
        </w:rPr>
        <w:t>файл /</w:t>
      </w:r>
      <w:proofErr w:type="spellStart"/>
      <w:r w:rsidR="00DA7789" w:rsidRPr="00067276">
        <w:rPr>
          <w:rFonts w:eastAsia="TimesNewRoman"/>
          <w:sz w:val="26"/>
          <w:szCs w:val="26"/>
        </w:rPr>
        <w:t>main.c</w:t>
      </w:r>
      <w:proofErr w:type="spellEnd"/>
      <w:r w:rsidR="00DA7789" w:rsidRPr="00067276">
        <w:rPr>
          <w:rFonts w:eastAsia="TimesNewRoman"/>
          <w:sz w:val="26"/>
          <w:szCs w:val="26"/>
        </w:rPr>
        <w:t> был удалён в ревизии 30.</w:t>
      </w:r>
    </w:p>
    <w:p w:rsidR="00DA7789" w:rsidRPr="00067276" w:rsidRDefault="00F1573D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DA7789" w:rsidRPr="00067276">
        <w:rPr>
          <w:rFonts w:eastAsia="TimesNewRoman"/>
          <w:sz w:val="26"/>
          <w:szCs w:val="26"/>
        </w:rPr>
        <w:t xml:space="preserve">Добавление с историей (A+). Представляет собой копирование объекта внутри файловой системы хранилища, то есть </w:t>
      </w:r>
      <w:proofErr w:type="spellStart"/>
      <w:r w:rsidR="00DA7789" w:rsidRPr="00A92DDB">
        <w:rPr>
          <w:rFonts w:ascii="Courier New" w:eastAsia="TimesNewRoman" w:hAnsi="Courier New" w:cs="Courier New"/>
          <w:sz w:val="26"/>
          <w:szCs w:val="26"/>
          <w:lang w:val="en-US"/>
        </w:rPr>
        <w:t>объектимя_источника@ревизия_источника</w:t>
      </w:r>
      <w:proofErr w:type="spellEnd"/>
      <w:r w:rsidR="00DA7789" w:rsidRPr="00067276">
        <w:rPr>
          <w:rFonts w:eastAsia="TimesNewRoman"/>
          <w:sz w:val="26"/>
          <w:szCs w:val="26"/>
        </w:rPr>
        <w:t> копируется в </w:t>
      </w:r>
      <w:bookmarkStart w:id="0" w:name="_GoBack"/>
      <w:proofErr w:type="spellStart"/>
      <w:r w:rsidR="00DA7789" w:rsidRPr="00A92DDB">
        <w:rPr>
          <w:rFonts w:ascii="Courier New" w:eastAsia="TimesNewRoman" w:hAnsi="Courier New" w:cs="Courier New"/>
          <w:sz w:val="26"/>
          <w:szCs w:val="26"/>
          <w:lang w:val="en-US"/>
        </w:rPr>
        <w:t>имя_копии@HEAD</w:t>
      </w:r>
      <w:bookmarkEnd w:id="0"/>
      <w:proofErr w:type="spellEnd"/>
      <w:r w:rsidR="00DA7789" w:rsidRPr="00067276">
        <w:rPr>
          <w:rFonts w:eastAsia="TimesNewRoman"/>
          <w:sz w:val="26"/>
          <w:szCs w:val="26"/>
        </w:rPr>
        <w:t xml:space="preserve">. </w:t>
      </w:r>
      <w:r w:rsidR="00DA7789" w:rsidRPr="00067276">
        <w:rPr>
          <w:rFonts w:eastAsia="TimesNewRoman"/>
          <w:sz w:val="26"/>
          <w:szCs w:val="26"/>
        </w:rPr>
        <w:lastRenderedPageBreak/>
        <w:t xml:space="preserve">Скопированный объект наследует от источника историю ревизий до момента копирования (наследование истории показано на </w:t>
      </w:r>
      <w:r>
        <w:rPr>
          <w:rFonts w:eastAsia="TimesNewRoman"/>
          <w:sz w:val="26"/>
          <w:szCs w:val="26"/>
        </w:rPr>
        <w:t>схеме 3.1</w:t>
      </w:r>
      <w:r w:rsidRPr="00F1573D">
        <w:rPr>
          <w:rFonts w:eastAsia="TimesNewRoman"/>
          <w:sz w:val="26"/>
          <w:szCs w:val="26"/>
        </w:rPr>
        <w:t xml:space="preserve"> </w:t>
      </w:r>
      <w:r w:rsidR="00DA7789" w:rsidRPr="00067276">
        <w:rPr>
          <w:rFonts w:eastAsia="TimesNewRoman"/>
          <w:sz w:val="26"/>
          <w:szCs w:val="26"/>
        </w:rPr>
        <w:t xml:space="preserve">пунктирными связями). Примеры на </w:t>
      </w:r>
      <w:r>
        <w:rPr>
          <w:rFonts w:eastAsia="TimesNewRoman"/>
          <w:sz w:val="26"/>
          <w:szCs w:val="26"/>
        </w:rPr>
        <w:t xml:space="preserve">схеме 3.1 </w:t>
      </w:r>
      <w:r>
        <w:rPr>
          <w:rFonts w:eastAsia="TimesNewRoman"/>
          <w:sz w:val="26"/>
          <w:szCs w:val="26"/>
        </w:rPr>
        <w:softHyphen/>
        <w:t xml:space="preserve">– </w:t>
      </w:r>
      <w:r w:rsidR="00DA7789" w:rsidRPr="00067276">
        <w:rPr>
          <w:rFonts w:eastAsia="TimesNewRoman"/>
          <w:sz w:val="26"/>
          <w:szCs w:val="26"/>
        </w:rPr>
        <w:t>в ревизии 29 директория /</w:t>
      </w:r>
      <w:proofErr w:type="spellStart"/>
      <w:r w:rsidR="00DA7789" w:rsidRPr="00067276">
        <w:rPr>
          <w:rFonts w:eastAsia="TimesNewRoman"/>
          <w:sz w:val="26"/>
          <w:szCs w:val="26"/>
        </w:rPr>
        <w:t>tags</w:t>
      </w:r>
      <w:proofErr w:type="spellEnd"/>
      <w:r w:rsidR="00DA7789" w:rsidRPr="00067276">
        <w:rPr>
          <w:rFonts w:eastAsia="TimesNewRoman"/>
          <w:sz w:val="26"/>
          <w:szCs w:val="26"/>
        </w:rPr>
        <w:t>/R1 была ско</w:t>
      </w:r>
      <w:r>
        <w:rPr>
          <w:rFonts w:eastAsia="TimesNewRoman"/>
          <w:sz w:val="26"/>
          <w:szCs w:val="26"/>
        </w:rPr>
        <w:t xml:space="preserve">пирована с директории /trunk@27 и </w:t>
      </w:r>
      <w:r w:rsidR="00DA7789" w:rsidRPr="00067276">
        <w:rPr>
          <w:rFonts w:eastAsia="TimesNewRoman"/>
          <w:sz w:val="26"/>
          <w:szCs w:val="26"/>
        </w:rPr>
        <w:t>в ревизии 31 файл /</w:t>
      </w:r>
      <w:proofErr w:type="spellStart"/>
      <w:r w:rsidR="00DA7789" w:rsidRPr="00067276">
        <w:rPr>
          <w:rFonts w:eastAsia="TimesNewRoman"/>
          <w:sz w:val="26"/>
          <w:szCs w:val="26"/>
        </w:rPr>
        <w:t>main.c</w:t>
      </w:r>
      <w:proofErr w:type="spellEnd"/>
      <w:r w:rsidR="00DA7789" w:rsidRPr="00067276">
        <w:rPr>
          <w:rFonts w:eastAsia="TimesNewRoman"/>
          <w:sz w:val="26"/>
          <w:szCs w:val="26"/>
        </w:rPr>
        <w:t> был скопирован с /main.c@29, то есть с более ранней ревизии самого себя, таким образом, произведено восстановление ранее удалённого (в ревизии 30) файла с сохранением истории ревизий.</w:t>
      </w:r>
    </w:p>
    <w:p w:rsidR="00DA7789" w:rsidRPr="004B70EA" w:rsidRDefault="00A64D5C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DA7789" w:rsidRPr="00067276">
        <w:rPr>
          <w:rFonts w:eastAsia="TimesNewRoman"/>
          <w:sz w:val="26"/>
          <w:szCs w:val="26"/>
        </w:rPr>
        <w:t xml:space="preserve">Замена (R+). Имеет место в случае, когда в одной ревизии произведено и удаление объекта (D), и добавление с историей (A+) объекта с тем же самым именем. Хотя имя при операции замены остаётся неизменным, </w:t>
      </w:r>
      <w:proofErr w:type="spellStart"/>
      <w:r w:rsidR="00DA7789" w:rsidRPr="00067276">
        <w:rPr>
          <w:rFonts w:eastAsia="TimesNewRoman"/>
          <w:sz w:val="26"/>
          <w:szCs w:val="26"/>
        </w:rPr>
        <w:t>Subversion</w:t>
      </w:r>
      <w:proofErr w:type="spellEnd"/>
      <w:r w:rsidR="00DA7789" w:rsidRPr="00067276">
        <w:rPr>
          <w:rFonts w:eastAsia="TimesNewRoman"/>
          <w:sz w:val="26"/>
          <w:szCs w:val="26"/>
        </w:rPr>
        <w:t xml:space="preserve"> рассматривает объект до и после замены как два различных объекта с различными историями ревизий (история старого заканчивается в точке замены, история нового наследуется от источника копирования и продолж</w:t>
      </w:r>
      <w:r w:rsidR="00F1573D">
        <w:rPr>
          <w:rFonts w:eastAsia="TimesNewRoman"/>
          <w:sz w:val="26"/>
          <w:szCs w:val="26"/>
        </w:rPr>
        <w:t xml:space="preserve">ается далее). Пример схеме 3.1 </w:t>
      </w:r>
      <w:r w:rsidR="00F1573D" w:rsidRPr="00F1573D">
        <w:rPr>
          <w:rFonts w:eastAsia="TimesNewRoman"/>
          <w:sz w:val="26"/>
          <w:szCs w:val="26"/>
        </w:rPr>
        <w:t xml:space="preserve">– </w:t>
      </w:r>
      <w:r w:rsidR="00DA7789" w:rsidRPr="00067276">
        <w:rPr>
          <w:rFonts w:eastAsia="TimesNewRoman"/>
          <w:sz w:val="26"/>
          <w:szCs w:val="26"/>
        </w:rPr>
        <w:t>в ревизии 30 файл /file.txt был заменён: старый файл /file.txt удалён, а новый файл с тем же именем скопирован с файла /bar.txt@29</w:t>
      </w:r>
      <w:r w:rsidR="004B70EA" w:rsidRPr="004B70EA">
        <w:rPr>
          <w:rFonts w:eastAsia="TimesNewRoman"/>
          <w:sz w:val="26"/>
          <w:szCs w:val="26"/>
        </w:rPr>
        <w:t>.</w:t>
      </w:r>
    </w:p>
    <w:p w:rsidR="00DA7789" w:rsidRPr="00067276" w:rsidRDefault="00352645" w:rsidP="00DA7789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DA7789" w:rsidRPr="00067276">
        <w:rPr>
          <w:b/>
          <w:sz w:val="26"/>
          <w:szCs w:val="26"/>
        </w:rPr>
        <w:t xml:space="preserve">.2 </w:t>
      </w:r>
      <w:r w:rsidR="00DA7789" w:rsidRPr="003D26D6">
        <w:rPr>
          <w:b/>
          <w:sz w:val="26"/>
          <w:szCs w:val="26"/>
        </w:rPr>
        <w:t>Обзор</w:t>
      </w:r>
      <w:r w:rsidR="00DA7789" w:rsidRPr="00067276">
        <w:rPr>
          <w:b/>
          <w:sz w:val="26"/>
          <w:szCs w:val="26"/>
        </w:rPr>
        <w:t xml:space="preserve"> </w:t>
      </w:r>
      <w:r w:rsidR="00DA7789">
        <w:rPr>
          <w:b/>
          <w:sz w:val="26"/>
          <w:szCs w:val="26"/>
          <w:lang w:val="en-US"/>
        </w:rPr>
        <w:t>Mercu</w:t>
      </w:r>
      <w:r w:rsidR="00284643">
        <w:rPr>
          <w:b/>
          <w:sz w:val="26"/>
          <w:szCs w:val="26"/>
          <w:lang w:val="en-US"/>
        </w:rPr>
        <w:t>r</w:t>
      </w:r>
      <w:r w:rsidR="00DA7789">
        <w:rPr>
          <w:b/>
          <w:sz w:val="26"/>
          <w:szCs w:val="26"/>
          <w:lang w:val="en-US"/>
        </w:rPr>
        <w:t>ial</w:t>
      </w:r>
    </w:p>
    <w:p w:rsidR="00DA7789" w:rsidRPr="00067276" w:rsidRDefault="00A64D5C" w:rsidP="004B70EA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r w:rsidR="004B70EA">
        <w:rPr>
          <w:rFonts w:eastAsia="TimesNewRoman"/>
          <w:sz w:val="26"/>
          <w:szCs w:val="26"/>
        </w:rPr>
        <w:t xml:space="preserve">это </w:t>
      </w:r>
      <w:r w:rsidR="004B70EA" w:rsidRPr="004B70EA">
        <w:rPr>
          <w:rFonts w:eastAsia="TimesNewRoman"/>
          <w:color w:val="000000"/>
          <w:sz w:val="26"/>
          <w:szCs w:val="26"/>
        </w:rPr>
        <w:t xml:space="preserve">кроссплатформенная распределенная система </w:t>
      </w:r>
      <w:r w:rsidR="009602FE" w:rsidRPr="004B70EA">
        <w:rPr>
          <w:rFonts w:eastAsia="TimesNewRoman"/>
          <w:color w:val="000000"/>
          <w:sz w:val="26"/>
          <w:szCs w:val="26"/>
        </w:rPr>
        <w:t>контроля версий с открытым кодом</w:t>
      </w:r>
      <w:r w:rsidR="004B70EA" w:rsidRPr="004B70EA">
        <w:rPr>
          <w:rFonts w:eastAsia="TimesNewRoman"/>
          <w:color w:val="000000"/>
          <w:sz w:val="26"/>
          <w:szCs w:val="26"/>
        </w:rPr>
        <w:t xml:space="preserve">, разработанная для эффективной работы с очень большими </w:t>
      </w:r>
      <w:proofErr w:type="spellStart"/>
      <w:r w:rsidR="004B70EA" w:rsidRPr="004B70EA">
        <w:rPr>
          <w:rFonts w:eastAsia="TimesNewRoman"/>
          <w:color w:val="000000"/>
          <w:sz w:val="26"/>
          <w:szCs w:val="26"/>
        </w:rPr>
        <w:t>репозиториями</w:t>
      </w:r>
      <w:proofErr w:type="spellEnd"/>
      <w:r w:rsidR="004B70EA" w:rsidRPr="004B70EA">
        <w:rPr>
          <w:rFonts w:eastAsia="TimesNewRoman"/>
          <w:color w:val="000000"/>
          <w:sz w:val="26"/>
          <w:szCs w:val="26"/>
        </w:rPr>
        <w:t xml:space="preserve">. Эта система является заменой для более ранних систем вроде </w:t>
      </w:r>
      <w:proofErr w:type="spellStart"/>
      <w:r w:rsidR="004B70EA" w:rsidRPr="004B70EA">
        <w:rPr>
          <w:rFonts w:eastAsia="TimesNewRoman"/>
          <w:color w:val="000000"/>
          <w:sz w:val="26"/>
          <w:szCs w:val="26"/>
        </w:rPr>
        <w:t>Subversion</w:t>
      </w:r>
      <w:proofErr w:type="spellEnd"/>
      <w:r w:rsidR="004B70EA" w:rsidRPr="004B70EA">
        <w:rPr>
          <w:rFonts w:eastAsia="TimesNewRoman"/>
          <w:color w:val="000000"/>
          <w:sz w:val="26"/>
          <w:szCs w:val="26"/>
        </w:rPr>
        <w:t>. У нее два основных назначения:</w:t>
      </w:r>
    </w:p>
    <w:p w:rsidR="00DA7789" w:rsidRPr="00067276" w:rsidRDefault="00A64D5C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о</w:t>
      </w:r>
      <w:r w:rsidR="00DA7789" w:rsidRPr="00067276">
        <w:rPr>
          <w:rFonts w:eastAsia="TimesNewRoman"/>
          <w:sz w:val="26"/>
          <w:szCs w:val="26"/>
        </w:rPr>
        <w:t>на хранит все предыдущие версии каждого файла</w:t>
      </w:r>
      <w:r>
        <w:rPr>
          <w:rFonts w:eastAsia="TimesNewRoman"/>
          <w:sz w:val="26"/>
          <w:szCs w:val="26"/>
        </w:rPr>
        <w:t>;</w:t>
      </w:r>
    </w:p>
    <w:p w:rsidR="00DA7789" w:rsidRPr="00067276" w:rsidRDefault="00A64D5C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о</w:t>
      </w:r>
      <w:r w:rsidR="00DA7789" w:rsidRPr="00067276">
        <w:rPr>
          <w:rFonts w:eastAsia="TimesNewRoman"/>
          <w:sz w:val="26"/>
          <w:szCs w:val="26"/>
        </w:rPr>
        <w:t>на может объединить разные версии вашего кода, то есть сотрудники могут независимо работать над кодом и затем объединять свои изменения.</w:t>
      </w: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Система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написана на </w:t>
      </w:r>
      <w:proofErr w:type="spellStart"/>
      <w:r w:rsidRPr="00067276">
        <w:rPr>
          <w:rFonts w:eastAsia="TimesNewRoman"/>
          <w:sz w:val="26"/>
          <w:szCs w:val="26"/>
        </w:rPr>
        <w:t>Python</w:t>
      </w:r>
      <w:proofErr w:type="spellEnd"/>
      <w:r w:rsidRPr="00067276">
        <w:rPr>
          <w:rFonts w:eastAsia="TimesNewRoman"/>
          <w:sz w:val="26"/>
          <w:szCs w:val="26"/>
        </w:rPr>
        <w:t>, хотя чувствительные к производительности части (например, своя реализация 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) выполнены в качестве модулей-расширений на C.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первоначально была написана для </w:t>
      </w:r>
      <w:proofErr w:type="spellStart"/>
      <w:r w:rsidRPr="00067276">
        <w:rPr>
          <w:rFonts w:eastAsia="TimesNewRoman"/>
          <w:sz w:val="26"/>
          <w:szCs w:val="26"/>
        </w:rPr>
        <w:t>Linux</w:t>
      </w:r>
      <w:proofErr w:type="spellEnd"/>
      <w:r w:rsidRPr="00067276">
        <w:rPr>
          <w:rFonts w:eastAsia="TimesNewRoman"/>
          <w:sz w:val="26"/>
          <w:szCs w:val="26"/>
        </w:rPr>
        <w:t xml:space="preserve">, позже </w:t>
      </w:r>
      <w:proofErr w:type="spellStart"/>
      <w:r w:rsidRPr="00067276">
        <w:rPr>
          <w:rFonts w:eastAsia="TimesNewRoman"/>
          <w:sz w:val="26"/>
          <w:szCs w:val="26"/>
        </w:rPr>
        <w:t>портирована</w:t>
      </w:r>
      <w:proofErr w:type="spellEnd"/>
      <w:r w:rsidRPr="00067276">
        <w:rPr>
          <w:rFonts w:eastAsia="TimesNewRoman"/>
          <w:sz w:val="26"/>
          <w:szCs w:val="26"/>
        </w:rPr>
        <w:t xml:space="preserve"> под </w:t>
      </w:r>
      <w:proofErr w:type="spellStart"/>
      <w:r w:rsidRPr="00067276">
        <w:rPr>
          <w:rFonts w:eastAsia="TimesNewRoman"/>
          <w:sz w:val="26"/>
          <w:szCs w:val="26"/>
        </w:rPr>
        <w:t>Windows</w:t>
      </w:r>
      <w:proofErr w:type="spellEnd"/>
      <w:r w:rsidRPr="00067276">
        <w:rPr>
          <w:rFonts w:eastAsia="TimesNewRoman"/>
          <w:sz w:val="26"/>
          <w:szCs w:val="26"/>
        </w:rPr>
        <w:t>, </w:t>
      </w:r>
      <w:proofErr w:type="spellStart"/>
      <w:r w:rsidRPr="00067276">
        <w:rPr>
          <w:rFonts w:eastAsia="TimesNewRoman"/>
          <w:sz w:val="26"/>
          <w:szCs w:val="26"/>
        </w:rPr>
        <w:t>Mac</w:t>
      </w:r>
      <w:proofErr w:type="spellEnd"/>
      <w:r w:rsidRPr="00067276">
        <w:rPr>
          <w:rFonts w:eastAsia="TimesNewRoman"/>
          <w:sz w:val="26"/>
          <w:szCs w:val="26"/>
        </w:rPr>
        <w:t xml:space="preserve"> OS X и большинство </w:t>
      </w:r>
      <w:proofErr w:type="spellStart"/>
      <w:r w:rsidRPr="00067276">
        <w:rPr>
          <w:rFonts w:eastAsia="TimesNewRoman"/>
          <w:sz w:val="26"/>
          <w:szCs w:val="26"/>
        </w:rPr>
        <w:t>Unix</w:t>
      </w:r>
      <w:proofErr w:type="spellEnd"/>
      <w:r w:rsidRPr="00067276">
        <w:rPr>
          <w:rFonts w:eastAsia="TimesNewRoman"/>
          <w:sz w:val="26"/>
          <w:szCs w:val="26"/>
        </w:rPr>
        <w:t xml:space="preserve">-систем. </w:t>
      </w:r>
      <w:proofErr w:type="spellStart"/>
      <w:r w:rsidRPr="00067276">
        <w:rPr>
          <w:rFonts w:eastAsia="TimesNewRoman"/>
          <w:sz w:val="26"/>
          <w:szCs w:val="26"/>
        </w:rPr>
        <w:t>Репозитории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управляются при помощи утилиты командной строки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>, но есть и GUI–интерфейсы.</w:t>
      </w: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При работе с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, когда вы вносите новый код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, его получают все. Так как весь новый код, который пишет программист, содержит баги и/или недоделки, то разработчик встаёт перед следующим выбором:</w:t>
      </w:r>
    </w:p>
    <w:p w:rsidR="00DA7789" w:rsidRPr="00067276" w:rsidRDefault="00A64D5C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color w:val="000000"/>
          <w:sz w:val="26"/>
          <w:szCs w:val="26"/>
        </w:rPr>
        <w:t>в</w:t>
      </w:r>
      <w:r w:rsidR="00DA7789" w:rsidRPr="00067276">
        <w:rPr>
          <w:rFonts w:eastAsia="TimesNewRoman"/>
          <w:sz w:val="26"/>
          <w:szCs w:val="26"/>
        </w:rPr>
        <w:t>носить неработающий (не до конца рабочий) код (невозможно при работе с реальным заказчиком);</w:t>
      </w:r>
    </w:p>
    <w:p w:rsidR="00DA7789" w:rsidRPr="00067276" w:rsidRDefault="00A64D5C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color w:val="000000"/>
          <w:sz w:val="26"/>
          <w:szCs w:val="26"/>
        </w:rPr>
        <w:t>п</w:t>
      </w:r>
      <w:r w:rsidR="00DA7789" w:rsidRPr="00067276">
        <w:rPr>
          <w:rFonts w:eastAsia="TimesNewRoman"/>
          <w:sz w:val="26"/>
          <w:szCs w:val="26"/>
        </w:rPr>
        <w:t>ридерживать новый код до мом</w:t>
      </w:r>
      <w:r>
        <w:rPr>
          <w:rFonts w:eastAsia="TimesNewRoman"/>
          <w:sz w:val="26"/>
          <w:szCs w:val="26"/>
        </w:rPr>
        <w:t>ента его окончательной отладки</w:t>
      </w:r>
      <w:r w:rsidR="00DA7789" w:rsidRPr="00067276">
        <w:rPr>
          <w:rFonts w:eastAsia="TimesNewRoman"/>
          <w:sz w:val="26"/>
          <w:szCs w:val="26"/>
        </w:rPr>
        <w:t>.</w:t>
      </w: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lastRenderedPageBreak/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разделяет момент внесения кода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и момент получения этого кода всеми остальными. И это означает, что вы можете</w:t>
      </w:r>
      <w:r w:rsidR="00A64D5C">
        <w:rPr>
          <w:rFonts w:eastAsia="TimesNewRoman"/>
          <w:sz w:val="26"/>
          <w:szCs w:val="26"/>
        </w:rPr>
        <w:t xml:space="preserve"> создавать наборы изменений</w:t>
      </w:r>
      <w:r w:rsidRPr="00067276">
        <w:rPr>
          <w:rFonts w:eastAsia="TimesNewRoman"/>
          <w:sz w:val="26"/>
          <w:szCs w:val="26"/>
        </w:rPr>
        <w:t xml:space="preserve"> (</w:t>
      </w:r>
      <w:r w:rsidR="00A64D5C">
        <w:rPr>
          <w:rFonts w:eastAsia="TimesNewRoman"/>
          <w:sz w:val="26"/>
          <w:szCs w:val="26"/>
        </w:rPr>
        <w:t xml:space="preserve">командами </w:t>
      </w:r>
      <w:proofErr w:type="spellStart"/>
      <w:r w:rsidR="00A64D5C">
        <w:rPr>
          <w:rFonts w:eastAsia="TimesNewRoman"/>
          <w:sz w:val="26"/>
          <w:szCs w:val="26"/>
        </w:rPr>
        <w:t>hg</w:t>
      </w:r>
      <w:proofErr w:type="spellEnd"/>
      <w:r w:rsidR="00A64D5C">
        <w:rPr>
          <w:rFonts w:eastAsia="TimesNewRoman"/>
          <w:sz w:val="26"/>
          <w:szCs w:val="26"/>
        </w:rPr>
        <w:t xml:space="preserve"> </w:t>
      </w:r>
      <w:proofErr w:type="spellStart"/>
      <w:r w:rsidR="00A64D5C">
        <w:rPr>
          <w:rFonts w:eastAsia="TimesNewRoman"/>
          <w:sz w:val="26"/>
          <w:szCs w:val="26"/>
        </w:rPr>
        <w:t>com</w:t>
      </w:r>
      <w:proofErr w:type="spellEnd"/>
      <w:r w:rsidR="00A64D5C">
        <w:rPr>
          <w:rFonts w:eastAsia="TimesNewRoman"/>
          <w:sz w:val="26"/>
          <w:szCs w:val="26"/>
        </w:rPr>
        <w:t xml:space="preserve"> или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), но все остальные не получат ваши изменения. Когда у вас накопятся изменения, которые вас устраивают, вы </w:t>
      </w:r>
      <w:r w:rsidR="00A64D5C">
        <w:rPr>
          <w:rFonts w:eastAsia="TimesNewRoman"/>
          <w:sz w:val="26"/>
          <w:szCs w:val="26"/>
        </w:rPr>
        <w:t>записываете</w:t>
      </w:r>
      <w:r w:rsidRPr="00067276">
        <w:rPr>
          <w:rFonts w:eastAsia="TimesNewRoman"/>
          <w:sz w:val="26"/>
          <w:szCs w:val="26"/>
        </w:rPr>
        <w:t xml:space="preserve"> (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) их в главный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="00A64D5C">
        <w:rPr>
          <w:rFonts w:eastAsia="TimesNewRoman"/>
          <w:sz w:val="26"/>
          <w:szCs w:val="26"/>
        </w:rPr>
        <w:t>, находящийся на центральном сервере</w:t>
      </w:r>
      <w:r w:rsidRPr="00067276">
        <w:rPr>
          <w:rFonts w:eastAsia="TimesNewRoman"/>
          <w:sz w:val="26"/>
          <w:szCs w:val="26"/>
        </w:rPr>
        <w:t>.</w:t>
      </w: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мыслят ревизиями. Ревизия — это то, как выглядит вся файловая система в определенный момент времени. В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вы мыслите наборами изменений (</w:t>
      </w:r>
      <w:proofErr w:type="spellStart"/>
      <w:r w:rsidRPr="00067276">
        <w:rPr>
          <w:rFonts w:eastAsia="TimesNewRoman"/>
          <w:sz w:val="26"/>
          <w:szCs w:val="26"/>
        </w:rPr>
        <w:t>changesets</w:t>
      </w:r>
      <w:proofErr w:type="spellEnd"/>
      <w:r w:rsidRPr="00067276">
        <w:rPr>
          <w:rFonts w:eastAsia="TimesNewRoman"/>
          <w:sz w:val="26"/>
          <w:szCs w:val="26"/>
        </w:rPr>
        <w:t xml:space="preserve">). Набор изменений — это четкий список изменений между двумя соседними ревизиями.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, по сути, система контроля изменений для файлов, а в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контроль изменений применяется ко всему каталогу, включая все подкаталоги.</w:t>
      </w: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Большинство людей работают с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через интерфейс командной строки. Так можно работать в </w:t>
      </w:r>
      <w:proofErr w:type="spellStart"/>
      <w:r w:rsidRPr="00067276">
        <w:rPr>
          <w:rFonts w:eastAsia="TimesNewRoman"/>
          <w:sz w:val="26"/>
          <w:szCs w:val="26"/>
        </w:rPr>
        <w:t>Windows</w:t>
      </w:r>
      <w:proofErr w:type="spellEnd"/>
      <w:r w:rsidRPr="00067276">
        <w:rPr>
          <w:rFonts w:eastAsia="TimesNewRoman"/>
          <w:sz w:val="26"/>
          <w:szCs w:val="26"/>
        </w:rPr>
        <w:t xml:space="preserve">, </w:t>
      </w:r>
      <w:proofErr w:type="spellStart"/>
      <w:r w:rsidRPr="00067276">
        <w:rPr>
          <w:rFonts w:eastAsia="TimesNewRoman"/>
          <w:sz w:val="26"/>
          <w:szCs w:val="26"/>
        </w:rPr>
        <w:t>Unix</w:t>
      </w:r>
      <w:proofErr w:type="spellEnd"/>
      <w:r w:rsidRPr="00067276">
        <w:rPr>
          <w:rFonts w:eastAsia="TimesNewRoman"/>
          <w:sz w:val="26"/>
          <w:szCs w:val="26"/>
        </w:rPr>
        <w:t xml:space="preserve">, и </w:t>
      </w:r>
      <w:proofErr w:type="spellStart"/>
      <w:r w:rsidRPr="00067276">
        <w:rPr>
          <w:rFonts w:eastAsia="TimesNewRoman"/>
          <w:sz w:val="26"/>
          <w:szCs w:val="26"/>
        </w:rPr>
        <w:t>Mac</w:t>
      </w:r>
      <w:proofErr w:type="spellEnd"/>
      <w:r w:rsidRPr="00067276">
        <w:rPr>
          <w:rFonts w:eastAsia="TimesNewRoman"/>
          <w:sz w:val="26"/>
          <w:szCs w:val="26"/>
        </w:rPr>
        <w:t xml:space="preserve">. Команда для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— это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. </w:t>
      </w:r>
    </w:p>
    <w:p w:rsidR="00DA7789" w:rsidRPr="00B51947" w:rsidRDefault="00352645" w:rsidP="00DA7789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DA7789" w:rsidRPr="0088289F">
        <w:rPr>
          <w:b/>
          <w:sz w:val="26"/>
          <w:szCs w:val="26"/>
        </w:rPr>
        <w:t xml:space="preserve">.3 </w:t>
      </w:r>
      <w:r w:rsidR="00DA7789">
        <w:rPr>
          <w:b/>
          <w:sz w:val="26"/>
          <w:szCs w:val="26"/>
        </w:rPr>
        <w:t>Обзор</w:t>
      </w:r>
      <w:r w:rsidR="00DA7789" w:rsidRPr="0088289F">
        <w:rPr>
          <w:b/>
          <w:sz w:val="26"/>
          <w:szCs w:val="26"/>
        </w:rPr>
        <w:t xml:space="preserve"> </w:t>
      </w:r>
      <w:r w:rsidR="00DA7789">
        <w:rPr>
          <w:b/>
          <w:sz w:val="26"/>
          <w:szCs w:val="26"/>
          <w:lang w:val="en-GB"/>
        </w:rPr>
        <w:t>git</w:t>
      </w:r>
    </w:p>
    <w:p w:rsidR="0053667F" w:rsidRPr="0053667F" w:rsidRDefault="00284643" w:rsidP="0053667F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>
        <w:rPr>
          <w:rFonts w:eastAsia="TimesNewRoman"/>
          <w:sz w:val="26"/>
          <w:szCs w:val="26"/>
        </w:rPr>
        <w:t>Git</w:t>
      </w:r>
      <w:proofErr w:type="spellEnd"/>
      <w:r>
        <w:rPr>
          <w:rFonts w:eastAsia="TimesNewRoman"/>
          <w:sz w:val="26"/>
          <w:szCs w:val="26"/>
        </w:rPr>
        <w:t xml:space="preserve"> </w:t>
      </w:r>
      <w:r w:rsidRPr="00284643">
        <w:rPr>
          <w:rFonts w:eastAsia="TimesNewRoman"/>
          <w:sz w:val="26"/>
          <w:szCs w:val="26"/>
        </w:rPr>
        <w:t xml:space="preserve">– распределённая система управления версиями файлов. Проект был создан </w:t>
      </w:r>
      <w:proofErr w:type="spellStart"/>
      <w:r w:rsidRPr="00284643">
        <w:rPr>
          <w:rFonts w:eastAsia="TimesNewRoman"/>
          <w:sz w:val="26"/>
          <w:szCs w:val="26"/>
        </w:rPr>
        <w:t>Линусом</w:t>
      </w:r>
      <w:proofErr w:type="spellEnd"/>
      <w:r w:rsidRPr="00284643">
        <w:rPr>
          <w:rFonts w:eastAsia="TimesNewRoman"/>
          <w:sz w:val="26"/>
          <w:szCs w:val="26"/>
        </w:rPr>
        <w:t xml:space="preserve"> </w:t>
      </w:r>
      <w:proofErr w:type="spellStart"/>
      <w:r w:rsidRPr="00284643">
        <w:rPr>
          <w:rFonts w:eastAsia="TimesNewRoman"/>
          <w:sz w:val="26"/>
          <w:szCs w:val="26"/>
        </w:rPr>
        <w:t>Торвальдсом</w:t>
      </w:r>
      <w:proofErr w:type="spellEnd"/>
      <w:r w:rsidRPr="00284643">
        <w:rPr>
          <w:rFonts w:eastAsia="TimesNewRoman"/>
          <w:sz w:val="26"/>
          <w:szCs w:val="26"/>
        </w:rPr>
        <w:t xml:space="preserve"> для уп</w:t>
      </w:r>
      <w:r>
        <w:rPr>
          <w:rFonts w:eastAsia="TimesNewRoman"/>
          <w:sz w:val="26"/>
          <w:szCs w:val="26"/>
        </w:rPr>
        <w:t xml:space="preserve">равления разработкой ядра </w:t>
      </w:r>
      <w:proofErr w:type="spellStart"/>
      <w:r>
        <w:rPr>
          <w:rFonts w:eastAsia="TimesNewRoman"/>
          <w:sz w:val="26"/>
          <w:szCs w:val="26"/>
        </w:rPr>
        <w:t>Linux</w:t>
      </w:r>
      <w:proofErr w:type="spellEnd"/>
      <w:r>
        <w:rPr>
          <w:rFonts w:eastAsia="TimesNewRoman"/>
          <w:sz w:val="26"/>
          <w:szCs w:val="26"/>
        </w:rPr>
        <w:t>.</w:t>
      </w:r>
      <w:r w:rsidRPr="0053667F">
        <w:rPr>
          <w:rFonts w:eastAsia="TimesNewRoman"/>
          <w:sz w:val="26"/>
          <w:szCs w:val="26"/>
        </w:rPr>
        <w:t xml:space="preserve"> </w:t>
      </w:r>
    </w:p>
    <w:p w:rsidR="00284643" w:rsidRPr="00284643" w:rsidRDefault="00284643" w:rsidP="0053667F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84643">
        <w:rPr>
          <w:rFonts w:eastAsia="TimesNewRoman"/>
          <w:sz w:val="26"/>
          <w:szCs w:val="26"/>
        </w:rPr>
        <w:t xml:space="preserve">Система спроектирована как набор программ, специально разработанных с учётом их использования в скриптах. Это позволяет удобно создавать специализированные системы контроля версий на базе </w:t>
      </w:r>
      <w:proofErr w:type="spellStart"/>
      <w:r w:rsidRPr="00284643">
        <w:rPr>
          <w:rFonts w:eastAsia="TimesNewRoman"/>
          <w:sz w:val="26"/>
          <w:szCs w:val="26"/>
        </w:rPr>
        <w:t>Git</w:t>
      </w:r>
      <w:proofErr w:type="spellEnd"/>
      <w:r w:rsidRPr="00284643">
        <w:rPr>
          <w:rFonts w:eastAsia="TimesNewRoman"/>
          <w:sz w:val="26"/>
          <w:szCs w:val="26"/>
        </w:rPr>
        <w:t xml:space="preserve"> или пользовательские интерфейсы. Например, </w:t>
      </w:r>
      <w:proofErr w:type="spellStart"/>
      <w:r w:rsidRPr="00284643">
        <w:rPr>
          <w:rFonts w:eastAsia="TimesNewRoman"/>
          <w:sz w:val="26"/>
          <w:szCs w:val="26"/>
        </w:rPr>
        <w:t>Cogito</w:t>
      </w:r>
      <w:proofErr w:type="spellEnd"/>
      <w:r w:rsidRPr="00284643">
        <w:rPr>
          <w:rFonts w:eastAsia="TimesNewRoman"/>
          <w:sz w:val="26"/>
          <w:szCs w:val="26"/>
        </w:rPr>
        <w:t xml:space="preserve"> является именно таким примером оболочки к </w:t>
      </w:r>
      <w:proofErr w:type="spellStart"/>
      <w:r w:rsidRPr="00284643">
        <w:rPr>
          <w:rFonts w:eastAsia="TimesNewRoman"/>
          <w:sz w:val="26"/>
          <w:szCs w:val="26"/>
        </w:rPr>
        <w:t>репозиториям</w:t>
      </w:r>
      <w:proofErr w:type="spellEnd"/>
      <w:r w:rsidRPr="00284643">
        <w:rPr>
          <w:rFonts w:eastAsia="TimesNewRoman"/>
          <w:sz w:val="26"/>
          <w:szCs w:val="26"/>
        </w:rPr>
        <w:t xml:space="preserve"> </w:t>
      </w:r>
      <w:proofErr w:type="spellStart"/>
      <w:r w:rsidRPr="00284643">
        <w:rPr>
          <w:rFonts w:eastAsia="TimesNewRoman"/>
          <w:sz w:val="26"/>
          <w:szCs w:val="26"/>
        </w:rPr>
        <w:t>Git</w:t>
      </w:r>
      <w:proofErr w:type="spellEnd"/>
      <w:r w:rsidRPr="00284643">
        <w:rPr>
          <w:rFonts w:eastAsia="TimesNewRoman"/>
          <w:sz w:val="26"/>
          <w:szCs w:val="26"/>
        </w:rPr>
        <w:t xml:space="preserve">, а </w:t>
      </w:r>
      <w:proofErr w:type="spellStart"/>
      <w:r w:rsidRPr="00284643">
        <w:rPr>
          <w:rFonts w:eastAsia="TimesNewRoman"/>
          <w:sz w:val="26"/>
          <w:szCs w:val="26"/>
        </w:rPr>
        <w:t>StGit</w:t>
      </w:r>
      <w:proofErr w:type="spellEnd"/>
      <w:r w:rsidRPr="00284643">
        <w:rPr>
          <w:rFonts w:eastAsia="TimesNewRoman"/>
          <w:sz w:val="26"/>
          <w:szCs w:val="26"/>
        </w:rPr>
        <w:t xml:space="preserve"> использует </w:t>
      </w:r>
      <w:proofErr w:type="spellStart"/>
      <w:r w:rsidRPr="00284643">
        <w:rPr>
          <w:rFonts w:eastAsia="TimesNewRoman"/>
          <w:sz w:val="26"/>
          <w:szCs w:val="26"/>
        </w:rPr>
        <w:t>Git</w:t>
      </w:r>
      <w:proofErr w:type="spellEnd"/>
      <w:r w:rsidRPr="00284643">
        <w:rPr>
          <w:rFonts w:eastAsia="TimesNewRoman"/>
          <w:sz w:val="26"/>
          <w:szCs w:val="26"/>
        </w:rPr>
        <w:t xml:space="preserve"> для управления коллекцией исправлений (</w:t>
      </w:r>
      <w:proofErr w:type="spellStart"/>
      <w:r w:rsidRPr="00284643">
        <w:rPr>
          <w:rFonts w:eastAsia="TimesNewRoman"/>
          <w:sz w:val="26"/>
          <w:szCs w:val="26"/>
        </w:rPr>
        <w:t>патчей</w:t>
      </w:r>
      <w:proofErr w:type="spellEnd"/>
      <w:r w:rsidRPr="00284643">
        <w:rPr>
          <w:rFonts w:eastAsia="TimesNewRoman"/>
          <w:sz w:val="26"/>
          <w:szCs w:val="26"/>
        </w:rPr>
        <w:t>).</w:t>
      </w:r>
    </w:p>
    <w:p w:rsidR="00284643" w:rsidRPr="00284643" w:rsidRDefault="00284643" w:rsidP="0053667F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284643">
        <w:rPr>
          <w:rFonts w:eastAsia="TimesNewRoman"/>
          <w:sz w:val="26"/>
          <w:szCs w:val="26"/>
        </w:rPr>
        <w:t>Git</w:t>
      </w:r>
      <w:proofErr w:type="spellEnd"/>
      <w:r w:rsidRPr="00284643">
        <w:rPr>
          <w:rFonts w:eastAsia="TimesNewRoman"/>
          <w:sz w:val="26"/>
          <w:szCs w:val="26"/>
        </w:rPr>
        <w:t xml:space="preserve"> поддерживает быстрое разделение и слияние версий, включает инструменты для визуализации и навигации по нелинейной истории разработки. Как и </w:t>
      </w:r>
      <w:proofErr w:type="spellStart"/>
      <w:r w:rsidRPr="00284643">
        <w:rPr>
          <w:rFonts w:eastAsia="TimesNewRoman"/>
          <w:sz w:val="26"/>
          <w:szCs w:val="26"/>
        </w:rPr>
        <w:t>Darcs</w:t>
      </w:r>
      <w:proofErr w:type="spellEnd"/>
      <w:r w:rsidRPr="00284643">
        <w:rPr>
          <w:rFonts w:eastAsia="TimesNewRoman"/>
          <w:sz w:val="26"/>
          <w:szCs w:val="26"/>
        </w:rPr>
        <w:t xml:space="preserve">, </w:t>
      </w:r>
      <w:proofErr w:type="spellStart"/>
      <w:r w:rsidRPr="00284643">
        <w:rPr>
          <w:rFonts w:eastAsia="TimesNewRoman"/>
          <w:sz w:val="26"/>
          <w:szCs w:val="26"/>
        </w:rPr>
        <w:t>BitKeeper</w:t>
      </w:r>
      <w:proofErr w:type="spellEnd"/>
      <w:r w:rsidRPr="00284643">
        <w:rPr>
          <w:rFonts w:eastAsia="TimesNewRoman"/>
          <w:sz w:val="26"/>
          <w:szCs w:val="26"/>
        </w:rPr>
        <w:t xml:space="preserve">, </w:t>
      </w:r>
      <w:proofErr w:type="spellStart"/>
      <w:r w:rsidRPr="00284643">
        <w:rPr>
          <w:rFonts w:eastAsia="TimesNewRoman"/>
          <w:sz w:val="26"/>
          <w:szCs w:val="26"/>
        </w:rPr>
        <w:t>Mercurial</w:t>
      </w:r>
      <w:proofErr w:type="spellEnd"/>
      <w:r w:rsidRPr="00284643">
        <w:rPr>
          <w:rFonts w:eastAsia="TimesNewRoman"/>
          <w:sz w:val="26"/>
          <w:szCs w:val="26"/>
        </w:rPr>
        <w:t xml:space="preserve">, </w:t>
      </w:r>
      <w:proofErr w:type="spellStart"/>
      <w:r w:rsidRPr="00284643">
        <w:rPr>
          <w:rFonts w:eastAsia="TimesNewRoman"/>
          <w:sz w:val="26"/>
          <w:szCs w:val="26"/>
        </w:rPr>
        <w:t>Bazaar</w:t>
      </w:r>
      <w:proofErr w:type="spellEnd"/>
      <w:r w:rsidRPr="00284643">
        <w:rPr>
          <w:rFonts w:eastAsia="TimesNewRoman"/>
          <w:sz w:val="26"/>
          <w:szCs w:val="26"/>
        </w:rPr>
        <w:t xml:space="preserve"> и </w:t>
      </w:r>
      <w:proofErr w:type="spellStart"/>
      <w:r w:rsidRPr="00284643">
        <w:rPr>
          <w:rFonts w:eastAsia="TimesNewRoman"/>
          <w:sz w:val="26"/>
          <w:szCs w:val="26"/>
        </w:rPr>
        <w:t>Monotone</w:t>
      </w:r>
      <w:proofErr w:type="spellEnd"/>
      <w:r w:rsidRPr="00284643">
        <w:rPr>
          <w:rFonts w:eastAsia="TimesNewRoman"/>
          <w:sz w:val="26"/>
          <w:szCs w:val="26"/>
        </w:rPr>
        <w:t xml:space="preserve">, </w:t>
      </w:r>
      <w:proofErr w:type="spellStart"/>
      <w:r w:rsidRPr="00284643">
        <w:rPr>
          <w:rFonts w:eastAsia="TimesNewRoman"/>
          <w:sz w:val="26"/>
          <w:szCs w:val="26"/>
        </w:rPr>
        <w:t>Git</w:t>
      </w:r>
      <w:proofErr w:type="spellEnd"/>
      <w:r w:rsidRPr="00284643">
        <w:rPr>
          <w:rFonts w:eastAsia="TimesNewRoman"/>
          <w:sz w:val="26"/>
          <w:szCs w:val="26"/>
        </w:rPr>
        <w:t xml:space="preserve"> предоставляет каждому разработчику локальную копию всей истории разработки, изменения копируются из одного </w:t>
      </w:r>
      <w:proofErr w:type="spellStart"/>
      <w:r w:rsidRPr="00284643">
        <w:rPr>
          <w:rFonts w:eastAsia="TimesNewRoman"/>
          <w:sz w:val="26"/>
          <w:szCs w:val="26"/>
        </w:rPr>
        <w:t>репозитория</w:t>
      </w:r>
      <w:proofErr w:type="spellEnd"/>
      <w:r w:rsidRPr="00284643">
        <w:rPr>
          <w:rFonts w:eastAsia="TimesNewRoman"/>
          <w:sz w:val="26"/>
          <w:szCs w:val="26"/>
        </w:rPr>
        <w:t xml:space="preserve"> в другой.</w:t>
      </w:r>
    </w:p>
    <w:p w:rsidR="00284643" w:rsidRDefault="00284643" w:rsidP="0053667F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84643">
        <w:rPr>
          <w:rFonts w:eastAsia="TimesNewRoman"/>
          <w:sz w:val="26"/>
          <w:szCs w:val="26"/>
        </w:rPr>
        <w:t xml:space="preserve">Удалённый доступ к </w:t>
      </w:r>
      <w:proofErr w:type="spellStart"/>
      <w:r w:rsidRPr="00284643">
        <w:rPr>
          <w:rFonts w:eastAsia="TimesNewRoman"/>
          <w:sz w:val="26"/>
          <w:szCs w:val="26"/>
        </w:rPr>
        <w:t>репозиториям</w:t>
      </w:r>
      <w:proofErr w:type="spellEnd"/>
      <w:r w:rsidRPr="00284643">
        <w:rPr>
          <w:rFonts w:eastAsia="TimesNewRoman"/>
          <w:sz w:val="26"/>
          <w:szCs w:val="26"/>
        </w:rPr>
        <w:t xml:space="preserve"> </w:t>
      </w:r>
      <w:proofErr w:type="spellStart"/>
      <w:r w:rsidRPr="00284643">
        <w:rPr>
          <w:rFonts w:eastAsia="TimesNewRoman"/>
          <w:sz w:val="26"/>
          <w:szCs w:val="26"/>
        </w:rPr>
        <w:t>Git</w:t>
      </w:r>
      <w:proofErr w:type="spellEnd"/>
      <w:r w:rsidRPr="00284643">
        <w:rPr>
          <w:rFonts w:eastAsia="TimesNewRoman"/>
          <w:sz w:val="26"/>
          <w:szCs w:val="26"/>
        </w:rPr>
        <w:t xml:space="preserve"> обеспечивается </w:t>
      </w:r>
      <w:proofErr w:type="spellStart"/>
      <w:r w:rsidRPr="00284643">
        <w:rPr>
          <w:rFonts w:eastAsia="TimesNewRoman"/>
          <w:sz w:val="26"/>
          <w:szCs w:val="26"/>
        </w:rPr>
        <w:t>git-daemon</w:t>
      </w:r>
      <w:proofErr w:type="spellEnd"/>
      <w:r w:rsidRPr="00284643">
        <w:rPr>
          <w:rFonts w:eastAsia="TimesNewRoman"/>
          <w:sz w:val="26"/>
          <w:szCs w:val="26"/>
        </w:rPr>
        <w:t xml:space="preserve">, SSH- или HTTP-сервером. TCP-сервис </w:t>
      </w:r>
      <w:proofErr w:type="spellStart"/>
      <w:r w:rsidRPr="00284643">
        <w:rPr>
          <w:rFonts w:eastAsia="TimesNewRoman"/>
          <w:sz w:val="26"/>
          <w:szCs w:val="26"/>
        </w:rPr>
        <w:t>git-daemon</w:t>
      </w:r>
      <w:proofErr w:type="spellEnd"/>
      <w:r w:rsidRPr="00284643">
        <w:rPr>
          <w:rFonts w:eastAsia="TimesNewRoman"/>
          <w:sz w:val="26"/>
          <w:szCs w:val="26"/>
        </w:rPr>
        <w:t xml:space="preserve"> входит в дистрибутив </w:t>
      </w:r>
      <w:proofErr w:type="spellStart"/>
      <w:r w:rsidRPr="00284643">
        <w:rPr>
          <w:rFonts w:eastAsia="TimesNewRoman"/>
          <w:sz w:val="26"/>
          <w:szCs w:val="26"/>
        </w:rPr>
        <w:t>Git</w:t>
      </w:r>
      <w:proofErr w:type="spellEnd"/>
      <w:r w:rsidRPr="00284643">
        <w:rPr>
          <w:rFonts w:eastAsia="TimesNewRoman"/>
          <w:sz w:val="26"/>
          <w:szCs w:val="26"/>
        </w:rPr>
        <w:t xml:space="preserve"> и является наряду с SSH наиболее распространённым и надёжным методом доступа. Метод доступа по HTTP, несмотря на ряд ограничений, очень популярен в контролируемых сетях, потому что позволяет использовать существующие конфигурации сетевых фильтров.</w:t>
      </w:r>
    </w:p>
    <w:p w:rsidR="0053667F" w:rsidRPr="0053667F" w:rsidRDefault="0053667F" w:rsidP="0053667F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53667F">
        <w:rPr>
          <w:rFonts w:eastAsia="TimesNewRoman"/>
          <w:sz w:val="26"/>
          <w:szCs w:val="26"/>
        </w:rPr>
        <w:t xml:space="preserve">Ядро </w:t>
      </w:r>
      <w:proofErr w:type="spellStart"/>
      <w:r w:rsidRPr="0053667F">
        <w:rPr>
          <w:rFonts w:eastAsia="TimesNewRoman"/>
          <w:sz w:val="26"/>
          <w:szCs w:val="26"/>
        </w:rPr>
        <w:t>Git</w:t>
      </w:r>
      <w:proofErr w:type="spellEnd"/>
      <w:r w:rsidRPr="0053667F">
        <w:rPr>
          <w:rFonts w:eastAsia="TimesNewRoman"/>
          <w:sz w:val="26"/>
          <w:szCs w:val="26"/>
        </w:rPr>
        <w:t xml:space="preserve"> представляет собой набор утилит командной строки с параметрами. Все настройки хранятся в текстовых файлах конфигурации. Такая реализация делает </w:t>
      </w:r>
      <w:proofErr w:type="spellStart"/>
      <w:r w:rsidRPr="0053667F">
        <w:rPr>
          <w:rFonts w:eastAsia="TimesNewRoman"/>
          <w:sz w:val="26"/>
          <w:szCs w:val="26"/>
        </w:rPr>
        <w:t>Git</w:t>
      </w:r>
      <w:proofErr w:type="spellEnd"/>
      <w:r w:rsidRPr="0053667F">
        <w:rPr>
          <w:rFonts w:eastAsia="TimesNewRoman"/>
          <w:sz w:val="26"/>
          <w:szCs w:val="26"/>
        </w:rPr>
        <w:t xml:space="preserve"> легко </w:t>
      </w:r>
      <w:proofErr w:type="spellStart"/>
      <w:r w:rsidRPr="0053667F">
        <w:rPr>
          <w:rFonts w:eastAsia="TimesNewRoman"/>
          <w:sz w:val="26"/>
          <w:szCs w:val="26"/>
        </w:rPr>
        <w:t>портируемым</w:t>
      </w:r>
      <w:proofErr w:type="spellEnd"/>
      <w:r w:rsidRPr="0053667F">
        <w:rPr>
          <w:rFonts w:eastAsia="TimesNewRoman"/>
          <w:sz w:val="26"/>
          <w:szCs w:val="26"/>
        </w:rPr>
        <w:t xml:space="preserve"> на любую платформу и даёт возможность легко интегрировать </w:t>
      </w:r>
      <w:proofErr w:type="spellStart"/>
      <w:r w:rsidRPr="0053667F">
        <w:rPr>
          <w:rFonts w:eastAsia="TimesNewRoman"/>
          <w:sz w:val="26"/>
          <w:szCs w:val="26"/>
        </w:rPr>
        <w:t>Git</w:t>
      </w:r>
      <w:proofErr w:type="spellEnd"/>
      <w:r w:rsidRPr="0053667F">
        <w:rPr>
          <w:rFonts w:eastAsia="TimesNewRoman"/>
          <w:sz w:val="26"/>
          <w:szCs w:val="26"/>
        </w:rPr>
        <w:t xml:space="preserve"> в другие системы (в частности, создавать графические </w:t>
      </w:r>
      <w:proofErr w:type="spellStart"/>
      <w:r w:rsidRPr="0053667F">
        <w:rPr>
          <w:rFonts w:eastAsia="TimesNewRoman"/>
          <w:sz w:val="26"/>
          <w:szCs w:val="26"/>
        </w:rPr>
        <w:t>git</w:t>
      </w:r>
      <w:proofErr w:type="spellEnd"/>
      <w:r w:rsidRPr="0053667F">
        <w:rPr>
          <w:rFonts w:eastAsia="TimesNewRoman"/>
          <w:sz w:val="26"/>
          <w:szCs w:val="26"/>
        </w:rPr>
        <w:t>-клиенты с любым желаемым интерфейсом).</w:t>
      </w:r>
    </w:p>
    <w:p w:rsidR="0053667F" w:rsidRPr="0053667F" w:rsidRDefault="0053667F" w:rsidP="0053667F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53667F">
        <w:rPr>
          <w:rFonts w:eastAsia="TimesNewRoman"/>
          <w:sz w:val="26"/>
          <w:szCs w:val="26"/>
        </w:rPr>
        <w:lastRenderedPageBreak/>
        <w:t>Репозиторий</w:t>
      </w:r>
      <w:proofErr w:type="spellEnd"/>
      <w:r w:rsidRPr="0053667F">
        <w:rPr>
          <w:rFonts w:eastAsia="TimesNewRoman"/>
          <w:sz w:val="26"/>
          <w:szCs w:val="26"/>
        </w:rPr>
        <w:t xml:space="preserve"> </w:t>
      </w:r>
      <w:proofErr w:type="spellStart"/>
      <w:r w:rsidRPr="0053667F">
        <w:rPr>
          <w:rFonts w:eastAsia="TimesNewRoman"/>
          <w:sz w:val="26"/>
          <w:szCs w:val="26"/>
        </w:rPr>
        <w:t>Git</w:t>
      </w:r>
      <w:proofErr w:type="spellEnd"/>
      <w:r w:rsidRPr="0053667F">
        <w:rPr>
          <w:rFonts w:eastAsia="TimesNewRoman"/>
          <w:sz w:val="26"/>
          <w:szCs w:val="26"/>
        </w:rPr>
        <w:t xml:space="preserve"> представляет собой каталог файловой системы, в котором находятся файлы конфигурации </w:t>
      </w:r>
      <w:proofErr w:type="spellStart"/>
      <w:r w:rsidRPr="0053667F">
        <w:rPr>
          <w:rFonts w:eastAsia="TimesNewRoman"/>
          <w:sz w:val="26"/>
          <w:szCs w:val="26"/>
        </w:rPr>
        <w:t>репозитория</w:t>
      </w:r>
      <w:proofErr w:type="spellEnd"/>
      <w:r w:rsidRPr="0053667F">
        <w:rPr>
          <w:rFonts w:eastAsia="TimesNewRoman"/>
          <w:sz w:val="26"/>
          <w:szCs w:val="26"/>
        </w:rPr>
        <w:t xml:space="preserve">, файлы журналов, хранящие операции, выполняемые над </w:t>
      </w:r>
      <w:proofErr w:type="spellStart"/>
      <w:r w:rsidRPr="0053667F">
        <w:rPr>
          <w:rFonts w:eastAsia="TimesNewRoman"/>
          <w:sz w:val="26"/>
          <w:szCs w:val="26"/>
        </w:rPr>
        <w:t>репозиторием</w:t>
      </w:r>
      <w:proofErr w:type="spellEnd"/>
      <w:r w:rsidRPr="0053667F">
        <w:rPr>
          <w:rFonts w:eastAsia="TimesNewRoman"/>
          <w:sz w:val="26"/>
          <w:szCs w:val="26"/>
        </w:rPr>
        <w:t xml:space="preserve">, индекс, описывающий расположение файлов и хранилище, содержащее собственно файлы. Структура хранилища файлов не отражает реальную структуру хранящегося в </w:t>
      </w:r>
      <w:proofErr w:type="spellStart"/>
      <w:r w:rsidRPr="0053667F">
        <w:rPr>
          <w:rFonts w:eastAsia="TimesNewRoman"/>
          <w:sz w:val="26"/>
          <w:szCs w:val="26"/>
        </w:rPr>
        <w:t>репозитории</w:t>
      </w:r>
      <w:proofErr w:type="spellEnd"/>
      <w:r w:rsidRPr="0053667F">
        <w:rPr>
          <w:rFonts w:eastAsia="TimesNewRoman"/>
          <w:sz w:val="26"/>
          <w:szCs w:val="26"/>
        </w:rPr>
        <w:t xml:space="preserve"> файлового дерева, она ориентирована на повышение скорости выполнения операций с </w:t>
      </w:r>
      <w:proofErr w:type="spellStart"/>
      <w:r w:rsidRPr="0053667F">
        <w:rPr>
          <w:rFonts w:eastAsia="TimesNewRoman"/>
          <w:sz w:val="26"/>
          <w:szCs w:val="26"/>
        </w:rPr>
        <w:t>репозиторием</w:t>
      </w:r>
      <w:proofErr w:type="spellEnd"/>
      <w:r w:rsidRPr="0053667F">
        <w:rPr>
          <w:rFonts w:eastAsia="TimesNewRoman"/>
          <w:sz w:val="26"/>
          <w:szCs w:val="26"/>
        </w:rPr>
        <w:t xml:space="preserve">. Когда ядро обрабатывает команду изменения (неважно, при локальных изменениях или при получении </w:t>
      </w:r>
      <w:proofErr w:type="spellStart"/>
      <w:r w:rsidRPr="0053667F">
        <w:rPr>
          <w:rFonts w:eastAsia="TimesNewRoman"/>
          <w:sz w:val="26"/>
          <w:szCs w:val="26"/>
        </w:rPr>
        <w:t>патча</w:t>
      </w:r>
      <w:proofErr w:type="spellEnd"/>
      <w:r w:rsidRPr="0053667F">
        <w:rPr>
          <w:rFonts w:eastAsia="TimesNewRoman"/>
          <w:sz w:val="26"/>
          <w:szCs w:val="26"/>
        </w:rPr>
        <w:t xml:space="preserve"> от другого узла), оно создаёт в хранилище новые файлы, соответствующие новым состояниям изменённых файлов. Существенно, что никакие операции не изменяют содержимого уже существующих в хранилище файлов.</w:t>
      </w:r>
    </w:p>
    <w:p w:rsidR="0053667F" w:rsidRDefault="0053667F" w:rsidP="0053667F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53667F">
        <w:rPr>
          <w:rFonts w:eastAsia="TimesNewRoman"/>
          <w:sz w:val="26"/>
          <w:szCs w:val="26"/>
        </w:rPr>
        <w:t xml:space="preserve">По умолчанию </w:t>
      </w:r>
      <w:proofErr w:type="spellStart"/>
      <w:r w:rsidRPr="0053667F">
        <w:rPr>
          <w:rFonts w:eastAsia="TimesNewRoman"/>
          <w:sz w:val="26"/>
          <w:szCs w:val="26"/>
        </w:rPr>
        <w:t>репозиторий</w:t>
      </w:r>
      <w:proofErr w:type="spellEnd"/>
      <w:r w:rsidRPr="0053667F">
        <w:rPr>
          <w:rFonts w:eastAsia="TimesNewRoman"/>
          <w:sz w:val="26"/>
          <w:szCs w:val="26"/>
        </w:rPr>
        <w:t xml:space="preserve"> хранится в подкаталоге с названием </w:t>
      </w:r>
      <w:proofErr w:type="gramStart"/>
      <w:r w:rsidRPr="0053667F">
        <w:rPr>
          <w:rFonts w:eastAsia="TimesNewRoman"/>
          <w:sz w:val="26"/>
          <w:szCs w:val="26"/>
        </w:rPr>
        <w:t>«.</w:t>
      </w:r>
      <w:proofErr w:type="spellStart"/>
      <w:r w:rsidRPr="0053667F">
        <w:rPr>
          <w:rFonts w:eastAsia="TimesNewRoman"/>
          <w:sz w:val="26"/>
          <w:szCs w:val="26"/>
        </w:rPr>
        <w:t>git</w:t>
      </w:r>
      <w:proofErr w:type="spellEnd"/>
      <w:proofErr w:type="gramEnd"/>
      <w:r w:rsidRPr="0053667F">
        <w:rPr>
          <w:rFonts w:eastAsia="TimesNewRoman"/>
          <w:sz w:val="26"/>
          <w:szCs w:val="26"/>
        </w:rPr>
        <w:t xml:space="preserve">» в корневом каталоге рабочей копии дерева файлов, хранящегося в </w:t>
      </w:r>
      <w:proofErr w:type="spellStart"/>
      <w:r w:rsidRPr="0053667F">
        <w:rPr>
          <w:rFonts w:eastAsia="TimesNewRoman"/>
          <w:sz w:val="26"/>
          <w:szCs w:val="26"/>
        </w:rPr>
        <w:t>репозитории</w:t>
      </w:r>
      <w:proofErr w:type="spellEnd"/>
      <w:r w:rsidRPr="0053667F">
        <w:rPr>
          <w:rFonts w:eastAsia="TimesNewRoman"/>
          <w:sz w:val="26"/>
          <w:szCs w:val="26"/>
        </w:rPr>
        <w:t xml:space="preserve">. Любое файловое дерево в системе можно превратить в </w:t>
      </w:r>
      <w:proofErr w:type="spellStart"/>
      <w:r w:rsidRPr="0053667F">
        <w:rPr>
          <w:rFonts w:eastAsia="TimesNewRoman"/>
          <w:sz w:val="26"/>
          <w:szCs w:val="26"/>
        </w:rPr>
        <w:t>репозиторий</w:t>
      </w:r>
      <w:proofErr w:type="spellEnd"/>
      <w:r w:rsidRPr="0053667F">
        <w:rPr>
          <w:rFonts w:eastAsia="TimesNewRoman"/>
          <w:sz w:val="26"/>
          <w:szCs w:val="26"/>
        </w:rPr>
        <w:t xml:space="preserve"> </w:t>
      </w:r>
      <w:proofErr w:type="spellStart"/>
      <w:r w:rsidRPr="0053667F">
        <w:rPr>
          <w:rFonts w:eastAsia="TimesNewRoman"/>
          <w:sz w:val="26"/>
          <w:szCs w:val="26"/>
        </w:rPr>
        <w:t>git</w:t>
      </w:r>
      <w:proofErr w:type="spellEnd"/>
      <w:r w:rsidRPr="0053667F">
        <w:rPr>
          <w:rFonts w:eastAsia="TimesNewRoman"/>
          <w:sz w:val="26"/>
          <w:szCs w:val="26"/>
        </w:rPr>
        <w:t xml:space="preserve">, отдав команду создания </w:t>
      </w:r>
      <w:proofErr w:type="spellStart"/>
      <w:r w:rsidRPr="0053667F">
        <w:rPr>
          <w:rFonts w:eastAsia="TimesNewRoman"/>
          <w:sz w:val="26"/>
          <w:szCs w:val="26"/>
        </w:rPr>
        <w:t>репозитория</w:t>
      </w:r>
      <w:proofErr w:type="spellEnd"/>
      <w:r w:rsidRPr="0053667F">
        <w:rPr>
          <w:rFonts w:eastAsia="TimesNewRoman"/>
          <w:sz w:val="26"/>
          <w:szCs w:val="26"/>
        </w:rPr>
        <w:t xml:space="preserve"> из корневого каталога этого дерева (или указав корневой каталог в параметрах программы). </w:t>
      </w:r>
      <w:proofErr w:type="spellStart"/>
      <w:r w:rsidRPr="0053667F">
        <w:rPr>
          <w:rFonts w:eastAsia="TimesNewRoman"/>
          <w:sz w:val="26"/>
          <w:szCs w:val="26"/>
        </w:rPr>
        <w:t>Репозиторий</w:t>
      </w:r>
      <w:proofErr w:type="spellEnd"/>
      <w:r w:rsidRPr="0053667F">
        <w:rPr>
          <w:rFonts w:eastAsia="TimesNewRoman"/>
          <w:sz w:val="26"/>
          <w:szCs w:val="26"/>
        </w:rPr>
        <w:t xml:space="preserve"> может быть импортирован с другого узла, доступного по сети. При импорте нового </w:t>
      </w:r>
      <w:proofErr w:type="spellStart"/>
      <w:r w:rsidRPr="0053667F">
        <w:rPr>
          <w:rFonts w:eastAsia="TimesNewRoman"/>
          <w:sz w:val="26"/>
          <w:szCs w:val="26"/>
        </w:rPr>
        <w:t>репозитория</w:t>
      </w:r>
      <w:proofErr w:type="spellEnd"/>
      <w:r w:rsidRPr="0053667F">
        <w:rPr>
          <w:rFonts w:eastAsia="TimesNewRoman"/>
          <w:sz w:val="26"/>
          <w:szCs w:val="26"/>
        </w:rPr>
        <w:t xml:space="preserve"> автоматически создаётся рабочая копия, соответствующая последнему зафиксированному состоянию импортируемого </w:t>
      </w:r>
      <w:proofErr w:type="spellStart"/>
      <w:r w:rsidRPr="0053667F">
        <w:rPr>
          <w:rFonts w:eastAsia="TimesNewRoman"/>
          <w:sz w:val="26"/>
          <w:szCs w:val="26"/>
        </w:rPr>
        <w:t>репозитория</w:t>
      </w:r>
      <w:proofErr w:type="spellEnd"/>
      <w:r w:rsidRPr="0053667F">
        <w:rPr>
          <w:rFonts w:eastAsia="TimesNewRoman"/>
          <w:sz w:val="26"/>
          <w:szCs w:val="26"/>
        </w:rPr>
        <w:t xml:space="preserve"> (то есть не копируются изменения в рабочей копии исходного узла, для которых на том узле не была выполнена команда </w:t>
      </w:r>
      <w:proofErr w:type="spellStart"/>
      <w:r w:rsidRPr="0053667F">
        <w:rPr>
          <w:rFonts w:eastAsia="TimesNewRoman"/>
          <w:sz w:val="26"/>
          <w:szCs w:val="26"/>
        </w:rPr>
        <w:t>commit</w:t>
      </w:r>
      <w:proofErr w:type="spellEnd"/>
      <w:r w:rsidRPr="0053667F">
        <w:rPr>
          <w:rFonts w:eastAsia="TimesNewRoman"/>
          <w:sz w:val="26"/>
          <w:szCs w:val="26"/>
        </w:rPr>
        <w:t>).</w:t>
      </w:r>
    </w:p>
    <w:p w:rsidR="0053667F" w:rsidRPr="0053667F" w:rsidRDefault="0053667F" w:rsidP="0053667F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53667F">
        <w:rPr>
          <w:rFonts w:eastAsia="TimesNewRoman"/>
          <w:sz w:val="26"/>
          <w:szCs w:val="26"/>
        </w:rPr>
        <w:t xml:space="preserve">Для хранения бинарных файлов, например, электронной библиотеки, </w:t>
      </w:r>
      <w:proofErr w:type="spellStart"/>
      <w:r w:rsidRPr="0053667F">
        <w:rPr>
          <w:rFonts w:eastAsia="TimesNewRoman"/>
          <w:sz w:val="26"/>
          <w:szCs w:val="26"/>
        </w:rPr>
        <w:t>Git</w:t>
      </w:r>
      <w:proofErr w:type="spellEnd"/>
      <w:r w:rsidRPr="0053667F">
        <w:rPr>
          <w:rFonts w:eastAsia="TimesNewRoman"/>
          <w:sz w:val="26"/>
          <w:szCs w:val="26"/>
        </w:rPr>
        <w:t xml:space="preserve"> подходит лучше. По сравнению с </w:t>
      </w:r>
      <w:proofErr w:type="spellStart"/>
      <w:r w:rsidRPr="0053667F">
        <w:rPr>
          <w:rFonts w:eastAsia="TimesNewRoman"/>
          <w:sz w:val="26"/>
          <w:szCs w:val="26"/>
        </w:rPr>
        <w:t>Mercurial</w:t>
      </w:r>
      <w:proofErr w:type="spellEnd"/>
      <w:r w:rsidRPr="0053667F">
        <w:rPr>
          <w:rFonts w:eastAsia="TimesNewRoman"/>
          <w:sz w:val="26"/>
          <w:szCs w:val="26"/>
        </w:rPr>
        <w:t xml:space="preserve"> он не ориентирован на расчет дельты файлов, что для бинарного содержимого не очень эффективно. Сами файлы меняются редко, а основные операции с ними — это перемещение и добавление.</w:t>
      </w:r>
    </w:p>
    <w:p w:rsidR="00284643" w:rsidRPr="00284643" w:rsidRDefault="00284643" w:rsidP="00284643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</w:t>
      </w:r>
      <w:r w:rsidRPr="00284643">
        <w:rPr>
          <w:b/>
          <w:sz w:val="26"/>
          <w:szCs w:val="26"/>
        </w:rPr>
        <w:t>4</w:t>
      </w:r>
      <w:r w:rsidRPr="0088289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Обзор</w:t>
      </w:r>
      <w:r w:rsidRPr="0088289F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  <w:lang w:val="en-GB"/>
        </w:rPr>
        <w:t>zenity</w:t>
      </w:r>
      <w:proofErr w:type="spellEnd"/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Утилита </w:t>
      </w:r>
      <w:proofErr w:type="spellStart"/>
      <w:r w:rsidRPr="002F1266">
        <w:rPr>
          <w:rFonts w:eastAsia="TimesNewRoman"/>
          <w:sz w:val="26"/>
          <w:szCs w:val="26"/>
        </w:rPr>
        <w:t>zenity</w:t>
      </w:r>
      <w:proofErr w:type="spellEnd"/>
      <w:r w:rsidRPr="002F1266">
        <w:rPr>
          <w:rFonts w:eastAsia="TimesNewRoman"/>
          <w:sz w:val="26"/>
          <w:szCs w:val="26"/>
        </w:rPr>
        <w:t xml:space="preserve"> – это средство создания диалоговых окон в режиме командной строки. Следует отметить, что на самом деле диалоговые окна создаются средствами </w:t>
      </w:r>
      <w:proofErr w:type="spellStart"/>
      <w:r w:rsidRPr="002F1266">
        <w:rPr>
          <w:rFonts w:eastAsia="TimesNewRoman"/>
          <w:sz w:val="26"/>
          <w:szCs w:val="26"/>
        </w:rPr>
        <w:t>Gtk</w:t>
      </w:r>
      <w:proofErr w:type="spellEnd"/>
      <w:r w:rsidRPr="002F1266">
        <w:rPr>
          <w:rFonts w:eastAsia="TimesNewRoman"/>
          <w:sz w:val="26"/>
          <w:szCs w:val="26"/>
        </w:rPr>
        <w:t xml:space="preserve">+, поэтому в системе должны быть установлены соответствующие библиотеки. </w:t>
      </w: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Чтобы начать использовать </w:t>
      </w:r>
      <w:proofErr w:type="spellStart"/>
      <w:r w:rsidRPr="002F1266">
        <w:rPr>
          <w:rFonts w:eastAsia="TimesNewRoman"/>
          <w:sz w:val="26"/>
          <w:szCs w:val="26"/>
        </w:rPr>
        <w:t>zenity</w:t>
      </w:r>
      <w:proofErr w:type="spellEnd"/>
      <w:r w:rsidRPr="002F1266">
        <w:rPr>
          <w:rFonts w:eastAsia="TimesNewRoman"/>
          <w:sz w:val="26"/>
          <w:szCs w:val="26"/>
        </w:rPr>
        <w:t> на практике не требуется обладать особыми знаниями или умениями, достаточно просто познакомиться с различными опциями (ключами), позволяющими в полной мере использовать возможности этой программы.</w:t>
      </w: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В </w:t>
      </w:r>
      <w:proofErr w:type="spellStart"/>
      <w:r w:rsidRPr="002F1266">
        <w:rPr>
          <w:rFonts w:eastAsia="TimesNewRoman"/>
          <w:sz w:val="26"/>
          <w:szCs w:val="26"/>
        </w:rPr>
        <w:t>zenity</w:t>
      </w:r>
      <w:proofErr w:type="spellEnd"/>
      <w:r w:rsidRPr="002F1266">
        <w:rPr>
          <w:rFonts w:eastAsia="TimesNewRoman"/>
          <w:sz w:val="26"/>
          <w:szCs w:val="26"/>
        </w:rPr>
        <w:t> определены четыре типа диалоговых окон для вывода сообщений:</w:t>
      </w:r>
    </w:p>
    <w:p w:rsidR="001A2A24" w:rsidRPr="002F1266" w:rsidRDefault="00352645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1A2A24" w:rsidRPr="002F1266">
        <w:rPr>
          <w:rFonts w:eastAsia="TimesNewRoman"/>
          <w:sz w:val="26"/>
          <w:szCs w:val="26"/>
        </w:rPr>
        <w:t>ошибка (ключ --</w:t>
      </w:r>
      <w:proofErr w:type="spellStart"/>
      <w:r w:rsidR="001A2A24" w:rsidRPr="002F1266">
        <w:rPr>
          <w:rFonts w:eastAsia="TimesNewRoman"/>
          <w:sz w:val="26"/>
          <w:szCs w:val="26"/>
        </w:rPr>
        <w:t>error</w:t>
      </w:r>
      <w:proofErr w:type="spellEnd"/>
      <w:r w:rsidR="001A2A24" w:rsidRPr="002F1266">
        <w:rPr>
          <w:rFonts w:eastAsia="TimesNewRoman"/>
          <w:sz w:val="26"/>
          <w:szCs w:val="26"/>
        </w:rPr>
        <w:t>);</w:t>
      </w:r>
    </w:p>
    <w:p w:rsidR="001A2A24" w:rsidRPr="002F1266" w:rsidRDefault="00352645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1A2A24" w:rsidRPr="002F1266">
        <w:rPr>
          <w:rFonts w:eastAsia="TimesNewRoman"/>
          <w:sz w:val="26"/>
          <w:szCs w:val="26"/>
        </w:rPr>
        <w:t>информация (ключ --</w:t>
      </w:r>
      <w:proofErr w:type="spellStart"/>
      <w:r w:rsidR="001A2A24" w:rsidRPr="002F1266">
        <w:rPr>
          <w:rFonts w:eastAsia="TimesNewRoman"/>
          <w:sz w:val="26"/>
          <w:szCs w:val="26"/>
        </w:rPr>
        <w:t>info</w:t>
      </w:r>
      <w:proofErr w:type="spellEnd"/>
      <w:r w:rsidR="001A2A24" w:rsidRPr="002F1266">
        <w:rPr>
          <w:rFonts w:eastAsia="TimesNewRoman"/>
          <w:sz w:val="26"/>
          <w:szCs w:val="26"/>
        </w:rPr>
        <w:t>);</w:t>
      </w:r>
    </w:p>
    <w:p w:rsidR="001A2A24" w:rsidRPr="002F1266" w:rsidRDefault="00352645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1A2A24" w:rsidRPr="002F1266">
        <w:rPr>
          <w:rFonts w:eastAsia="TimesNewRoman"/>
          <w:sz w:val="26"/>
          <w:szCs w:val="26"/>
        </w:rPr>
        <w:t>вопрос (ключ --</w:t>
      </w:r>
      <w:proofErr w:type="spellStart"/>
      <w:r w:rsidR="001A2A24" w:rsidRPr="002F1266">
        <w:rPr>
          <w:rFonts w:eastAsia="TimesNewRoman"/>
          <w:sz w:val="26"/>
          <w:szCs w:val="26"/>
        </w:rPr>
        <w:t>question</w:t>
      </w:r>
      <w:proofErr w:type="spellEnd"/>
      <w:r w:rsidR="001A2A24" w:rsidRPr="002F1266">
        <w:rPr>
          <w:rFonts w:eastAsia="TimesNewRoman"/>
          <w:sz w:val="26"/>
          <w:szCs w:val="26"/>
        </w:rPr>
        <w:t>);</w:t>
      </w:r>
    </w:p>
    <w:p w:rsidR="001A2A24" w:rsidRPr="002F1266" w:rsidRDefault="00352645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lastRenderedPageBreak/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1A2A24" w:rsidRPr="002F1266">
        <w:rPr>
          <w:rFonts w:eastAsia="TimesNewRoman"/>
          <w:sz w:val="26"/>
          <w:szCs w:val="26"/>
        </w:rPr>
        <w:t>предупреждение (ключ --</w:t>
      </w:r>
      <w:proofErr w:type="spellStart"/>
      <w:r w:rsidR="001A2A24" w:rsidRPr="002F1266">
        <w:rPr>
          <w:rFonts w:eastAsia="TimesNewRoman"/>
          <w:sz w:val="26"/>
          <w:szCs w:val="26"/>
        </w:rPr>
        <w:t>warning</w:t>
      </w:r>
      <w:proofErr w:type="spellEnd"/>
      <w:r w:rsidR="001A2A24" w:rsidRPr="002F1266">
        <w:rPr>
          <w:rFonts w:eastAsia="TimesNewRoman"/>
          <w:sz w:val="26"/>
          <w:szCs w:val="26"/>
        </w:rPr>
        <w:t>).</w:t>
      </w:r>
    </w:p>
    <w:p w:rsidR="001A2A24" w:rsidRPr="001A2A24" w:rsidRDefault="00352645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Установку</w:t>
      </w:r>
      <w:r w:rsidR="001A2A24" w:rsidRPr="002F1266">
        <w:rPr>
          <w:rFonts w:eastAsia="TimesNewRoman"/>
          <w:sz w:val="26"/>
          <w:szCs w:val="26"/>
        </w:rPr>
        <w:t xml:space="preserve"> </w:t>
      </w:r>
      <w:proofErr w:type="spellStart"/>
      <w:r w:rsidR="001A2A24" w:rsidRPr="002F1266">
        <w:rPr>
          <w:rFonts w:eastAsia="TimesNewRoman"/>
          <w:sz w:val="26"/>
          <w:szCs w:val="26"/>
        </w:rPr>
        <w:t>zenity</w:t>
      </w:r>
      <w:proofErr w:type="spellEnd"/>
      <w:r>
        <w:rPr>
          <w:rFonts w:eastAsia="TimesNewRoman"/>
          <w:sz w:val="26"/>
          <w:szCs w:val="26"/>
        </w:rPr>
        <w:t xml:space="preserve"> можно произвести следующей командой</w:t>
      </w:r>
      <w:r w:rsidR="001A2A24" w:rsidRPr="002F1266">
        <w:rPr>
          <w:rFonts w:eastAsia="TimesNewRoman"/>
          <w:sz w:val="26"/>
          <w:szCs w:val="26"/>
        </w:rPr>
        <w:t xml:space="preserve">: </w:t>
      </w:r>
      <w:proofErr w:type="spellStart"/>
      <w:r w:rsidR="001A2A24" w:rsidRPr="002F1266">
        <w:rPr>
          <w:rFonts w:eastAsia="TimesNewRoman"/>
          <w:sz w:val="26"/>
          <w:szCs w:val="26"/>
        </w:rPr>
        <w:t>sudo</w:t>
      </w:r>
      <w:proofErr w:type="spellEnd"/>
      <w:r w:rsidR="001A2A24" w:rsidRPr="002F1266">
        <w:rPr>
          <w:rFonts w:eastAsia="TimesNewRoman"/>
          <w:sz w:val="26"/>
          <w:szCs w:val="26"/>
        </w:rPr>
        <w:t> </w:t>
      </w:r>
      <w:proofErr w:type="spellStart"/>
      <w:r w:rsidR="001A2A24" w:rsidRPr="002F1266">
        <w:rPr>
          <w:rFonts w:eastAsia="TimesNewRoman"/>
          <w:sz w:val="26"/>
          <w:szCs w:val="26"/>
        </w:rPr>
        <w:t>apt-get</w:t>
      </w:r>
      <w:proofErr w:type="spellEnd"/>
      <w:r w:rsidR="001A2A24" w:rsidRPr="002F1266">
        <w:rPr>
          <w:rFonts w:eastAsia="TimesNewRoman"/>
          <w:sz w:val="26"/>
          <w:szCs w:val="26"/>
        </w:rPr>
        <w:t xml:space="preserve"> </w:t>
      </w:r>
      <w:proofErr w:type="spellStart"/>
      <w:r w:rsidR="001A2A24" w:rsidRPr="002F1266">
        <w:rPr>
          <w:rFonts w:eastAsia="TimesNewRoman"/>
          <w:sz w:val="26"/>
          <w:szCs w:val="26"/>
        </w:rPr>
        <w:t>install</w:t>
      </w:r>
      <w:proofErr w:type="spellEnd"/>
      <w:r w:rsidR="001A2A24" w:rsidRPr="002F1266">
        <w:rPr>
          <w:rFonts w:eastAsia="TimesNewRoman"/>
          <w:sz w:val="26"/>
          <w:szCs w:val="26"/>
        </w:rPr>
        <w:t xml:space="preserve"> </w:t>
      </w:r>
      <w:proofErr w:type="spellStart"/>
      <w:r w:rsidR="001A2A24" w:rsidRPr="002F1266">
        <w:rPr>
          <w:rFonts w:eastAsia="TimesNewRoman"/>
          <w:sz w:val="26"/>
          <w:szCs w:val="26"/>
        </w:rPr>
        <w:t>zenity</w:t>
      </w:r>
      <w:proofErr w:type="spellEnd"/>
      <w:r>
        <w:rPr>
          <w:rFonts w:eastAsia="TimesNewRoman"/>
          <w:sz w:val="26"/>
          <w:szCs w:val="26"/>
        </w:rPr>
        <w:t xml:space="preserve">. Для проверки правильности установки можно </w:t>
      </w:r>
      <w:r w:rsidR="001A2A24" w:rsidRPr="002F1266">
        <w:rPr>
          <w:rFonts w:eastAsia="TimesNewRoman"/>
          <w:sz w:val="26"/>
          <w:szCs w:val="26"/>
        </w:rPr>
        <w:t xml:space="preserve">выполнить команду </w:t>
      </w:r>
      <w:proofErr w:type="spellStart"/>
      <w:r w:rsidR="001A2A24" w:rsidRPr="002F1266">
        <w:rPr>
          <w:rFonts w:eastAsia="TimesNewRoman"/>
          <w:sz w:val="26"/>
          <w:szCs w:val="26"/>
        </w:rPr>
        <w:t>zenity</w:t>
      </w:r>
      <w:proofErr w:type="spellEnd"/>
      <w:r>
        <w:rPr>
          <w:rFonts w:eastAsia="TimesNewRoman"/>
          <w:sz w:val="26"/>
          <w:szCs w:val="26"/>
        </w:rPr>
        <w:t xml:space="preserve"> без параметров. В этом случае</w:t>
      </w:r>
      <w:r w:rsidR="001A2A24" w:rsidRPr="002F1266">
        <w:rPr>
          <w:rFonts w:eastAsia="TimesNewRoman"/>
          <w:sz w:val="26"/>
          <w:szCs w:val="26"/>
        </w:rPr>
        <w:t xml:space="preserve"> выведется следующая ошибка</w:t>
      </w:r>
      <w:r>
        <w:rPr>
          <w:rFonts w:eastAsia="TimesNewRoman"/>
          <w:sz w:val="26"/>
          <w:szCs w:val="26"/>
        </w:rPr>
        <w:t xml:space="preserve">, </w:t>
      </w:r>
      <w:proofErr w:type="spellStart"/>
      <w:r>
        <w:rPr>
          <w:rFonts w:eastAsia="TimesNewRoman"/>
          <w:sz w:val="26"/>
          <w:szCs w:val="26"/>
        </w:rPr>
        <w:t>говорящаю</w:t>
      </w:r>
      <w:proofErr w:type="spellEnd"/>
      <w:r>
        <w:rPr>
          <w:rFonts w:eastAsia="TimesNewRoman"/>
          <w:sz w:val="26"/>
          <w:szCs w:val="26"/>
        </w:rPr>
        <w:t xml:space="preserve"> о том, что нужно выбрать тип окна.</w:t>
      </w:r>
    </w:p>
    <w:p w:rsidR="001A2A24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Для того, чтобы создать простейшее диалоговое окно, необходимо выполнить команду:</w:t>
      </w:r>
      <w:r w:rsidR="00352645">
        <w:rPr>
          <w:rFonts w:eastAsia="TimesNewRoman"/>
          <w:sz w:val="26"/>
          <w:szCs w:val="26"/>
        </w:rPr>
        <w:t xml:space="preserve"> </w:t>
      </w:r>
      <w:proofErr w:type="spellStart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zenity</w:t>
      </w:r>
      <w:proofErr w:type="spellEnd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 xml:space="preserve"> --</w:t>
      </w:r>
      <w:proofErr w:type="spellStart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entry</w:t>
      </w:r>
      <w:proofErr w:type="spellEnd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 xml:space="preserve"> --</w:t>
      </w:r>
      <w:proofErr w:type="spellStart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title</w:t>
      </w:r>
      <w:proofErr w:type="spellEnd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='</w:t>
      </w:r>
      <w:proofErr w:type="spellStart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addition</w:t>
      </w:r>
      <w:proofErr w:type="spellEnd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' --</w:t>
      </w:r>
      <w:proofErr w:type="spellStart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text</w:t>
      </w:r>
      <w:proofErr w:type="spellEnd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='</w:t>
      </w:r>
      <w:proofErr w:type="spellStart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enter</w:t>
      </w:r>
      <w:proofErr w:type="spellEnd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 xml:space="preserve"> </w:t>
      </w:r>
      <w:proofErr w:type="spellStart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first</w:t>
      </w:r>
      <w:proofErr w:type="spellEnd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 xml:space="preserve"> </w:t>
      </w:r>
      <w:proofErr w:type="spellStart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number</w:t>
      </w:r>
      <w:proofErr w:type="spellEnd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'</w:t>
      </w:r>
      <w:r w:rsidR="00352645">
        <w:rPr>
          <w:rFonts w:eastAsia="TimesNewRoman"/>
          <w:sz w:val="26"/>
          <w:szCs w:val="26"/>
        </w:rPr>
        <w:t>. Результат работы такой программы можно увидеть на рисунке</w:t>
      </w:r>
      <w:r w:rsidR="00C57B2F">
        <w:rPr>
          <w:rFonts w:eastAsia="TimesNewRoman"/>
          <w:sz w:val="26"/>
          <w:szCs w:val="26"/>
        </w:rPr>
        <w:t xml:space="preserve"> 3.2</w:t>
      </w:r>
      <w:r w:rsidR="00352645">
        <w:rPr>
          <w:rFonts w:eastAsia="TimesNewRoman"/>
          <w:sz w:val="26"/>
          <w:szCs w:val="26"/>
        </w:rPr>
        <w:t>:</w:t>
      </w:r>
    </w:p>
    <w:p w:rsidR="00352645" w:rsidRDefault="00352645" w:rsidP="00352645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05D5C30F" wp14:editId="67480B3C">
            <wp:extent cx="2390775" cy="188503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300" t="42757" r="39976" b="35192"/>
                    <a:stretch/>
                  </pic:blipFill>
                  <pic:spPr bwMode="auto">
                    <a:xfrm>
                      <a:off x="0" y="0"/>
                      <a:ext cx="2405371" cy="1896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67F" w:rsidRDefault="0053667F" w:rsidP="00352645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</w:p>
    <w:p w:rsidR="0053667F" w:rsidRPr="00B51947" w:rsidRDefault="0053667F" w:rsidP="0053667F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t>Рисунок 3.</w:t>
      </w:r>
      <w:r w:rsidR="00C57B2F">
        <w:rPr>
          <w:rFonts w:eastAsia="TimesNewRoman"/>
          <w:color w:val="000000"/>
          <w:sz w:val="26"/>
          <w:szCs w:val="26"/>
        </w:rPr>
        <w:t>2</w:t>
      </w:r>
      <w:r w:rsidRPr="00FC796C">
        <w:rPr>
          <w:rFonts w:eastAsia="TimesNewRoman"/>
          <w:color w:val="000000"/>
          <w:sz w:val="26"/>
          <w:szCs w:val="26"/>
        </w:rPr>
        <w:t xml:space="preserve"> – </w:t>
      </w:r>
      <w:r>
        <w:rPr>
          <w:rFonts w:eastAsia="TimesNewRoman"/>
          <w:color w:val="000000"/>
          <w:sz w:val="26"/>
          <w:szCs w:val="26"/>
        </w:rPr>
        <w:t xml:space="preserve">Пример программы, созданной при помощи </w:t>
      </w:r>
      <w:proofErr w:type="spellStart"/>
      <w:r>
        <w:rPr>
          <w:rFonts w:eastAsia="TimesNewRoman"/>
          <w:color w:val="000000"/>
          <w:sz w:val="26"/>
          <w:szCs w:val="26"/>
          <w:lang w:val="en-GB"/>
        </w:rPr>
        <w:t>zenity</w:t>
      </w:r>
      <w:proofErr w:type="spellEnd"/>
    </w:p>
    <w:p w:rsidR="0053667F" w:rsidRPr="00B51947" w:rsidRDefault="0053667F" w:rsidP="0053667F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p w:rsidR="0053667F" w:rsidRPr="0053667F" w:rsidRDefault="0053667F" w:rsidP="0053667F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t>Таким образом, всего при помощи одной строки можно создать окно, которое выполнит какую-либо информационную функцию (или функцию ввода-вывода).</w:t>
      </w:r>
    </w:p>
    <w:p w:rsidR="000C5B28" w:rsidRPr="000C5B28" w:rsidRDefault="000C5B28" w:rsidP="000C5B28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Pr="0088289F">
        <w:rPr>
          <w:b/>
          <w:sz w:val="26"/>
          <w:szCs w:val="26"/>
        </w:rPr>
        <w:t>.</w:t>
      </w:r>
      <w:r w:rsidR="00EC3F51">
        <w:rPr>
          <w:b/>
          <w:sz w:val="26"/>
          <w:szCs w:val="26"/>
        </w:rPr>
        <w:t>5</w:t>
      </w:r>
      <w:r w:rsidRPr="0088289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Обзор</w:t>
      </w:r>
      <w:r w:rsidRPr="0088289F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  <w:lang w:val="en-GB"/>
        </w:rPr>
        <w:t>tcl</w:t>
      </w:r>
      <w:proofErr w:type="spellEnd"/>
      <w:r w:rsidRPr="000C5B28">
        <w:rPr>
          <w:b/>
          <w:sz w:val="26"/>
          <w:szCs w:val="26"/>
        </w:rPr>
        <w:t>/</w:t>
      </w:r>
      <w:proofErr w:type="spellStart"/>
      <w:r>
        <w:rPr>
          <w:b/>
          <w:sz w:val="26"/>
          <w:szCs w:val="26"/>
          <w:lang w:val="en-GB"/>
        </w:rPr>
        <w:t>tk</w:t>
      </w:r>
      <w:proofErr w:type="spellEnd"/>
    </w:p>
    <w:p w:rsidR="00E039A5" w:rsidRPr="00E039A5" w:rsidRDefault="00E039A5" w:rsidP="000C5B28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E039A5">
        <w:rPr>
          <w:rFonts w:eastAsia="TimesNewRoman"/>
          <w:sz w:val="26"/>
          <w:szCs w:val="26"/>
        </w:rPr>
        <w:t>Tcl</w:t>
      </w:r>
      <w:proofErr w:type="spellEnd"/>
      <w:r w:rsidRPr="00E039A5">
        <w:rPr>
          <w:rFonts w:eastAsia="TimesNewRoman"/>
          <w:sz w:val="26"/>
          <w:szCs w:val="26"/>
        </w:rPr>
        <w:t xml:space="preserve"> (от англ. </w:t>
      </w:r>
      <w:proofErr w:type="spellStart"/>
      <w:r w:rsidRPr="00E039A5">
        <w:rPr>
          <w:rFonts w:eastAsia="TimesNewRoman"/>
          <w:sz w:val="26"/>
          <w:szCs w:val="26"/>
        </w:rPr>
        <w:t>Tool</w:t>
      </w:r>
      <w:proofErr w:type="spellEnd"/>
      <w:r w:rsidRPr="00E039A5">
        <w:rPr>
          <w:rFonts w:eastAsia="TimesNewRoman"/>
          <w:sz w:val="26"/>
          <w:szCs w:val="26"/>
        </w:rPr>
        <w:t xml:space="preserve"> </w:t>
      </w:r>
      <w:proofErr w:type="spellStart"/>
      <w:r w:rsidRPr="00E039A5">
        <w:rPr>
          <w:rFonts w:eastAsia="TimesNewRoman"/>
          <w:sz w:val="26"/>
          <w:szCs w:val="26"/>
        </w:rPr>
        <w:t>Command</w:t>
      </w:r>
      <w:proofErr w:type="spellEnd"/>
      <w:r w:rsidRPr="00E039A5">
        <w:rPr>
          <w:rFonts w:eastAsia="TimesNewRoman"/>
          <w:sz w:val="26"/>
          <w:szCs w:val="26"/>
        </w:rPr>
        <w:t xml:space="preserve"> </w:t>
      </w:r>
      <w:proofErr w:type="spellStart"/>
      <w:r w:rsidRPr="00E039A5">
        <w:rPr>
          <w:rFonts w:eastAsia="TimesNewRoman"/>
          <w:sz w:val="26"/>
          <w:szCs w:val="26"/>
        </w:rPr>
        <w:t>Language</w:t>
      </w:r>
      <w:proofErr w:type="spellEnd"/>
      <w:r w:rsidRPr="00E039A5">
        <w:rPr>
          <w:rFonts w:eastAsia="TimesNewRoman"/>
          <w:sz w:val="26"/>
          <w:szCs w:val="26"/>
        </w:rPr>
        <w:t xml:space="preserve"> — «командный язык инструментов») — скриптовый язык высокого уровня.</w:t>
      </w:r>
    </w:p>
    <w:p w:rsidR="00E039A5" w:rsidRDefault="00E039A5" w:rsidP="00E039A5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E039A5">
        <w:rPr>
          <w:rFonts w:eastAsia="TimesNewRoman"/>
          <w:sz w:val="26"/>
          <w:szCs w:val="26"/>
        </w:rPr>
        <w:t>Tcl</w:t>
      </w:r>
      <w:proofErr w:type="spellEnd"/>
      <w:r w:rsidRPr="00E039A5">
        <w:rPr>
          <w:rFonts w:eastAsia="TimesNewRoman"/>
          <w:sz w:val="26"/>
          <w:szCs w:val="26"/>
        </w:rPr>
        <w:t xml:space="preserve"> часто применяется совместно с графической библиотекой </w:t>
      </w:r>
      <w:proofErr w:type="spellStart"/>
      <w:r w:rsidRPr="00E039A5">
        <w:rPr>
          <w:rFonts w:eastAsia="TimesNewRoman"/>
          <w:sz w:val="26"/>
          <w:szCs w:val="26"/>
        </w:rPr>
        <w:t>Tk</w:t>
      </w:r>
      <w:proofErr w:type="spellEnd"/>
      <w:r w:rsidRPr="00E039A5">
        <w:rPr>
          <w:rFonts w:eastAsia="TimesNewRoman"/>
          <w:sz w:val="26"/>
          <w:szCs w:val="26"/>
        </w:rPr>
        <w:t xml:space="preserve"> (</w:t>
      </w:r>
      <w:proofErr w:type="spellStart"/>
      <w:r w:rsidRPr="00E039A5">
        <w:rPr>
          <w:rFonts w:eastAsia="TimesNewRoman"/>
          <w:sz w:val="26"/>
          <w:szCs w:val="26"/>
        </w:rPr>
        <w:t>Tool</w:t>
      </w:r>
      <w:proofErr w:type="spellEnd"/>
      <w:r w:rsidRPr="00E039A5">
        <w:rPr>
          <w:rFonts w:eastAsia="TimesNewRoman"/>
          <w:sz w:val="26"/>
          <w:szCs w:val="26"/>
        </w:rPr>
        <w:t xml:space="preserve"> </w:t>
      </w:r>
      <w:proofErr w:type="spellStart"/>
      <w:r w:rsidRPr="00E039A5">
        <w:rPr>
          <w:rFonts w:eastAsia="TimesNewRoman"/>
          <w:sz w:val="26"/>
          <w:szCs w:val="26"/>
        </w:rPr>
        <w:t>Kit</w:t>
      </w:r>
      <w:proofErr w:type="spellEnd"/>
      <w:r w:rsidRPr="00E039A5">
        <w:rPr>
          <w:rFonts w:eastAsia="TimesNewRoman"/>
          <w:sz w:val="26"/>
          <w:szCs w:val="26"/>
        </w:rPr>
        <w:t xml:space="preserve">). Связку </w:t>
      </w:r>
      <w:proofErr w:type="spellStart"/>
      <w:r w:rsidRPr="00E039A5">
        <w:rPr>
          <w:rFonts w:eastAsia="TimesNewRoman"/>
          <w:sz w:val="26"/>
          <w:szCs w:val="26"/>
        </w:rPr>
        <w:t>Tcl</w:t>
      </w:r>
      <w:proofErr w:type="spellEnd"/>
      <w:r w:rsidRPr="00E039A5">
        <w:rPr>
          <w:rFonts w:eastAsia="TimesNewRoman"/>
          <w:sz w:val="26"/>
          <w:szCs w:val="26"/>
        </w:rPr>
        <w:t>/</w:t>
      </w:r>
      <w:proofErr w:type="spellStart"/>
      <w:r w:rsidRPr="00E039A5">
        <w:rPr>
          <w:rFonts w:eastAsia="TimesNewRoman"/>
          <w:sz w:val="26"/>
          <w:szCs w:val="26"/>
        </w:rPr>
        <w:t>Tk</w:t>
      </w:r>
      <w:proofErr w:type="spellEnd"/>
      <w:r w:rsidRPr="00E039A5">
        <w:rPr>
          <w:rFonts w:eastAsia="TimesNewRoman"/>
          <w:sz w:val="26"/>
          <w:szCs w:val="26"/>
        </w:rPr>
        <w:t xml:space="preserve"> по-русски иногда называют «Так-</w:t>
      </w:r>
      <w:proofErr w:type="spellStart"/>
      <w:r w:rsidRPr="00E039A5">
        <w:rPr>
          <w:rFonts w:eastAsia="TimesNewRoman"/>
          <w:sz w:val="26"/>
          <w:szCs w:val="26"/>
        </w:rPr>
        <w:t>тикль</w:t>
      </w:r>
      <w:proofErr w:type="spellEnd"/>
      <w:r w:rsidRPr="00E039A5">
        <w:rPr>
          <w:rFonts w:eastAsia="TimesNewRoman"/>
          <w:sz w:val="26"/>
          <w:szCs w:val="26"/>
        </w:rPr>
        <w:t>» (английский вариант — «</w:t>
      </w:r>
      <w:proofErr w:type="spellStart"/>
      <w:r w:rsidRPr="00E039A5">
        <w:rPr>
          <w:rFonts w:eastAsia="TimesNewRoman"/>
          <w:sz w:val="26"/>
          <w:szCs w:val="26"/>
        </w:rPr>
        <w:t>тикль</w:t>
      </w:r>
      <w:proofErr w:type="spellEnd"/>
      <w:r w:rsidRPr="00E039A5">
        <w:rPr>
          <w:rFonts w:eastAsia="TimesNewRoman"/>
          <w:sz w:val="26"/>
          <w:szCs w:val="26"/>
        </w:rPr>
        <w:t>-ток»).</w:t>
      </w:r>
    </w:p>
    <w:p w:rsidR="00CD13F6" w:rsidRPr="00CD13F6" w:rsidRDefault="00CD13F6" w:rsidP="00CD13F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CD13F6">
        <w:rPr>
          <w:rFonts w:eastAsia="TimesNewRoman"/>
          <w:sz w:val="26"/>
          <w:szCs w:val="26"/>
        </w:rPr>
        <w:t>Tk</w:t>
      </w:r>
      <w:proofErr w:type="spellEnd"/>
      <w:r w:rsidRPr="00CD13F6">
        <w:rPr>
          <w:rFonts w:eastAsia="TimesNewRoman"/>
          <w:sz w:val="26"/>
          <w:szCs w:val="26"/>
        </w:rPr>
        <w:t xml:space="preserve"> (от англ. </w:t>
      </w:r>
      <w:proofErr w:type="spellStart"/>
      <w:r w:rsidRPr="00CD13F6">
        <w:rPr>
          <w:rFonts w:eastAsia="TimesNewRoman"/>
          <w:sz w:val="26"/>
          <w:szCs w:val="26"/>
        </w:rPr>
        <w:t>Toolkit</w:t>
      </w:r>
      <w:proofErr w:type="spellEnd"/>
      <w:r w:rsidRPr="00CD13F6">
        <w:rPr>
          <w:rFonts w:eastAsia="TimesNewRoman"/>
          <w:sz w:val="26"/>
          <w:szCs w:val="26"/>
        </w:rPr>
        <w:t xml:space="preserve"> — «набор инструментов», «инструментарий») — кроссплатформенная библиотека базовых элементов графического интерфейса, распространяемая с открытыми исходными текстами.</w:t>
      </w:r>
    </w:p>
    <w:p w:rsidR="00CD13F6" w:rsidRPr="00E039A5" w:rsidRDefault="00CD13F6" w:rsidP="00CD13F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CD13F6">
        <w:rPr>
          <w:rFonts w:eastAsia="TimesNewRoman"/>
          <w:sz w:val="26"/>
          <w:szCs w:val="26"/>
        </w:rPr>
        <w:t>Tk</w:t>
      </w:r>
      <w:proofErr w:type="spellEnd"/>
      <w:r w:rsidRPr="00CD13F6">
        <w:rPr>
          <w:rFonts w:eastAsia="TimesNewRoman"/>
          <w:sz w:val="26"/>
          <w:szCs w:val="26"/>
        </w:rPr>
        <w:t xml:space="preserve"> был разработан Джоном </w:t>
      </w:r>
      <w:proofErr w:type="spellStart"/>
      <w:r w:rsidRPr="00CD13F6">
        <w:rPr>
          <w:rFonts w:eastAsia="TimesNewRoman"/>
          <w:sz w:val="26"/>
          <w:szCs w:val="26"/>
        </w:rPr>
        <w:t>Оустерхаутом</w:t>
      </w:r>
      <w:proofErr w:type="spellEnd"/>
      <w:r w:rsidRPr="00CD13F6">
        <w:rPr>
          <w:rFonts w:eastAsia="TimesNewRoman"/>
          <w:sz w:val="26"/>
          <w:szCs w:val="26"/>
        </w:rPr>
        <w:t xml:space="preserve"> как расширение для интерпретируемого языка программирования </w:t>
      </w:r>
      <w:proofErr w:type="spellStart"/>
      <w:r w:rsidRPr="00CD13F6">
        <w:rPr>
          <w:rFonts w:eastAsia="TimesNewRoman"/>
          <w:sz w:val="26"/>
          <w:szCs w:val="26"/>
        </w:rPr>
        <w:t>Tcl</w:t>
      </w:r>
      <w:proofErr w:type="spellEnd"/>
      <w:r w:rsidRPr="00CD13F6">
        <w:rPr>
          <w:rFonts w:eastAsia="TimesNewRoman"/>
          <w:sz w:val="26"/>
          <w:szCs w:val="26"/>
        </w:rPr>
        <w:t xml:space="preserve">. Также, с использованием специальных библиотек, </w:t>
      </w:r>
      <w:proofErr w:type="spellStart"/>
      <w:r w:rsidRPr="00CD13F6">
        <w:rPr>
          <w:rFonts w:eastAsia="TimesNewRoman"/>
          <w:sz w:val="26"/>
          <w:szCs w:val="26"/>
        </w:rPr>
        <w:t>Tk</w:t>
      </w:r>
      <w:proofErr w:type="spellEnd"/>
      <w:r w:rsidRPr="00CD13F6">
        <w:rPr>
          <w:rFonts w:eastAsia="TimesNewRoman"/>
          <w:sz w:val="26"/>
          <w:szCs w:val="26"/>
        </w:rPr>
        <w:t xml:space="preserve"> может использоваться дру</w:t>
      </w:r>
      <w:r w:rsidR="00C57B2F">
        <w:rPr>
          <w:rFonts w:eastAsia="TimesNewRoman"/>
          <w:sz w:val="26"/>
          <w:szCs w:val="26"/>
        </w:rPr>
        <w:t>гими языками программирования</w:t>
      </w:r>
      <w:r w:rsidRPr="00CD13F6">
        <w:rPr>
          <w:rFonts w:eastAsia="TimesNewRoman"/>
          <w:sz w:val="26"/>
          <w:szCs w:val="26"/>
        </w:rPr>
        <w:t xml:space="preserve">, </w:t>
      </w:r>
      <w:r w:rsidR="00C57B2F" w:rsidRPr="00CD13F6">
        <w:rPr>
          <w:rFonts w:eastAsia="TimesNewRoman"/>
          <w:sz w:val="26"/>
          <w:szCs w:val="26"/>
        </w:rPr>
        <w:t>например,</w:t>
      </w:r>
      <w:r w:rsidRPr="00CD13F6">
        <w:rPr>
          <w:rFonts w:eastAsia="TimesNewRoman"/>
          <w:sz w:val="26"/>
          <w:szCs w:val="26"/>
        </w:rPr>
        <w:t xml:space="preserve"> </w:t>
      </w:r>
      <w:proofErr w:type="spellStart"/>
      <w:r w:rsidRPr="00CD13F6">
        <w:rPr>
          <w:rFonts w:eastAsia="TimesNewRoman"/>
          <w:sz w:val="26"/>
          <w:szCs w:val="26"/>
        </w:rPr>
        <w:t>Perl</w:t>
      </w:r>
      <w:proofErr w:type="spellEnd"/>
      <w:r w:rsidRPr="00CD13F6">
        <w:rPr>
          <w:rFonts w:eastAsia="TimesNewRoman"/>
          <w:sz w:val="26"/>
          <w:szCs w:val="26"/>
        </w:rPr>
        <w:t xml:space="preserve">, </w:t>
      </w:r>
      <w:proofErr w:type="spellStart"/>
      <w:r w:rsidRPr="00CD13F6">
        <w:rPr>
          <w:rFonts w:eastAsia="TimesNewRoman"/>
          <w:sz w:val="26"/>
          <w:szCs w:val="26"/>
        </w:rPr>
        <w:t>Python</w:t>
      </w:r>
      <w:proofErr w:type="spellEnd"/>
      <w:r w:rsidRPr="00CD13F6">
        <w:rPr>
          <w:rFonts w:eastAsia="TimesNewRoman"/>
          <w:sz w:val="26"/>
          <w:szCs w:val="26"/>
        </w:rPr>
        <w:t xml:space="preserve">, </w:t>
      </w:r>
      <w:proofErr w:type="spellStart"/>
      <w:r w:rsidRPr="00CD13F6">
        <w:rPr>
          <w:rFonts w:eastAsia="TimesNewRoman"/>
          <w:sz w:val="26"/>
          <w:szCs w:val="26"/>
        </w:rPr>
        <w:t>Ruby</w:t>
      </w:r>
      <w:proofErr w:type="spellEnd"/>
      <w:r w:rsidRPr="00CD13F6">
        <w:rPr>
          <w:rFonts w:eastAsia="TimesNewRoman"/>
          <w:sz w:val="26"/>
          <w:szCs w:val="26"/>
        </w:rPr>
        <w:t xml:space="preserve">. Большинство из этих языков используют </w:t>
      </w:r>
      <w:proofErr w:type="spellStart"/>
      <w:r w:rsidRPr="00CD13F6">
        <w:rPr>
          <w:rFonts w:eastAsia="TimesNewRoman"/>
          <w:sz w:val="26"/>
          <w:szCs w:val="26"/>
        </w:rPr>
        <w:t>Tcl</w:t>
      </w:r>
      <w:proofErr w:type="spellEnd"/>
      <w:r w:rsidRPr="00CD13F6">
        <w:rPr>
          <w:rFonts w:eastAsia="TimesNewRoman"/>
          <w:sz w:val="26"/>
          <w:szCs w:val="26"/>
        </w:rPr>
        <w:t xml:space="preserve"> как мост для </w:t>
      </w:r>
      <w:proofErr w:type="spellStart"/>
      <w:r w:rsidRPr="00CD13F6">
        <w:rPr>
          <w:rFonts w:eastAsia="TimesNewRoman"/>
          <w:sz w:val="26"/>
          <w:szCs w:val="26"/>
        </w:rPr>
        <w:t>Tk</w:t>
      </w:r>
      <w:proofErr w:type="spellEnd"/>
      <w:r w:rsidRPr="00CD13F6">
        <w:rPr>
          <w:rFonts w:eastAsia="TimesNewRoman"/>
          <w:sz w:val="26"/>
          <w:szCs w:val="26"/>
        </w:rPr>
        <w:t>.</w:t>
      </w:r>
    </w:p>
    <w:p w:rsidR="00E039A5" w:rsidRPr="00E039A5" w:rsidRDefault="00E039A5" w:rsidP="00E039A5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E039A5">
        <w:rPr>
          <w:rFonts w:eastAsia="TimesNewRoman"/>
          <w:sz w:val="26"/>
          <w:szCs w:val="26"/>
        </w:rPr>
        <w:lastRenderedPageBreak/>
        <w:t xml:space="preserve">Области применения языка </w:t>
      </w:r>
      <w:proofErr w:type="spellStart"/>
      <w:r w:rsidR="00C57B2F">
        <w:rPr>
          <w:rFonts w:eastAsia="TimesNewRoman"/>
          <w:sz w:val="26"/>
          <w:szCs w:val="26"/>
          <w:lang w:val="en-GB"/>
        </w:rPr>
        <w:t>tcl</w:t>
      </w:r>
      <w:proofErr w:type="spellEnd"/>
      <w:r w:rsidR="00C57B2F" w:rsidRPr="00C57B2F">
        <w:rPr>
          <w:rFonts w:eastAsia="TimesNewRoman"/>
          <w:sz w:val="26"/>
          <w:szCs w:val="26"/>
        </w:rPr>
        <w:t xml:space="preserve"> –</w:t>
      </w:r>
      <w:r w:rsidRPr="00E039A5">
        <w:rPr>
          <w:rFonts w:eastAsia="TimesNewRoman"/>
          <w:sz w:val="26"/>
          <w:szCs w:val="26"/>
        </w:rPr>
        <w:t xml:space="preserve"> быстрое </w:t>
      </w:r>
      <w:proofErr w:type="spellStart"/>
      <w:r w:rsidRPr="00E039A5">
        <w:rPr>
          <w:rFonts w:eastAsia="TimesNewRoman"/>
          <w:sz w:val="26"/>
          <w:szCs w:val="26"/>
        </w:rPr>
        <w:t>прототипирование</w:t>
      </w:r>
      <w:proofErr w:type="spellEnd"/>
      <w:r w:rsidRPr="00E039A5">
        <w:rPr>
          <w:rFonts w:eastAsia="TimesNewRoman"/>
          <w:sz w:val="26"/>
          <w:szCs w:val="26"/>
        </w:rPr>
        <w:t xml:space="preserve">, создание графических интерфейсов для консольных программ (пакетов программ), встраивание в прикладные программы, тестирование. Также </w:t>
      </w:r>
      <w:proofErr w:type="spellStart"/>
      <w:r w:rsidRPr="00E039A5">
        <w:rPr>
          <w:rFonts w:eastAsia="TimesNewRoman"/>
          <w:sz w:val="26"/>
          <w:szCs w:val="26"/>
        </w:rPr>
        <w:t>Tcl</w:t>
      </w:r>
      <w:proofErr w:type="spellEnd"/>
      <w:r w:rsidRPr="00E039A5">
        <w:rPr>
          <w:rFonts w:eastAsia="TimesNewRoman"/>
          <w:sz w:val="26"/>
          <w:szCs w:val="26"/>
        </w:rPr>
        <w:t xml:space="preserve"> применяется в веб-разработке.</w:t>
      </w:r>
      <w:r w:rsidR="000C5B28">
        <w:rPr>
          <w:rFonts w:eastAsia="TimesNewRoman"/>
          <w:sz w:val="26"/>
          <w:szCs w:val="26"/>
        </w:rPr>
        <w:t xml:space="preserve"> </w:t>
      </w:r>
      <w:r w:rsidRPr="00E039A5">
        <w:rPr>
          <w:rFonts w:eastAsia="TimesNewRoman"/>
          <w:sz w:val="26"/>
          <w:szCs w:val="26"/>
        </w:rPr>
        <w:t xml:space="preserve">В </w:t>
      </w:r>
      <w:proofErr w:type="spellStart"/>
      <w:r w:rsidRPr="00E039A5">
        <w:rPr>
          <w:rFonts w:eastAsia="TimesNewRoman"/>
          <w:sz w:val="26"/>
          <w:szCs w:val="26"/>
        </w:rPr>
        <w:t>Tcl</w:t>
      </w:r>
      <w:proofErr w:type="spellEnd"/>
      <w:r w:rsidRPr="00E039A5">
        <w:rPr>
          <w:rFonts w:eastAsia="TimesNewRoman"/>
          <w:sz w:val="26"/>
          <w:szCs w:val="26"/>
        </w:rPr>
        <w:t xml:space="preserve"> данными всех типов, включая код программы, можно манипулировать как строками. Это делает его языком с естественной поддержкой </w:t>
      </w:r>
      <w:proofErr w:type="spellStart"/>
      <w:r w:rsidRPr="00E039A5">
        <w:rPr>
          <w:rFonts w:eastAsia="TimesNewRoman"/>
          <w:sz w:val="26"/>
          <w:szCs w:val="26"/>
        </w:rPr>
        <w:t>метапрограммирования</w:t>
      </w:r>
      <w:proofErr w:type="spellEnd"/>
      <w:r w:rsidRPr="00E039A5">
        <w:rPr>
          <w:rFonts w:eastAsia="TimesNewRoman"/>
          <w:sz w:val="26"/>
          <w:szCs w:val="26"/>
        </w:rPr>
        <w:t>. Эта парадигма программирования учитывалась в ходе разработки и эволюции языка.</w:t>
      </w:r>
    </w:p>
    <w:p w:rsidR="00E039A5" w:rsidRPr="00E039A5" w:rsidRDefault="00E039A5" w:rsidP="00E039A5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E039A5">
        <w:rPr>
          <w:rFonts w:eastAsia="TimesNewRoman"/>
          <w:sz w:val="26"/>
          <w:szCs w:val="26"/>
        </w:rPr>
        <w:t xml:space="preserve">Программа на </w:t>
      </w:r>
      <w:proofErr w:type="spellStart"/>
      <w:r w:rsidRPr="00E039A5">
        <w:rPr>
          <w:rFonts w:eastAsia="TimesNewRoman"/>
          <w:sz w:val="26"/>
          <w:szCs w:val="26"/>
        </w:rPr>
        <w:t>Tcl</w:t>
      </w:r>
      <w:proofErr w:type="spellEnd"/>
      <w:r w:rsidRPr="00E039A5">
        <w:rPr>
          <w:rFonts w:eastAsia="TimesNewRoman"/>
          <w:sz w:val="26"/>
          <w:szCs w:val="26"/>
        </w:rPr>
        <w:t xml:space="preserve"> состоит из команд, разделённых символами новой строки или точками с запятой. Каждая команда состоит из набора полей, разделённых пробелами. Первое поле должно быть именем команды, а необязательные остальные поля — передаваемые этой команде аргументы. Команда возвращает значение, иногда пустое. То есть, как и в Лиспе, в </w:t>
      </w:r>
      <w:proofErr w:type="spellStart"/>
      <w:r w:rsidRPr="00E039A5">
        <w:rPr>
          <w:rFonts w:eastAsia="TimesNewRoman"/>
          <w:sz w:val="26"/>
          <w:szCs w:val="26"/>
        </w:rPr>
        <w:t>Tcl</w:t>
      </w:r>
      <w:proofErr w:type="spellEnd"/>
      <w:r w:rsidRPr="00E039A5">
        <w:rPr>
          <w:rFonts w:eastAsia="TimesNewRoman"/>
          <w:sz w:val="26"/>
          <w:szCs w:val="26"/>
        </w:rPr>
        <w:t xml:space="preserve"> используется префиксная нотация.</w:t>
      </w:r>
    </w:p>
    <w:p w:rsidR="00E039A5" w:rsidRPr="00E039A5" w:rsidRDefault="00E039A5" w:rsidP="00E039A5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E039A5">
        <w:rPr>
          <w:rFonts w:eastAsia="TimesNewRoman"/>
          <w:sz w:val="26"/>
          <w:szCs w:val="26"/>
        </w:rPr>
        <w:t>Ключевых слов как таковых нет</w:t>
      </w:r>
      <w:r w:rsidR="00C57B2F">
        <w:rPr>
          <w:rFonts w:eastAsia="TimesNewRoman"/>
          <w:sz w:val="26"/>
          <w:szCs w:val="26"/>
        </w:rPr>
        <w:t xml:space="preserve"> –</w:t>
      </w:r>
      <w:r w:rsidRPr="00E039A5">
        <w:rPr>
          <w:rFonts w:eastAsia="TimesNewRoman"/>
          <w:sz w:val="26"/>
          <w:szCs w:val="26"/>
        </w:rPr>
        <w:t xml:space="preserve"> понятие команды в </w:t>
      </w:r>
      <w:proofErr w:type="spellStart"/>
      <w:r w:rsidRPr="00E039A5">
        <w:rPr>
          <w:rFonts w:eastAsia="TimesNewRoman"/>
          <w:sz w:val="26"/>
          <w:szCs w:val="26"/>
        </w:rPr>
        <w:t>Tcl</w:t>
      </w:r>
      <w:proofErr w:type="spellEnd"/>
      <w:r w:rsidRPr="00E039A5">
        <w:rPr>
          <w:rFonts w:eastAsia="TimesNewRoman"/>
          <w:sz w:val="26"/>
          <w:szCs w:val="26"/>
        </w:rPr>
        <w:t xml:space="preserve"> аналогично понятию процедуры или функции распространённых языков программирования. Это относится и к управляющим конструкциям языка. В сочетании с элементарным синтаксисом это обеспечивает хорошую расширяемость языка, в том числе и библиотеками, написанными на других языках, таких как C/C++ или </w:t>
      </w:r>
      <w:proofErr w:type="spellStart"/>
      <w:r w:rsidRPr="00E039A5">
        <w:rPr>
          <w:rFonts w:eastAsia="TimesNewRoman"/>
          <w:sz w:val="26"/>
          <w:szCs w:val="26"/>
        </w:rPr>
        <w:t>Java</w:t>
      </w:r>
      <w:proofErr w:type="spellEnd"/>
      <w:r w:rsidRPr="00E039A5">
        <w:rPr>
          <w:rFonts w:eastAsia="TimesNewRoman"/>
          <w:sz w:val="26"/>
          <w:szCs w:val="26"/>
        </w:rPr>
        <w:t>.</w:t>
      </w:r>
    </w:p>
    <w:p w:rsidR="00E039A5" w:rsidRPr="00E039A5" w:rsidRDefault="00E039A5" w:rsidP="00E039A5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E039A5">
        <w:rPr>
          <w:rFonts w:eastAsia="TimesNewRoman"/>
          <w:sz w:val="26"/>
          <w:szCs w:val="26"/>
        </w:rPr>
        <w:t xml:space="preserve">В </w:t>
      </w:r>
      <w:proofErr w:type="spellStart"/>
      <w:r w:rsidRPr="00E039A5">
        <w:rPr>
          <w:rFonts w:eastAsia="TimesNewRoman"/>
          <w:sz w:val="26"/>
          <w:szCs w:val="26"/>
        </w:rPr>
        <w:t>Tcl</w:t>
      </w:r>
      <w:proofErr w:type="spellEnd"/>
      <w:r w:rsidRPr="00E039A5">
        <w:rPr>
          <w:rFonts w:eastAsia="TimesNewRoman"/>
          <w:sz w:val="26"/>
          <w:szCs w:val="26"/>
        </w:rPr>
        <w:t xml:space="preserve"> также качественно реализована модель управления программой на основе событий. События могут генерироваться таймером, при появлении данных в канале, изменении значения переменной, при завершении какой-либо внешней программы, или просто при работе пользователя с интерфейсом </w:t>
      </w:r>
      <w:proofErr w:type="spellStart"/>
      <w:r w:rsidRPr="00E039A5">
        <w:rPr>
          <w:rFonts w:eastAsia="TimesNewRoman"/>
          <w:sz w:val="26"/>
          <w:szCs w:val="26"/>
        </w:rPr>
        <w:t>Tk</w:t>
      </w:r>
      <w:proofErr w:type="spellEnd"/>
      <w:r w:rsidRPr="00E039A5">
        <w:rPr>
          <w:rFonts w:eastAsia="TimesNewRoman"/>
          <w:sz w:val="26"/>
          <w:szCs w:val="26"/>
        </w:rPr>
        <w:t>. Можно задавать свои события и управлять ими.</w:t>
      </w:r>
    </w:p>
    <w:p w:rsidR="00E039A5" w:rsidRPr="00E039A5" w:rsidRDefault="00E039A5" w:rsidP="00E039A5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E039A5">
        <w:rPr>
          <w:rFonts w:eastAsia="TimesNewRoman"/>
          <w:sz w:val="26"/>
          <w:szCs w:val="26"/>
        </w:rPr>
        <w:t xml:space="preserve">Как и большинство современных скриптовых языков </w:t>
      </w:r>
      <w:proofErr w:type="spellStart"/>
      <w:r w:rsidRPr="00E039A5">
        <w:rPr>
          <w:rFonts w:eastAsia="TimesNewRoman"/>
          <w:sz w:val="26"/>
          <w:szCs w:val="26"/>
        </w:rPr>
        <w:t>Tcl</w:t>
      </w:r>
      <w:proofErr w:type="spellEnd"/>
      <w:r w:rsidRPr="00E039A5">
        <w:rPr>
          <w:rFonts w:eastAsia="TimesNewRoman"/>
          <w:sz w:val="26"/>
          <w:szCs w:val="26"/>
        </w:rPr>
        <w:t xml:space="preserve"> содержит развитые средства работы с регулярными выражениями, работает с ассоциативными массивами и другими динамическими структурами данных.</w:t>
      </w:r>
    </w:p>
    <w:p w:rsidR="001A2A24" w:rsidRDefault="00E039A5" w:rsidP="000C5B28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C5B28">
        <w:rPr>
          <w:rFonts w:eastAsia="TimesNewRoman"/>
          <w:sz w:val="26"/>
          <w:szCs w:val="26"/>
        </w:rPr>
        <w:t xml:space="preserve">В базовом </w:t>
      </w:r>
      <w:proofErr w:type="spellStart"/>
      <w:r w:rsidRPr="000C5B28">
        <w:rPr>
          <w:rFonts w:eastAsia="TimesNewRoman"/>
          <w:sz w:val="26"/>
          <w:szCs w:val="26"/>
        </w:rPr>
        <w:t>Tcl</w:t>
      </w:r>
      <w:proofErr w:type="spellEnd"/>
      <w:r w:rsidRPr="000C5B28">
        <w:rPr>
          <w:rFonts w:eastAsia="TimesNewRoman"/>
          <w:sz w:val="26"/>
          <w:szCs w:val="26"/>
        </w:rPr>
        <w:t xml:space="preserve"> нет поддержки ООП, однако существует множество расширений </w:t>
      </w:r>
      <w:proofErr w:type="spellStart"/>
      <w:r w:rsidRPr="000C5B28">
        <w:rPr>
          <w:rFonts w:eastAsia="TimesNewRoman"/>
          <w:sz w:val="26"/>
          <w:szCs w:val="26"/>
        </w:rPr>
        <w:t>Tcl</w:t>
      </w:r>
      <w:proofErr w:type="spellEnd"/>
      <w:r w:rsidRPr="000C5B28">
        <w:rPr>
          <w:rFonts w:eastAsia="TimesNewRoman"/>
          <w:sz w:val="26"/>
          <w:szCs w:val="26"/>
        </w:rPr>
        <w:t xml:space="preserve"> объектно-ориентированными механизмами, реализованных в виде подключаемых библиотек на Си, или самом </w:t>
      </w:r>
      <w:proofErr w:type="spellStart"/>
      <w:r w:rsidRPr="000C5B28">
        <w:rPr>
          <w:rFonts w:eastAsia="TimesNewRoman"/>
          <w:sz w:val="26"/>
          <w:szCs w:val="26"/>
        </w:rPr>
        <w:t>Tcl</w:t>
      </w:r>
      <w:proofErr w:type="spellEnd"/>
      <w:r w:rsidRPr="000C5B28">
        <w:rPr>
          <w:rFonts w:eastAsia="TimesNewRoman"/>
          <w:sz w:val="26"/>
          <w:szCs w:val="26"/>
        </w:rPr>
        <w:t>.</w:t>
      </w:r>
    </w:p>
    <w:p w:rsidR="00B51947" w:rsidRPr="00CD13F6" w:rsidRDefault="00B51947" w:rsidP="00B51947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B51947">
        <w:rPr>
          <w:rFonts w:eastAsia="TimesNewRoman"/>
          <w:sz w:val="26"/>
          <w:szCs w:val="26"/>
        </w:rPr>
        <w:t>Tcl</w:t>
      </w:r>
      <w:proofErr w:type="spellEnd"/>
      <w:r w:rsidRPr="00B51947">
        <w:rPr>
          <w:rFonts w:eastAsia="TimesNewRoman"/>
          <w:sz w:val="26"/>
          <w:szCs w:val="26"/>
        </w:rPr>
        <w:t xml:space="preserve">, наряду с </w:t>
      </w:r>
      <w:proofErr w:type="spellStart"/>
      <w:r w:rsidRPr="00B51947">
        <w:rPr>
          <w:rFonts w:eastAsia="TimesNewRoman"/>
          <w:sz w:val="26"/>
          <w:szCs w:val="26"/>
        </w:rPr>
        <w:t>Perl</w:t>
      </w:r>
      <w:proofErr w:type="spellEnd"/>
      <w:r w:rsidRPr="00B51947">
        <w:rPr>
          <w:rFonts w:eastAsia="TimesNewRoman"/>
          <w:sz w:val="26"/>
          <w:szCs w:val="26"/>
        </w:rPr>
        <w:t xml:space="preserve"> и </w:t>
      </w:r>
      <w:proofErr w:type="spellStart"/>
      <w:r w:rsidRPr="00B51947">
        <w:rPr>
          <w:rFonts w:eastAsia="TimesNewRoman"/>
          <w:sz w:val="26"/>
          <w:szCs w:val="26"/>
        </w:rPr>
        <w:t>Python</w:t>
      </w:r>
      <w:proofErr w:type="spellEnd"/>
      <w:r w:rsidRPr="00B51947">
        <w:rPr>
          <w:rFonts w:eastAsia="TimesNewRoman"/>
          <w:sz w:val="26"/>
          <w:szCs w:val="26"/>
        </w:rPr>
        <w:t xml:space="preserve">, стал одним из трёх классических скриптовых языков общего назначения. Эта троица фигурирует не только в качестве списка свободных дистрибутивов, собираемых в </w:t>
      </w:r>
      <w:proofErr w:type="spellStart"/>
      <w:r w:rsidRPr="00B51947">
        <w:rPr>
          <w:rFonts w:eastAsia="TimesNewRoman"/>
          <w:sz w:val="26"/>
          <w:szCs w:val="26"/>
        </w:rPr>
        <w:t>ActiveState</w:t>
      </w:r>
      <w:proofErr w:type="spellEnd"/>
      <w:r w:rsidRPr="00B51947">
        <w:rPr>
          <w:rFonts w:eastAsia="TimesNewRoman"/>
          <w:sz w:val="26"/>
          <w:szCs w:val="26"/>
        </w:rPr>
        <w:t>, но и, например, как языки, на которых (помимо диалекта PL/</w:t>
      </w:r>
      <w:proofErr w:type="spellStart"/>
      <w:r w:rsidRPr="00B51947">
        <w:rPr>
          <w:rFonts w:eastAsia="TimesNewRoman"/>
          <w:sz w:val="26"/>
          <w:szCs w:val="26"/>
        </w:rPr>
        <w:t>pgSQL</w:t>
      </w:r>
      <w:proofErr w:type="spellEnd"/>
      <w:r w:rsidRPr="00B51947">
        <w:rPr>
          <w:rFonts w:eastAsia="TimesNewRoman"/>
          <w:sz w:val="26"/>
          <w:szCs w:val="26"/>
        </w:rPr>
        <w:t xml:space="preserve">) можно писать триггеры и хранимые процедуры популярного сервера БД </w:t>
      </w:r>
      <w:proofErr w:type="spellStart"/>
      <w:r w:rsidRPr="00B51947">
        <w:rPr>
          <w:rFonts w:eastAsia="TimesNewRoman"/>
          <w:sz w:val="26"/>
          <w:szCs w:val="26"/>
        </w:rPr>
        <w:t>PostgreSQL</w:t>
      </w:r>
      <w:proofErr w:type="spellEnd"/>
      <w:r w:rsidRPr="00B51947">
        <w:rPr>
          <w:rFonts w:eastAsia="TimesNewRoman"/>
          <w:sz w:val="26"/>
          <w:szCs w:val="26"/>
        </w:rPr>
        <w:t xml:space="preserve">. </w:t>
      </w:r>
      <w:r>
        <w:rPr>
          <w:rFonts w:eastAsia="TimesNewRoman"/>
          <w:sz w:val="26"/>
          <w:szCs w:val="26"/>
        </w:rPr>
        <w:t>Пр</w:t>
      </w:r>
      <w:r w:rsidR="00CD13F6">
        <w:rPr>
          <w:rFonts w:eastAsia="TimesNewRoman"/>
          <w:sz w:val="26"/>
          <w:szCs w:val="26"/>
        </w:rPr>
        <w:t xml:space="preserve">и помощи </w:t>
      </w:r>
      <w:proofErr w:type="spellStart"/>
      <w:r w:rsidR="00CD13F6">
        <w:rPr>
          <w:rFonts w:eastAsia="TimesNewRoman"/>
          <w:sz w:val="26"/>
          <w:szCs w:val="26"/>
          <w:lang w:val="en-GB"/>
        </w:rPr>
        <w:t>tcl</w:t>
      </w:r>
      <w:proofErr w:type="spellEnd"/>
      <w:r w:rsidR="00CD13F6" w:rsidRPr="00CD13F6">
        <w:rPr>
          <w:rFonts w:eastAsia="TimesNewRoman"/>
          <w:sz w:val="26"/>
          <w:szCs w:val="26"/>
        </w:rPr>
        <w:t xml:space="preserve">, в отличие от </w:t>
      </w:r>
      <w:proofErr w:type="spellStart"/>
      <w:r w:rsidR="00CD13F6">
        <w:rPr>
          <w:rFonts w:eastAsia="TimesNewRoman"/>
          <w:sz w:val="26"/>
          <w:szCs w:val="26"/>
          <w:lang w:val="en-GB"/>
        </w:rPr>
        <w:t>zenity</w:t>
      </w:r>
      <w:proofErr w:type="spellEnd"/>
      <w:r w:rsidR="00CD13F6" w:rsidRPr="00CD13F6">
        <w:rPr>
          <w:rFonts w:eastAsia="TimesNewRoman"/>
          <w:sz w:val="26"/>
          <w:szCs w:val="26"/>
        </w:rPr>
        <w:t>, можно о=создавать довол</w:t>
      </w:r>
      <w:r w:rsidR="00CD13F6">
        <w:rPr>
          <w:rFonts w:eastAsia="TimesNewRoman"/>
          <w:sz w:val="26"/>
          <w:szCs w:val="26"/>
        </w:rPr>
        <w:t xml:space="preserve">ьно сложные программы (как на рисунке </w:t>
      </w:r>
      <w:r w:rsidR="00CD13F6" w:rsidRPr="00CD13F6">
        <w:rPr>
          <w:rFonts w:eastAsia="TimesNewRoman"/>
          <w:sz w:val="26"/>
          <w:szCs w:val="26"/>
        </w:rPr>
        <w:t>3.</w:t>
      </w:r>
      <w:r w:rsidR="00C57B2F">
        <w:rPr>
          <w:rFonts w:eastAsia="TimesNewRoman"/>
          <w:sz w:val="26"/>
          <w:szCs w:val="26"/>
        </w:rPr>
        <w:t>3</w:t>
      </w:r>
      <w:r w:rsidR="00CD13F6" w:rsidRPr="00CD13F6">
        <w:rPr>
          <w:rFonts w:eastAsia="TimesNewRoman"/>
          <w:sz w:val="26"/>
          <w:szCs w:val="26"/>
        </w:rPr>
        <w:t>):</w:t>
      </w:r>
    </w:p>
    <w:p w:rsidR="00CD13F6" w:rsidRDefault="00CD13F6" w:rsidP="00C57B2F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717838" cy="3342117"/>
            <wp:effectExtent l="0" t="0" r="0" b="0"/>
            <wp:docPr id="22" name="Picture 22" descr="https://people.debian.org/~tille/talks/img/tk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eople.debian.org/~tille/talks/img/tkf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804" cy="334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F6" w:rsidRDefault="00CD13F6" w:rsidP="00CD13F6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</w:p>
    <w:p w:rsidR="00CD13F6" w:rsidRPr="00C57B2F" w:rsidRDefault="00CD13F6" w:rsidP="00CD13F6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t>Рисунок 3.</w:t>
      </w:r>
      <w:r w:rsidR="00C57B2F">
        <w:rPr>
          <w:rFonts w:eastAsia="TimesNewRoman"/>
          <w:color w:val="000000"/>
          <w:sz w:val="26"/>
          <w:szCs w:val="26"/>
        </w:rPr>
        <w:t>3</w:t>
      </w:r>
      <w:r w:rsidRPr="00FC796C">
        <w:rPr>
          <w:rFonts w:eastAsia="TimesNewRoman"/>
          <w:color w:val="000000"/>
          <w:sz w:val="26"/>
          <w:szCs w:val="26"/>
        </w:rPr>
        <w:t xml:space="preserve"> – </w:t>
      </w:r>
      <w:r>
        <w:rPr>
          <w:rFonts w:eastAsia="TimesNewRoman"/>
          <w:color w:val="000000"/>
          <w:sz w:val="26"/>
          <w:szCs w:val="26"/>
        </w:rPr>
        <w:t xml:space="preserve">Пример программы, созданной при помощи </w:t>
      </w:r>
      <w:proofErr w:type="spellStart"/>
      <w:r>
        <w:rPr>
          <w:rFonts w:eastAsia="TimesNewRoman"/>
          <w:color w:val="000000"/>
          <w:sz w:val="26"/>
          <w:szCs w:val="26"/>
          <w:lang w:val="en-GB"/>
        </w:rPr>
        <w:t>tcl</w:t>
      </w:r>
      <w:proofErr w:type="spellEnd"/>
      <w:r w:rsidRPr="00CD13F6">
        <w:rPr>
          <w:rFonts w:eastAsia="TimesNewRoman"/>
          <w:color w:val="000000"/>
          <w:sz w:val="26"/>
          <w:szCs w:val="26"/>
        </w:rPr>
        <w:t>/</w:t>
      </w:r>
      <w:proofErr w:type="spellStart"/>
      <w:r>
        <w:rPr>
          <w:rFonts w:eastAsia="TimesNewRoman"/>
          <w:color w:val="000000"/>
          <w:sz w:val="26"/>
          <w:szCs w:val="26"/>
          <w:lang w:val="en-GB"/>
        </w:rPr>
        <w:t>tk</w:t>
      </w:r>
      <w:proofErr w:type="spellEnd"/>
    </w:p>
    <w:p w:rsidR="00CD13F6" w:rsidRDefault="00CD13F6" w:rsidP="00B51947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B51947" w:rsidRPr="000C5B28" w:rsidRDefault="00B51947" w:rsidP="00B51947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B51947">
        <w:rPr>
          <w:rFonts w:eastAsia="TimesNewRoman"/>
          <w:sz w:val="26"/>
          <w:szCs w:val="26"/>
        </w:rPr>
        <w:t>Tcl</w:t>
      </w:r>
      <w:proofErr w:type="spellEnd"/>
      <w:r w:rsidRPr="00B51947">
        <w:rPr>
          <w:rFonts w:eastAsia="TimesNewRoman"/>
          <w:sz w:val="26"/>
          <w:szCs w:val="26"/>
        </w:rPr>
        <w:t xml:space="preserve">, как встраиваемый язык, нашёл применение и в </w:t>
      </w:r>
      <w:r>
        <w:rPr>
          <w:rFonts w:eastAsia="TimesNewRoman"/>
          <w:sz w:val="26"/>
          <w:szCs w:val="26"/>
        </w:rPr>
        <w:t>сфере САПР (CAD|CAM|CAE)</w:t>
      </w:r>
      <w:r w:rsidRPr="00B51947">
        <w:rPr>
          <w:rFonts w:eastAsia="TimesNewRoman"/>
          <w:sz w:val="26"/>
          <w:szCs w:val="26"/>
        </w:rPr>
        <w:t xml:space="preserve">. Он, к примеру, используется как средство настройки баз данных, в постпроцессоре </w:t>
      </w:r>
      <w:proofErr w:type="spellStart"/>
      <w:r w:rsidRPr="00B51947">
        <w:rPr>
          <w:rFonts w:eastAsia="TimesNewRoman"/>
          <w:sz w:val="26"/>
          <w:szCs w:val="26"/>
        </w:rPr>
        <w:t>Unigraphics</w:t>
      </w:r>
      <w:proofErr w:type="spellEnd"/>
      <w:r w:rsidRPr="00B51947">
        <w:rPr>
          <w:rFonts w:eastAsia="TimesNewRoman"/>
          <w:sz w:val="26"/>
          <w:szCs w:val="26"/>
        </w:rPr>
        <w:t>. Кроме того, он де-факто является языком автоматизации и интеграции во всех ведущих программных пакетах разработки микросхем (ПЛИС и ASIC).</w:t>
      </w:r>
    </w:p>
    <w:p w:rsidR="000C5B28" w:rsidRPr="00BD610E" w:rsidRDefault="000C5B28" w:rsidP="000C5B28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Pr="0088289F">
        <w:rPr>
          <w:b/>
          <w:sz w:val="26"/>
          <w:szCs w:val="26"/>
        </w:rPr>
        <w:t>.</w:t>
      </w:r>
      <w:r w:rsidR="00F4305F" w:rsidRPr="00C65DC2">
        <w:rPr>
          <w:b/>
          <w:sz w:val="26"/>
          <w:szCs w:val="26"/>
        </w:rPr>
        <w:t>6</w:t>
      </w:r>
      <w:r w:rsidRPr="0088289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Обзор</w:t>
      </w:r>
      <w:r w:rsidRPr="0088289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GB"/>
        </w:rPr>
        <w:t>HTML</w:t>
      </w: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HTML (от </w:t>
      </w:r>
      <w:hyperlink r:id="rId10" w:tooltip="Английский язык" w:history="1">
        <w:r w:rsidRPr="002F1266">
          <w:rPr>
            <w:rFonts w:eastAsia="TimesNewRoman"/>
            <w:sz w:val="26"/>
            <w:szCs w:val="26"/>
          </w:rPr>
          <w:t>англ.</w:t>
        </w:r>
      </w:hyperlink>
      <w:r w:rsidRPr="002F1266">
        <w:rPr>
          <w:rFonts w:eastAsia="TimesNewRoman"/>
          <w:sz w:val="26"/>
          <w:szCs w:val="26"/>
        </w:rPr>
        <w:t> </w:t>
      </w:r>
      <w:proofErr w:type="spellStart"/>
      <w:r w:rsidRPr="002F1266">
        <w:rPr>
          <w:rFonts w:eastAsia="TimesNewRoman"/>
          <w:sz w:val="26"/>
          <w:szCs w:val="26"/>
        </w:rPr>
        <w:t>HyperText</w:t>
      </w:r>
      <w:proofErr w:type="spellEnd"/>
      <w:r w:rsidRPr="002F1266">
        <w:rPr>
          <w:rFonts w:eastAsia="TimesNewRoman"/>
          <w:sz w:val="26"/>
          <w:szCs w:val="26"/>
        </w:rPr>
        <w:t xml:space="preserve"> </w:t>
      </w:r>
      <w:proofErr w:type="spellStart"/>
      <w:r w:rsidRPr="002F1266">
        <w:rPr>
          <w:rFonts w:eastAsia="TimesNewRoman"/>
          <w:sz w:val="26"/>
          <w:szCs w:val="26"/>
        </w:rPr>
        <w:t>Markup</w:t>
      </w:r>
      <w:proofErr w:type="spellEnd"/>
      <w:r w:rsidRPr="002F1266">
        <w:rPr>
          <w:rFonts w:eastAsia="TimesNewRoman"/>
          <w:sz w:val="26"/>
          <w:szCs w:val="26"/>
        </w:rPr>
        <w:t xml:space="preserve"> </w:t>
      </w:r>
      <w:proofErr w:type="spellStart"/>
      <w:r w:rsidRPr="002F1266">
        <w:rPr>
          <w:rFonts w:eastAsia="TimesNewRoman"/>
          <w:sz w:val="26"/>
          <w:szCs w:val="26"/>
        </w:rPr>
        <w:t>Language</w:t>
      </w:r>
      <w:proofErr w:type="spellEnd"/>
      <w:r w:rsidRPr="002F1266">
        <w:rPr>
          <w:rFonts w:eastAsia="TimesNewRoman"/>
          <w:sz w:val="26"/>
          <w:szCs w:val="26"/>
        </w:rPr>
        <w:t> — «язык </w:t>
      </w:r>
      <w:hyperlink r:id="rId11" w:tooltip="Гипертекст" w:history="1">
        <w:r w:rsidRPr="002F1266">
          <w:rPr>
            <w:rFonts w:eastAsia="TimesNewRoman"/>
            <w:sz w:val="26"/>
            <w:szCs w:val="26"/>
          </w:rPr>
          <w:t>гипертекстовой</w:t>
        </w:r>
      </w:hyperlink>
      <w:r w:rsidRPr="002F1266">
        <w:rPr>
          <w:rFonts w:eastAsia="TimesNewRoman"/>
          <w:sz w:val="26"/>
          <w:szCs w:val="26"/>
        </w:rPr>
        <w:t> разметки») — стандартный </w:t>
      </w:r>
      <w:hyperlink r:id="rId12" w:tooltip="Язык разметки" w:history="1">
        <w:r w:rsidRPr="002F1266">
          <w:rPr>
            <w:rFonts w:eastAsia="TimesNewRoman"/>
            <w:sz w:val="26"/>
            <w:szCs w:val="26"/>
          </w:rPr>
          <w:t>язык разметки</w:t>
        </w:r>
      </w:hyperlink>
      <w:r w:rsidRPr="002F1266">
        <w:rPr>
          <w:rFonts w:eastAsia="TimesNewRoman"/>
          <w:sz w:val="26"/>
          <w:szCs w:val="26"/>
        </w:rPr>
        <w:t xml:space="preserve"> документов во </w:t>
      </w:r>
      <w:hyperlink r:id="rId13" w:tooltip="Всемирная паутина" w:history="1">
        <w:r w:rsidRPr="002F1266">
          <w:rPr>
            <w:rFonts w:eastAsia="TimesNewRoman"/>
            <w:sz w:val="26"/>
            <w:szCs w:val="26"/>
          </w:rPr>
          <w:t>Всемирной паутине</w:t>
        </w:r>
      </w:hyperlink>
      <w:r w:rsidRPr="002F1266">
        <w:rPr>
          <w:rFonts w:eastAsia="TimesNewRoman"/>
          <w:sz w:val="26"/>
          <w:szCs w:val="26"/>
        </w:rPr>
        <w:t>. Большинство </w:t>
      </w:r>
      <w:hyperlink r:id="rId14" w:tooltip="Веб-страница" w:history="1">
        <w:r w:rsidRPr="002F1266">
          <w:rPr>
            <w:rFonts w:eastAsia="TimesNewRoman"/>
            <w:sz w:val="26"/>
            <w:szCs w:val="26"/>
          </w:rPr>
          <w:t>веб-страниц</w:t>
        </w:r>
      </w:hyperlink>
      <w:r w:rsidRPr="002F1266">
        <w:rPr>
          <w:rFonts w:eastAsia="TimesNewRoman"/>
          <w:sz w:val="26"/>
          <w:szCs w:val="26"/>
        </w:rPr>
        <w:t> содержат описание разметки на языке HTML (или</w:t>
      </w:r>
      <w:r w:rsidR="00C57B2F">
        <w:rPr>
          <w:rFonts w:eastAsia="TimesNewRoman"/>
          <w:sz w:val="26"/>
          <w:szCs w:val="26"/>
        </w:rPr>
        <w:t xml:space="preserve"> </w:t>
      </w:r>
      <w:hyperlink r:id="rId15" w:tooltip="XHTML" w:history="1">
        <w:r w:rsidRPr="002F1266">
          <w:rPr>
            <w:rFonts w:eastAsia="TimesNewRoman"/>
            <w:sz w:val="26"/>
            <w:szCs w:val="26"/>
          </w:rPr>
          <w:t>XHTML</w:t>
        </w:r>
      </w:hyperlink>
      <w:r w:rsidRPr="002F1266">
        <w:rPr>
          <w:rFonts w:eastAsia="TimesNewRoman"/>
          <w:sz w:val="26"/>
          <w:szCs w:val="26"/>
        </w:rPr>
        <w:t>). Язык HTML интерпретируется </w:t>
      </w:r>
      <w:hyperlink r:id="rId16" w:tooltip="Браузер" w:history="1">
        <w:r w:rsidRPr="002F1266">
          <w:rPr>
            <w:rFonts w:eastAsia="TimesNewRoman"/>
            <w:sz w:val="26"/>
            <w:szCs w:val="26"/>
          </w:rPr>
          <w:t>браузерами</w:t>
        </w:r>
      </w:hyperlink>
      <w:r w:rsidRPr="002F1266">
        <w:rPr>
          <w:rFonts w:eastAsia="TimesNewRoman"/>
          <w:sz w:val="26"/>
          <w:szCs w:val="26"/>
        </w:rPr>
        <w:t>,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Язык HTML является приложением </w:t>
      </w:r>
      <w:hyperlink r:id="rId17" w:tooltip="SGML" w:history="1">
        <w:r w:rsidRPr="002F1266">
          <w:rPr>
            <w:rFonts w:eastAsia="TimesNewRoman"/>
            <w:sz w:val="26"/>
            <w:szCs w:val="26"/>
          </w:rPr>
          <w:t>SGML</w:t>
        </w:r>
      </w:hyperlink>
      <w:r w:rsidRPr="002F1266">
        <w:rPr>
          <w:rFonts w:eastAsia="TimesNewRoman"/>
          <w:sz w:val="26"/>
          <w:szCs w:val="26"/>
        </w:rPr>
        <w:t> (стандартного обобщённого языка разметки) и соответствует международному стандарту </w:t>
      </w:r>
      <w:hyperlink r:id="rId18" w:tooltip="ISO" w:history="1">
        <w:r w:rsidRPr="002F1266">
          <w:rPr>
            <w:rFonts w:eastAsia="TimesNewRoman"/>
            <w:sz w:val="26"/>
            <w:szCs w:val="26"/>
          </w:rPr>
          <w:t>ISO</w:t>
        </w:r>
      </w:hyperlink>
      <w:r w:rsidRPr="002F1266">
        <w:rPr>
          <w:rFonts w:eastAsia="TimesNewRoman"/>
          <w:sz w:val="26"/>
          <w:szCs w:val="26"/>
        </w:rPr>
        <w:t> 8879.</w:t>
      </w: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Язык </w:t>
      </w:r>
      <w:hyperlink r:id="rId19" w:tooltip="XHTML" w:history="1">
        <w:r w:rsidRPr="002F1266">
          <w:rPr>
            <w:rFonts w:eastAsia="TimesNewRoman"/>
            <w:sz w:val="26"/>
            <w:szCs w:val="26"/>
          </w:rPr>
          <w:t>XHTML</w:t>
        </w:r>
      </w:hyperlink>
      <w:r w:rsidRPr="002F1266">
        <w:rPr>
          <w:rFonts w:eastAsia="TimesNewRoman"/>
          <w:sz w:val="26"/>
          <w:szCs w:val="26"/>
        </w:rPr>
        <w:t> является более строгим вариантом HTML, он следует всем ограничениям </w:t>
      </w:r>
      <w:hyperlink r:id="rId20" w:tooltip="XML" w:history="1">
        <w:r w:rsidRPr="002F1266">
          <w:rPr>
            <w:rFonts w:eastAsia="TimesNewRoman"/>
            <w:sz w:val="26"/>
            <w:szCs w:val="26"/>
          </w:rPr>
          <w:t>XML</w:t>
        </w:r>
      </w:hyperlink>
      <w:r w:rsidRPr="002F1266">
        <w:rPr>
          <w:rFonts w:eastAsia="TimesNewRoman"/>
          <w:sz w:val="26"/>
          <w:szCs w:val="26"/>
        </w:rPr>
        <w:t> и, фактически, XHTML можно воспринимать как приложение языка XML к области разметки гипертекста.</w:t>
      </w: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lastRenderedPageBreak/>
        <w:t>Во всемирной паутине HTML-страницы, как правило, передаются браузерам от сервера по протоколам </w:t>
      </w:r>
      <w:hyperlink r:id="rId21" w:tooltip="HTTP" w:history="1">
        <w:r w:rsidRPr="002F1266">
          <w:rPr>
            <w:rFonts w:eastAsia="TimesNewRoman"/>
            <w:sz w:val="26"/>
            <w:szCs w:val="26"/>
          </w:rPr>
          <w:t>HTTP</w:t>
        </w:r>
      </w:hyperlink>
      <w:r w:rsidRPr="002F1266">
        <w:rPr>
          <w:rFonts w:eastAsia="TimesNewRoman"/>
          <w:sz w:val="26"/>
          <w:szCs w:val="26"/>
        </w:rPr>
        <w:t> или</w:t>
      </w:r>
      <w:r w:rsidR="004B70EA" w:rsidRPr="004B70EA">
        <w:rPr>
          <w:rFonts w:eastAsia="TimesNewRoman"/>
          <w:sz w:val="26"/>
          <w:szCs w:val="26"/>
        </w:rPr>
        <w:t xml:space="preserve"> </w:t>
      </w:r>
      <w:hyperlink r:id="rId22" w:tooltip="HTTPS" w:history="1">
        <w:r w:rsidRPr="002F1266">
          <w:rPr>
            <w:rFonts w:eastAsia="TimesNewRoman"/>
            <w:sz w:val="26"/>
            <w:szCs w:val="26"/>
          </w:rPr>
          <w:t>HTTPS</w:t>
        </w:r>
      </w:hyperlink>
      <w:r w:rsidRPr="002F1266">
        <w:rPr>
          <w:rFonts w:eastAsia="TimesNewRoman"/>
          <w:sz w:val="26"/>
          <w:szCs w:val="26"/>
        </w:rPr>
        <w:t>, в виде простого текста или с использованием </w:t>
      </w:r>
      <w:hyperlink r:id="rId23" w:tooltip="Шифрование" w:history="1">
        <w:r w:rsidRPr="002F1266">
          <w:rPr>
            <w:rFonts w:eastAsia="TimesNewRoman"/>
            <w:sz w:val="26"/>
            <w:szCs w:val="26"/>
          </w:rPr>
          <w:t>шифрования</w:t>
        </w:r>
      </w:hyperlink>
      <w:r w:rsidRPr="002F1266">
        <w:rPr>
          <w:rFonts w:eastAsia="TimesNewRoman"/>
          <w:sz w:val="26"/>
          <w:szCs w:val="26"/>
        </w:rPr>
        <w:t>.</w:t>
      </w:r>
    </w:p>
    <w:p w:rsidR="001A2A24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 xml:space="preserve">Изначально язык HTML был задуман и создан как средство структурирования и форматирования документов без их привязки к средствам воспроизведения (отображения). В идеале, текст с разметкой HTML должен был без стилистических и структурных искажений воспроизводиться на оборудовании с различной технической оснащённостью (цветной экран современного компьютера, монохромный экран органайзера, ограниченный по размерам экран мобильного телефона или устройства и программы голосового воспроизведения текстов). Однако современное применение HTML очень далеко от его изначальной задачи. Например, тег </w:t>
      </w:r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&lt;TABLE&gt;</w:t>
      </w:r>
      <w:r w:rsidRPr="002F1266">
        <w:rPr>
          <w:rFonts w:eastAsia="TimesNewRoman"/>
          <w:sz w:val="26"/>
          <w:szCs w:val="26"/>
        </w:rPr>
        <w:t xml:space="preserve"> предназначен для создания в документах таблиц, но часто используется и для оформления размещения элементов на странице. С течением времени основная идея </w:t>
      </w:r>
      <w:proofErr w:type="spellStart"/>
      <w:r w:rsidRPr="002F1266">
        <w:rPr>
          <w:rFonts w:eastAsia="TimesNewRoman"/>
          <w:sz w:val="26"/>
          <w:szCs w:val="26"/>
        </w:rPr>
        <w:t>платформонезависимости</w:t>
      </w:r>
      <w:proofErr w:type="spellEnd"/>
      <w:r w:rsidRPr="002F1266">
        <w:rPr>
          <w:rFonts w:eastAsia="TimesNewRoman"/>
          <w:sz w:val="26"/>
          <w:szCs w:val="26"/>
        </w:rPr>
        <w:t xml:space="preserve"> языка HTML была принесена в жертву современным потребностям в мультимедийном и графическом оформлении.</w:t>
      </w:r>
      <w:r w:rsidR="00C57B2F">
        <w:rPr>
          <w:rFonts w:eastAsia="TimesNewRoman"/>
          <w:sz w:val="26"/>
          <w:szCs w:val="26"/>
        </w:rPr>
        <w:t xml:space="preserve"> Пример простого документа на </w:t>
      </w:r>
      <w:r w:rsidR="00C57B2F">
        <w:rPr>
          <w:rFonts w:eastAsia="TimesNewRoman"/>
          <w:sz w:val="26"/>
          <w:szCs w:val="26"/>
          <w:lang w:val="en-GB"/>
        </w:rPr>
        <w:t xml:space="preserve">HTML </w:t>
      </w:r>
      <w:r w:rsidR="00C57B2F">
        <w:rPr>
          <w:rFonts w:eastAsia="TimesNewRoman"/>
          <w:sz w:val="26"/>
          <w:szCs w:val="26"/>
        </w:rPr>
        <w:t>показан на рисунке 3.4:</w:t>
      </w:r>
    </w:p>
    <w:p w:rsidR="00C57B2F" w:rsidRDefault="00C57B2F" w:rsidP="00C57B2F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>
            <wp:extent cx="3819525" cy="3562350"/>
            <wp:effectExtent l="0" t="0" r="9525" b="0"/>
            <wp:docPr id="24" name="Picture 24" descr="http://www.boutonjones.com/pub/images/samp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outonjones.com/pub/images/sample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2F" w:rsidRDefault="00C57B2F" w:rsidP="00C57B2F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</w:p>
    <w:p w:rsidR="00C57B2F" w:rsidRPr="00C57B2F" w:rsidRDefault="00C57B2F" w:rsidP="00C57B2F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t>Рисунок 3.4</w:t>
      </w:r>
      <w:r w:rsidRPr="00FC796C">
        <w:rPr>
          <w:rFonts w:eastAsia="TimesNewRoman"/>
          <w:color w:val="000000"/>
          <w:sz w:val="26"/>
          <w:szCs w:val="26"/>
        </w:rPr>
        <w:t xml:space="preserve"> – </w:t>
      </w:r>
      <w:r>
        <w:rPr>
          <w:rFonts w:eastAsia="TimesNewRoman"/>
          <w:color w:val="000000"/>
          <w:sz w:val="26"/>
          <w:szCs w:val="26"/>
        </w:rPr>
        <w:t xml:space="preserve">Пример браузера, использующего разметку </w:t>
      </w:r>
      <w:r>
        <w:rPr>
          <w:rFonts w:eastAsia="TimesNewRoman"/>
          <w:color w:val="000000"/>
          <w:sz w:val="26"/>
          <w:szCs w:val="26"/>
          <w:lang w:val="en-GB"/>
        </w:rPr>
        <w:t>HTML</w:t>
      </w:r>
    </w:p>
    <w:p w:rsidR="00C57B2F" w:rsidRPr="00C57B2F" w:rsidRDefault="00C57B2F" w:rsidP="00C57B2F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HTML — теговый язык разметки </w:t>
      </w:r>
      <w:hyperlink r:id="rId25" w:tooltip="HTML-документ" w:history="1">
        <w:r w:rsidRPr="002F1266">
          <w:rPr>
            <w:rFonts w:eastAsia="TimesNewRoman"/>
            <w:sz w:val="26"/>
            <w:szCs w:val="26"/>
          </w:rPr>
          <w:t>документов</w:t>
        </w:r>
      </w:hyperlink>
      <w:r w:rsidRPr="002F1266">
        <w:rPr>
          <w:rFonts w:eastAsia="TimesNewRoman"/>
          <w:sz w:val="26"/>
          <w:szCs w:val="26"/>
        </w:rPr>
        <w:t>. Любой документ на языке HTML представляет собой набор </w:t>
      </w:r>
      <w:hyperlink r:id="rId26" w:tooltip="Элементы HTML" w:history="1">
        <w:r w:rsidRPr="002F1266">
          <w:rPr>
            <w:rFonts w:eastAsia="TimesNewRoman"/>
            <w:sz w:val="26"/>
            <w:szCs w:val="26"/>
          </w:rPr>
          <w:t>элементов</w:t>
        </w:r>
      </w:hyperlink>
      <w:r w:rsidRPr="002F1266">
        <w:rPr>
          <w:rFonts w:eastAsia="TimesNewRoman"/>
          <w:sz w:val="26"/>
          <w:szCs w:val="26"/>
        </w:rPr>
        <w:t>, причём начало и конец каждого элемента обозначается специальными пометками — </w:t>
      </w:r>
      <w:hyperlink r:id="rId27" w:tooltip="Тег (языки разметки)" w:history="1">
        <w:r w:rsidRPr="002F1266">
          <w:rPr>
            <w:rFonts w:eastAsia="TimesNewRoman"/>
            <w:sz w:val="26"/>
            <w:szCs w:val="26"/>
          </w:rPr>
          <w:t>тегами</w:t>
        </w:r>
      </w:hyperlink>
      <w:r w:rsidRPr="002F1266">
        <w:rPr>
          <w:rFonts w:eastAsia="TimesNewRoman"/>
          <w:sz w:val="26"/>
          <w:szCs w:val="26"/>
        </w:rPr>
        <w:t xml:space="preserve">. Элементы могут быть пустыми, то есть не содержащими никакого текста и других данных (например, тег перевода </w:t>
      </w:r>
      <w:r w:rsidRPr="002F1266">
        <w:rPr>
          <w:rFonts w:eastAsia="TimesNewRoman"/>
          <w:sz w:val="26"/>
          <w:szCs w:val="26"/>
        </w:rPr>
        <w:lastRenderedPageBreak/>
        <w:t>строки </w:t>
      </w:r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&lt;</w:t>
      </w:r>
      <w:proofErr w:type="spellStart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br</w:t>
      </w:r>
      <w:proofErr w:type="spellEnd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&gt;).</w:t>
      </w:r>
      <w:r w:rsidRPr="002F1266">
        <w:rPr>
          <w:rFonts w:eastAsia="TimesNewRoman"/>
          <w:sz w:val="26"/>
          <w:szCs w:val="26"/>
        </w:rPr>
        <w:t xml:space="preserve"> В этом случае обычно не указывается закрывающий тег. Кроме того, элементы могут иметь атрибуты, определяющие какие-либо их свойства (например, размер шрифта для элемента </w:t>
      </w:r>
      <w:proofErr w:type="spellStart"/>
      <w:r w:rsidRPr="002F1266">
        <w:rPr>
          <w:rFonts w:eastAsia="TimesNewRoman"/>
          <w:sz w:val="26"/>
          <w:szCs w:val="26"/>
        </w:rPr>
        <w:t>font</w:t>
      </w:r>
      <w:proofErr w:type="spellEnd"/>
      <w:r w:rsidRPr="002F1266">
        <w:rPr>
          <w:rFonts w:eastAsia="TimesNewRoman"/>
          <w:sz w:val="26"/>
          <w:szCs w:val="26"/>
        </w:rPr>
        <w:t>). Атрибуты указываются в открывающем теге. Вот примеры фрагментов HTML-документа</w:t>
      </w:r>
      <w:r w:rsidR="00C57B2F">
        <w:rPr>
          <w:rFonts w:eastAsia="TimesNewRoman"/>
          <w:sz w:val="26"/>
          <w:szCs w:val="26"/>
        </w:rPr>
        <w:t xml:space="preserve"> для гиперссылок</w:t>
      </w:r>
      <w:r w:rsidRPr="002F1266">
        <w:rPr>
          <w:rFonts w:eastAsia="TimesNewRoman"/>
          <w:sz w:val="26"/>
          <w:szCs w:val="26"/>
        </w:rPr>
        <w:t>:</w:t>
      </w:r>
      <w:r w:rsidR="00C57B2F">
        <w:rPr>
          <w:rFonts w:eastAsia="TimesNewRoman"/>
          <w:sz w:val="26"/>
          <w:szCs w:val="26"/>
        </w:rPr>
        <w:t xml:space="preserve"> </w:t>
      </w:r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 xml:space="preserve">&lt;a </w:t>
      </w:r>
      <w:proofErr w:type="spellStart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href</w:t>
      </w:r>
      <w:proofErr w:type="spellEnd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="http://www.example.com</w:t>
      </w:r>
      <w:proofErr w:type="gramStart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"&gt;Здесь</w:t>
      </w:r>
      <w:proofErr w:type="gramEnd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 xml:space="preserve"> элемент содержит атрибут </w:t>
      </w:r>
      <w:proofErr w:type="spellStart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href</w:t>
      </w:r>
      <w:proofErr w:type="spellEnd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, то есть гиперссылку.&lt;/a&gt;</w:t>
      </w:r>
    </w:p>
    <w:p w:rsidR="001A2A24" w:rsidRPr="002F1266" w:rsidRDefault="00C57B2F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  <w:lang w:val="en-GB"/>
        </w:rPr>
        <w:t>П</w:t>
      </w:r>
      <w:proofErr w:type="spellStart"/>
      <w:r w:rsidR="001A2A24" w:rsidRPr="002F1266">
        <w:rPr>
          <w:rFonts w:eastAsia="TimesNewRoman"/>
          <w:sz w:val="26"/>
          <w:szCs w:val="26"/>
        </w:rPr>
        <w:t>ример</w:t>
      </w:r>
      <w:proofErr w:type="spellEnd"/>
      <w:r w:rsidR="001A2A24" w:rsidRPr="002F1266">
        <w:rPr>
          <w:rFonts w:eastAsia="TimesNewRoman"/>
          <w:sz w:val="26"/>
          <w:szCs w:val="26"/>
        </w:rPr>
        <w:t xml:space="preserve"> пустого элемента: </w:t>
      </w:r>
      <w:r w:rsidR="001A2A24" w:rsidRPr="00A92DDB">
        <w:rPr>
          <w:rFonts w:ascii="Courier New" w:eastAsia="TimesNewRoman" w:hAnsi="Courier New" w:cs="Courier New"/>
          <w:sz w:val="26"/>
          <w:szCs w:val="26"/>
          <w:lang w:val="en-US"/>
        </w:rPr>
        <w:t>&lt;</w:t>
      </w:r>
      <w:proofErr w:type="spellStart"/>
      <w:r w:rsidR="001A2A24" w:rsidRPr="00A92DDB">
        <w:rPr>
          <w:rFonts w:ascii="Courier New" w:eastAsia="TimesNewRoman" w:hAnsi="Courier New" w:cs="Courier New"/>
          <w:sz w:val="26"/>
          <w:szCs w:val="26"/>
          <w:lang w:val="en-US"/>
        </w:rPr>
        <w:t>br</w:t>
      </w:r>
      <w:proofErr w:type="spellEnd"/>
      <w:r w:rsidR="001A2A24" w:rsidRPr="00A92DDB">
        <w:rPr>
          <w:rFonts w:ascii="Courier New" w:eastAsia="TimesNewRoman" w:hAnsi="Courier New" w:cs="Courier New"/>
          <w:sz w:val="26"/>
          <w:szCs w:val="26"/>
          <w:lang w:val="en-US"/>
        </w:rPr>
        <w:t>&gt;</w:t>
      </w: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Регистр, в котором набрано имя элемента и имена атрибутов, в HTML значения не имеет (в отличие от XHTML). Элементы могут быть вложенными. Кроме элементов, в HTML-документах есть и сущности (</w:t>
      </w:r>
      <w:hyperlink r:id="rId28" w:tooltip="Английский язык" w:history="1">
        <w:r w:rsidRPr="002F1266">
          <w:rPr>
            <w:rFonts w:eastAsia="TimesNewRoman"/>
            <w:sz w:val="26"/>
            <w:szCs w:val="26"/>
          </w:rPr>
          <w:t>англ.</w:t>
        </w:r>
      </w:hyperlink>
      <w:r w:rsidRPr="002F1266">
        <w:rPr>
          <w:rFonts w:eastAsia="TimesNewRoman"/>
          <w:sz w:val="26"/>
          <w:szCs w:val="26"/>
        </w:rPr>
        <w:t> </w:t>
      </w:r>
      <w:proofErr w:type="spellStart"/>
      <w:r w:rsidRPr="002F1266">
        <w:rPr>
          <w:rFonts w:eastAsia="TimesNewRoman"/>
          <w:sz w:val="26"/>
          <w:szCs w:val="26"/>
        </w:rPr>
        <w:t>entities</w:t>
      </w:r>
      <w:proofErr w:type="spellEnd"/>
      <w:r w:rsidRPr="002F1266">
        <w:rPr>
          <w:rFonts w:eastAsia="TimesNewRoman"/>
          <w:sz w:val="26"/>
          <w:szCs w:val="26"/>
        </w:rPr>
        <w:t>) — </w:t>
      </w:r>
      <w:hyperlink r:id="rId29" w:tooltip="Мнемоники в HTML" w:history="1">
        <w:r w:rsidRPr="002F1266">
          <w:rPr>
            <w:rFonts w:eastAsia="TimesNewRoman"/>
            <w:sz w:val="26"/>
            <w:szCs w:val="26"/>
          </w:rPr>
          <w:t>«специальные символы»</w:t>
        </w:r>
      </w:hyperlink>
      <w:r w:rsidRPr="002F1266">
        <w:rPr>
          <w:rFonts w:eastAsia="TimesNewRoman"/>
          <w:sz w:val="26"/>
          <w:szCs w:val="26"/>
        </w:rPr>
        <w:t>. Сущности начинаются с символа </w:t>
      </w:r>
      <w:hyperlink r:id="rId30" w:tooltip="Амперсанд" w:history="1">
        <w:r w:rsidRPr="002F1266">
          <w:rPr>
            <w:rFonts w:eastAsia="TimesNewRoman"/>
            <w:sz w:val="26"/>
            <w:szCs w:val="26"/>
          </w:rPr>
          <w:t>амперсанда</w:t>
        </w:r>
      </w:hyperlink>
      <w:r w:rsidRPr="002F1266">
        <w:rPr>
          <w:rFonts w:eastAsia="TimesNewRoman"/>
          <w:sz w:val="26"/>
          <w:szCs w:val="26"/>
        </w:rPr>
        <w:t xml:space="preserve"> и имеют </w:t>
      </w:r>
      <w:proofErr w:type="spellStart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вид&amp;имя</w:t>
      </w:r>
      <w:proofErr w:type="spellEnd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;</w:t>
      </w:r>
      <w:r w:rsidRPr="002F1266">
        <w:rPr>
          <w:rFonts w:eastAsia="TimesNewRoman"/>
          <w:sz w:val="26"/>
          <w:szCs w:val="26"/>
        </w:rPr>
        <w:t> или </w:t>
      </w:r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&amp;#</w:t>
      </w:r>
      <w:proofErr w:type="gramStart"/>
      <w:r w:rsidRPr="00A92DDB">
        <w:rPr>
          <w:rFonts w:ascii="Courier New" w:eastAsia="TimesNewRoman" w:hAnsi="Courier New" w:cs="Courier New"/>
          <w:sz w:val="26"/>
          <w:szCs w:val="26"/>
          <w:lang w:val="en-US"/>
        </w:rPr>
        <w:t>NNNN;</w:t>
      </w:r>
      <w:r w:rsidRPr="002F1266">
        <w:rPr>
          <w:rFonts w:eastAsia="TimesNewRoman"/>
          <w:sz w:val="26"/>
          <w:szCs w:val="26"/>
        </w:rPr>
        <w:t>,</w:t>
      </w:r>
      <w:proofErr w:type="gramEnd"/>
      <w:r w:rsidRPr="002F1266">
        <w:rPr>
          <w:rFonts w:eastAsia="TimesNewRoman"/>
          <w:sz w:val="26"/>
          <w:szCs w:val="26"/>
        </w:rPr>
        <w:t xml:space="preserve"> где NNNN — код символа в </w:t>
      </w:r>
      <w:hyperlink r:id="rId31" w:tooltip="Юникод" w:history="1">
        <w:r w:rsidRPr="002F1266">
          <w:rPr>
            <w:rFonts w:eastAsia="TimesNewRoman"/>
            <w:sz w:val="26"/>
            <w:szCs w:val="26"/>
          </w:rPr>
          <w:t>Юникоде</w:t>
        </w:r>
      </w:hyperlink>
      <w:r w:rsidRPr="002F1266">
        <w:rPr>
          <w:rFonts w:eastAsia="TimesNewRoman"/>
          <w:sz w:val="26"/>
          <w:szCs w:val="26"/>
        </w:rPr>
        <w:t> в десятичной системе счисления.</w:t>
      </w: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Например, &amp;</w:t>
      </w:r>
      <w:proofErr w:type="spellStart"/>
      <w:r w:rsidRPr="002F1266">
        <w:rPr>
          <w:rFonts w:eastAsia="TimesNewRoman"/>
          <w:sz w:val="26"/>
          <w:szCs w:val="26"/>
        </w:rPr>
        <w:t>copy</w:t>
      </w:r>
      <w:proofErr w:type="spellEnd"/>
      <w:r w:rsidRPr="002F1266">
        <w:rPr>
          <w:rFonts w:eastAsia="TimesNewRoman"/>
          <w:sz w:val="26"/>
          <w:szCs w:val="26"/>
        </w:rPr>
        <w:t>; — знак </w:t>
      </w:r>
      <w:hyperlink r:id="rId32" w:tooltip="Авторское право" w:history="1">
        <w:r w:rsidRPr="002F1266">
          <w:rPr>
            <w:rFonts w:eastAsia="TimesNewRoman"/>
            <w:sz w:val="26"/>
            <w:szCs w:val="26"/>
          </w:rPr>
          <w:t>авторского права</w:t>
        </w:r>
      </w:hyperlink>
      <w:r w:rsidRPr="002F1266">
        <w:rPr>
          <w:rFonts w:eastAsia="TimesNewRoman"/>
          <w:sz w:val="26"/>
          <w:szCs w:val="26"/>
        </w:rPr>
        <w:t> (©). Как правило, сущности используются для представления символов, отсутствующих в кодировке документа, или же для представления «специальных» символов: </w:t>
      </w:r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&amp;</w:t>
      </w:r>
      <w:proofErr w:type="spellStart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amp</w:t>
      </w:r>
      <w:proofErr w:type="spellEnd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;</w:t>
      </w:r>
      <w:r w:rsidRPr="002F1266">
        <w:rPr>
          <w:rFonts w:eastAsia="TimesNewRoman"/>
          <w:sz w:val="26"/>
          <w:szCs w:val="26"/>
        </w:rPr>
        <w:t> — амперсанда (&amp;), </w:t>
      </w:r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&amp;</w:t>
      </w:r>
      <w:proofErr w:type="spellStart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lt</w:t>
      </w:r>
      <w:proofErr w:type="spellEnd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;</w:t>
      </w:r>
      <w:r w:rsidRPr="002F1266">
        <w:rPr>
          <w:rFonts w:eastAsia="TimesNewRoman"/>
          <w:sz w:val="26"/>
          <w:szCs w:val="26"/>
        </w:rPr>
        <w:t> — символа «меньше» (&lt;) и </w:t>
      </w:r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&amp;</w:t>
      </w:r>
      <w:proofErr w:type="spellStart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gt</w:t>
      </w:r>
      <w:proofErr w:type="spellEnd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;</w:t>
      </w:r>
      <w:r w:rsidRPr="002F1266">
        <w:rPr>
          <w:rFonts w:eastAsia="TimesNewRoman"/>
          <w:sz w:val="26"/>
          <w:szCs w:val="26"/>
        </w:rPr>
        <w:t> — символа «больше» (&gt;), которые некорректно записывать «обычным» образом, из-за их особого значения в HTML.</w:t>
      </w:r>
    </w:p>
    <w:p w:rsidR="001A2A24" w:rsidRPr="00C65DC2" w:rsidRDefault="001A2A24" w:rsidP="00C57B2F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 xml:space="preserve">Каждый HTML-документ, отвечающий спецификации HTML какой-либо версии, должен начинаться со строки объявления версии </w:t>
      </w:r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HTML </w:t>
      </w:r>
      <w:proofErr w:type="gramStart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&lt;!DOCTYPE</w:t>
      </w:r>
      <w:proofErr w:type="gramEnd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…&gt;</w:t>
      </w:r>
      <w:r w:rsidR="00C57B2F" w:rsidRPr="00C65DC2">
        <w:rPr>
          <w:rFonts w:ascii="Courier New" w:eastAsia="TimesNewRoman" w:hAnsi="Courier New" w:cs="Courier New"/>
          <w:sz w:val="26"/>
          <w:szCs w:val="26"/>
          <w:lang w:val="en-US"/>
        </w:rPr>
        <w:t>.</w:t>
      </w:r>
    </w:p>
    <w:p w:rsidR="001A2A24" w:rsidRPr="00C57B2F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 w:rsidRPr="002F1266">
        <w:rPr>
          <w:rFonts w:eastAsia="TimesNewRoman"/>
          <w:sz w:val="26"/>
          <w:szCs w:val="26"/>
        </w:rPr>
        <w:t>Далее обозначается начало и конец документа тегами </w:t>
      </w:r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&lt;</w:t>
      </w:r>
      <w:proofErr w:type="spellStart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html</w:t>
      </w:r>
      <w:proofErr w:type="spellEnd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&gt;</w:t>
      </w:r>
      <w:r w:rsidRPr="002F1266">
        <w:rPr>
          <w:rFonts w:eastAsia="TimesNewRoman"/>
          <w:sz w:val="26"/>
          <w:szCs w:val="26"/>
        </w:rPr>
        <w:t> и </w:t>
      </w:r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&lt;/</w:t>
      </w:r>
      <w:proofErr w:type="spellStart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html</w:t>
      </w:r>
      <w:proofErr w:type="spellEnd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&gt;</w:t>
      </w:r>
      <w:r w:rsidRPr="002F1266">
        <w:rPr>
          <w:rFonts w:eastAsia="TimesNewRoman"/>
          <w:sz w:val="26"/>
          <w:szCs w:val="26"/>
        </w:rPr>
        <w:t xml:space="preserve"> соответственно. Внутри этих тегов должны находиться теги заголовка </w:t>
      </w:r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(&lt;</w:t>
      </w:r>
      <w:proofErr w:type="spellStart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head</w:t>
      </w:r>
      <w:proofErr w:type="spellEnd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&gt;&lt;/</w:t>
      </w:r>
      <w:proofErr w:type="spellStart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head</w:t>
      </w:r>
      <w:proofErr w:type="spellEnd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&gt;)</w:t>
      </w:r>
      <w:r w:rsidRPr="002F1266">
        <w:rPr>
          <w:rFonts w:eastAsia="TimesNewRoman"/>
          <w:sz w:val="26"/>
          <w:szCs w:val="26"/>
        </w:rPr>
        <w:t xml:space="preserve"> и тела </w:t>
      </w:r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(&lt;</w:t>
      </w:r>
      <w:proofErr w:type="spellStart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body</w:t>
      </w:r>
      <w:proofErr w:type="spellEnd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&gt;&lt;/</w:t>
      </w:r>
      <w:proofErr w:type="spellStart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body</w:t>
      </w:r>
      <w:proofErr w:type="spellEnd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&gt;)</w:t>
      </w:r>
      <w:r w:rsidRPr="002F1266">
        <w:rPr>
          <w:rFonts w:eastAsia="TimesNewRoman"/>
          <w:sz w:val="26"/>
          <w:szCs w:val="26"/>
        </w:rPr>
        <w:t xml:space="preserve"> документа.</w:t>
      </w:r>
      <w:r w:rsidR="004B70EA" w:rsidRPr="004B70EA">
        <w:rPr>
          <w:rFonts w:eastAsia="TimesNewRoman"/>
          <w:sz w:val="26"/>
          <w:szCs w:val="26"/>
        </w:rPr>
        <w:t xml:space="preserve"> </w:t>
      </w:r>
      <w:r w:rsidRPr="002F1266">
        <w:rPr>
          <w:rFonts w:eastAsia="TimesNewRoman"/>
          <w:sz w:val="26"/>
          <w:szCs w:val="26"/>
        </w:rPr>
        <w:t>В </w:t>
      </w:r>
      <w:hyperlink r:id="rId33" w:tooltip="HTML 5" w:history="1">
        <w:r w:rsidRPr="002F1266">
          <w:rPr>
            <w:rFonts w:eastAsia="TimesNewRoman"/>
            <w:sz w:val="26"/>
            <w:szCs w:val="26"/>
          </w:rPr>
          <w:t>HTML 5</w:t>
        </w:r>
      </w:hyperlink>
      <w:r w:rsidRPr="002F1266">
        <w:rPr>
          <w:rFonts w:eastAsia="TimesNewRoman"/>
          <w:sz w:val="26"/>
          <w:szCs w:val="26"/>
        </w:rPr>
        <w:t xml:space="preserve"> используется только один вариант </w:t>
      </w:r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DOCTYPE:</w:t>
      </w:r>
      <w:r w:rsidR="00C57B2F" w:rsidRPr="00C65DC2">
        <w:rPr>
          <w:rFonts w:ascii="Courier New" w:eastAsia="TimesNewRoman" w:hAnsi="Courier New" w:cs="Courier New"/>
          <w:sz w:val="26"/>
          <w:szCs w:val="26"/>
          <w:lang w:val="en-US"/>
        </w:rPr>
        <w:t xml:space="preserve"> </w:t>
      </w:r>
      <w:proofErr w:type="gramStart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&lt;!DOCTYPE</w:t>
      </w:r>
      <w:proofErr w:type="gramEnd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 xml:space="preserve"> </w:t>
      </w:r>
      <w:proofErr w:type="spellStart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html</w:t>
      </w:r>
      <w:proofErr w:type="spellEnd"/>
      <w:r w:rsidRPr="00C65DC2">
        <w:rPr>
          <w:rFonts w:ascii="Courier New" w:eastAsia="TimesNewRoman" w:hAnsi="Courier New" w:cs="Courier New"/>
          <w:sz w:val="26"/>
          <w:szCs w:val="26"/>
          <w:lang w:val="en-US"/>
        </w:rPr>
        <w:t>&gt;</w:t>
      </w:r>
      <w:r w:rsidR="00C57B2F" w:rsidRPr="00C65DC2">
        <w:rPr>
          <w:rFonts w:ascii="Courier New" w:eastAsia="TimesNewRoman" w:hAnsi="Courier New" w:cs="Courier New"/>
          <w:sz w:val="26"/>
          <w:szCs w:val="26"/>
          <w:lang w:val="en-US"/>
        </w:rPr>
        <w:t>.</w:t>
      </w: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sectPr w:rsidR="001A2A24" w:rsidRPr="002F1266" w:rsidSect="00284643">
      <w:headerReference w:type="default" r:id="rId34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3A2" w:rsidRDefault="00A413A2">
      <w:r>
        <w:separator/>
      </w:r>
    </w:p>
  </w:endnote>
  <w:endnote w:type="continuationSeparator" w:id="0">
    <w:p w:rsidR="00A413A2" w:rsidRDefault="00A41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3A2" w:rsidRDefault="00A413A2">
      <w:r>
        <w:separator/>
      </w:r>
    </w:p>
  </w:footnote>
  <w:footnote w:type="continuationSeparator" w:id="0">
    <w:p w:rsidR="00A413A2" w:rsidRDefault="00A41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DC2" w:rsidRDefault="00C65DC2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06B78990" wp14:editId="4A250B97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3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Default="00C65DC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Default="00C65DC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Default="00C65DC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Default="00C65DC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Default="00C65DC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Pr="00705C56" w:rsidRDefault="00C65DC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DC2" w:rsidRDefault="00C65DC2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p w:rsidR="00C65DC2" w:rsidRDefault="00C65DC2" w:rsidP="00284643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A92DDB">
                                  <w:rPr>
                                    <w:noProof/>
                                  </w:rPr>
                                  <w:t>15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C65DC2" w:rsidRDefault="00C65DC2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B78990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bD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ggJGw2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C65DC2" w:rsidRDefault="00C65DC2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C65DC2" w:rsidRDefault="00C65DC2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C65DC2" w:rsidRDefault="00C65DC2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C65DC2" w:rsidRDefault="00C65DC2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C65DC2" w:rsidRDefault="00C65DC2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C65DC2" w:rsidRPr="00705C56" w:rsidRDefault="00C65DC2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C65DC2" w:rsidRDefault="00C65DC2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p w:rsidR="00C65DC2" w:rsidRDefault="00C65DC2" w:rsidP="00284643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92DDB">
                            <w:rPr>
                              <w:noProof/>
                            </w:rPr>
                            <w:t>15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C65DC2" w:rsidRDefault="00C65DC2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5896"/>
    <w:multiLevelType w:val="hybridMultilevel"/>
    <w:tmpl w:val="808E5F30"/>
    <w:lvl w:ilvl="0" w:tplc="5F4C5DC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F25955"/>
    <w:multiLevelType w:val="multilevel"/>
    <w:tmpl w:val="A54A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B588E"/>
    <w:multiLevelType w:val="multilevel"/>
    <w:tmpl w:val="01C8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93CE2"/>
    <w:multiLevelType w:val="multilevel"/>
    <w:tmpl w:val="F60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E32BBB"/>
    <w:multiLevelType w:val="multilevel"/>
    <w:tmpl w:val="DBEC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2414A0"/>
    <w:multiLevelType w:val="hybridMultilevel"/>
    <w:tmpl w:val="F414347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0C02AFA"/>
    <w:multiLevelType w:val="hybridMultilevel"/>
    <w:tmpl w:val="CA2CAA1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5C"/>
    <w:rsid w:val="000C5B28"/>
    <w:rsid w:val="000F025C"/>
    <w:rsid w:val="001A2A24"/>
    <w:rsid w:val="00284643"/>
    <w:rsid w:val="002F1266"/>
    <w:rsid w:val="00352645"/>
    <w:rsid w:val="003D69D8"/>
    <w:rsid w:val="00465C29"/>
    <w:rsid w:val="004B70EA"/>
    <w:rsid w:val="004F7056"/>
    <w:rsid w:val="0053667F"/>
    <w:rsid w:val="00744480"/>
    <w:rsid w:val="008501B4"/>
    <w:rsid w:val="009602FE"/>
    <w:rsid w:val="00A413A2"/>
    <w:rsid w:val="00A64D5C"/>
    <w:rsid w:val="00A92DDB"/>
    <w:rsid w:val="00B51947"/>
    <w:rsid w:val="00C57B2F"/>
    <w:rsid w:val="00C65DC2"/>
    <w:rsid w:val="00CD13F6"/>
    <w:rsid w:val="00D67785"/>
    <w:rsid w:val="00DA7789"/>
    <w:rsid w:val="00E039A5"/>
    <w:rsid w:val="00EC3F51"/>
    <w:rsid w:val="00F1573D"/>
    <w:rsid w:val="00F4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47F93-BFE0-406A-A2F8-AB27D8F6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A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1A2A24"/>
    <w:pPr>
      <w:spacing w:before="100" w:beforeAutospacing="1" w:after="100" w:afterAutospacing="1"/>
      <w:outlineLvl w:val="2"/>
    </w:pPr>
    <w:rPr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2A2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A2A2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1A2A2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A2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pple-converted-space">
    <w:name w:val="apple-converted-space"/>
    <w:basedOn w:val="DefaultParagraphFont"/>
    <w:rsid w:val="001A2A24"/>
  </w:style>
  <w:style w:type="character" w:styleId="HTMLCode">
    <w:name w:val="HTML Code"/>
    <w:basedOn w:val="DefaultParagraphFont"/>
    <w:uiPriority w:val="99"/>
    <w:semiHidden/>
    <w:unhideWhenUsed/>
    <w:rsid w:val="001A2A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2A24"/>
    <w:rPr>
      <w:b/>
      <w:bCs/>
    </w:rPr>
  </w:style>
  <w:style w:type="paragraph" w:styleId="ListParagraph">
    <w:name w:val="List Paragraph"/>
    <w:basedOn w:val="Normal"/>
    <w:uiPriority w:val="34"/>
    <w:qFormat/>
    <w:rsid w:val="001A2A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table" w:styleId="TableGrid">
    <w:name w:val="Table Grid"/>
    <w:basedOn w:val="TableNormal"/>
    <w:uiPriority w:val="39"/>
    <w:rsid w:val="001A2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2A24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1A2A2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2A2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A2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c0">
    <w:name w:val="sc0"/>
    <w:basedOn w:val="DefaultParagraphFont"/>
    <w:rsid w:val="001A2A24"/>
  </w:style>
  <w:style w:type="character" w:customStyle="1" w:styleId="sc2">
    <w:name w:val="sc2"/>
    <w:basedOn w:val="DefaultParagraphFont"/>
    <w:rsid w:val="001A2A24"/>
  </w:style>
  <w:style w:type="character" w:customStyle="1" w:styleId="kw2">
    <w:name w:val="kw2"/>
    <w:basedOn w:val="DefaultParagraphFont"/>
    <w:rsid w:val="001A2A24"/>
  </w:style>
  <w:style w:type="character" w:customStyle="1" w:styleId="kw3">
    <w:name w:val="kw3"/>
    <w:basedOn w:val="DefaultParagraphFont"/>
    <w:rsid w:val="001A2A24"/>
  </w:style>
  <w:style w:type="character" w:customStyle="1" w:styleId="sy0">
    <w:name w:val="sy0"/>
    <w:basedOn w:val="DefaultParagraphFont"/>
    <w:rsid w:val="001A2A24"/>
  </w:style>
  <w:style w:type="character" w:customStyle="1" w:styleId="st0">
    <w:name w:val="st0"/>
    <w:basedOn w:val="DefaultParagraphFont"/>
    <w:rsid w:val="001A2A24"/>
  </w:style>
  <w:style w:type="character" w:customStyle="1" w:styleId="mw-headline">
    <w:name w:val="mw-headline"/>
    <w:basedOn w:val="DefaultParagraphFont"/>
    <w:rsid w:val="001A2A24"/>
  </w:style>
  <w:style w:type="character" w:customStyle="1" w:styleId="mw-editsection">
    <w:name w:val="mw-editsection"/>
    <w:basedOn w:val="DefaultParagraphFont"/>
    <w:rsid w:val="001A2A24"/>
  </w:style>
  <w:style w:type="character" w:customStyle="1" w:styleId="mw-editsection-bracket">
    <w:name w:val="mw-editsection-bracket"/>
    <w:basedOn w:val="DefaultParagraphFont"/>
    <w:rsid w:val="001A2A24"/>
  </w:style>
  <w:style w:type="character" w:customStyle="1" w:styleId="mw-editsection-divider">
    <w:name w:val="mw-editsection-divider"/>
    <w:basedOn w:val="DefaultParagraphFont"/>
    <w:rsid w:val="001A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2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858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64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125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659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684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262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87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84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78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7102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44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1%81%D0%B5%D0%BC%D0%B8%D1%80%D0%BD%D0%B0%D1%8F_%D0%BF%D0%B0%D1%83%D1%82%D0%B8%D0%BD%D0%B0" TargetMode="External"/><Relationship Id="rId18" Type="http://schemas.openxmlformats.org/officeDocument/2006/relationships/hyperlink" Target="https://ru.wikipedia.org/wiki/ISO" TargetMode="External"/><Relationship Id="rId26" Type="http://schemas.openxmlformats.org/officeDocument/2006/relationships/hyperlink" Target="https://ru.wikipedia.org/wiki/%D0%AD%D0%BB%D0%B5%D0%BC%D0%B5%D0%BD%D1%82%D1%8B_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HTTP" TargetMode="External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AF%D0%B7%D1%8B%D0%BA_%D1%80%D0%B0%D0%B7%D0%BC%D0%B5%D1%82%D0%BA%D0%B8" TargetMode="External"/><Relationship Id="rId17" Type="http://schemas.openxmlformats.org/officeDocument/2006/relationships/hyperlink" Target="https://ru.wikipedia.org/wiki/SGML" TargetMode="External"/><Relationship Id="rId25" Type="http://schemas.openxmlformats.org/officeDocument/2006/relationships/hyperlink" Target="https://ru.wikipedia.org/wiki/HTML-%D0%B4%D0%BE%D0%BA%D1%83%D0%BC%D0%B5%D0%BD%D1%82" TargetMode="External"/><Relationship Id="rId33" Type="http://schemas.openxmlformats.org/officeDocument/2006/relationships/hyperlink" Target="https://ru.wikipedia.org/wiki/HTML_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1%D1%80%D0%B0%D1%83%D0%B7%D0%B5%D1%80" TargetMode="External"/><Relationship Id="rId20" Type="http://schemas.openxmlformats.org/officeDocument/2006/relationships/hyperlink" Target="https://ru.wikipedia.org/wiki/XML" TargetMode="External"/><Relationship Id="rId29" Type="http://schemas.openxmlformats.org/officeDocument/2006/relationships/hyperlink" Target="https://ru.wikipedia.org/wiki/%D0%9C%D0%BD%D0%B5%D0%BC%D0%BE%D0%BD%D0%B8%D0%BA%D0%B8_%D0%B2_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3%D0%B8%D0%BF%D0%B5%D1%80%D1%82%D0%B5%D0%BA%D1%81%D1%82" TargetMode="External"/><Relationship Id="rId24" Type="http://schemas.openxmlformats.org/officeDocument/2006/relationships/image" Target="media/image4.gif"/><Relationship Id="rId32" Type="http://schemas.openxmlformats.org/officeDocument/2006/relationships/hyperlink" Target="https://ru.wikipedia.org/wiki/%D0%90%D0%B2%D1%82%D0%BE%D1%80%D1%81%D0%BA%D0%BE%D0%B5_%D0%BF%D1%80%D0%B0%D0%B2%D0%B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XHTML" TargetMode="External"/><Relationship Id="rId23" Type="http://schemas.openxmlformats.org/officeDocument/2006/relationships/hyperlink" Target="https://ru.wikipedia.org/wiki/%D0%A8%D0%B8%D1%84%D1%80%D0%BE%D0%B2%D0%B0%D0%BD%D0%B8%D0%B5" TargetMode="External"/><Relationship Id="rId28" Type="http://schemas.openxmlformats.org/officeDocument/2006/relationships/hyperlink" Target="https://ru.wikipedia.org/wiki/%D0%90%D0%BD%D0%B3%D0%BB%D0%B8%D0%B9%D1%81%D0%BA%D0%B8%D0%B9_%D1%8F%D0%B7%D1%8B%D0%BA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ru.wikipedia.org/wiki/XHTML" TargetMode="External"/><Relationship Id="rId31" Type="http://schemas.openxmlformats.org/officeDocument/2006/relationships/hyperlink" Target="https://ru.wikipedia.org/wiki/%D0%AE%D0%BD%D0%B8%D0%BA%D0%BE%D0%B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92%D0%B5%D0%B1-%D1%81%D1%82%D1%80%D0%B0%D0%BD%D0%B8%D1%86%D0%B0" TargetMode="External"/><Relationship Id="rId22" Type="http://schemas.openxmlformats.org/officeDocument/2006/relationships/hyperlink" Target="https://ru.wikipedia.org/wiki/HTTPS" TargetMode="External"/><Relationship Id="rId27" Type="http://schemas.openxmlformats.org/officeDocument/2006/relationships/hyperlink" Target="https://ru.wikipedia.org/wiki/%D0%A2%D0%B5%D0%B3_(%D1%8F%D0%B7%D1%8B%D0%BA%D0%B8_%D1%80%D0%B0%D0%B7%D0%BC%D0%B5%D1%82%D0%BA%D0%B8)" TargetMode="External"/><Relationship Id="rId30" Type="http://schemas.openxmlformats.org/officeDocument/2006/relationships/hyperlink" Target="https://ru.wikipedia.org/wiki/%D0%90%D0%BC%D0%BF%D0%B5%D1%80%D1%81%D0%B0%D0%BD%D0%B4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3443</Words>
  <Characters>19629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12</cp:revision>
  <dcterms:created xsi:type="dcterms:W3CDTF">2015-05-25T20:41:00Z</dcterms:created>
  <dcterms:modified xsi:type="dcterms:W3CDTF">2015-06-10T13:02:00Z</dcterms:modified>
</cp:coreProperties>
</file>