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EC2" w:rsidRPr="006B3FB0" w:rsidRDefault="00A85A92" w:rsidP="00A85A92">
      <w:pPr>
        <w:autoSpaceDE w:val="0"/>
        <w:autoSpaceDN w:val="0"/>
        <w:adjustRightInd w:val="0"/>
        <w:spacing w:after="0" w:line="240" w:lineRule="auto"/>
        <w:jc w:val="center"/>
        <w:rPr>
          <w:rFonts w:ascii="Times New Roman" w:eastAsia="Times New Roman" w:hAnsi="Times New Roman" w:cs="Times New Roman"/>
          <w:b/>
          <w:bCs/>
          <w:lang w:val="uk-UA"/>
        </w:rPr>
      </w:pPr>
      <w:r>
        <w:rPr>
          <w:rFonts w:ascii="Times New Roman" w:eastAsia="Times New Roman" w:hAnsi="Times New Roman" w:cs="Times New Roman"/>
          <w:b/>
          <w:bCs/>
          <w:lang w:val="uk-UA"/>
        </w:rPr>
        <w:t xml:space="preserve">Договір </w:t>
      </w:r>
      <w:r w:rsidR="000A0F66" w:rsidRPr="006B3FB0">
        <w:rPr>
          <w:rFonts w:ascii="Times New Roman" w:eastAsia="Times New Roman" w:hAnsi="Times New Roman" w:cs="Times New Roman"/>
          <w:b/>
          <w:bCs/>
          <w:lang w:val="uk-UA"/>
        </w:rPr>
        <w:t>про надання послуг</w:t>
      </w:r>
    </w:p>
    <w:p w:rsidR="00C07EC2" w:rsidRPr="006B3FB0" w:rsidRDefault="00C07EC2" w:rsidP="001E60CA">
      <w:pPr>
        <w:autoSpaceDE w:val="0"/>
        <w:autoSpaceDN w:val="0"/>
        <w:adjustRightInd w:val="0"/>
        <w:spacing w:after="0" w:line="240" w:lineRule="auto"/>
        <w:jc w:val="center"/>
        <w:rPr>
          <w:rFonts w:ascii="Times New Roman" w:eastAsia="Times New Roman" w:hAnsi="Times New Roman" w:cs="Times New Roman"/>
          <w:bCs/>
          <w:lang w:val="uk-UA" w:eastAsia="ru-RU"/>
        </w:rPr>
      </w:pPr>
    </w:p>
    <w:p w:rsidR="00C07EC2" w:rsidRPr="006B3FB0" w:rsidRDefault="0018720B" w:rsidP="001E60CA">
      <w:pPr>
        <w:autoSpaceDE w:val="0"/>
        <w:autoSpaceDN w:val="0"/>
        <w:adjustRightInd w:val="0"/>
        <w:spacing w:after="0" w:line="240" w:lineRule="auto"/>
        <w:jc w:val="center"/>
        <w:rPr>
          <w:rFonts w:ascii="Times New Roman" w:eastAsia="Times New Roman" w:hAnsi="Times New Roman" w:cs="Times New Roman"/>
          <w:b/>
          <w:bCs/>
          <w:lang w:val="uk-UA"/>
        </w:rPr>
      </w:pPr>
      <w:r w:rsidRPr="006B3FB0">
        <w:rPr>
          <w:rFonts w:ascii="Times New Roman" w:eastAsia="Times New Roman" w:hAnsi="Times New Roman" w:cs="Times New Roman"/>
          <w:bCs/>
          <w:lang w:val="uk-UA" w:eastAsia="ru-RU"/>
        </w:rPr>
        <w:t>Місто</w:t>
      </w:r>
      <w:r w:rsidR="00C07EC2" w:rsidRPr="006B3FB0">
        <w:rPr>
          <w:rFonts w:ascii="Times New Roman" w:eastAsia="Times New Roman" w:hAnsi="Times New Roman" w:cs="Times New Roman"/>
          <w:bCs/>
          <w:lang w:val="uk-UA" w:eastAsia="ru-RU"/>
        </w:rPr>
        <w:t xml:space="preserve"> Київ</w:t>
      </w:r>
      <w:r w:rsidRPr="006B3FB0">
        <w:rPr>
          <w:rFonts w:ascii="Times New Roman" w:eastAsia="Times New Roman" w:hAnsi="Times New Roman" w:cs="Times New Roman"/>
          <w:bCs/>
          <w:lang w:val="uk-UA" w:eastAsia="ru-RU"/>
        </w:rPr>
        <w:t>, Україна</w:t>
      </w:r>
      <w:r w:rsidR="00C07EC2" w:rsidRPr="006B3FB0">
        <w:rPr>
          <w:rFonts w:ascii="Times New Roman" w:eastAsia="Times New Roman" w:hAnsi="Times New Roman" w:cs="Times New Roman"/>
          <w:bCs/>
          <w:lang w:val="uk-UA" w:eastAsia="ru-RU"/>
        </w:rPr>
        <w:tab/>
      </w:r>
      <w:r w:rsidR="002229B7" w:rsidRPr="00AD63F5">
        <w:rPr>
          <w:rFonts w:ascii="Times New Roman" w:eastAsia="Times New Roman" w:hAnsi="Times New Roman" w:cs="Times New Roman"/>
          <w:bCs/>
          <w:lang w:val="uk-UA" w:eastAsia="ru-RU"/>
        </w:rPr>
        <w:t xml:space="preserve">   </w:t>
      </w:r>
      <w:r w:rsidR="00C07EC2" w:rsidRPr="006B3FB0">
        <w:rPr>
          <w:rFonts w:ascii="Times New Roman" w:eastAsia="Times New Roman" w:hAnsi="Times New Roman" w:cs="Times New Roman"/>
          <w:bCs/>
          <w:lang w:val="uk-UA" w:eastAsia="ru-RU"/>
        </w:rPr>
        <w:tab/>
      </w:r>
      <w:r w:rsidR="00C07EC2" w:rsidRPr="006B3FB0">
        <w:rPr>
          <w:rFonts w:ascii="Times New Roman" w:eastAsia="Times New Roman" w:hAnsi="Times New Roman" w:cs="Times New Roman"/>
          <w:bCs/>
          <w:lang w:val="uk-UA" w:eastAsia="ru-RU"/>
        </w:rPr>
        <w:tab/>
      </w:r>
      <w:r w:rsidR="00C07EC2" w:rsidRPr="006B3FB0">
        <w:rPr>
          <w:rFonts w:ascii="Times New Roman" w:eastAsia="Times New Roman" w:hAnsi="Times New Roman" w:cs="Times New Roman"/>
          <w:bCs/>
          <w:lang w:val="uk-UA" w:eastAsia="ru-RU"/>
        </w:rPr>
        <w:tab/>
      </w:r>
      <w:r w:rsidR="00C07EC2" w:rsidRPr="006B3FB0">
        <w:rPr>
          <w:rFonts w:ascii="Times New Roman" w:eastAsia="Times New Roman" w:hAnsi="Times New Roman" w:cs="Times New Roman"/>
          <w:bCs/>
          <w:lang w:val="uk-UA" w:eastAsia="ru-RU"/>
        </w:rPr>
        <w:tab/>
      </w:r>
      <w:r w:rsidR="00140A11" w:rsidRPr="006B3FB0">
        <w:rPr>
          <w:rFonts w:ascii="Times New Roman" w:eastAsia="Times New Roman" w:hAnsi="Times New Roman" w:cs="Times New Roman"/>
          <w:bCs/>
          <w:lang w:val="uk-UA" w:eastAsia="ru-RU"/>
        </w:rPr>
        <w:t xml:space="preserve">     </w:t>
      </w:r>
      <w:r w:rsidR="00953EDD">
        <w:rPr>
          <w:rFonts w:ascii="Times New Roman" w:eastAsia="Times New Roman" w:hAnsi="Times New Roman" w:cs="Times New Roman"/>
          <w:bCs/>
          <w:lang w:val="uk-UA" w:eastAsia="ru-RU"/>
        </w:rPr>
        <w:t xml:space="preserve">                    </w:t>
      </w:r>
      <w:r w:rsidR="00C07EC2" w:rsidRPr="006B3FB0">
        <w:rPr>
          <w:rFonts w:ascii="Times New Roman" w:eastAsia="Times New Roman" w:hAnsi="Times New Roman" w:cs="Times New Roman"/>
          <w:bCs/>
          <w:lang w:val="uk-UA" w:eastAsia="ru-RU"/>
        </w:rPr>
        <w:tab/>
      </w:r>
      <w:r w:rsidR="0044597C">
        <w:rPr>
          <w:rFonts w:ascii="Times New Roman" w:eastAsia="Times New Roman" w:hAnsi="Times New Roman" w:cs="Times New Roman"/>
          <w:bCs/>
          <w:lang w:val="uk-UA" w:eastAsia="ru-RU"/>
        </w:rPr>
        <w:t xml:space="preserve">   </w:t>
      </w:r>
      <w:r w:rsidR="00C07EC2" w:rsidRPr="006B3FB0">
        <w:rPr>
          <w:rFonts w:ascii="Times New Roman" w:eastAsia="Times New Roman" w:hAnsi="Times New Roman" w:cs="Times New Roman"/>
          <w:bCs/>
          <w:lang w:val="uk-UA" w:eastAsia="ru-RU"/>
        </w:rPr>
        <w:t xml:space="preserve">від </w:t>
      </w:r>
      <w:r w:rsidR="00C07EC2" w:rsidRPr="006B3FB0">
        <w:rPr>
          <w:rFonts w:ascii="Times New Roman" w:eastAsia="Times New Roman" w:hAnsi="Times New Roman" w:cs="Times New Roman"/>
          <w:b/>
          <w:bCs/>
          <w:lang w:val="uk-UA" w:eastAsia="ru-RU"/>
        </w:rPr>
        <w:t>______________</w:t>
      </w:r>
      <w:r w:rsidR="00C07EC2" w:rsidRPr="006B3FB0">
        <w:rPr>
          <w:rFonts w:ascii="Times New Roman" w:eastAsia="Times New Roman" w:hAnsi="Times New Roman" w:cs="Times New Roman"/>
          <w:bCs/>
          <w:lang w:val="uk-UA" w:eastAsia="ru-RU"/>
        </w:rPr>
        <w:t xml:space="preserve"> 201</w:t>
      </w:r>
      <w:r w:rsidR="000B6F47">
        <w:rPr>
          <w:rFonts w:ascii="Times New Roman" w:eastAsia="Times New Roman" w:hAnsi="Times New Roman" w:cs="Times New Roman"/>
          <w:bCs/>
          <w:lang w:val="en-US" w:eastAsia="ru-RU"/>
        </w:rPr>
        <w:t>7</w:t>
      </w:r>
      <w:bookmarkStart w:id="0" w:name="_GoBack"/>
      <w:bookmarkEnd w:id="0"/>
      <w:r w:rsidR="00C07EC2" w:rsidRPr="006B3FB0">
        <w:rPr>
          <w:rFonts w:ascii="Times New Roman" w:eastAsia="Times New Roman" w:hAnsi="Times New Roman" w:cs="Times New Roman"/>
          <w:bCs/>
          <w:lang w:val="uk-UA" w:eastAsia="ru-RU"/>
        </w:rPr>
        <w:t xml:space="preserve"> року</w:t>
      </w:r>
    </w:p>
    <w:p w:rsidR="00C07EC2" w:rsidRPr="006B3FB0" w:rsidRDefault="00C07EC2" w:rsidP="001E60CA">
      <w:pPr>
        <w:spacing w:after="0" w:line="240" w:lineRule="auto"/>
        <w:jc w:val="both"/>
        <w:rPr>
          <w:rFonts w:ascii="Times New Roman" w:eastAsia="Times New Roman" w:hAnsi="Times New Roman" w:cs="Times New Roman"/>
          <w:bCs/>
          <w:lang w:val="uk-UA" w:eastAsia="ru-RU"/>
        </w:rPr>
      </w:pPr>
    </w:p>
    <w:p w:rsidR="00C07EC2" w:rsidRPr="00FD19E8" w:rsidRDefault="00C07EC2" w:rsidP="00FB7EEF">
      <w:pPr>
        <w:spacing w:line="240" w:lineRule="auto"/>
        <w:jc w:val="both"/>
        <w:rPr>
          <w:rFonts w:ascii="Times New Roman" w:eastAsia="Times New Roman" w:hAnsi="Times New Roman" w:cs="Times New Roman"/>
          <w:lang w:eastAsia="ru-RU"/>
        </w:rPr>
      </w:pPr>
      <w:permStart w:id="945963510" w:edGrp="everyone"/>
      <w:permEnd w:id="945963510"/>
      <w:r w:rsidRPr="006B3FB0">
        <w:rPr>
          <w:rFonts w:ascii="Times New Roman" w:eastAsia="Times New Roman" w:hAnsi="Times New Roman" w:cs="Times New Roman"/>
          <w:b/>
          <w:bCs/>
          <w:spacing w:val="-5"/>
          <w:lang w:val="uk-UA" w:eastAsia="ru-RU"/>
        </w:rPr>
        <w:t xml:space="preserve"> </w:t>
      </w:r>
      <w:r w:rsidRPr="006B3FB0">
        <w:rPr>
          <w:rFonts w:ascii="Times New Roman" w:eastAsia="Times New Roman" w:hAnsi="Times New Roman" w:cs="Times New Roman"/>
          <w:bCs/>
          <w:spacing w:val="-5"/>
          <w:lang w:val="uk-UA" w:eastAsia="ru-RU"/>
        </w:rPr>
        <w:t>(</w:t>
      </w:r>
      <w:r w:rsidRPr="006B3FB0">
        <w:rPr>
          <w:rFonts w:ascii="Times New Roman" w:eastAsia="Times New Roman" w:hAnsi="Times New Roman" w:cs="Times New Roman"/>
          <w:lang w:val="uk-UA" w:eastAsia="ru-RU"/>
        </w:rPr>
        <w:t>далі</w:t>
      </w:r>
      <w:r w:rsidR="00140A11" w:rsidRPr="006B3FB0">
        <w:rPr>
          <w:rFonts w:ascii="Times New Roman" w:eastAsia="Times New Roman" w:hAnsi="Times New Roman" w:cs="Times New Roman"/>
          <w:lang w:val="uk-UA" w:eastAsia="ru-RU"/>
        </w:rPr>
        <w:t xml:space="preserve"> за текстом</w:t>
      </w:r>
      <w:r w:rsidRPr="006B3FB0">
        <w:rPr>
          <w:rFonts w:ascii="Times New Roman" w:eastAsia="Times New Roman" w:hAnsi="Times New Roman" w:cs="Times New Roman"/>
          <w:lang w:val="uk-UA" w:eastAsia="ru-RU"/>
        </w:rPr>
        <w:t xml:space="preserve"> – </w:t>
      </w:r>
      <w:r w:rsidR="00140A11" w:rsidRPr="006B3FB0">
        <w:rPr>
          <w:rFonts w:ascii="Times New Roman" w:eastAsia="Times New Roman" w:hAnsi="Times New Roman" w:cs="Times New Roman"/>
          <w:kern w:val="1"/>
          <w:lang w:val="uk-UA" w:eastAsia="ar-SA"/>
        </w:rPr>
        <w:t>"</w:t>
      </w:r>
      <w:r w:rsidR="00BE4677" w:rsidRPr="006B3FB0">
        <w:rPr>
          <w:rFonts w:ascii="Times New Roman" w:eastAsia="Times New Roman" w:hAnsi="Times New Roman" w:cs="Times New Roman"/>
          <w:lang w:val="uk-UA" w:eastAsia="ru-RU"/>
        </w:rPr>
        <w:t>Користувач</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 xml:space="preserve">), в особі </w:t>
      </w:r>
      <w:permStart w:id="1993621961" w:edGrp="everyone"/>
      <w:permEnd w:id="1993621961"/>
      <w:r w:rsidRPr="006B3FB0">
        <w:rPr>
          <w:rFonts w:ascii="Times New Roman" w:eastAsia="Times New Roman" w:hAnsi="Times New Roman" w:cs="Times New Roman"/>
          <w:spacing w:val="-5"/>
          <w:lang w:val="uk-UA" w:eastAsia="ru-RU"/>
        </w:rPr>
        <w:t xml:space="preserve">, </w:t>
      </w:r>
      <w:r w:rsidRPr="006B3FB0">
        <w:rPr>
          <w:rFonts w:ascii="Times New Roman" w:eastAsia="Times New Roman" w:hAnsi="Times New Roman" w:cs="Times New Roman"/>
          <w:lang w:val="uk-UA" w:eastAsia="ru-RU"/>
        </w:rPr>
        <w:t xml:space="preserve">що діє на підставі </w:t>
      </w:r>
      <w:permStart w:id="1795914866" w:edGrp="everyone"/>
      <w:permEnd w:id="1795914866"/>
      <w:r w:rsidRPr="006B3FB0">
        <w:rPr>
          <w:rFonts w:ascii="Times New Roman" w:eastAsia="Times New Roman" w:hAnsi="Times New Roman" w:cs="Times New Roman"/>
          <w:lang w:val="uk-UA" w:eastAsia="ru-RU"/>
        </w:rPr>
        <w:t xml:space="preserve">, з одного боку, і </w:t>
      </w:r>
      <w:r w:rsidRPr="006B3FB0">
        <w:rPr>
          <w:rFonts w:ascii="Times New Roman" w:eastAsia="Times New Roman" w:hAnsi="Times New Roman" w:cs="Times New Roman"/>
          <w:b/>
          <w:lang w:val="uk-UA" w:eastAsia="ru-RU"/>
        </w:rPr>
        <w:t xml:space="preserve">ТОВАРИСТВО З ОБМЕЖЕНОЮ </w:t>
      </w:r>
      <w:r w:rsidRPr="00BA5F3A">
        <w:rPr>
          <w:rFonts w:ascii="Times New Roman" w:eastAsia="Times New Roman" w:hAnsi="Times New Roman" w:cs="Times New Roman"/>
          <w:b/>
          <w:lang w:val="uk-UA" w:eastAsia="ru-RU"/>
        </w:rPr>
        <w:t xml:space="preserve">ВІДПОВІДАЛЬНІСТЮ </w:t>
      </w:r>
      <w:r w:rsidRPr="00BA5F3A">
        <w:rPr>
          <w:rFonts w:ascii="Times New Roman" w:eastAsia="Times New Roman" w:hAnsi="Times New Roman" w:cs="Times New Roman"/>
          <w:b/>
          <w:kern w:val="1"/>
          <w:lang w:val="uk-UA" w:eastAsia="ar-SA"/>
        </w:rPr>
        <w:t>"</w:t>
      </w:r>
      <w:r w:rsidR="00BA5F3A" w:rsidRPr="00BA5F3A">
        <w:rPr>
          <w:rFonts w:ascii="Times New Roman" w:eastAsia="Times New Roman" w:hAnsi="Times New Roman" w:cs="Times New Roman"/>
          <w:b/>
          <w:color w:val="000000"/>
          <w:lang w:val="uk-UA" w:eastAsia="ru-RU"/>
        </w:rPr>
        <w:t>ЗАКУПІВЛІ ЮА</w:t>
      </w:r>
      <w:r w:rsidRPr="00BA5F3A">
        <w:rPr>
          <w:rFonts w:ascii="Times New Roman" w:eastAsia="Times New Roman" w:hAnsi="Times New Roman" w:cs="Times New Roman"/>
          <w:b/>
          <w:kern w:val="1"/>
          <w:lang w:val="uk-UA" w:eastAsia="ar-SA"/>
        </w:rPr>
        <w:t>"</w:t>
      </w:r>
      <w:r w:rsidRPr="006B3FB0">
        <w:rPr>
          <w:rFonts w:ascii="Times New Roman" w:eastAsia="Times New Roman" w:hAnsi="Times New Roman" w:cs="Times New Roman"/>
          <w:lang w:val="uk-UA" w:eastAsia="ru-RU"/>
        </w:rPr>
        <w:t xml:space="preserve"> (далі</w:t>
      </w:r>
      <w:r w:rsidR="00924A81" w:rsidRPr="006B3FB0">
        <w:rPr>
          <w:rFonts w:ascii="Times New Roman" w:eastAsia="Times New Roman" w:hAnsi="Times New Roman" w:cs="Times New Roman"/>
          <w:lang w:val="uk-UA" w:eastAsia="ru-RU"/>
        </w:rPr>
        <w:t xml:space="preserve"> за текстом </w:t>
      </w:r>
      <w:r w:rsidRPr="006B3FB0">
        <w:rPr>
          <w:rFonts w:ascii="Times New Roman" w:eastAsia="Times New Roman" w:hAnsi="Times New Roman" w:cs="Times New Roman"/>
          <w:lang w:val="uk-UA" w:eastAsia="ru-RU"/>
        </w:rPr>
        <w:t xml:space="preserve">– </w:t>
      </w:r>
      <w:r w:rsidR="00140A11" w:rsidRPr="006B3FB0">
        <w:rPr>
          <w:rFonts w:ascii="Times New Roman" w:eastAsia="Times New Roman" w:hAnsi="Times New Roman" w:cs="Times New Roman"/>
          <w:kern w:val="1"/>
          <w:lang w:val="uk-UA" w:eastAsia="ar-SA"/>
        </w:rPr>
        <w:t>"</w:t>
      </w:r>
      <w:r w:rsidR="004C3CBA" w:rsidRPr="006B3FB0">
        <w:rPr>
          <w:rFonts w:ascii="Times New Roman" w:eastAsia="Times New Roman" w:hAnsi="Times New Roman" w:cs="Times New Roman"/>
          <w:lang w:val="uk-UA" w:eastAsia="ru-RU"/>
        </w:rPr>
        <w:t>Оператор</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 xml:space="preserve">), в особі </w:t>
      </w:r>
      <w:r w:rsidR="00620374" w:rsidRPr="006B3FB0">
        <w:rPr>
          <w:rFonts w:ascii="Times New Roman" w:eastAsia="Times New Roman" w:hAnsi="Times New Roman" w:cs="Times New Roman"/>
          <w:lang w:val="uk-UA" w:eastAsia="ru-RU"/>
        </w:rPr>
        <w:t>Д</w:t>
      </w:r>
      <w:r w:rsidRPr="006B3FB0">
        <w:rPr>
          <w:rFonts w:ascii="Times New Roman" w:eastAsia="Times New Roman" w:hAnsi="Times New Roman" w:cs="Times New Roman"/>
          <w:lang w:val="uk-UA" w:eastAsia="ru-RU"/>
        </w:rPr>
        <w:t xml:space="preserve">иректора Мандзюка Василя Віталійовича, що діє на підставі Статуту, з іншого боку, разом іменуються </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Сторони</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 а кожна окремо</w:t>
      </w:r>
      <w:r w:rsidR="00F670E0" w:rsidRPr="006B3FB0">
        <w:rPr>
          <w:rFonts w:ascii="Times New Roman" w:eastAsia="Times New Roman" w:hAnsi="Times New Roman" w:cs="Times New Roman"/>
          <w:lang w:val="uk-UA" w:eastAsia="ru-RU"/>
        </w:rPr>
        <w:t xml:space="preserve"> –</w:t>
      </w:r>
      <w:r w:rsidRPr="006B3FB0">
        <w:rPr>
          <w:rFonts w:ascii="Times New Roman" w:eastAsia="Times New Roman" w:hAnsi="Times New Roman" w:cs="Times New Roman"/>
          <w:lang w:val="uk-UA" w:eastAsia="ru-RU"/>
        </w:rPr>
        <w:t xml:space="preserve"> </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Сторона</w:t>
      </w:r>
      <w:r w:rsidR="00140A11" w:rsidRPr="006B3FB0">
        <w:rPr>
          <w:rFonts w:ascii="Times New Roman" w:eastAsia="Times New Roman" w:hAnsi="Times New Roman" w:cs="Times New Roman"/>
          <w:kern w:val="1"/>
          <w:lang w:val="uk-UA" w:eastAsia="ar-SA"/>
        </w:rPr>
        <w:t>"</w:t>
      </w:r>
      <w:r w:rsidRPr="006B3FB0">
        <w:rPr>
          <w:rFonts w:ascii="Times New Roman" w:eastAsia="Times New Roman" w:hAnsi="Times New Roman" w:cs="Times New Roman"/>
          <w:lang w:val="uk-UA" w:eastAsia="ru-RU"/>
        </w:rPr>
        <w:t>, уклали цей Договір</w:t>
      </w:r>
      <w:r w:rsidR="0046516A" w:rsidRPr="006B3FB0">
        <w:rPr>
          <w:rFonts w:ascii="Times New Roman" w:eastAsia="Times New Roman" w:hAnsi="Times New Roman" w:cs="Times New Roman"/>
          <w:lang w:val="uk-UA" w:eastAsia="ru-RU"/>
        </w:rPr>
        <w:t xml:space="preserve"> (далі</w:t>
      </w:r>
      <w:r w:rsidR="00924A81" w:rsidRPr="006B3FB0">
        <w:rPr>
          <w:rFonts w:ascii="Times New Roman" w:eastAsia="Times New Roman" w:hAnsi="Times New Roman" w:cs="Times New Roman"/>
          <w:lang w:val="uk-UA" w:eastAsia="ru-RU"/>
        </w:rPr>
        <w:t xml:space="preserve"> за текстом </w:t>
      </w:r>
      <w:r w:rsidR="0046516A" w:rsidRPr="006B3FB0">
        <w:rPr>
          <w:rFonts w:ascii="Times New Roman" w:eastAsia="Times New Roman" w:hAnsi="Times New Roman" w:cs="Times New Roman"/>
          <w:lang w:val="uk-UA" w:eastAsia="ru-RU"/>
        </w:rPr>
        <w:t xml:space="preserve">– </w:t>
      </w:r>
      <w:r w:rsidR="00140A11" w:rsidRPr="006B3FB0">
        <w:rPr>
          <w:rFonts w:ascii="Times New Roman" w:eastAsia="Times New Roman" w:hAnsi="Times New Roman" w:cs="Times New Roman"/>
          <w:kern w:val="1"/>
          <w:lang w:val="uk-UA" w:eastAsia="ar-SA"/>
        </w:rPr>
        <w:t>"</w:t>
      </w:r>
      <w:r w:rsidR="0046516A" w:rsidRPr="006B3FB0">
        <w:rPr>
          <w:rFonts w:ascii="Times New Roman" w:eastAsia="Times New Roman" w:hAnsi="Times New Roman" w:cs="Times New Roman"/>
          <w:lang w:val="uk-UA" w:eastAsia="ru-RU"/>
        </w:rPr>
        <w:t>Договір</w:t>
      </w:r>
      <w:r w:rsidR="00140A11" w:rsidRPr="006B3FB0">
        <w:rPr>
          <w:rFonts w:ascii="Times New Roman" w:eastAsia="Times New Roman" w:hAnsi="Times New Roman" w:cs="Times New Roman"/>
          <w:kern w:val="1"/>
          <w:lang w:val="uk-UA" w:eastAsia="ar-SA"/>
        </w:rPr>
        <w:t>"</w:t>
      </w:r>
      <w:r w:rsidR="0046516A" w:rsidRPr="006B3FB0">
        <w:rPr>
          <w:rFonts w:ascii="Times New Roman" w:eastAsia="Times New Roman" w:hAnsi="Times New Roman" w:cs="Times New Roman"/>
          <w:lang w:val="uk-UA" w:eastAsia="ru-RU"/>
        </w:rPr>
        <w:t>) про наступне:</w:t>
      </w:r>
    </w:p>
    <w:p w:rsidR="00F52A12" w:rsidRPr="006B3FB0" w:rsidRDefault="00C56882" w:rsidP="001E60CA">
      <w:pPr>
        <w:spacing w:after="0" w:line="240" w:lineRule="auto"/>
        <w:jc w:val="center"/>
        <w:rPr>
          <w:rFonts w:ascii="Times New Roman" w:eastAsia="Cambria" w:hAnsi="Times New Roman" w:cs="Times New Roman"/>
          <w:b/>
          <w:highlight w:val="white"/>
          <w:lang w:val="uk-UA"/>
        </w:rPr>
      </w:pPr>
      <w:r w:rsidRPr="006B3FB0">
        <w:rPr>
          <w:rFonts w:ascii="Times New Roman" w:eastAsia="Cambria" w:hAnsi="Times New Roman" w:cs="Times New Roman"/>
          <w:b/>
          <w:highlight w:val="white"/>
          <w:lang w:val="uk-UA"/>
        </w:rPr>
        <w:t>1</w:t>
      </w:r>
      <w:r w:rsidR="00D64DC8" w:rsidRPr="006B3FB0">
        <w:rPr>
          <w:rFonts w:ascii="Times New Roman" w:eastAsia="Cambria" w:hAnsi="Times New Roman" w:cs="Times New Roman"/>
          <w:b/>
          <w:highlight w:val="white"/>
          <w:lang w:val="uk-UA"/>
        </w:rPr>
        <w:t>. Предмет Договору</w:t>
      </w:r>
    </w:p>
    <w:p w:rsidR="00645445" w:rsidRPr="00CC7EC7" w:rsidRDefault="00C56882" w:rsidP="00645445">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highlight w:val="white"/>
          <w:lang w:val="uk-UA"/>
        </w:rPr>
        <w:t>1</w:t>
      </w:r>
      <w:r w:rsidR="002B35EB" w:rsidRPr="006B3FB0">
        <w:rPr>
          <w:rFonts w:ascii="Times New Roman" w:eastAsia="Cambria" w:hAnsi="Times New Roman" w:cs="Times New Roman"/>
          <w:highlight w:val="white"/>
          <w:lang w:val="uk-UA"/>
        </w:rPr>
        <w:t>.1.</w:t>
      </w:r>
      <w:r w:rsidR="005508E1" w:rsidRPr="003F2499">
        <w:rPr>
          <w:rFonts w:ascii="Times New Roman" w:eastAsia="Cambria" w:hAnsi="Times New Roman" w:cs="Times New Roman"/>
          <w:highlight w:val="white"/>
          <w:lang w:val="uk-UA"/>
        </w:rPr>
        <w:t xml:space="preserve"> </w:t>
      </w:r>
      <w:r w:rsidR="005508E1" w:rsidRPr="006B3FB0">
        <w:rPr>
          <w:rFonts w:ascii="Times New Roman" w:eastAsia="Cambria" w:hAnsi="Times New Roman" w:cs="Times New Roman"/>
          <w:highlight w:val="white"/>
          <w:lang w:val="uk-UA"/>
        </w:rPr>
        <w:t xml:space="preserve">За цим Договором </w:t>
      </w:r>
      <w:r w:rsidR="00AC116C" w:rsidRPr="006B3FB0">
        <w:rPr>
          <w:rFonts w:ascii="Times New Roman" w:eastAsia="Cambria" w:hAnsi="Times New Roman" w:cs="Times New Roman"/>
          <w:lang w:val="uk-UA"/>
        </w:rPr>
        <w:t>Оператор</w:t>
      </w:r>
      <w:r w:rsidR="0006092E" w:rsidRPr="006B3FB0">
        <w:rPr>
          <w:rFonts w:ascii="Times New Roman" w:eastAsia="Cambria" w:hAnsi="Times New Roman" w:cs="Times New Roman"/>
          <w:lang w:val="uk-UA"/>
        </w:rPr>
        <w:t xml:space="preserve"> </w:t>
      </w:r>
      <w:r w:rsidR="005508E1" w:rsidRPr="006B3FB0">
        <w:rPr>
          <w:rFonts w:ascii="Times New Roman" w:eastAsia="Cambria" w:hAnsi="Times New Roman" w:cs="Times New Roman"/>
          <w:lang w:val="uk-UA"/>
        </w:rPr>
        <w:t>зобов</w:t>
      </w:r>
      <w:r w:rsidR="005508E1" w:rsidRPr="003F2499">
        <w:rPr>
          <w:rFonts w:ascii="Times New Roman" w:eastAsia="Cambria" w:hAnsi="Times New Roman" w:cs="Times New Roman"/>
          <w:lang w:val="uk-UA"/>
        </w:rPr>
        <w:t>’</w:t>
      </w:r>
      <w:r w:rsidR="005508E1" w:rsidRPr="006B3FB0">
        <w:rPr>
          <w:rFonts w:ascii="Times New Roman" w:eastAsia="Cambria" w:hAnsi="Times New Roman" w:cs="Times New Roman"/>
          <w:lang w:val="uk-UA"/>
        </w:rPr>
        <w:t xml:space="preserve">язується надати </w:t>
      </w:r>
      <w:r w:rsidR="00522295" w:rsidRPr="006B3FB0">
        <w:rPr>
          <w:rFonts w:ascii="Times New Roman" w:eastAsia="Cambria" w:hAnsi="Times New Roman" w:cs="Times New Roman"/>
          <w:lang w:val="uk-UA"/>
        </w:rPr>
        <w:t>Користувачу інформаційно-консультаційні послуги, пов</w:t>
      </w:r>
      <w:r w:rsidR="00522295" w:rsidRPr="003F2499">
        <w:rPr>
          <w:rFonts w:ascii="Times New Roman" w:eastAsia="Cambria" w:hAnsi="Times New Roman" w:cs="Times New Roman"/>
          <w:lang w:val="uk-UA"/>
        </w:rPr>
        <w:t>’язан</w:t>
      </w:r>
      <w:r w:rsidR="00522295" w:rsidRPr="006B3FB0">
        <w:rPr>
          <w:rFonts w:ascii="Times New Roman" w:eastAsia="Cambria" w:hAnsi="Times New Roman" w:cs="Times New Roman"/>
          <w:lang w:val="uk-UA"/>
        </w:rPr>
        <w:t>і із проведенням</w:t>
      </w:r>
      <w:r w:rsidR="009C2D36" w:rsidRPr="006B3FB0">
        <w:rPr>
          <w:rFonts w:ascii="Times New Roman" w:eastAsia="Cambria" w:hAnsi="Times New Roman" w:cs="Times New Roman"/>
          <w:lang w:val="uk-UA"/>
        </w:rPr>
        <w:t xml:space="preserve"> Користувачем</w:t>
      </w:r>
      <w:r w:rsidR="00522295" w:rsidRPr="006B3FB0">
        <w:rPr>
          <w:rFonts w:ascii="Times New Roman" w:eastAsia="Cambria" w:hAnsi="Times New Roman" w:cs="Times New Roman"/>
          <w:lang w:val="uk-UA"/>
        </w:rPr>
        <w:t xml:space="preserve"> </w:t>
      </w:r>
      <w:r w:rsidR="00394EEC">
        <w:rPr>
          <w:rFonts w:ascii="Times New Roman" w:eastAsia="Cambria" w:hAnsi="Times New Roman" w:cs="Times New Roman"/>
          <w:lang w:val="uk-UA"/>
        </w:rPr>
        <w:t xml:space="preserve">у якості </w:t>
      </w:r>
      <w:r w:rsidR="00394EEC" w:rsidRPr="00394EEC">
        <w:rPr>
          <w:rFonts w:ascii="Times New Roman" w:eastAsia="Cambria" w:hAnsi="Times New Roman" w:cs="Times New Roman"/>
          <w:lang w:val="uk-UA"/>
        </w:rPr>
        <w:t>замовника</w:t>
      </w:r>
      <w:r w:rsidR="00394EEC">
        <w:rPr>
          <w:rFonts w:ascii="Times New Roman" w:eastAsia="Cambria" w:hAnsi="Times New Roman" w:cs="Times New Roman"/>
          <w:lang w:val="uk-UA"/>
        </w:rPr>
        <w:t xml:space="preserve"> </w:t>
      </w:r>
      <w:r w:rsidR="00F15B2F">
        <w:rPr>
          <w:rFonts w:ascii="Times New Roman" w:eastAsia="Cambria" w:hAnsi="Times New Roman" w:cs="Times New Roman"/>
          <w:lang w:val="uk-UA"/>
        </w:rPr>
        <w:t>через</w:t>
      </w:r>
      <w:r w:rsidR="001E60CA" w:rsidRPr="006B3FB0">
        <w:rPr>
          <w:rFonts w:ascii="Times New Roman" w:eastAsia="Cambria" w:hAnsi="Times New Roman" w:cs="Times New Roman"/>
          <w:lang w:val="uk-UA"/>
        </w:rPr>
        <w:t xml:space="preserve"> </w:t>
      </w:r>
      <w:r w:rsidR="009B3451" w:rsidRPr="006B3FB0">
        <w:rPr>
          <w:rFonts w:ascii="Times New Roman" w:eastAsia="Cambria" w:hAnsi="Times New Roman" w:cs="Times New Roman"/>
          <w:lang w:val="uk-UA"/>
        </w:rPr>
        <w:t>е</w:t>
      </w:r>
      <w:r w:rsidR="00F15B2F">
        <w:rPr>
          <w:rFonts w:ascii="Times New Roman" w:eastAsia="Cambria" w:hAnsi="Times New Roman" w:cs="Times New Roman"/>
          <w:lang w:val="uk-UA"/>
        </w:rPr>
        <w:t>лектронний</w:t>
      </w:r>
      <w:r w:rsidR="001E60CA" w:rsidRPr="006B3FB0">
        <w:rPr>
          <w:rFonts w:ascii="Times New Roman" w:eastAsia="Cambria" w:hAnsi="Times New Roman" w:cs="Times New Roman"/>
          <w:lang w:val="uk-UA"/>
        </w:rPr>
        <w:t xml:space="preserve"> </w:t>
      </w:r>
      <w:r w:rsidR="00F15B2F">
        <w:rPr>
          <w:rFonts w:ascii="Times New Roman" w:eastAsia="Cambria" w:hAnsi="Times New Roman" w:cs="Times New Roman"/>
          <w:lang w:val="uk-UA"/>
        </w:rPr>
        <w:t>майданчик</w:t>
      </w:r>
      <w:r w:rsidR="00BA5F3A" w:rsidRPr="00BA5F3A">
        <w:rPr>
          <w:rFonts w:ascii="Times New Roman" w:eastAsia="Cambria" w:hAnsi="Times New Roman" w:cs="Times New Roman"/>
          <w:lang w:val="uk-UA"/>
        </w:rPr>
        <w:t xml:space="preserve"> </w:t>
      </w:r>
      <w:r w:rsidR="00BA5F3A" w:rsidRPr="003F2499">
        <w:rPr>
          <w:rFonts w:ascii="Times New Roman" w:eastAsia="Cambria" w:hAnsi="Times New Roman" w:cs="Times New Roman"/>
          <w:lang w:val="uk-UA"/>
        </w:rPr>
        <w:t>"</w:t>
      </w:r>
      <w:r w:rsidR="00BA5F3A" w:rsidRPr="00BA5F3A">
        <w:rPr>
          <w:rFonts w:ascii="Times New Roman" w:eastAsia="Cambria" w:hAnsi="Times New Roman" w:cs="Times New Roman"/>
          <w:lang w:val="en-US"/>
        </w:rPr>
        <w:t>Zakupki</w:t>
      </w:r>
      <w:r w:rsidR="00BA5F3A" w:rsidRPr="003F2499">
        <w:rPr>
          <w:rFonts w:ascii="Times New Roman" w:eastAsia="Cambria" w:hAnsi="Times New Roman" w:cs="Times New Roman"/>
          <w:lang w:val="uk-UA"/>
        </w:rPr>
        <w:t xml:space="preserve"> </w:t>
      </w:r>
      <w:r w:rsidR="00BA5F3A" w:rsidRPr="00BA5F3A">
        <w:rPr>
          <w:rFonts w:ascii="Times New Roman" w:eastAsia="Cambria" w:hAnsi="Times New Roman" w:cs="Times New Roman"/>
          <w:lang w:val="en-US"/>
        </w:rPr>
        <w:t>UA</w:t>
      </w:r>
      <w:r w:rsidR="00BA5F3A" w:rsidRPr="003F2499">
        <w:rPr>
          <w:rFonts w:ascii="Times New Roman" w:eastAsia="Cambria" w:hAnsi="Times New Roman" w:cs="Times New Roman"/>
          <w:lang w:val="uk-UA"/>
        </w:rPr>
        <w:t>"</w:t>
      </w:r>
      <w:r w:rsidR="009B3451" w:rsidRPr="006B3FB0">
        <w:rPr>
          <w:rFonts w:ascii="Times New Roman" w:eastAsia="Cambria" w:hAnsi="Times New Roman" w:cs="Times New Roman"/>
          <w:lang w:val="uk-UA"/>
        </w:rPr>
        <w:t xml:space="preserve">, </w:t>
      </w:r>
      <w:r w:rsidR="003424EC">
        <w:rPr>
          <w:rFonts w:ascii="Times New Roman" w:eastAsia="Cambria" w:hAnsi="Times New Roman" w:cs="Times New Roman"/>
          <w:lang w:val="uk-UA"/>
        </w:rPr>
        <w:t>що фун</w:t>
      </w:r>
      <w:r w:rsidR="009B3451" w:rsidRPr="006B3FB0">
        <w:rPr>
          <w:rFonts w:ascii="Times New Roman" w:eastAsia="Cambria" w:hAnsi="Times New Roman" w:cs="Times New Roman"/>
          <w:highlight w:val="white"/>
          <w:lang w:val="uk-UA"/>
        </w:rPr>
        <w:t>кціонує в мережі Інтернет</w:t>
      </w:r>
      <w:r w:rsidR="009B3451" w:rsidRPr="006B3FB0">
        <w:rPr>
          <w:rFonts w:ascii="Times New Roman" w:eastAsia="Cambria" w:hAnsi="Times New Roman" w:cs="Times New Roman"/>
          <w:lang w:val="uk-UA"/>
        </w:rPr>
        <w:t xml:space="preserve"> та розміщений на веб-сайті </w:t>
      </w:r>
      <w:r w:rsidR="002E2969" w:rsidRPr="002E2969">
        <w:rPr>
          <w:rFonts w:ascii="Times New Roman" w:eastAsia="Cambria" w:hAnsi="Times New Roman" w:cs="Times New Roman"/>
        </w:rPr>
        <w:t>zakupki</w:t>
      </w:r>
      <w:r w:rsidR="002E2969" w:rsidRPr="003F2499">
        <w:rPr>
          <w:rFonts w:ascii="Times New Roman" w:eastAsia="Cambria" w:hAnsi="Times New Roman" w:cs="Times New Roman"/>
          <w:lang w:val="uk-UA"/>
        </w:rPr>
        <w:t>.</w:t>
      </w:r>
      <w:r w:rsidR="002E2969" w:rsidRPr="002E2969">
        <w:rPr>
          <w:rFonts w:ascii="Times New Roman" w:eastAsia="Cambria" w:hAnsi="Times New Roman" w:cs="Times New Roman"/>
        </w:rPr>
        <w:t>com</w:t>
      </w:r>
      <w:r w:rsidR="002E2969" w:rsidRPr="003F2499">
        <w:rPr>
          <w:rFonts w:ascii="Times New Roman" w:eastAsia="Cambria" w:hAnsi="Times New Roman" w:cs="Times New Roman"/>
          <w:lang w:val="uk-UA"/>
        </w:rPr>
        <w:t>.</w:t>
      </w:r>
      <w:r w:rsidR="002E2969" w:rsidRPr="002E2969">
        <w:rPr>
          <w:rFonts w:ascii="Times New Roman" w:eastAsia="Cambria" w:hAnsi="Times New Roman" w:cs="Times New Roman"/>
        </w:rPr>
        <w:t>ua</w:t>
      </w:r>
      <w:r w:rsidR="009B3451" w:rsidRPr="006B3FB0">
        <w:rPr>
          <w:rFonts w:ascii="Times New Roman" w:eastAsia="Cambria" w:hAnsi="Times New Roman" w:cs="Times New Roman"/>
          <w:b/>
          <w:lang w:val="uk-UA"/>
        </w:rPr>
        <w:t xml:space="preserve"> </w:t>
      </w:r>
      <w:r w:rsidR="002E2969" w:rsidRPr="006B3FB0">
        <w:rPr>
          <w:rFonts w:ascii="Times New Roman" w:eastAsia="Cambria" w:hAnsi="Times New Roman" w:cs="Times New Roman"/>
          <w:lang w:val="uk-UA"/>
        </w:rPr>
        <w:t xml:space="preserve">(далі за текстом – </w:t>
      </w:r>
      <w:r w:rsidR="002E2969" w:rsidRPr="006B3FB0">
        <w:rPr>
          <w:rFonts w:ascii="Times New Roman" w:eastAsia="Times New Roman" w:hAnsi="Times New Roman" w:cs="Times New Roman"/>
          <w:kern w:val="1"/>
          <w:lang w:val="uk-UA" w:eastAsia="ar-SA"/>
        </w:rPr>
        <w:t>"Веб-сайт")</w:t>
      </w:r>
      <w:r w:rsidR="009B3451" w:rsidRPr="006B3FB0">
        <w:rPr>
          <w:rFonts w:ascii="Times New Roman" w:eastAsia="Cambria" w:hAnsi="Times New Roman" w:cs="Times New Roman"/>
          <w:lang w:val="uk-UA"/>
        </w:rPr>
        <w:t>,</w:t>
      </w:r>
      <w:r w:rsidR="001E60CA" w:rsidRPr="006B3FB0">
        <w:rPr>
          <w:rFonts w:ascii="Times New Roman" w:eastAsia="Cambria" w:hAnsi="Times New Roman" w:cs="Times New Roman"/>
          <w:lang w:val="uk-UA"/>
        </w:rPr>
        <w:t xml:space="preserve"> </w:t>
      </w:r>
      <w:r w:rsidR="00C55E37" w:rsidRPr="003F2499">
        <w:rPr>
          <w:rFonts w:ascii="Times New Roman" w:eastAsia="Cambria" w:hAnsi="Times New Roman" w:cs="Times New Roman"/>
          <w:lang w:val="uk-UA"/>
        </w:rPr>
        <w:t>закупівель /</w:t>
      </w:r>
      <w:r w:rsidR="00394EEC">
        <w:rPr>
          <w:rFonts w:ascii="Times New Roman" w:eastAsia="Cambria" w:hAnsi="Times New Roman" w:cs="Times New Roman"/>
          <w:lang w:val="uk-UA"/>
        </w:rPr>
        <w:t xml:space="preserve"> публічних закупівель /</w:t>
      </w:r>
      <w:r w:rsidR="00C55E37" w:rsidRPr="003F2499">
        <w:rPr>
          <w:rFonts w:ascii="Times New Roman" w:eastAsia="Cambria" w:hAnsi="Times New Roman" w:cs="Times New Roman"/>
          <w:lang w:val="uk-UA"/>
        </w:rPr>
        <w:t xml:space="preserve"> процедур закупівель</w:t>
      </w:r>
      <w:r w:rsidR="004D01B2">
        <w:rPr>
          <w:rFonts w:ascii="Times New Roman" w:eastAsia="Cambria" w:hAnsi="Times New Roman" w:cs="Times New Roman"/>
          <w:lang w:val="uk-UA"/>
        </w:rPr>
        <w:t xml:space="preserve"> / допорогових закупівель</w:t>
      </w:r>
      <w:r w:rsidR="00C55E37" w:rsidRPr="003F2499">
        <w:rPr>
          <w:rFonts w:ascii="Times New Roman" w:eastAsia="Cambria" w:hAnsi="Times New Roman" w:cs="Times New Roman"/>
          <w:lang w:val="uk-UA"/>
        </w:rPr>
        <w:t xml:space="preserve"> (</w:t>
      </w:r>
      <w:r w:rsidR="00C55E37" w:rsidRPr="003F2499">
        <w:rPr>
          <w:rFonts w:ascii="Times New Roman" w:eastAsia="Times New Roman" w:hAnsi="Times New Roman" w:cs="Times New Roman"/>
          <w:lang w:val="uk-UA" w:eastAsia="ru-RU"/>
        </w:rPr>
        <w:t xml:space="preserve">далі за текстом – </w:t>
      </w:r>
      <w:r w:rsidR="00C55E37" w:rsidRPr="003F2499">
        <w:rPr>
          <w:rFonts w:ascii="Times New Roman" w:eastAsia="Times New Roman" w:hAnsi="Times New Roman" w:cs="Times New Roman"/>
          <w:kern w:val="1"/>
          <w:lang w:val="uk-UA" w:eastAsia="ar-SA"/>
        </w:rPr>
        <w:t>"</w:t>
      </w:r>
      <w:r w:rsidR="00C55E37" w:rsidRPr="003F2499">
        <w:rPr>
          <w:rFonts w:ascii="Times New Roman" w:eastAsia="Cambria" w:hAnsi="Times New Roman" w:cs="Times New Roman"/>
          <w:lang w:val="uk-UA"/>
        </w:rPr>
        <w:t>закупівлі</w:t>
      </w:r>
      <w:r w:rsidR="00C55E37" w:rsidRPr="003F2499">
        <w:rPr>
          <w:rFonts w:ascii="Times New Roman" w:eastAsia="Times New Roman" w:hAnsi="Times New Roman" w:cs="Times New Roman"/>
          <w:kern w:val="1"/>
          <w:lang w:val="uk-UA" w:eastAsia="ar-SA"/>
        </w:rPr>
        <w:t>"</w:t>
      </w:r>
      <w:r w:rsidR="00C55E37" w:rsidRPr="003F2499">
        <w:rPr>
          <w:rFonts w:ascii="Times New Roman" w:eastAsia="Cambria" w:hAnsi="Times New Roman" w:cs="Times New Roman"/>
          <w:lang w:val="uk-UA"/>
        </w:rPr>
        <w:t>)</w:t>
      </w:r>
      <w:r w:rsidR="00C55E37">
        <w:rPr>
          <w:rFonts w:ascii="Times New Roman" w:eastAsia="Cambria" w:hAnsi="Times New Roman" w:cs="Times New Roman"/>
          <w:lang w:val="uk-UA"/>
        </w:rPr>
        <w:t xml:space="preserve"> </w:t>
      </w:r>
      <w:r w:rsidR="003F2499">
        <w:rPr>
          <w:rFonts w:ascii="Times New Roman" w:eastAsia="Cambria" w:hAnsi="Times New Roman" w:cs="Times New Roman"/>
          <w:lang w:val="uk-UA"/>
        </w:rPr>
        <w:t>у відповідності</w:t>
      </w:r>
      <w:r w:rsidR="00394EEC">
        <w:rPr>
          <w:rFonts w:ascii="Times New Roman" w:eastAsia="Cambria" w:hAnsi="Times New Roman" w:cs="Times New Roman"/>
          <w:lang w:val="uk-UA"/>
        </w:rPr>
        <w:t xml:space="preserve"> до законодавства України </w:t>
      </w:r>
      <w:r w:rsidR="00A02879" w:rsidRPr="006B3FB0">
        <w:rPr>
          <w:rFonts w:ascii="Times New Roman" w:eastAsia="Cambria" w:hAnsi="Times New Roman" w:cs="Times New Roman"/>
          <w:lang w:val="uk-UA"/>
        </w:rPr>
        <w:t>(далі</w:t>
      </w:r>
      <w:r w:rsidR="00924A81" w:rsidRPr="006B3FB0">
        <w:rPr>
          <w:rFonts w:ascii="Times New Roman" w:eastAsia="Cambria" w:hAnsi="Times New Roman" w:cs="Times New Roman"/>
          <w:lang w:val="uk-UA"/>
        </w:rPr>
        <w:t xml:space="preserve"> за текстом</w:t>
      </w:r>
      <w:r w:rsidR="0029198B" w:rsidRPr="006B3FB0">
        <w:rPr>
          <w:rFonts w:ascii="Times New Roman" w:eastAsia="Cambria" w:hAnsi="Times New Roman" w:cs="Times New Roman"/>
          <w:lang w:val="uk-UA"/>
        </w:rPr>
        <w:t xml:space="preserve"> </w:t>
      </w:r>
      <w:r w:rsidR="00A02879" w:rsidRPr="006B3FB0">
        <w:rPr>
          <w:rFonts w:ascii="Times New Roman" w:eastAsia="Cambria" w:hAnsi="Times New Roman" w:cs="Times New Roman"/>
          <w:lang w:val="uk-UA"/>
        </w:rPr>
        <w:t xml:space="preserve">– </w:t>
      </w:r>
      <w:r w:rsidR="00140A11" w:rsidRPr="006B3FB0">
        <w:rPr>
          <w:rFonts w:ascii="Times New Roman" w:eastAsia="Times New Roman" w:hAnsi="Times New Roman" w:cs="Times New Roman"/>
          <w:kern w:val="1"/>
          <w:lang w:val="uk-UA" w:eastAsia="ar-SA"/>
        </w:rPr>
        <w:t>"</w:t>
      </w:r>
      <w:r w:rsidR="00A02879" w:rsidRPr="006B3FB0">
        <w:rPr>
          <w:rFonts w:ascii="Times New Roman" w:eastAsia="Cambria" w:hAnsi="Times New Roman" w:cs="Times New Roman"/>
          <w:lang w:val="uk-UA"/>
        </w:rPr>
        <w:t>Послуги</w:t>
      </w:r>
      <w:r w:rsidR="00140A11" w:rsidRPr="006B3FB0">
        <w:rPr>
          <w:rFonts w:ascii="Times New Roman" w:eastAsia="Times New Roman" w:hAnsi="Times New Roman" w:cs="Times New Roman"/>
          <w:kern w:val="1"/>
          <w:lang w:val="uk-UA" w:eastAsia="ar-SA"/>
        </w:rPr>
        <w:t>"</w:t>
      </w:r>
      <w:r w:rsidR="00A02879" w:rsidRPr="006B3FB0">
        <w:rPr>
          <w:rFonts w:ascii="Times New Roman" w:eastAsia="Cambria" w:hAnsi="Times New Roman" w:cs="Times New Roman"/>
          <w:lang w:val="uk-UA"/>
        </w:rPr>
        <w:t>)</w:t>
      </w:r>
      <w:r w:rsidR="001E60CA" w:rsidRPr="006B3FB0">
        <w:rPr>
          <w:rFonts w:ascii="Times New Roman" w:eastAsia="Cambria" w:hAnsi="Times New Roman" w:cs="Times New Roman"/>
          <w:lang w:val="uk-UA"/>
        </w:rPr>
        <w:t>.</w:t>
      </w:r>
    </w:p>
    <w:p w:rsidR="00645445" w:rsidRPr="00342CA6" w:rsidRDefault="00B60C7D" w:rsidP="00645445">
      <w:pPr>
        <w:spacing w:after="0" w:line="240" w:lineRule="auto"/>
        <w:jc w:val="both"/>
        <w:rPr>
          <w:rFonts w:ascii="Times New Roman" w:eastAsia="Times New Roman" w:hAnsi="Times New Roman" w:cs="Times New Roman"/>
          <w:kern w:val="1"/>
          <w:lang w:val="uk-UA" w:eastAsia="ar-SA"/>
        </w:rPr>
      </w:pPr>
      <w:r w:rsidRPr="006B3FB0">
        <w:rPr>
          <w:rFonts w:ascii="Times New Roman" w:eastAsia="Cambria" w:hAnsi="Times New Roman" w:cs="Times New Roman"/>
          <w:lang w:val="uk-UA"/>
        </w:rPr>
        <w:t xml:space="preserve">1.2. </w:t>
      </w:r>
      <w:r w:rsidRPr="006B3FB0">
        <w:rPr>
          <w:rFonts w:ascii="Times New Roman" w:eastAsia="Cambria" w:hAnsi="Times New Roman" w:cs="Times New Roman"/>
          <w:highlight w:val="white"/>
          <w:lang w:val="uk-UA"/>
        </w:rPr>
        <w:t xml:space="preserve">Регламент </w:t>
      </w:r>
      <w:r w:rsidR="002E2969">
        <w:rPr>
          <w:rFonts w:ascii="Times New Roman" w:eastAsia="Cambria" w:hAnsi="Times New Roman" w:cs="Times New Roman"/>
          <w:highlight w:val="white"/>
          <w:lang w:val="uk-UA"/>
        </w:rPr>
        <w:t>е</w:t>
      </w:r>
      <w:r w:rsidR="004A2C22">
        <w:rPr>
          <w:rFonts w:ascii="Times New Roman" w:eastAsia="Cambria" w:hAnsi="Times New Roman" w:cs="Times New Roman"/>
          <w:highlight w:val="white"/>
          <w:lang w:val="uk-UA"/>
        </w:rPr>
        <w:t>лектронного майданчика</w:t>
      </w:r>
      <w:r w:rsidRPr="006B3FB0">
        <w:rPr>
          <w:rFonts w:ascii="Times New Roman" w:eastAsia="Cambria" w:hAnsi="Times New Roman" w:cs="Times New Roman"/>
          <w:highlight w:val="white"/>
          <w:lang w:val="uk-UA"/>
        </w:rPr>
        <w:t xml:space="preserve"> </w:t>
      </w:r>
      <w:r w:rsidR="002E2969" w:rsidRPr="002E2969">
        <w:rPr>
          <w:rFonts w:ascii="Times New Roman" w:eastAsia="Cambria" w:hAnsi="Times New Roman" w:cs="Times New Roman"/>
          <w:lang w:val="uk-UA"/>
        </w:rPr>
        <w:t>"</w:t>
      </w:r>
      <w:r w:rsidR="002E2969">
        <w:rPr>
          <w:rFonts w:ascii="Times New Roman" w:eastAsia="Cambria" w:hAnsi="Times New Roman" w:cs="Times New Roman"/>
          <w:lang w:val="en-US"/>
        </w:rPr>
        <w:t>Zakupki</w:t>
      </w:r>
      <w:r w:rsidR="002E2969" w:rsidRPr="002E2969">
        <w:rPr>
          <w:rFonts w:ascii="Times New Roman" w:eastAsia="Cambria" w:hAnsi="Times New Roman" w:cs="Times New Roman"/>
          <w:lang w:val="uk-UA"/>
        </w:rPr>
        <w:t xml:space="preserve"> </w:t>
      </w:r>
      <w:r w:rsidR="002E2969">
        <w:rPr>
          <w:rFonts w:ascii="Times New Roman" w:eastAsia="Cambria" w:hAnsi="Times New Roman" w:cs="Times New Roman"/>
          <w:lang w:val="en-US"/>
        </w:rPr>
        <w:t>UA</w:t>
      </w:r>
      <w:r w:rsidR="002E2969" w:rsidRPr="002E2969">
        <w:rPr>
          <w:rFonts w:ascii="Times New Roman" w:eastAsia="Cambria" w:hAnsi="Times New Roman" w:cs="Times New Roman"/>
          <w:lang w:val="uk-UA"/>
        </w:rPr>
        <w:t>"</w:t>
      </w:r>
      <w:r w:rsidRPr="006B3FB0">
        <w:rPr>
          <w:rFonts w:ascii="Times New Roman" w:eastAsia="Cambria" w:hAnsi="Times New Roman" w:cs="Times New Roman"/>
          <w:lang w:val="uk-UA"/>
        </w:rPr>
        <w:t xml:space="preserve"> </w:t>
      </w:r>
      <w:r w:rsidR="00292A79" w:rsidRPr="006B3FB0">
        <w:rPr>
          <w:rFonts w:ascii="Times New Roman" w:eastAsia="Times New Roman" w:hAnsi="Times New Roman" w:cs="Times New Roman"/>
          <w:kern w:val="1"/>
          <w:lang w:val="uk-UA" w:eastAsia="ar-SA"/>
        </w:rPr>
        <w:t>(</w:t>
      </w:r>
      <w:r w:rsidR="00292A79" w:rsidRPr="006B3FB0">
        <w:rPr>
          <w:rFonts w:ascii="Times New Roman" w:eastAsia="Cambria" w:hAnsi="Times New Roman" w:cs="Times New Roman"/>
          <w:lang w:val="uk-UA"/>
        </w:rPr>
        <w:t xml:space="preserve">далі за текстом – </w:t>
      </w:r>
      <w:r w:rsidR="00292A79" w:rsidRPr="006B3FB0">
        <w:rPr>
          <w:rFonts w:ascii="Times New Roman" w:eastAsia="Times New Roman" w:hAnsi="Times New Roman" w:cs="Times New Roman"/>
          <w:kern w:val="1"/>
          <w:lang w:val="uk-UA" w:eastAsia="ar-SA"/>
        </w:rPr>
        <w:t>"Регламент")</w:t>
      </w:r>
      <w:r w:rsidR="00292A79" w:rsidRPr="006B3FB0">
        <w:rPr>
          <w:rFonts w:ascii="Times New Roman" w:eastAsia="Cambria" w:hAnsi="Times New Roman" w:cs="Times New Roman"/>
          <w:highlight w:val="white"/>
          <w:lang w:val="uk-UA"/>
        </w:rPr>
        <w:t>, що затверджено</w:t>
      </w:r>
      <w:r w:rsidRPr="006B3FB0">
        <w:rPr>
          <w:rFonts w:ascii="Times New Roman" w:eastAsia="Cambria" w:hAnsi="Times New Roman" w:cs="Times New Roman"/>
          <w:highlight w:val="white"/>
          <w:lang w:val="uk-UA"/>
        </w:rPr>
        <w:t xml:space="preserve"> </w:t>
      </w:r>
      <w:r w:rsidR="00292A79" w:rsidRPr="006B3FB0">
        <w:rPr>
          <w:rFonts w:ascii="Times New Roman" w:eastAsia="Times New Roman" w:hAnsi="Times New Roman" w:cs="Times New Roman"/>
          <w:lang w:val="uk-UA"/>
        </w:rPr>
        <w:t xml:space="preserve">Оператором та </w:t>
      </w:r>
      <w:r w:rsidR="002364BF">
        <w:rPr>
          <w:rFonts w:ascii="Times New Roman" w:eastAsia="Times New Roman" w:hAnsi="Times New Roman" w:cs="Times New Roman"/>
          <w:lang w:val="uk-UA"/>
        </w:rPr>
        <w:t xml:space="preserve">чинну редакцію якого </w:t>
      </w:r>
      <w:r w:rsidR="00292A79" w:rsidRPr="006B3FB0">
        <w:rPr>
          <w:rFonts w:ascii="Times New Roman" w:eastAsia="Times New Roman" w:hAnsi="Times New Roman" w:cs="Times New Roman"/>
          <w:lang w:val="uk-UA"/>
        </w:rPr>
        <w:t>розміщен</w:t>
      </w:r>
      <w:r w:rsidR="002364BF">
        <w:rPr>
          <w:rFonts w:ascii="Times New Roman" w:eastAsia="Times New Roman" w:hAnsi="Times New Roman" w:cs="Times New Roman"/>
          <w:lang w:val="uk-UA"/>
        </w:rPr>
        <w:t>о</w:t>
      </w:r>
      <w:r w:rsidR="00292A79" w:rsidRPr="006B3FB0">
        <w:rPr>
          <w:rFonts w:ascii="Times New Roman" w:eastAsia="Times New Roman" w:hAnsi="Times New Roman" w:cs="Times New Roman"/>
          <w:lang w:val="uk-UA"/>
        </w:rPr>
        <w:t xml:space="preserve"> на </w:t>
      </w:r>
      <w:r w:rsidR="009A7850">
        <w:rPr>
          <w:rFonts w:ascii="Times New Roman" w:eastAsia="Times New Roman" w:hAnsi="Times New Roman" w:cs="Times New Roman"/>
          <w:lang w:val="uk-UA"/>
        </w:rPr>
        <w:t>Веб-сайті</w:t>
      </w:r>
      <w:r w:rsidRPr="006B3FB0">
        <w:rPr>
          <w:rFonts w:ascii="Times New Roman" w:eastAsia="Times New Roman" w:hAnsi="Times New Roman" w:cs="Times New Roman"/>
          <w:kern w:val="1"/>
          <w:lang w:val="uk-UA" w:eastAsia="ar-SA"/>
        </w:rPr>
        <w:t>,</w:t>
      </w:r>
      <w:r w:rsidR="00B34813" w:rsidRPr="006B3FB0">
        <w:rPr>
          <w:rFonts w:ascii="Times New Roman" w:eastAsia="Times New Roman" w:hAnsi="Times New Roman" w:cs="Times New Roman"/>
          <w:kern w:val="1"/>
          <w:lang w:val="uk-UA" w:eastAsia="ar-SA"/>
        </w:rPr>
        <w:t xml:space="preserve"> </w:t>
      </w:r>
      <w:r w:rsidRPr="006B3FB0">
        <w:rPr>
          <w:rFonts w:ascii="Times New Roman" w:eastAsia="Times New Roman" w:hAnsi="Times New Roman" w:cs="Times New Roman"/>
          <w:kern w:val="1"/>
          <w:lang w:val="uk-UA" w:eastAsia="ar-SA"/>
        </w:rPr>
        <w:t>є невід’ємною частиною цього Договору.</w:t>
      </w:r>
    </w:p>
    <w:p w:rsidR="00605131" w:rsidRPr="00085ABC" w:rsidRDefault="004A60D7" w:rsidP="00E775DA">
      <w:pPr>
        <w:spacing w:after="0" w:line="240" w:lineRule="auto"/>
        <w:jc w:val="both"/>
        <w:rPr>
          <w:rFonts w:ascii="Times New Roman" w:eastAsia="Cambria" w:hAnsi="Times New Roman" w:cs="Times New Roman"/>
          <w:lang w:val="uk-UA"/>
        </w:rPr>
      </w:pPr>
      <w:r w:rsidRPr="006B3FB0">
        <w:rPr>
          <w:rFonts w:ascii="Times New Roman" w:hAnsi="Times New Roman" w:cs="Times New Roman"/>
          <w:lang w:val="uk-UA" w:eastAsia="ar-SA"/>
        </w:rPr>
        <w:t xml:space="preserve">1.3. </w:t>
      </w:r>
      <w:r w:rsidR="00605131" w:rsidRPr="006B3FB0">
        <w:rPr>
          <w:rFonts w:ascii="Times New Roman" w:hAnsi="Times New Roman" w:cs="Times New Roman"/>
          <w:lang w:val="uk-UA" w:eastAsia="ar-SA"/>
        </w:rPr>
        <w:t>Сто</w:t>
      </w:r>
      <w:r w:rsidR="00085ABC">
        <w:rPr>
          <w:rFonts w:ascii="Times New Roman" w:hAnsi="Times New Roman" w:cs="Times New Roman"/>
          <w:lang w:val="uk-UA" w:eastAsia="ar-SA"/>
        </w:rPr>
        <w:t>рони допускають, що Регламент може</w:t>
      </w:r>
      <w:r w:rsidR="00A66599" w:rsidRPr="006B3FB0">
        <w:rPr>
          <w:rFonts w:ascii="Times New Roman" w:hAnsi="Times New Roman" w:cs="Times New Roman"/>
          <w:lang w:val="uk-UA" w:eastAsia="ar-SA"/>
        </w:rPr>
        <w:t xml:space="preserve"> використовуватись Оператором поза відносин за цим Договором, зокрема, але не виключно,</w:t>
      </w:r>
      <w:r w:rsidR="00605131" w:rsidRPr="006B3FB0">
        <w:rPr>
          <w:rFonts w:ascii="Times New Roman" w:hAnsi="Times New Roman" w:cs="Times New Roman"/>
          <w:lang w:val="uk-UA" w:eastAsia="ar-SA"/>
        </w:rPr>
        <w:t xml:space="preserve"> бути невід</w:t>
      </w:r>
      <w:r w:rsidR="00605131" w:rsidRPr="006B3FB0">
        <w:rPr>
          <w:rFonts w:ascii="Times New Roman" w:hAnsi="Times New Roman" w:cs="Times New Roman"/>
          <w:lang w:eastAsia="ar-SA"/>
        </w:rPr>
        <w:t>’</w:t>
      </w:r>
      <w:r w:rsidR="00085ABC">
        <w:rPr>
          <w:rFonts w:ascii="Times New Roman" w:hAnsi="Times New Roman" w:cs="Times New Roman"/>
          <w:lang w:val="uk-UA" w:eastAsia="ar-SA"/>
        </w:rPr>
        <w:t>ємною</w:t>
      </w:r>
      <w:r w:rsidR="00605131" w:rsidRPr="006B3FB0">
        <w:rPr>
          <w:rFonts w:ascii="Times New Roman" w:hAnsi="Times New Roman" w:cs="Times New Roman"/>
          <w:lang w:val="uk-UA" w:eastAsia="ar-SA"/>
        </w:rPr>
        <w:t xml:space="preserve"> частин</w:t>
      </w:r>
      <w:r w:rsidR="00085ABC">
        <w:rPr>
          <w:rFonts w:ascii="Times New Roman" w:hAnsi="Times New Roman" w:cs="Times New Roman"/>
          <w:lang w:val="uk-UA" w:eastAsia="ar-SA"/>
        </w:rPr>
        <w:t>ою</w:t>
      </w:r>
      <w:r w:rsidR="00605131" w:rsidRPr="006B3FB0">
        <w:rPr>
          <w:rFonts w:ascii="Times New Roman" w:hAnsi="Times New Roman" w:cs="Times New Roman"/>
          <w:lang w:val="uk-UA" w:eastAsia="ar-SA"/>
        </w:rPr>
        <w:t xml:space="preserve"> договорів Оператора з будь-якими іншими особами</w:t>
      </w:r>
      <w:r w:rsidR="00B70363" w:rsidRPr="006B3FB0">
        <w:rPr>
          <w:rFonts w:ascii="Times New Roman" w:hAnsi="Times New Roman" w:cs="Times New Roman"/>
          <w:lang w:val="uk-UA" w:eastAsia="ar-SA"/>
        </w:rPr>
        <w:t>.</w:t>
      </w:r>
    </w:p>
    <w:p w:rsidR="00F2263A" w:rsidRPr="006B3FB0" w:rsidRDefault="00B70363" w:rsidP="00E775DA">
      <w:pPr>
        <w:spacing w:after="0" w:line="240" w:lineRule="auto"/>
        <w:jc w:val="both"/>
        <w:rPr>
          <w:rFonts w:ascii="Times New Roman" w:hAnsi="Times New Roman" w:cs="Times New Roman"/>
          <w:lang w:eastAsia="ar-SA"/>
        </w:rPr>
      </w:pPr>
      <w:r w:rsidRPr="006B3FB0">
        <w:rPr>
          <w:rFonts w:ascii="Times New Roman" w:hAnsi="Times New Roman" w:cs="Times New Roman"/>
          <w:lang w:val="uk-UA" w:eastAsia="ar-SA"/>
        </w:rPr>
        <w:t>1.</w:t>
      </w:r>
      <w:r w:rsidR="009E7763">
        <w:rPr>
          <w:rFonts w:ascii="Times New Roman" w:hAnsi="Times New Roman" w:cs="Times New Roman"/>
          <w:lang w:val="uk-UA" w:eastAsia="ar-SA"/>
        </w:rPr>
        <w:t>4</w:t>
      </w:r>
      <w:r w:rsidRPr="006B3FB0">
        <w:rPr>
          <w:rFonts w:ascii="Times New Roman" w:hAnsi="Times New Roman" w:cs="Times New Roman"/>
          <w:lang w:val="uk-UA" w:eastAsia="ar-SA"/>
        </w:rPr>
        <w:t xml:space="preserve">. </w:t>
      </w:r>
      <w:r w:rsidR="00F2263A" w:rsidRPr="006B3FB0">
        <w:rPr>
          <w:rFonts w:ascii="Times New Roman" w:hAnsi="Times New Roman" w:cs="Times New Roman"/>
          <w:lang w:val="uk-UA" w:eastAsia="ar-SA"/>
        </w:rPr>
        <w:t>Сторони не заперечують проти того, що Регламент міст</w:t>
      </w:r>
      <w:r w:rsidR="00A3035B">
        <w:rPr>
          <w:rFonts w:ascii="Times New Roman" w:hAnsi="Times New Roman" w:cs="Times New Roman"/>
          <w:lang w:val="uk-UA" w:eastAsia="ar-SA"/>
        </w:rPr>
        <w:t>ить</w:t>
      </w:r>
      <w:r w:rsidR="004A1269">
        <w:rPr>
          <w:rFonts w:ascii="Times New Roman" w:hAnsi="Times New Roman" w:cs="Times New Roman"/>
          <w:lang w:val="uk-UA" w:eastAsia="ar-SA"/>
        </w:rPr>
        <w:t xml:space="preserve"> </w:t>
      </w:r>
      <w:r w:rsidR="00F2263A" w:rsidRPr="006B3FB0">
        <w:rPr>
          <w:rFonts w:ascii="Times New Roman" w:hAnsi="Times New Roman" w:cs="Times New Roman"/>
          <w:lang w:val="uk-UA" w:eastAsia="ar-SA"/>
        </w:rPr>
        <w:t>/</w:t>
      </w:r>
      <w:r w:rsidR="004A1269">
        <w:rPr>
          <w:rFonts w:ascii="Times New Roman" w:hAnsi="Times New Roman" w:cs="Times New Roman"/>
          <w:lang w:val="uk-UA" w:eastAsia="ar-SA"/>
        </w:rPr>
        <w:t xml:space="preserve"> </w:t>
      </w:r>
      <w:r w:rsidR="00F2263A" w:rsidRPr="006B3FB0">
        <w:rPr>
          <w:rFonts w:ascii="Times New Roman" w:hAnsi="Times New Roman" w:cs="Times New Roman"/>
          <w:lang w:val="uk-UA" w:eastAsia="ar-SA"/>
        </w:rPr>
        <w:t>мож</w:t>
      </w:r>
      <w:r w:rsidR="00A3035B">
        <w:rPr>
          <w:rFonts w:ascii="Times New Roman" w:hAnsi="Times New Roman" w:cs="Times New Roman"/>
          <w:lang w:val="uk-UA" w:eastAsia="ar-SA"/>
        </w:rPr>
        <w:t>е</w:t>
      </w:r>
      <w:r w:rsidR="00F2263A" w:rsidRPr="006B3FB0">
        <w:rPr>
          <w:rFonts w:ascii="Times New Roman" w:hAnsi="Times New Roman" w:cs="Times New Roman"/>
          <w:lang w:val="uk-UA" w:eastAsia="ar-SA"/>
        </w:rPr>
        <w:t xml:space="preserve"> містити не лише положення, що стосуються надання Послуг за цим Договором</w:t>
      </w:r>
      <w:r w:rsidR="00151B4D" w:rsidRPr="006B3FB0">
        <w:rPr>
          <w:rFonts w:ascii="Times New Roman" w:hAnsi="Times New Roman" w:cs="Times New Roman"/>
          <w:lang w:val="uk-UA" w:eastAsia="ar-SA"/>
        </w:rPr>
        <w:t>,</w:t>
      </w:r>
      <w:r w:rsidR="00C42A37" w:rsidRPr="006B3FB0">
        <w:rPr>
          <w:rFonts w:ascii="Times New Roman" w:hAnsi="Times New Roman" w:cs="Times New Roman"/>
          <w:lang w:val="uk-UA" w:eastAsia="ar-SA"/>
        </w:rPr>
        <w:t xml:space="preserve"> </w:t>
      </w:r>
      <w:r w:rsidR="001E6212" w:rsidRPr="006B3FB0">
        <w:rPr>
          <w:rFonts w:ascii="Times New Roman" w:hAnsi="Times New Roman" w:cs="Times New Roman"/>
          <w:lang w:val="uk-UA" w:eastAsia="ar-SA"/>
        </w:rPr>
        <w:t>а й</w:t>
      </w:r>
      <w:r w:rsidR="00C42A37" w:rsidRPr="006B3FB0">
        <w:rPr>
          <w:rFonts w:ascii="Times New Roman" w:hAnsi="Times New Roman" w:cs="Times New Roman"/>
          <w:lang w:val="uk-UA" w:eastAsia="ar-SA"/>
        </w:rPr>
        <w:t xml:space="preserve"> положення, </w:t>
      </w:r>
      <w:r w:rsidR="00A60146" w:rsidRPr="006B3FB0">
        <w:rPr>
          <w:rFonts w:ascii="Times New Roman" w:hAnsi="Times New Roman" w:cs="Times New Roman"/>
          <w:lang w:val="uk-UA" w:eastAsia="ar-SA"/>
        </w:rPr>
        <w:t>для реалізації яких</w:t>
      </w:r>
      <w:r w:rsidRPr="006B3FB0">
        <w:rPr>
          <w:rFonts w:ascii="Times New Roman" w:hAnsi="Times New Roman" w:cs="Times New Roman"/>
          <w:lang w:val="uk-UA" w:eastAsia="ar-SA"/>
        </w:rPr>
        <w:t xml:space="preserve"> (взаємодії за якими)</w:t>
      </w:r>
      <w:r w:rsidR="00A60146" w:rsidRPr="006B3FB0">
        <w:rPr>
          <w:rFonts w:ascii="Times New Roman" w:hAnsi="Times New Roman" w:cs="Times New Roman"/>
          <w:lang w:val="uk-UA" w:eastAsia="ar-SA"/>
        </w:rPr>
        <w:t xml:space="preserve"> може знадобитися укладення додаткових договорів між Сторонами</w:t>
      </w:r>
      <w:r w:rsidR="00151B4D" w:rsidRPr="006B3FB0">
        <w:rPr>
          <w:rFonts w:ascii="Times New Roman" w:hAnsi="Times New Roman" w:cs="Times New Roman"/>
          <w:lang w:val="uk-UA" w:eastAsia="ar-SA"/>
        </w:rPr>
        <w:t xml:space="preserve"> (</w:t>
      </w:r>
      <w:r w:rsidR="008A6712" w:rsidRPr="006B3FB0">
        <w:rPr>
          <w:rFonts w:ascii="Times New Roman" w:hAnsi="Times New Roman" w:cs="Times New Roman"/>
          <w:lang w:val="uk-UA" w:eastAsia="ar-SA"/>
        </w:rPr>
        <w:t>наприклад</w:t>
      </w:r>
      <w:r w:rsidR="00151B4D" w:rsidRPr="006B3FB0">
        <w:rPr>
          <w:rFonts w:ascii="Times New Roman" w:hAnsi="Times New Roman" w:cs="Times New Roman"/>
          <w:lang w:val="uk-UA" w:eastAsia="ar-SA"/>
        </w:rPr>
        <w:t>, щодо участі</w:t>
      </w:r>
      <w:r w:rsidR="00634797" w:rsidRPr="006B3FB0">
        <w:rPr>
          <w:rFonts w:ascii="Times New Roman" w:hAnsi="Times New Roman" w:cs="Times New Roman"/>
          <w:lang w:val="uk-UA" w:eastAsia="ar-SA"/>
        </w:rPr>
        <w:t xml:space="preserve"> Користувача</w:t>
      </w:r>
      <w:r w:rsidR="00151B4D" w:rsidRPr="006B3FB0">
        <w:rPr>
          <w:rFonts w:ascii="Times New Roman" w:hAnsi="Times New Roman" w:cs="Times New Roman"/>
          <w:lang w:val="uk-UA" w:eastAsia="ar-SA"/>
        </w:rPr>
        <w:t xml:space="preserve"> через </w:t>
      </w:r>
      <w:r w:rsidR="008A1B19">
        <w:rPr>
          <w:rFonts w:ascii="Times New Roman" w:hAnsi="Times New Roman" w:cs="Times New Roman"/>
          <w:lang w:val="uk-UA" w:eastAsia="ar-SA"/>
        </w:rPr>
        <w:t>е</w:t>
      </w:r>
      <w:r w:rsidR="00151B4D" w:rsidRPr="006B3FB0">
        <w:rPr>
          <w:rFonts w:ascii="Times New Roman" w:hAnsi="Times New Roman" w:cs="Times New Roman"/>
          <w:lang w:val="uk-UA" w:eastAsia="ar-SA"/>
        </w:rPr>
        <w:t>лектронний майданчик</w:t>
      </w:r>
      <w:r w:rsidR="00342CA6" w:rsidRPr="00342CA6">
        <w:rPr>
          <w:rFonts w:ascii="Times New Roman" w:eastAsia="Cambria" w:hAnsi="Times New Roman" w:cs="Times New Roman"/>
          <w:szCs w:val="24"/>
          <w:lang w:val="uk-UA"/>
        </w:rPr>
        <w:t xml:space="preserve"> </w:t>
      </w:r>
      <w:r w:rsidR="002E2969" w:rsidRPr="00AD63F5">
        <w:rPr>
          <w:rFonts w:ascii="Times New Roman" w:eastAsia="Cambria" w:hAnsi="Times New Roman" w:cs="Times New Roman"/>
        </w:rPr>
        <w:t>"</w:t>
      </w:r>
      <w:r w:rsidR="002E2969">
        <w:rPr>
          <w:rFonts w:ascii="Times New Roman" w:eastAsia="Cambria" w:hAnsi="Times New Roman" w:cs="Times New Roman"/>
          <w:szCs w:val="24"/>
          <w:lang w:val="uk-UA"/>
        </w:rPr>
        <w:t>Zakupki UA</w:t>
      </w:r>
      <w:r w:rsidR="002E2969" w:rsidRPr="00AD63F5">
        <w:rPr>
          <w:rFonts w:ascii="Times New Roman" w:eastAsia="Cambria" w:hAnsi="Times New Roman" w:cs="Times New Roman"/>
        </w:rPr>
        <w:t>"</w:t>
      </w:r>
      <w:r w:rsidR="00151B4D" w:rsidRPr="006B3FB0">
        <w:rPr>
          <w:rFonts w:ascii="Times New Roman" w:hAnsi="Times New Roman" w:cs="Times New Roman"/>
          <w:lang w:val="uk-UA" w:eastAsia="ar-SA"/>
        </w:rPr>
        <w:t xml:space="preserve"> у закупівлях, що проводяться </w:t>
      </w:r>
      <w:r w:rsidR="00677EBF">
        <w:rPr>
          <w:rFonts w:ascii="Times New Roman" w:hAnsi="Times New Roman" w:cs="Times New Roman"/>
          <w:lang w:val="uk-UA" w:eastAsia="ar-SA"/>
        </w:rPr>
        <w:t>в рамках електронної системи закупівель</w:t>
      </w:r>
      <w:r w:rsidR="00151B4D" w:rsidRPr="006B3FB0">
        <w:rPr>
          <w:rFonts w:ascii="Times New Roman" w:hAnsi="Times New Roman" w:cs="Times New Roman"/>
          <w:lang w:val="uk-UA" w:eastAsia="ar-SA"/>
        </w:rPr>
        <w:t>)</w:t>
      </w:r>
      <w:r w:rsidR="00634797" w:rsidRPr="006B3FB0">
        <w:rPr>
          <w:rFonts w:ascii="Times New Roman" w:hAnsi="Times New Roman" w:cs="Times New Roman"/>
          <w:lang w:val="uk-UA" w:eastAsia="ar-SA"/>
        </w:rPr>
        <w:t>.</w:t>
      </w:r>
    </w:p>
    <w:p w:rsidR="00515AC4" w:rsidRPr="006B3FB0" w:rsidRDefault="00705CBD" w:rsidP="00E775DA">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5</w:t>
      </w:r>
      <w:r w:rsidRPr="006B3FB0">
        <w:rPr>
          <w:rFonts w:ascii="Times New Roman" w:eastAsia="Times New Roman" w:hAnsi="Times New Roman" w:cs="Times New Roman"/>
          <w:lang w:val="uk-UA" w:eastAsia="ru-RU"/>
        </w:rPr>
        <w:t>. Н</w:t>
      </w:r>
      <w:r w:rsidR="00E570AF" w:rsidRPr="006B3FB0">
        <w:rPr>
          <w:rFonts w:ascii="Times New Roman" w:eastAsia="Times New Roman" w:hAnsi="Times New Roman" w:cs="Times New Roman"/>
          <w:lang w:val="uk-UA" w:eastAsia="ru-RU"/>
        </w:rPr>
        <w:t xml:space="preserve">адання Послуг обмежується, як </w:t>
      </w:r>
      <w:r w:rsidR="00E570AF" w:rsidRPr="006B3FB0">
        <w:rPr>
          <w:rFonts w:ascii="Times New Roman" w:eastAsia="Cambria" w:hAnsi="Times New Roman" w:cs="Times New Roman"/>
          <w:lang w:val="uk-UA"/>
        </w:rPr>
        <w:t xml:space="preserve">технічними і функціональними можливостями (опціями, механізмами, процесами, структурою, режимами, процедурами) </w:t>
      </w:r>
      <w:r w:rsidR="002E2969">
        <w:rPr>
          <w:rFonts w:ascii="Times New Roman" w:eastAsia="Cambria" w:hAnsi="Times New Roman" w:cs="Times New Roman"/>
          <w:lang w:val="uk-UA"/>
        </w:rPr>
        <w:t>е</w:t>
      </w:r>
      <w:r w:rsidR="00E570AF"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2E2969" w:rsidRPr="00AD63F5">
        <w:rPr>
          <w:rFonts w:ascii="Times New Roman" w:eastAsia="Cambria" w:hAnsi="Times New Roman" w:cs="Times New Roman"/>
        </w:rPr>
        <w:t>"</w:t>
      </w:r>
      <w:r w:rsidR="002E2969">
        <w:rPr>
          <w:rFonts w:ascii="Times New Roman" w:eastAsia="Cambria" w:hAnsi="Times New Roman" w:cs="Times New Roman"/>
          <w:szCs w:val="24"/>
          <w:lang w:val="uk-UA"/>
        </w:rPr>
        <w:t>Zakupki UA</w:t>
      </w:r>
      <w:r w:rsidR="002E2969" w:rsidRPr="00AD63F5">
        <w:rPr>
          <w:rFonts w:ascii="Times New Roman" w:eastAsia="Cambria" w:hAnsi="Times New Roman" w:cs="Times New Roman"/>
        </w:rPr>
        <w:t>"</w:t>
      </w:r>
      <w:r w:rsidR="00E570AF" w:rsidRPr="006B3FB0">
        <w:rPr>
          <w:rFonts w:ascii="Times New Roman" w:eastAsia="Cambria" w:hAnsi="Times New Roman" w:cs="Times New Roman"/>
          <w:lang w:val="uk-UA"/>
        </w:rPr>
        <w:t>, так і передбаченими законодавством України правами, обов’язками, обмеженнями та/або заборонами. При цьому, Сторони допускають, що, як т</w:t>
      </w:r>
      <w:r w:rsidR="00E570AF" w:rsidRPr="006B3FB0">
        <w:rPr>
          <w:rFonts w:ascii="Times New Roman" w:eastAsia="Times New Roman" w:hAnsi="Times New Roman" w:cs="Times New Roman"/>
          <w:lang w:val="uk-UA" w:eastAsia="ru-RU"/>
        </w:rPr>
        <w:t xml:space="preserve">ехнічні та функціональні можливості </w:t>
      </w:r>
      <w:r w:rsidR="002E2969">
        <w:rPr>
          <w:rFonts w:ascii="Times New Roman" w:eastAsia="Times New Roman" w:hAnsi="Times New Roman" w:cs="Times New Roman"/>
          <w:lang w:val="uk-UA" w:eastAsia="ru-RU"/>
        </w:rPr>
        <w:t>е</w:t>
      </w:r>
      <w:r w:rsidR="00E570AF" w:rsidRPr="006B3FB0">
        <w:rPr>
          <w:rFonts w:ascii="Times New Roman" w:eastAsia="Times New Roman" w:hAnsi="Times New Roman" w:cs="Times New Roman"/>
          <w:lang w:val="uk-UA" w:eastAsia="ru-RU"/>
        </w:rPr>
        <w:t>лектронного майданчика</w:t>
      </w:r>
      <w:r w:rsidR="00342CA6" w:rsidRPr="00342CA6">
        <w:rPr>
          <w:rFonts w:ascii="Times New Roman" w:eastAsia="Cambria" w:hAnsi="Times New Roman" w:cs="Times New Roman"/>
          <w:szCs w:val="24"/>
          <w:lang w:val="uk-UA"/>
        </w:rPr>
        <w:t xml:space="preserve"> </w:t>
      </w:r>
      <w:r w:rsidR="002E2969" w:rsidRPr="002E2969">
        <w:rPr>
          <w:rFonts w:ascii="Times New Roman" w:eastAsia="Cambria" w:hAnsi="Times New Roman" w:cs="Times New Roman"/>
          <w:lang w:val="uk-UA"/>
        </w:rPr>
        <w:t>"</w:t>
      </w:r>
      <w:r w:rsidR="002E2969">
        <w:rPr>
          <w:rFonts w:ascii="Times New Roman" w:eastAsia="Cambria" w:hAnsi="Times New Roman" w:cs="Times New Roman"/>
          <w:szCs w:val="24"/>
          <w:lang w:val="uk-UA"/>
        </w:rPr>
        <w:t>Zakupki UA</w:t>
      </w:r>
      <w:r w:rsidR="002E2969" w:rsidRPr="002E2969">
        <w:rPr>
          <w:rFonts w:ascii="Times New Roman" w:eastAsia="Cambria" w:hAnsi="Times New Roman" w:cs="Times New Roman"/>
          <w:lang w:val="uk-UA"/>
        </w:rPr>
        <w:t>"</w:t>
      </w:r>
      <w:r w:rsidR="00E570AF" w:rsidRPr="006B3FB0">
        <w:rPr>
          <w:rFonts w:ascii="Times New Roman" w:eastAsia="Times New Roman" w:hAnsi="Times New Roman" w:cs="Times New Roman"/>
          <w:lang w:val="uk-UA" w:eastAsia="ru-RU"/>
        </w:rPr>
        <w:t xml:space="preserve">, так і передбачені </w:t>
      </w:r>
      <w:r w:rsidR="00E570AF" w:rsidRPr="006B3FB0">
        <w:rPr>
          <w:rFonts w:ascii="Times New Roman" w:eastAsia="Cambria" w:hAnsi="Times New Roman" w:cs="Times New Roman"/>
          <w:lang w:val="uk-UA"/>
        </w:rPr>
        <w:t>законодавством України права, обов’язки, обмеження та/або заборони з часом</w:t>
      </w:r>
      <w:r w:rsidR="00E570AF" w:rsidRPr="006B3FB0">
        <w:rPr>
          <w:rFonts w:ascii="Times New Roman" w:eastAsia="Times New Roman" w:hAnsi="Times New Roman" w:cs="Times New Roman"/>
          <w:lang w:val="uk-UA" w:eastAsia="ru-RU"/>
        </w:rPr>
        <w:t xml:space="preserve"> можуть змінюватись, що буде мати відповідний вплив на надання Послуг та на можливість н</w:t>
      </w:r>
      <w:r w:rsidRPr="006B3FB0">
        <w:rPr>
          <w:rFonts w:ascii="Times New Roman" w:eastAsia="Times New Roman" w:hAnsi="Times New Roman" w:cs="Times New Roman"/>
          <w:lang w:val="uk-UA" w:eastAsia="ru-RU"/>
        </w:rPr>
        <w:t>адавати Послуги.</w:t>
      </w:r>
    </w:p>
    <w:p w:rsidR="003110F7" w:rsidRDefault="00705CBD" w:rsidP="003110F7">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sidRPr="006B3FB0">
        <w:rPr>
          <w:rFonts w:ascii="Times New Roman" w:eastAsia="Times New Roman" w:hAnsi="Times New Roman" w:cs="Times New Roman"/>
          <w:lang w:val="uk-UA" w:eastAsia="ru-RU"/>
        </w:rPr>
        <w:t xml:space="preserve">. </w:t>
      </w:r>
      <w:r w:rsidR="00B91E67" w:rsidRPr="006B3FB0">
        <w:rPr>
          <w:rFonts w:ascii="Times New Roman" w:eastAsia="Times New Roman" w:hAnsi="Times New Roman" w:cs="Times New Roman"/>
          <w:lang w:val="uk-UA" w:eastAsia="ru-RU"/>
        </w:rPr>
        <w:t>Оператор у рамках цього Договору</w:t>
      </w:r>
      <w:r w:rsidR="003110F7">
        <w:rPr>
          <w:rFonts w:ascii="Times New Roman" w:eastAsia="Times New Roman" w:hAnsi="Times New Roman" w:cs="Times New Roman"/>
          <w:lang w:val="uk-UA" w:eastAsia="ru-RU"/>
        </w:rPr>
        <w:t>:</w:t>
      </w:r>
    </w:p>
    <w:p w:rsidR="003110F7" w:rsidRDefault="003110F7" w:rsidP="003110F7">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Pr>
          <w:rFonts w:ascii="Times New Roman" w:eastAsia="Times New Roman" w:hAnsi="Times New Roman" w:cs="Times New Roman"/>
          <w:lang w:val="uk-UA" w:eastAsia="ru-RU"/>
        </w:rPr>
        <w:t xml:space="preserve">.1. </w:t>
      </w:r>
      <w:r w:rsidR="00B91E67" w:rsidRPr="006B3FB0">
        <w:rPr>
          <w:rFonts w:ascii="Times New Roman" w:eastAsia="Times New Roman" w:hAnsi="Times New Roman" w:cs="Times New Roman"/>
          <w:lang w:val="uk-UA" w:eastAsia="ru-RU"/>
        </w:rPr>
        <w:t>не проводить</w:t>
      </w:r>
      <w:r w:rsidR="00246640" w:rsidRPr="006B3FB0">
        <w:rPr>
          <w:rFonts w:ascii="Times New Roman" w:eastAsia="Times New Roman" w:hAnsi="Times New Roman" w:cs="Times New Roman"/>
          <w:lang w:val="uk-UA" w:eastAsia="ru-RU"/>
        </w:rPr>
        <w:t xml:space="preserve"> </w:t>
      </w:r>
      <w:r w:rsidR="00B91E67" w:rsidRPr="006B3FB0">
        <w:rPr>
          <w:rFonts w:ascii="Times New Roman" w:eastAsia="Times New Roman" w:hAnsi="Times New Roman" w:cs="Times New Roman"/>
          <w:lang w:val="uk-UA" w:eastAsia="ru-RU"/>
        </w:rPr>
        <w:t>закупівель Користувача</w:t>
      </w:r>
      <w:r>
        <w:rPr>
          <w:rFonts w:ascii="Times New Roman" w:eastAsia="Times New Roman" w:hAnsi="Times New Roman" w:cs="Times New Roman"/>
          <w:lang w:val="uk-UA" w:eastAsia="ru-RU"/>
        </w:rPr>
        <w:t>;</w:t>
      </w:r>
    </w:p>
    <w:p w:rsidR="003110F7" w:rsidRDefault="003110F7" w:rsidP="003110F7">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Pr>
          <w:rFonts w:ascii="Times New Roman" w:eastAsia="Times New Roman" w:hAnsi="Times New Roman" w:cs="Times New Roman"/>
          <w:lang w:val="uk-UA" w:eastAsia="ru-RU"/>
        </w:rPr>
        <w:t xml:space="preserve">.2. </w:t>
      </w:r>
      <w:r w:rsidR="00246640" w:rsidRPr="006B3FB0">
        <w:rPr>
          <w:rFonts w:ascii="Times New Roman" w:eastAsia="Times New Roman" w:hAnsi="Times New Roman" w:cs="Times New Roman"/>
          <w:lang w:val="uk-UA" w:eastAsia="ru-RU"/>
        </w:rPr>
        <w:t>не</w:t>
      </w:r>
      <w:r w:rsidR="00D801A6">
        <w:rPr>
          <w:rFonts w:ascii="Times New Roman" w:eastAsia="Times New Roman" w:hAnsi="Times New Roman" w:cs="Times New Roman"/>
          <w:lang w:val="uk-UA" w:eastAsia="ru-RU"/>
        </w:rPr>
        <w:t xml:space="preserve"> встановлює</w:t>
      </w:r>
      <w:r w:rsidR="009A4E41">
        <w:rPr>
          <w:rFonts w:ascii="Times New Roman" w:eastAsia="Times New Roman" w:hAnsi="Times New Roman" w:cs="Times New Roman"/>
          <w:lang w:val="uk-UA" w:eastAsia="ru-RU"/>
        </w:rPr>
        <w:t xml:space="preserve"> вимог,</w:t>
      </w:r>
      <w:r w:rsidR="00246640" w:rsidRPr="006B3FB0">
        <w:rPr>
          <w:rFonts w:ascii="Times New Roman" w:eastAsia="Times New Roman" w:hAnsi="Times New Roman" w:cs="Times New Roman"/>
          <w:lang w:val="uk-UA" w:eastAsia="ru-RU"/>
        </w:rPr>
        <w:t xml:space="preserve"> </w:t>
      </w:r>
      <w:r w:rsidR="00D801A6">
        <w:rPr>
          <w:rFonts w:ascii="Times New Roman" w:eastAsia="Times New Roman" w:hAnsi="Times New Roman" w:cs="Times New Roman"/>
          <w:lang w:val="uk-UA" w:eastAsia="ru-RU"/>
        </w:rPr>
        <w:t>критерії</w:t>
      </w:r>
      <w:r w:rsidR="009A4E41">
        <w:rPr>
          <w:rFonts w:ascii="Times New Roman" w:eastAsia="Times New Roman" w:hAnsi="Times New Roman" w:cs="Times New Roman"/>
          <w:lang w:val="uk-UA" w:eastAsia="ru-RU"/>
        </w:rPr>
        <w:t>в та/або</w:t>
      </w:r>
      <w:r w:rsidR="00D801A6">
        <w:rPr>
          <w:rFonts w:ascii="Times New Roman" w:eastAsia="Times New Roman" w:hAnsi="Times New Roman" w:cs="Times New Roman"/>
          <w:lang w:val="uk-UA" w:eastAsia="ru-RU"/>
        </w:rPr>
        <w:t xml:space="preserve"> умов до пропозицій</w:t>
      </w:r>
      <w:r w:rsidR="00356C60">
        <w:rPr>
          <w:rFonts w:ascii="Times New Roman" w:eastAsia="Times New Roman" w:hAnsi="Times New Roman" w:cs="Times New Roman"/>
          <w:lang w:val="uk-UA" w:eastAsia="ru-RU"/>
        </w:rPr>
        <w:t xml:space="preserve"> (</w:t>
      </w:r>
      <w:r w:rsidR="00D801A6">
        <w:rPr>
          <w:rFonts w:ascii="Times New Roman" w:eastAsia="Times New Roman" w:hAnsi="Times New Roman" w:cs="Times New Roman"/>
          <w:lang w:val="uk-UA" w:eastAsia="ru-RU"/>
        </w:rPr>
        <w:t>тендерних пропозицій</w:t>
      </w:r>
      <w:r w:rsidR="00356C60">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w:t>
      </w:r>
      <w:r w:rsidR="009A4E41">
        <w:rPr>
          <w:rFonts w:ascii="Times New Roman" w:eastAsia="Times New Roman" w:hAnsi="Times New Roman" w:cs="Times New Roman"/>
          <w:lang w:val="uk-UA" w:eastAsia="ru-RU"/>
        </w:rPr>
        <w:t>до</w:t>
      </w:r>
      <w:r>
        <w:rPr>
          <w:rFonts w:ascii="Times New Roman" w:eastAsia="Times New Roman" w:hAnsi="Times New Roman" w:cs="Times New Roman"/>
          <w:lang w:val="uk-UA" w:eastAsia="ru-RU"/>
        </w:rPr>
        <w:t xml:space="preserve"> учасників </w:t>
      </w:r>
      <w:r w:rsidRPr="00392F5B">
        <w:rPr>
          <w:rFonts w:ascii="Times New Roman" w:eastAsia="Times New Roman" w:hAnsi="Times New Roman" w:cs="Times New Roman"/>
          <w:lang w:val="uk-UA" w:eastAsia="ru-RU"/>
        </w:rPr>
        <w:t>процедур</w:t>
      </w:r>
      <w:r>
        <w:rPr>
          <w:rFonts w:ascii="Times New Roman" w:eastAsia="Times New Roman" w:hAnsi="Times New Roman" w:cs="Times New Roman"/>
          <w:lang w:val="uk-UA" w:eastAsia="ru-RU"/>
        </w:rPr>
        <w:t xml:space="preserve"> закупівель, до</w:t>
      </w:r>
      <w:r w:rsidR="009A4E41">
        <w:rPr>
          <w:rFonts w:ascii="Times New Roman" w:eastAsia="Times New Roman" w:hAnsi="Times New Roman" w:cs="Times New Roman"/>
          <w:lang w:val="uk-UA" w:eastAsia="ru-RU"/>
        </w:rPr>
        <w:t xml:space="preserve"> </w:t>
      </w:r>
      <w:r w:rsidR="00246640" w:rsidRPr="006B3FB0">
        <w:rPr>
          <w:rFonts w:ascii="Times New Roman" w:eastAsia="Times New Roman" w:hAnsi="Times New Roman" w:cs="Times New Roman"/>
          <w:lang w:val="uk-UA" w:eastAsia="ru-RU"/>
        </w:rPr>
        <w:t>можливих контрагентів Кори</w:t>
      </w:r>
      <w:r w:rsidR="009A4E41">
        <w:rPr>
          <w:rFonts w:ascii="Times New Roman" w:eastAsia="Times New Roman" w:hAnsi="Times New Roman" w:cs="Times New Roman"/>
          <w:lang w:val="uk-UA" w:eastAsia="ru-RU"/>
        </w:rPr>
        <w:t>стувача</w:t>
      </w:r>
      <w:r>
        <w:rPr>
          <w:rFonts w:ascii="Times New Roman" w:eastAsia="Times New Roman" w:hAnsi="Times New Roman" w:cs="Times New Roman"/>
          <w:lang w:val="uk-UA" w:eastAsia="ru-RU"/>
        </w:rPr>
        <w:t>;</w:t>
      </w:r>
    </w:p>
    <w:p w:rsidR="00AC7254" w:rsidRDefault="003110F7" w:rsidP="00DC41F5">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Pr>
          <w:rFonts w:ascii="Times New Roman" w:eastAsia="Times New Roman" w:hAnsi="Times New Roman" w:cs="Times New Roman"/>
          <w:lang w:val="uk-UA" w:eastAsia="ru-RU"/>
        </w:rPr>
        <w:t xml:space="preserve">.3. </w:t>
      </w:r>
      <w:r w:rsidR="00246640" w:rsidRPr="006B3FB0">
        <w:rPr>
          <w:rFonts w:ascii="Times New Roman" w:eastAsia="Times New Roman" w:hAnsi="Times New Roman" w:cs="Times New Roman"/>
          <w:lang w:val="uk-UA" w:eastAsia="ru-RU"/>
        </w:rPr>
        <w:t>не здійснює в інтересах Користувача вибору контрагентів</w:t>
      </w:r>
      <w:r w:rsidR="00AB262B">
        <w:rPr>
          <w:rFonts w:ascii="Times New Roman" w:eastAsia="Times New Roman" w:hAnsi="Times New Roman" w:cs="Times New Roman"/>
          <w:lang w:val="uk-UA" w:eastAsia="ru-RU"/>
        </w:rPr>
        <w:t xml:space="preserve">, визначення переможців </w:t>
      </w:r>
      <w:r w:rsidR="00AB262B" w:rsidRPr="00392F5B">
        <w:rPr>
          <w:rFonts w:ascii="Times New Roman" w:eastAsia="Times New Roman" w:hAnsi="Times New Roman" w:cs="Times New Roman"/>
          <w:lang w:val="uk-UA" w:eastAsia="ru-RU"/>
        </w:rPr>
        <w:t>п</w:t>
      </w:r>
      <w:r w:rsidR="00C14C60">
        <w:rPr>
          <w:rFonts w:ascii="Times New Roman" w:eastAsia="Times New Roman" w:hAnsi="Times New Roman" w:cs="Times New Roman"/>
          <w:lang w:val="uk-UA" w:eastAsia="ru-RU"/>
        </w:rPr>
        <w:t>ро</w:t>
      </w:r>
      <w:r w:rsidR="00AB262B" w:rsidRPr="00392F5B">
        <w:rPr>
          <w:rFonts w:ascii="Times New Roman" w:eastAsia="Times New Roman" w:hAnsi="Times New Roman" w:cs="Times New Roman"/>
          <w:lang w:val="uk-UA" w:eastAsia="ru-RU"/>
        </w:rPr>
        <w:t>цедур</w:t>
      </w:r>
      <w:r w:rsidR="00DC41F5">
        <w:rPr>
          <w:rFonts w:ascii="Times New Roman" w:eastAsia="Times New Roman" w:hAnsi="Times New Roman" w:cs="Times New Roman"/>
          <w:lang w:val="uk-UA" w:eastAsia="ru-RU"/>
        </w:rPr>
        <w:t xml:space="preserve"> закупівель;</w:t>
      </w:r>
    </w:p>
    <w:p w:rsidR="00DC41F5" w:rsidRPr="00A7527A" w:rsidRDefault="00DC41F5" w:rsidP="00693F50">
      <w:pPr>
        <w:spacing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1.</w:t>
      </w:r>
      <w:r w:rsidR="009E7763">
        <w:rPr>
          <w:rFonts w:ascii="Times New Roman" w:eastAsia="Times New Roman" w:hAnsi="Times New Roman" w:cs="Times New Roman"/>
          <w:lang w:val="uk-UA" w:eastAsia="ru-RU"/>
        </w:rPr>
        <w:t>6</w:t>
      </w:r>
      <w:r>
        <w:rPr>
          <w:rFonts w:ascii="Times New Roman" w:eastAsia="Times New Roman" w:hAnsi="Times New Roman" w:cs="Times New Roman"/>
          <w:lang w:val="uk-UA" w:eastAsia="ru-RU"/>
        </w:rPr>
        <w:t>.4. не виступає від імені та</w:t>
      </w:r>
      <w:r w:rsidR="002B359A">
        <w:rPr>
          <w:rFonts w:ascii="Times New Roman" w:eastAsia="Times New Roman" w:hAnsi="Times New Roman" w:cs="Times New Roman"/>
          <w:lang w:val="uk-UA" w:eastAsia="ru-RU"/>
        </w:rPr>
        <w:t>/або</w:t>
      </w:r>
      <w:r>
        <w:rPr>
          <w:rFonts w:ascii="Times New Roman" w:eastAsia="Times New Roman" w:hAnsi="Times New Roman" w:cs="Times New Roman"/>
          <w:lang w:val="uk-UA" w:eastAsia="ru-RU"/>
        </w:rPr>
        <w:t xml:space="preserve"> в інтересах Користувача щодо поданих третіми особами (зокрема, але не виключно, учасниками процедур закупівель) скарг, позовів</w:t>
      </w:r>
      <w:r w:rsidR="009C4F8D">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w:t>
      </w:r>
      <w:r w:rsidR="009C4F8D">
        <w:rPr>
          <w:rFonts w:ascii="Times New Roman" w:eastAsia="Times New Roman" w:hAnsi="Times New Roman" w:cs="Times New Roman"/>
          <w:lang w:val="uk-UA" w:eastAsia="ru-RU"/>
        </w:rPr>
        <w:t>претензій</w:t>
      </w:r>
      <w:r w:rsidR="007C589A">
        <w:rPr>
          <w:rFonts w:ascii="Times New Roman" w:eastAsia="Times New Roman" w:hAnsi="Times New Roman" w:cs="Times New Roman"/>
          <w:lang w:val="uk-UA" w:eastAsia="ru-RU"/>
        </w:rPr>
        <w:t>, звернень</w:t>
      </w:r>
      <w:r w:rsidR="009C4F8D">
        <w:rPr>
          <w:rFonts w:ascii="Times New Roman" w:eastAsia="Times New Roman" w:hAnsi="Times New Roman" w:cs="Times New Roman"/>
          <w:lang w:val="uk-UA" w:eastAsia="ru-RU"/>
        </w:rPr>
        <w:t xml:space="preserve"> </w:t>
      </w:r>
      <w:r>
        <w:rPr>
          <w:rFonts w:ascii="Times New Roman" w:eastAsia="Times New Roman" w:hAnsi="Times New Roman" w:cs="Times New Roman"/>
          <w:lang w:val="uk-UA" w:eastAsia="ru-RU"/>
        </w:rPr>
        <w:t>та/або</w:t>
      </w:r>
      <w:r w:rsidR="009C4F8D">
        <w:rPr>
          <w:rFonts w:ascii="Times New Roman" w:eastAsia="Times New Roman" w:hAnsi="Times New Roman" w:cs="Times New Roman"/>
          <w:lang w:val="uk-UA" w:eastAsia="ru-RU"/>
        </w:rPr>
        <w:t xml:space="preserve"> вимог</w:t>
      </w:r>
      <w:r>
        <w:rPr>
          <w:rFonts w:ascii="Times New Roman" w:eastAsia="Times New Roman" w:hAnsi="Times New Roman" w:cs="Times New Roman"/>
          <w:lang w:val="uk-UA" w:eastAsia="ru-RU"/>
        </w:rPr>
        <w:t xml:space="preserve"> відносно закупівель, дій / бездіяль</w:t>
      </w:r>
      <w:r w:rsidR="00325909">
        <w:rPr>
          <w:rFonts w:ascii="Times New Roman" w:eastAsia="Times New Roman" w:hAnsi="Times New Roman" w:cs="Times New Roman"/>
          <w:lang w:val="uk-UA" w:eastAsia="ru-RU"/>
        </w:rPr>
        <w:t>ності Користувача у закупівлях.</w:t>
      </w:r>
    </w:p>
    <w:p w:rsidR="00A13CCE" w:rsidRPr="006B3FB0" w:rsidRDefault="00824C3E" w:rsidP="00A13CCE">
      <w:pPr>
        <w:spacing w:after="0" w:line="240" w:lineRule="auto"/>
        <w:jc w:val="center"/>
        <w:rPr>
          <w:rFonts w:ascii="Times New Roman" w:eastAsia="Cambria" w:hAnsi="Times New Roman" w:cs="Times New Roman"/>
          <w:b/>
          <w:lang w:val="uk-UA"/>
        </w:rPr>
      </w:pPr>
      <w:r w:rsidRPr="006B3FB0">
        <w:rPr>
          <w:rFonts w:ascii="Times New Roman" w:eastAsia="Cambria" w:hAnsi="Times New Roman" w:cs="Times New Roman"/>
          <w:b/>
          <w:lang w:val="uk-UA"/>
        </w:rPr>
        <w:t>2</w:t>
      </w:r>
      <w:r w:rsidR="00C56882" w:rsidRPr="006B3FB0">
        <w:rPr>
          <w:rFonts w:ascii="Times New Roman" w:eastAsia="Cambria" w:hAnsi="Times New Roman" w:cs="Times New Roman"/>
          <w:b/>
        </w:rPr>
        <w:t xml:space="preserve">. </w:t>
      </w:r>
      <w:r w:rsidR="00C56882" w:rsidRPr="006B3FB0">
        <w:rPr>
          <w:rFonts w:ascii="Times New Roman" w:eastAsia="Cambria" w:hAnsi="Times New Roman" w:cs="Times New Roman"/>
          <w:b/>
          <w:lang w:val="uk-UA"/>
        </w:rPr>
        <w:t>Права та обов’язки Сторін</w:t>
      </w:r>
    </w:p>
    <w:p w:rsidR="00C56882" w:rsidRPr="006B3FB0" w:rsidRDefault="00C56882" w:rsidP="00C56882">
      <w:pPr>
        <w:spacing w:after="0" w:line="240" w:lineRule="auto"/>
        <w:rPr>
          <w:rFonts w:ascii="Times New Roman" w:eastAsia="Cambria" w:hAnsi="Times New Roman" w:cs="Times New Roman"/>
          <w:lang w:val="uk-UA"/>
        </w:rPr>
      </w:pPr>
      <w:r w:rsidRPr="006B3FB0">
        <w:rPr>
          <w:rFonts w:ascii="Times New Roman" w:eastAsia="Cambria" w:hAnsi="Times New Roman" w:cs="Times New Roman"/>
          <w:lang w:val="uk-UA"/>
        </w:rPr>
        <w:t>2.1. Користувач має право:</w:t>
      </w:r>
    </w:p>
    <w:p w:rsidR="002B3D19"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 xml:space="preserve">2.1.1. </w:t>
      </w:r>
      <w:r w:rsidR="00A02879" w:rsidRPr="006B3FB0">
        <w:rPr>
          <w:rFonts w:ascii="Times New Roman" w:eastAsia="Cambria" w:hAnsi="Times New Roman" w:cs="Times New Roman"/>
          <w:lang w:val="uk-UA"/>
        </w:rPr>
        <w:t xml:space="preserve">отримувати Послуги від </w:t>
      </w:r>
      <w:r w:rsidR="009C2D36" w:rsidRPr="006B3FB0">
        <w:rPr>
          <w:rFonts w:ascii="Times New Roman" w:eastAsia="Cambria" w:hAnsi="Times New Roman" w:cs="Times New Roman"/>
          <w:lang w:val="uk-UA"/>
        </w:rPr>
        <w:t>Оператора</w:t>
      </w:r>
      <w:r w:rsidR="002B3D19" w:rsidRPr="002B3D19">
        <w:rPr>
          <w:rFonts w:ascii="Times New Roman" w:hAnsi="Times New Roman" w:cs="Times New Roman"/>
          <w:lang w:val="uk-UA"/>
        </w:rPr>
        <w:t xml:space="preserve"> </w:t>
      </w:r>
      <w:r w:rsidR="002B3D19" w:rsidRPr="006B3FB0">
        <w:rPr>
          <w:rFonts w:ascii="Times New Roman" w:hAnsi="Times New Roman" w:cs="Times New Roman"/>
          <w:lang w:val="uk-UA"/>
        </w:rPr>
        <w:t>згідно цього Договору</w:t>
      </w:r>
      <w:r w:rsidR="002B3D19">
        <w:rPr>
          <w:rFonts w:ascii="Times New Roman" w:eastAsia="Cambria" w:hAnsi="Times New Roman" w:cs="Times New Roman"/>
          <w:lang w:val="uk-UA"/>
        </w:rPr>
        <w:t>;</w:t>
      </w:r>
      <w:r w:rsidR="00D71460" w:rsidRPr="006B3FB0">
        <w:rPr>
          <w:rFonts w:ascii="Times New Roman" w:eastAsia="Cambria" w:hAnsi="Times New Roman" w:cs="Times New Roman"/>
          <w:lang w:val="uk-UA"/>
        </w:rPr>
        <w:t xml:space="preserve"> </w:t>
      </w:r>
    </w:p>
    <w:p w:rsidR="00C56882" w:rsidRPr="006B3FB0" w:rsidRDefault="002B3D19" w:rsidP="00550E33">
      <w:pPr>
        <w:spacing w:after="0" w:line="240" w:lineRule="auto"/>
        <w:jc w:val="both"/>
        <w:rPr>
          <w:rFonts w:ascii="Times New Roman" w:eastAsia="Cambria" w:hAnsi="Times New Roman" w:cs="Times New Roman"/>
        </w:rPr>
      </w:pPr>
      <w:r>
        <w:rPr>
          <w:rFonts w:ascii="Times New Roman" w:hAnsi="Times New Roman" w:cs="Times New Roman"/>
          <w:lang w:val="uk-UA"/>
        </w:rPr>
        <w:t xml:space="preserve">2.1.2. </w:t>
      </w:r>
      <w:r w:rsidR="00D71460" w:rsidRPr="006B3FB0">
        <w:rPr>
          <w:rFonts w:ascii="Times New Roman" w:hAnsi="Times New Roman" w:cs="Times New Roman"/>
          <w:lang w:val="uk-UA"/>
        </w:rPr>
        <w:t>вимагати від Оператора належного надання Послуг згідно цього Договору</w:t>
      </w:r>
      <w:r w:rsidR="00A02879" w:rsidRPr="006B3FB0">
        <w:rPr>
          <w:rFonts w:ascii="Times New Roman" w:eastAsia="Cambria" w:hAnsi="Times New Roman" w:cs="Times New Roman"/>
          <w:lang w:val="uk-UA"/>
        </w:rPr>
        <w:t>;</w:t>
      </w:r>
    </w:p>
    <w:p w:rsidR="00C02030" w:rsidRPr="00416A77" w:rsidRDefault="005D0039" w:rsidP="00550E33">
      <w:pPr>
        <w:spacing w:after="0" w:line="240" w:lineRule="auto"/>
        <w:jc w:val="both"/>
        <w:rPr>
          <w:rFonts w:ascii="Times New Roman" w:hAnsi="Times New Roman" w:cs="Times New Roman"/>
        </w:rPr>
      </w:pPr>
      <w:r w:rsidRPr="006B3FB0">
        <w:rPr>
          <w:rFonts w:ascii="Times New Roman" w:eastAsia="Cambria" w:hAnsi="Times New Roman" w:cs="Times New Roman"/>
        </w:rPr>
        <w:t>2.1.</w:t>
      </w:r>
      <w:r w:rsidR="002B3D19">
        <w:rPr>
          <w:rFonts w:ascii="Times New Roman" w:eastAsia="Cambria" w:hAnsi="Times New Roman" w:cs="Times New Roman"/>
          <w:lang w:val="uk-UA"/>
        </w:rPr>
        <w:t>3</w:t>
      </w:r>
      <w:r w:rsidRPr="006B3FB0">
        <w:rPr>
          <w:rFonts w:ascii="Times New Roman" w:eastAsia="Cambria" w:hAnsi="Times New Roman" w:cs="Times New Roman"/>
        </w:rPr>
        <w:t>.</w:t>
      </w:r>
      <w:r w:rsidR="00A02879" w:rsidRPr="006B3FB0">
        <w:rPr>
          <w:rFonts w:ascii="Times New Roman" w:eastAsia="Cambria" w:hAnsi="Times New Roman" w:cs="Times New Roman"/>
          <w:lang w:val="uk-UA"/>
        </w:rPr>
        <w:t xml:space="preserve"> </w:t>
      </w:r>
      <w:r w:rsidR="00D71460" w:rsidRPr="006B3FB0">
        <w:rPr>
          <w:rFonts w:ascii="Times New Roman" w:hAnsi="Times New Roman" w:cs="Times New Roman"/>
          <w:lang w:val="uk-UA"/>
        </w:rPr>
        <w:t>використовувати</w:t>
      </w:r>
      <w:r w:rsidR="003B0B80" w:rsidRPr="006B3FB0">
        <w:rPr>
          <w:rFonts w:ascii="Times New Roman" w:hAnsi="Times New Roman" w:cs="Times New Roman"/>
          <w:lang w:val="uk-UA"/>
        </w:rPr>
        <w:t xml:space="preserve"> сервіси (опці</w:t>
      </w:r>
      <w:r w:rsidR="00D71460" w:rsidRPr="006B3FB0">
        <w:rPr>
          <w:rFonts w:ascii="Times New Roman" w:hAnsi="Times New Roman" w:cs="Times New Roman"/>
          <w:lang w:val="uk-UA"/>
        </w:rPr>
        <w:t>ї</w:t>
      </w:r>
      <w:r w:rsidR="00AD1CFC" w:rsidRPr="006B3FB0">
        <w:rPr>
          <w:rFonts w:ascii="Times New Roman" w:hAnsi="Times New Roman" w:cs="Times New Roman"/>
          <w:lang w:val="uk-UA"/>
        </w:rPr>
        <w:t>, функціонал</w:t>
      </w:r>
      <w:r w:rsidR="003B0B80" w:rsidRPr="006B3FB0">
        <w:rPr>
          <w:rFonts w:ascii="Times New Roman" w:hAnsi="Times New Roman" w:cs="Times New Roman"/>
          <w:lang w:val="uk-UA"/>
        </w:rPr>
        <w:t xml:space="preserve">) </w:t>
      </w:r>
      <w:r w:rsidR="002E2969">
        <w:rPr>
          <w:rFonts w:ascii="Times New Roman" w:hAnsi="Times New Roman" w:cs="Times New Roman"/>
          <w:lang w:val="uk-UA"/>
        </w:rPr>
        <w:t>е</w:t>
      </w:r>
      <w:r w:rsidR="003B0B80" w:rsidRPr="006B3FB0">
        <w:rPr>
          <w:rFonts w:ascii="Times New Roman"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2E2969" w:rsidRPr="00AD63F5">
        <w:rPr>
          <w:rFonts w:ascii="Times New Roman" w:eastAsia="Cambria" w:hAnsi="Times New Roman" w:cs="Times New Roman"/>
        </w:rPr>
        <w:t>"</w:t>
      </w:r>
      <w:r w:rsidR="002E2969">
        <w:rPr>
          <w:rFonts w:ascii="Times New Roman" w:eastAsia="Cambria" w:hAnsi="Times New Roman" w:cs="Times New Roman"/>
          <w:szCs w:val="24"/>
          <w:lang w:val="uk-UA"/>
        </w:rPr>
        <w:t>Zakupki UA</w:t>
      </w:r>
      <w:r w:rsidR="002E2969" w:rsidRPr="00AD63F5">
        <w:rPr>
          <w:rFonts w:ascii="Times New Roman" w:eastAsia="Cambria" w:hAnsi="Times New Roman" w:cs="Times New Roman"/>
        </w:rPr>
        <w:t>"</w:t>
      </w:r>
      <w:r w:rsidR="003B0B80" w:rsidRPr="006B3FB0">
        <w:rPr>
          <w:rFonts w:ascii="Times New Roman" w:hAnsi="Times New Roman" w:cs="Times New Roman"/>
          <w:lang w:val="uk-UA"/>
        </w:rPr>
        <w:t xml:space="preserve"> із урахуванням</w:t>
      </w:r>
      <w:r w:rsidR="00AD1CFC" w:rsidRPr="006B3FB0">
        <w:rPr>
          <w:rFonts w:ascii="Times New Roman" w:hAnsi="Times New Roman" w:cs="Times New Roman"/>
          <w:lang w:val="uk-UA"/>
        </w:rPr>
        <w:t xml:space="preserve"> </w:t>
      </w:r>
      <w:r w:rsidR="00D148C8" w:rsidRPr="006B3FB0">
        <w:rPr>
          <w:rFonts w:ascii="Times New Roman" w:hAnsi="Times New Roman" w:cs="Times New Roman"/>
          <w:lang w:val="uk-UA"/>
        </w:rPr>
        <w:t xml:space="preserve">наявних </w:t>
      </w:r>
      <w:r w:rsidR="00AD1CFC" w:rsidRPr="006B3FB0">
        <w:rPr>
          <w:rFonts w:ascii="Times New Roman" w:eastAsia="Cambria" w:hAnsi="Times New Roman" w:cs="Times New Roman"/>
          <w:lang w:val="uk-UA"/>
        </w:rPr>
        <w:t xml:space="preserve">технічних та функціональних можливостей (опцій, механізмів, процесів, структури, режимів, процедур) </w:t>
      </w:r>
      <w:r w:rsidR="002E2969">
        <w:rPr>
          <w:rFonts w:ascii="Times New Roman" w:eastAsia="Cambria" w:hAnsi="Times New Roman" w:cs="Times New Roman"/>
          <w:lang w:val="uk-UA"/>
        </w:rPr>
        <w:t>е</w:t>
      </w:r>
      <w:r w:rsidR="00AD1CFC"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2E2969" w:rsidRPr="00AD63F5">
        <w:rPr>
          <w:rFonts w:ascii="Times New Roman" w:eastAsia="Cambria" w:hAnsi="Times New Roman" w:cs="Times New Roman"/>
        </w:rPr>
        <w:t>"</w:t>
      </w:r>
      <w:r w:rsidR="002E2969">
        <w:rPr>
          <w:rFonts w:ascii="Times New Roman" w:eastAsia="Cambria" w:hAnsi="Times New Roman" w:cs="Times New Roman"/>
          <w:szCs w:val="24"/>
          <w:lang w:val="uk-UA"/>
        </w:rPr>
        <w:t>Zakupki UA</w:t>
      </w:r>
      <w:r w:rsidR="002E2969" w:rsidRPr="00AD63F5">
        <w:rPr>
          <w:rFonts w:ascii="Times New Roman" w:eastAsia="Cambria" w:hAnsi="Times New Roman" w:cs="Times New Roman"/>
        </w:rPr>
        <w:t>"</w:t>
      </w:r>
      <w:r w:rsidR="00D148C8" w:rsidRPr="006B3FB0">
        <w:rPr>
          <w:rFonts w:ascii="Times New Roman" w:eastAsia="Cambria" w:hAnsi="Times New Roman" w:cs="Times New Roman"/>
          <w:lang w:val="uk-UA"/>
        </w:rPr>
        <w:t>, у відповідності до передбачених</w:t>
      </w:r>
      <w:r w:rsidR="002B2DCE" w:rsidRPr="006B3FB0">
        <w:rPr>
          <w:rFonts w:ascii="Times New Roman" w:eastAsia="Cambria" w:hAnsi="Times New Roman" w:cs="Times New Roman"/>
          <w:lang w:val="uk-UA"/>
        </w:rPr>
        <w:t xml:space="preserve"> законодавством України</w:t>
      </w:r>
      <w:r w:rsidR="00D71460" w:rsidRPr="006B3FB0">
        <w:rPr>
          <w:rFonts w:ascii="Times New Roman" w:eastAsia="Cambria" w:hAnsi="Times New Roman" w:cs="Times New Roman"/>
          <w:lang w:val="uk-UA"/>
        </w:rPr>
        <w:t xml:space="preserve"> та цим Договором</w:t>
      </w:r>
      <w:r w:rsidR="002B2DCE" w:rsidRPr="006B3FB0">
        <w:rPr>
          <w:rFonts w:ascii="Times New Roman" w:eastAsia="Cambria" w:hAnsi="Times New Roman" w:cs="Times New Roman"/>
          <w:lang w:val="uk-UA"/>
        </w:rPr>
        <w:t xml:space="preserve"> </w:t>
      </w:r>
      <w:r w:rsidR="00D148C8" w:rsidRPr="006B3FB0">
        <w:rPr>
          <w:rFonts w:ascii="Times New Roman" w:eastAsia="Cambria" w:hAnsi="Times New Roman" w:cs="Times New Roman"/>
          <w:lang w:val="uk-UA"/>
        </w:rPr>
        <w:t>прав, обов’язків, обмежень та/або заборон</w:t>
      </w:r>
      <w:r w:rsidR="00D71460" w:rsidRPr="006B3FB0">
        <w:rPr>
          <w:rFonts w:ascii="Times New Roman" w:eastAsia="Cambria" w:hAnsi="Times New Roman" w:cs="Times New Roman"/>
          <w:lang w:val="uk-UA"/>
        </w:rPr>
        <w:t>;</w:t>
      </w:r>
    </w:p>
    <w:p w:rsidR="0027751C" w:rsidRPr="006B3FB0" w:rsidRDefault="005D0039" w:rsidP="0027751C">
      <w:pPr>
        <w:pStyle w:val="BodyText"/>
        <w:spacing w:after="0"/>
        <w:jc w:val="both"/>
        <w:rPr>
          <w:sz w:val="22"/>
          <w:szCs w:val="22"/>
          <w:lang w:val="uk-UA"/>
        </w:rPr>
      </w:pPr>
      <w:r w:rsidRPr="006B3FB0">
        <w:rPr>
          <w:sz w:val="22"/>
          <w:szCs w:val="22"/>
          <w:lang w:val="uk-UA"/>
        </w:rPr>
        <w:t>2.1.</w:t>
      </w:r>
      <w:r w:rsidR="002B3D19">
        <w:rPr>
          <w:sz w:val="22"/>
          <w:szCs w:val="22"/>
          <w:lang w:val="uk-UA"/>
        </w:rPr>
        <w:t>4</w:t>
      </w:r>
      <w:r w:rsidRPr="006B3FB0">
        <w:rPr>
          <w:sz w:val="22"/>
          <w:szCs w:val="22"/>
          <w:lang w:val="uk-UA"/>
        </w:rPr>
        <w:t>.</w:t>
      </w:r>
      <w:r w:rsidR="0027751C" w:rsidRPr="006B3FB0">
        <w:rPr>
          <w:sz w:val="22"/>
          <w:szCs w:val="22"/>
          <w:lang w:val="uk-UA"/>
        </w:rPr>
        <w:t xml:space="preserve"> ознайомлюватися із поточним станом своїх фінансових розрахунків з Оператором;</w:t>
      </w:r>
    </w:p>
    <w:p w:rsidR="0027751C" w:rsidRPr="00085ABC" w:rsidRDefault="005D0039" w:rsidP="0027751C">
      <w:pPr>
        <w:spacing w:after="0" w:line="240" w:lineRule="auto"/>
        <w:jc w:val="both"/>
        <w:rPr>
          <w:rFonts w:ascii="Times New Roman" w:eastAsia="Cambria" w:hAnsi="Times New Roman" w:cs="Times New Roman"/>
        </w:rPr>
      </w:pPr>
      <w:r w:rsidRPr="006B3FB0">
        <w:rPr>
          <w:rFonts w:ascii="Times New Roman" w:eastAsia="Times New Roman" w:hAnsi="Times New Roman" w:cs="Times New Roman"/>
          <w:lang w:val="uk-UA" w:eastAsia="ru-RU"/>
        </w:rPr>
        <w:t>2.1.</w:t>
      </w:r>
      <w:r w:rsidR="002B3D19">
        <w:rPr>
          <w:rFonts w:ascii="Times New Roman" w:eastAsia="Times New Roman" w:hAnsi="Times New Roman" w:cs="Times New Roman"/>
          <w:lang w:val="uk-UA" w:eastAsia="ru-RU"/>
        </w:rPr>
        <w:t>5</w:t>
      </w:r>
      <w:r w:rsidRPr="006B3FB0">
        <w:rPr>
          <w:rFonts w:ascii="Times New Roman" w:eastAsia="Times New Roman" w:hAnsi="Times New Roman" w:cs="Times New Roman"/>
          <w:lang w:val="uk-UA" w:eastAsia="ru-RU"/>
        </w:rPr>
        <w:t>.</w:t>
      </w:r>
      <w:r w:rsidR="0027751C" w:rsidRPr="006B3FB0">
        <w:rPr>
          <w:rFonts w:ascii="Times New Roman" w:eastAsia="Times New Roman" w:hAnsi="Times New Roman" w:cs="Times New Roman"/>
          <w:lang w:val="uk-UA" w:eastAsia="ru-RU"/>
        </w:rPr>
        <w:t xml:space="preserve"> звертатися до Оператора із</w:t>
      </w:r>
      <w:r w:rsidR="00C0399A" w:rsidRPr="006B3FB0">
        <w:rPr>
          <w:rFonts w:ascii="Times New Roman" w:eastAsia="Times New Roman" w:hAnsi="Times New Roman" w:cs="Times New Roman"/>
          <w:lang w:val="uk-UA" w:eastAsia="ru-RU"/>
        </w:rPr>
        <w:t xml:space="preserve"> пропозиціями,</w:t>
      </w:r>
      <w:r w:rsidR="0027751C" w:rsidRPr="006B3FB0">
        <w:rPr>
          <w:rFonts w:ascii="Times New Roman" w:eastAsia="Times New Roman" w:hAnsi="Times New Roman" w:cs="Times New Roman"/>
          <w:lang w:val="uk-UA" w:eastAsia="ru-RU"/>
        </w:rPr>
        <w:t xml:space="preserve"> заявами та скаргами щодо поліпшення якості надання Послуг.</w:t>
      </w:r>
    </w:p>
    <w:p w:rsidR="00A405BE" w:rsidRPr="006B3FB0" w:rsidRDefault="00A405BE"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2.2. Оператор має право:</w:t>
      </w:r>
    </w:p>
    <w:p w:rsidR="00A405BE"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2.2.1.</w:t>
      </w:r>
      <w:r w:rsidR="00C62813" w:rsidRPr="006B3FB0">
        <w:rPr>
          <w:rFonts w:ascii="Times New Roman" w:eastAsia="Cambria" w:hAnsi="Times New Roman" w:cs="Times New Roman"/>
          <w:lang w:val="uk-UA"/>
        </w:rPr>
        <w:t xml:space="preserve"> на отримання плати за надані за цим Договором Послуги</w:t>
      </w:r>
      <w:r w:rsidR="00AD41B9" w:rsidRPr="006B3FB0">
        <w:rPr>
          <w:rFonts w:ascii="Times New Roman" w:eastAsia="Cambria" w:hAnsi="Times New Roman" w:cs="Times New Roman"/>
        </w:rPr>
        <w:t xml:space="preserve"> </w:t>
      </w:r>
      <w:r w:rsidR="00AD41B9" w:rsidRPr="006B3FB0">
        <w:rPr>
          <w:rFonts w:ascii="Times New Roman" w:eastAsia="Cambria" w:hAnsi="Times New Roman" w:cs="Times New Roman"/>
          <w:lang w:val="uk-UA"/>
        </w:rPr>
        <w:t xml:space="preserve">згідно </w:t>
      </w:r>
      <w:r w:rsidR="00AA2247" w:rsidRPr="006B3FB0">
        <w:rPr>
          <w:rFonts w:ascii="Times New Roman" w:eastAsia="Cambria" w:hAnsi="Times New Roman" w:cs="Times New Roman"/>
          <w:lang w:val="uk-UA"/>
        </w:rPr>
        <w:t>Т</w:t>
      </w:r>
      <w:r w:rsidR="00AD41B9" w:rsidRPr="00A00D96">
        <w:rPr>
          <w:rFonts w:ascii="Times New Roman" w:eastAsia="Cambria" w:hAnsi="Times New Roman" w:cs="Times New Roman"/>
          <w:lang w:val="uk-UA"/>
        </w:rPr>
        <w:t>арифів</w:t>
      </w:r>
      <w:r w:rsidR="00BC58D5" w:rsidRPr="00A00D96">
        <w:rPr>
          <w:rFonts w:ascii="Times New Roman" w:eastAsia="Cambria" w:hAnsi="Times New Roman" w:cs="Times New Roman"/>
          <w:lang w:val="uk-UA"/>
        </w:rPr>
        <w:t>,</w:t>
      </w:r>
      <w:r w:rsidR="00A3035B" w:rsidRPr="00A00D96">
        <w:rPr>
          <w:rFonts w:ascii="Times New Roman" w:eastAsia="Cambria" w:hAnsi="Times New Roman" w:cs="Times New Roman"/>
          <w:lang w:val="uk-UA"/>
        </w:rPr>
        <w:t xml:space="preserve"> зазначених у Регламенті (далі за текстом – "Тарифи"),</w:t>
      </w:r>
      <w:r w:rsidR="007B2702" w:rsidRPr="00A00D96">
        <w:rPr>
          <w:rFonts w:ascii="Times New Roman" w:eastAsia="Cambria" w:hAnsi="Times New Roman" w:cs="Times New Roman"/>
          <w:lang w:val="uk-UA"/>
        </w:rPr>
        <w:t xml:space="preserve"> за виключенням випадків, коли Тарифами</w:t>
      </w:r>
      <w:r w:rsidR="007B2702" w:rsidRPr="006B3FB0">
        <w:rPr>
          <w:rFonts w:ascii="Times New Roman" w:eastAsia="Cambria" w:hAnsi="Times New Roman" w:cs="Times New Roman"/>
          <w:lang w:val="uk-UA"/>
        </w:rPr>
        <w:t xml:space="preserve"> передбачено безоплатне</w:t>
      </w:r>
      <w:r w:rsidR="00BC58D5" w:rsidRPr="006B3FB0">
        <w:rPr>
          <w:rFonts w:ascii="Times New Roman" w:eastAsia="Cambria" w:hAnsi="Times New Roman" w:cs="Times New Roman"/>
          <w:lang w:val="uk-UA"/>
        </w:rPr>
        <w:t xml:space="preserve"> надання Послуг</w:t>
      </w:r>
      <w:r w:rsidR="00C62813" w:rsidRPr="006B3FB0">
        <w:rPr>
          <w:rFonts w:ascii="Times New Roman" w:eastAsia="Cambria" w:hAnsi="Times New Roman" w:cs="Times New Roman"/>
          <w:lang w:val="uk-UA"/>
        </w:rPr>
        <w:t>;</w:t>
      </w:r>
    </w:p>
    <w:p w:rsidR="00B22F35" w:rsidRPr="006B3FB0" w:rsidRDefault="005D0039" w:rsidP="00D42544">
      <w:pPr>
        <w:tabs>
          <w:tab w:val="left" w:pos="4536"/>
        </w:tabs>
        <w:spacing w:after="0" w:line="240" w:lineRule="auto"/>
        <w:jc w:val="both"/>
        <w:rPr>
          <w:rFonts w:ascii="Times New Roman" w:eastAsia="Cambria" w:hAnsi="Times New Roman" w:cs="Times New Roman"/>
        </w:rPr>
      </w:pPr>
      <w:r w:rsidRPr="006B3FB0">
        <w:rPr>
          <w:rFonts w:ascii="Times New Roman" w:eastAsia="Cambria" w:hAnsi="Times New Roman" w:cs="Times New Roman"/>
          <w:lang w:val="uk-UA"/>
        </w:rPr>
        <w:t>2.2.2.</w:t>
      </w:r>
      <w:r w:rsidR="00B22F35" w:rsidRPr="006B3FB0">
        <w:rPr>
          <w:rFonts w:ascii="Times New Roman" w:eastAsia="Cambria" w:hAnsi="Times New Roman" w:cs="Times New Roman"/>
          <w:lang w:val="uk-UA"/>
        </w:rPr>
        <w:t xml:space="preserve"> </w:t>
      </w:r>
      <w:r w:rsidR="002D360A" w:rsidRPr="006B3FB0">
        <w:rPr>
          <w:rFonts w:ascii="Times New Roman" w:eastAsia="Cambria" w:hAnsi="Times New Roman" w:cs="Times New Roman"/>
          <w:lang w:val="uk-UA"/>
        </w:rPr>
        <w:t>вносити зміни до Регламенту</w:t>
      </w:r>
      <w:r w:rsidR="00A3035B">
        <w:rPr>
          <w:rFonts w:ascii="Times New Roman" w:eastAsia="Cambria" w:hAnsi="Times New Roman" w:cs="Times New Roman"/>
          <w:lang w:val="uk-UA"/>
        </w:rPr>
        <w:t xml:space="preserve"> (зокрема, але не виключно, </w:t>
      </w:r>
      <w:r w:rsidR="002D360A" w:rsidRPr="006B3FB0">
        <w:rPr>
          <w:rFonts w:ascii="Times New Roman" w:eastAsia="Cambria" w:hAnsi="Times New Roman" w:cs="Times New Roman"/>
          <w:lang w:val="uk-UA"/>
        </w:rPr>
        <w:t>до</w:t>
      </w:r>
      <w:r w:rsidR="00D42544" w:rsidRPr="006B3FB0">
        <w:rPr>
          <w:rFonts w:ascii="Times New Roman" w:eastAsia="Cambria" w:hAnsi="Times New Roman" w:cs="Times New Roman"/>
          <w:lang w:val="uk-UA"/>
        </w:rPr>
        <w:t xml:space="preserve"> Тарифів</w:t>
      </w:r>
      <w:r w:rsidR="00A3035B">
        <w:rPr>
          <w:rFonts w:ascii="Times New Roman" w:eastAsia="Cambria" w:hAnsi="Times New Roman" w:cs="Times New Roman"/>
          <w:lang w:val="uk-UA"/>
        </w:rPr>
        <w:t>)</w:t>
      </w:r>
      <w:r w:rsidR="002D360A" w:rsidRPr="006B3FB0">
        <w:rPr>
          <w:rFonts w:ascii="Times New Roman" w:eastAsia="Cambria" w:hAnsi="Times New Roman" w:cs="Times New Roman"/>
          <w:lang w:val="uk-UA"/>
        </w:rPr>
        <w:t xml:space="preserve">, </w:t>
      </w:r>
      <w:r w:rsidR="00576725" w:rsidRPr="006B3FB0">
        <w:rPr>
          <w:rFonts w:ascii="Times New Roman" w:eastAsia="Cambria" w:hAnsi="Times New Roman" w:cs="Times New Roman"/>
          <w:lang w:val="uk-UA"/>
        </w:rPr>
        <w:t xml:space="preserve">затверджувати Регламент </w:t>
      </w:r>
      <w:r w:rsidR="004B2C11" w:rsidRPr="006B3FB0">
        <w:rPr>
          <w:rFonts w:ascii="Times New Roman" w:eastAsia="Cambria" w:hAnsi="Times New Roman" w:cs="Times New Roman"/>
          <w:lang w:val="uk-UA"/>
        </w:rPr>
        <w:t>у</w:t>
      </w:r>
      <w:r w:rsidR="00A3035B">
        <w:rPr>
          <w:rFonts w:ascii="Times New Roman" w:eastAsia="Cambria" w:hAnsi="Times New Roman" w:cs="Times New Roman"/>
          <w:lang w:val="uk-UA"/>
        </w:rPr>
        <w:t xml:space="preserve"> новій редакції</w:t>
      </w:r>
      <w:r w:rsidR="004B2C11" w:rsidRPr="006B3FB0">
        <w:rPr>
          <w:rFonts w:ascii="Times New Roman" w:eastAsia="Cambria" w:hAnsi="Times New Roman" w:cs="Times New Roman"/>
          <w:lang w:val="uk-UA"/>
        </w:rPr>
        <w:t xml:space="preserve"> </w:t>
      </w:r>
      <w:r w:rsidR="00A3035B">
        <w:rPr>
          <w:rFonts w:ascii="Times New Roman" w:eastAsia="Cambria" w:hAnsi="Times New Roman" w:cs="Times New Roman"/>
          <w:lang w:val="uk-UA"/>
        </w:rPr>
        <w:t>(</w:t>
      </w:r>
      <w:r w:rsidR="004B2C11" w:rsidRPr="006B3FB0">
        <w:rPr>
          <w:rFonts w:ascii="Times New Roman" w:eastAsia="Cambria" w:hAnsi="Times New Roman" w:cs="Times New Roman"/>
          <w:lang w:val="uk-UA"/>
        </w:rPr>
        <w:t>нових редакціях</w:t>
      </w:r>
      <w:r w:rsidR="00A3035B">
        <w:rPr>
          <w:rFonts w:ascii="Times New Roman" w:eastAsia="Cambria" w:hAnsi="Times New Roman" w:cs="Times New Roman"/>
          <w:lang w:val="uk-UA"/>
        </w:rPr>
        <w:t>)</w:t>
      </w:r>
      <w:r w:rsidR="008A5457" w:rsidRPr="006B3FB0">
        <w:rPr>
          <w:rFonts w:ascii="Times New Roman" w:eastAsia="Cambria" w:hAnsi="Times New Roman" w:cs="Times New Roman"/>
          <w:lang w:val="uk-UA"/>
        </w:rPr>
        <w:t>;</w:t>
      </w:r>
    </w:p>
    <w:p w:rsidR="008C1615" w:rsidRPr="006B3FB0" w:rsidRDefault="005D0039" w:rsidP="00D42544">
      <w:pPr>
        <w:tabs>
          <w:tab w:val="left" w:pos="4536"/>
        </w:tabs>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rPr>
        <w:lastRenderedPageBreak/>
        <w:t>2.2.3.</w:t>
      </w:r>
      <w:r w:rsidR="006E6EF0" w:rsidRPr="006B3FB0">
        <w:rPr>
          <w:rFonts w:ascii="Times New Roman" w:eastAsia="Cambria" w:hAnsi="Times New Roman" w:cs="Times New Roman"/>
        </w:rPr>
        <w:t xml:space="preserve"> </w:t>
      </w:r>
      <w:r w:rsidR="006E6EF0" w:rsidRPr="006B3FB0">
        <w:rPr>
          <w:rFonts w:ascii="Times New Roman" w:eastAsia="Cambria" w:hAnsi="Times New Roman" w:cs="Times New Roman"/>
          <w:lang w:val="uk-UA"/>
        </w:rPr>
        <w:t>надавати Користувачу рекомендації щодо проведення закупівель, що не мають обов</w:t>
      </w:r>
      <w:r w:rsidR="006E6EF0" w:rsidRPr="006B3FB0">
        <w:rPr>
          <w:rFonts w:ascii="Times New Roman" w:eastAsia="Cambria" w:hAnsi="Times New Roman" w:cs="Times New Roman"/>
        </w:rPr>
        <w:t>’</w:t>
      </w:r>
      <w:r w:rsidR="006E6EF0" w:rsidRPr="006B3FB0">
        <w:rPr>
          <w:rFonts w:ascii="Times New Roman" w:eastAsia="Cambria" w:hAnsi="Times New Roman" w:cs="Times New Roman"/>
          <w:lang w:val="uk-UA"/>
        </w:rPr>
        <w:t>язкового для Користувача характеру</w:t>
      </w:r>
      <w:r w:rsidR="007B7EF5" w:rsidRPr="006B3FB0">
        <w:rPr>
          <w:rFonts w:ascii="Times New Roman" w:eastAsia="Cambria" w:hAnsi="Times New Roman" w:cs="Times New Roman"/>
          <w:lang w:val="uk-UA"/>
        </w:rPr>
        <w:t xml:space="preserve"> та використання яких здійснюється Користувачем на власний ризик та під власну відповідальність</w:t>
      </w:r>
      <w:r w:rsidR="007530AD" w:rsidRPr="006B3FB0">
        <w:rPr>
          <w:rFonts w:ascii="Times New Roman" w:eastAsia="Cambria" w:hAnsi="Times New Roman" w:cs="Times New Roman"/>
          <w:lang w:val="uk-UA"/>
        </w:rPr>
        <w:t>;</w:t>
      </w:r>
    </w:p>
    <w:p w:rsidR="009B3EB0" w:rsidRDefault="005D0039" w:rsidP="00D42544">
      <w:pPr>
        <w:tabs>
          <w:tab w:val="left" w:pos="4536"/>
        </w:tabs>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2.2.4.</w:t>
      </w:r>
      <w:r w:rsidR="00824C3E" w:rsidRPr="006B3FB0">
        <w:rPr>
          <w:rFonts w:ascii="Times New Roman" w:eastAsia="Cambria" w:hAnsi="Times New Roman" w:cs="Times New Roman"/>
          <w:lang w:val="uk-UA"/>
        </w:rPr>
        <w:t xml:space="preserve"> </w:t>
      </w:r>
      <w:r w:rsidR="009B3EB0" w:rsidRPr="009B3EB0">
        <w:rPr>
          <w:rFonts w:ascii="Times New Roman" w:eastAsia="Cambria" w:hAnsi="Times New Roman" w:cs="Times New Roman"/>
          <w:lang w:val="uk-UA"/>
        </w:rPr>
        <w:t xml:space="preserve">здійснювати контроль за інформацією, що розміщується </w:t>
      </w:r>
      <w:r w:rsidR="009B3EB0">
        <w:rPr>
          <w:rFonts w:ascii="Times New Roman" w:eastAsia="Cambria" w:hAnsi="Times New Roman" w:cs="Times New Roman"/>
          <w:lang w:val="uk-UA"/>
        </w:rPr>
        <w:t>Користувачем</w:t>
      </w:r>
      <w:r w:rsidR="009B3EB0" w:rsidRPr="009B3EB0">
        <w:t xml:space="preserve"> </w:t>
      </w:r>
      <w:r w:rsidR="009B3EB0" w:rsidRPr="009B3EB0">
        <w:rPr>
          <w:rFonts w:ascii="Times New Roman" w:eastAsia="Cambria" w:hAnsi="Times New Roman" w:cs="Times New Roman"/>
          <w:lang w:val="uk-UA"/>
        </w:rPr>
        <w:t>на Веб-сайті</w:t>
      </w:r>
      <w:r w:rsidR="009B3EB0">
        <w:rPr>
          <w:rFonts w:ascii="Times New Roman" w:eastAsia="Cambria" w:hAnsi="Times New Roman" w:cs="Times New Roman"/>
          <w:lang w:val="uk-UA"/>
        </w:rPr>
        <w:t xml:space="preserve"> та/або в електронній системі закупівель;</w:t>
      </w:r>
    </w:p>
    <w:p w:rsidR="009B3EB0" w:rsidRDefault="009B3EB0"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2.2.5. повідомляти Користувачу</w:t>
      </w:r>
      <w:r w:rsidR="00FA574F">
        <w:rPr>
          <w:rFonts w:ascii="Times New Roman" w:eastAsia="Cambria" w:hAnsi="Times New Roman" w:cs="Times New Roman"/>
          <w:lang w:val="uk-UA"/>
        </w:rPr>
        <w:t>,</w:t>
      </w:r>
      <w:r>
        <w:rPr>
          <w:rFonts w:ascii="Times New Roman" w:eastAsia="Cambria" w:hAnsi="Times New Roman" w:cs="Times New Roman"/>
          <w:lang w:val="uk-UA"/>
        </w:rPr>
        <w:t xml:space="preserve"> </w:t>
      </w:r>
      <w:r w:rsidR="00FA574F">
        <w:rPr>
          <w:rFonts w:ascii="Times New Roman" w:eastAsia="Cambria" w:hAnsi="Times New Roman" w:cs="Times New Roman"/>
          <w:lang w:val="uk-UA"/>
        </w:rPr>
        <w:t>постійно діючій комісії</w:t>
      </w:r>
      <w:r w:rsidR="00FA574F" w:rsidRPr="009B3EB0">
        <w:rPr>
          <w:rFonts w:ascii="Times New Roman" w:eastAsia="Cambria" w:hAnsi="Times New Roman" w:cs="Times New Roman"/>
          <w:lang w:val="uk-UA"/>
        </w:rPr>
        <w:t>, що утвор</w:t>
      </w:r>
      <w:r w:rsidR="00FA574F">
        <w:rPr>
          <w:rFonts w:ascii="Times New Roman" w:eastAsia="Cambria" w:hAnsi="Times New Roman" w:cs="Times New Roman"/>
          <w:lang w:val="uk-UA"/>
        </w:rPr>
        <w:t>юється / утворена</w:t>
      </w:r>
      <w:r w:rsidR="00FA574F" w:rsidRPr="009B3EB0">
        <w:rPr>
          <w:rFonts w:ascii="Times New Roman" w:eastAsia="Cambria" w:hAnsi="Times New Roman" w:cs="Times New Roman"/>
          <w:lang w:val="uk-UA"/>
        </w:rPr>
        <w:t xml:space="preserve"> Уповноваженим органом</w:t>
      </w:r>
      <w:r w:rsidR="00FA574F">
        <w:rPr>
          <w:rFonts w:ascii="Times New Roman" w:eastAsia="Cambria" w:hAnsi="Times New Roman" w:cs="Times New Roman"/>
          <w:lang w:val="uk-UA"/>
        </w:rPr>
        <w:t xml:space="preserve"> (</w:t>
      </w:r>
      <w:r w:rsidR="00FA574F" w:rsidRPr="00FA574F">
        <w:rPr>
          <w:rFonts w:ascii="Times New Roman" w:eastAsia="Cambria" w:hAnsi="Times New Roman" w:cs="Times New Roman"/>
          <w:lang w:val="uk-UA"/>
        </w:rPr>
        <w:t>Мінекономрозвитку</w:t>
      </w:r>
      <w:r w:rsidR="00FA574F">
        <w:rPr>
          <w:rFonts w:ascii="Times New Roman" w:eastAsia="Cambria" w:hAnsi="Times New Roman" w:cs="Times New Roman"/>
          <w:lang w:val="uk-UA"/>
        </w:rPr>
        <w:t>)</w:t>
      </w:r>
      <w:r w:rsidR="00FA574F" w:rsidRPr="009B3EB0">
        <w:rPr>
          <w:rFonts w:ascii="Times New Roman" w:eastAsia="Cambria" w:hAnsi="Times New Roman" w:cs="Times New Roman"/>
          <w:lang w:val="uk-UA"/>
        </w:rPr>
        <w:t xml:space="preserve"> з метою забезпечення здійснення авторизації електронних майданчиків, </w:t>
      </w:r>
      <w:r w:rsidR="001440DF" w:rsidRPr="00A86B89">
        <w:rPr>
          <w:rFonts w:ascii="Times New Roman" w:eastAsia="Cambria" w:hAnsi="Times New Roman" w:cs="Times New Roman"/>
          <w:lang w:val="uk-UA"/>
        </w:rPr>
        <w:t>прийняття</w:t>
      </w:r>
      <w:r w:rsidR="00FA574F" w:rsidRPr="009B3EB0">
        <w:rPr>
          <w:rFonts w:ascii="Times New Roman" w:eastAsia="Cambria" w:hAnsi="Times New Roman" w:cs="Times New Roman"/>
          <w:lang w:val="uk-UA"/>
        </w:rPr>
        <w:t xml:space="preserve"> рішень, що мають рекомендаційний характер, щодо їх підключення/відключення до електронної системи закупівель, усунення технічних збоїв в електронній системі закупівель</w:t>
      </w:r>
      <w:r w:rsidR="00FA574F">
        <w:rPr>
          <w:rFonts w:ascii="Times New Roman" w:eastAsia="Cambria" w:hAnsi="Times New Roman" w:cs="Times New Roman"/>
          <w:lang w:val="uk-UA"/>
        </w:rPr>
        <w:t xml:space="preserve"> (далі </w:t>
      </w:r>
      <w:r w:rsidR="00FA574F" w:rsidRPr="00FA574F">
        <w:rPr>
          <w:rFonts w:ascii="Times New Roman" w:eastAsia="Cambria" w:hAnsi="Times New Roman" w:cs="Times New Roman"/>
          <w:lang w:val="uk-UA"/>
        </w:rPr>
        <w:t>за текстом – "</w:t>
      </w:r>
      <w:r w:rsidR="00FA574F">
        <w:rPr>
          <w:rFonts w:ascii="Times New Roman" w:eastAsia="Cambria" w:hAnsi="Times New Roman" w:cs="Times New Roman"/>
          <w:lang w:val="uk-UA"/>
        </w:rPr>
        <w:t>Комісія</w:t>
      </w:r>
      <w:r w:rsidR="00FA574F" w:rsidRPr="00FA574F">
        <w:rPr>
          <w:rFonts w:ascii="Times New Roman" w:eastAsia="Cambria" w:hAnsi="Times New Roman" w:cs="Times New Roman"/>
          <w:lang w:val="uk-UA"/>
        </w:rPr>
        <w:t>"</w:t>
      </w:r>
      <w:r w:rsidR="00FA574F">
        <w:rPr>
          <w:rFonts w:ascii="Times New Roman" w:eastAsia="Cambria" w:hAnsi="Times New Roman" w:cs="Times New Roman"/>
          <w:lang w:val="uk-UA"/>
        </w:rPr>
        <w:t xml:space="preserve">) </w:t>
      </w:r>
      <w:r>
        <w:rPr>
          <w:rFonts w:ascii="Times New Roman" w:eastAsia="Cambria" w:hAnsi="Times New Roman" w:cs="Times New Roman"/>
          <w:lang w:val="uk-UA"/>
        </w:rPr>
        <w:t>та/або інши</w:t>
      </w:r>
      <w:r w:rsidR="00FA574F">
        <w:rPr>
          <w:rFonts w:ascii="Times New Roman" w:eastAsia="Cambria" w:hAnsi="Times New Roman" w:cs="Times New Roman"/>
          <w:lang w:val="uk-UA"/>
        </w:rPr>
        <w:t>м</w:t>
      </w:r>
      <w:r>
        <w:rPr>
          <w:rFonts w:ascii="Times New Roman" w:eastAsia="Cambria" w:hAnsi="Times New Roman" w:cs="Times New Roman"/>
          <w:lang w:val="uk-UA"/>
        </w:rPr>
        <w:t xml:space="preserve"> особ</w:t>
      </w:r>
      <w:r w:rsidR="00FA574F">
        <w:rPr>
          <w:rFonts w:ascii="Times New Roman" w:eastAsia="Cambria" w:hAnsi="Times New Roman" w:cs="Times New Roman"/>
          <w:lang w:val="uk-UA"/>
        </w:rPr>
        <w:t>ам / органам</w:t>
      </w:r>
      <w:r w:rsidRPr="009B3EB0">
        <w:rPr>
          <w:rFonts w:ascii="Times New Roman" w:eastAsia="Cambria" w:hAnsi="Times New Roman" w:cs="Times New Roman"/>
          <w:lang w:val="uk-UA"/>
        </w:rPr>
        <w:t xml:space="preserve"> </w:t>
      </w:r>
      <w:r w:rsidR="00FA574F">
        <w:rPr>
          <w:rFonts w:ascii="Times New Roman" w:eastAsia="Cambria" w:hAnsi="Times New Roman" w:cs="Times New Roman"/>
          <w:lang w:val="uk-UA"/>
        </w:rPr>
        <w:t>про</w:t>
      </w:r>
      <w:r w:rsidR="00F0481C">
        <w:rPr>
          <w:rFonts w:ascii="Times New Roman" w:eastAsia="Cambria" w:hAnsi="Times New Roman" w:cs="Times New Roman"/>
          <w:lang w:val="uk-UA"/>
        </w:rPr>
        <w:t xml:space="preserve"> розміщення чи випадки розміщення</w:t>
      </w:r>
      <w:r w:rsidR="00FA574F">
        <w:rPr>
          <w:rFonts w:ascii="Times New Roman" w:eastAsia="Cambria" w:hAnsi="Times New Roman" w:cs="Times New Roman"/>
          <w:lang w:val="uk-UA"/>
        </w:rPr>
        <w:t xml:space="preserve"> </w:t>
      </w:r>
      <w:r w:rsidR="00F0481C" w:rsidRPr="00F0481C">
        <w:rPr>
          <w:rFonts w:ascii="Times New Roman" w:eastAsia="Cambria" w:hAnsi="Times New Roman" w:cs="Times New Roman"/>
          <w:lang w:val="uk-UA"/>
        </w:rPr>
        <w:t xml:space="preserve">на Веб-сайті та/або в електронній системі закупівель </w:t>
      </w:r>
      <w:r w:rsidRPr="009B3EB0">
        <w:rPr>
          <w:rFonts w:ascii="Times New Roman" w:eastAsia="Cambria" w:hAnsi="Times New Roman" w:cs="Times New Roman"/>
          <w:lang w:val="uk-UA"/>
        </w:rPr>
        <w:t>інформаці</w:t>
      </w:r>
      <w:r w:rsidR="00F0481C">
        <w:rPr>
          <w:rFonts w:ascii="Times New Roman" w:eastAsia="Cambria" w:hAnsi="Times New Roman" w:cs="Times New Roman"/>
          <w:lang w:val="uk-UA"/>
        </w:rPr>
        <w:t>ї неналежного змісту;</w:t>
      </w:r>
    </w:p>
    <w:p w:rsidR="00F0481C" w:rsidRDefault="00F0481C"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2.2.6. </w:t>
      </w:r>
      <w:r w:rsidRPr="006B3FB0">
        <w:rPr>
          <w:rFonts w:ascii="Times New Roman" w:eastAsia="Cambria" w:hAnsi="Times New Roman" w:cs="Times New Roman"/>
          <w:lang w:val="uk-UA"/>
        </w:rPr>
        <w:t>вимагати від Користувача видалити інформацію, розміщену (опубліковану) Користувачем на Веб-сайті</w:t>
      </w:r>
      <w:r>
        <w:rPr>
          <w:rFonts w:ascii="Times New Roman" w:eastAsia="Cambria" w:hAnsi="Times New Roman" w:cs="Times New Roman"/>
          <w:lang w:val="uk-UA"/>
        </w:rPr>
        <w:t xml:space="preserve"> </w:t>
      </w:r>
      <w:r w:rsidRPr="00954644">
        <w:rPr>
          <w:rFonts w:ascii="Times New Roman" w:eastAsia="Cambria" w:hAnsi="Times New Roman" w:cs="Times New Roman"/>
          <w:lang w:val="uk-UA"/>
        </w:rPr>
        <w:t>чи в електронній системі закупівель,</w:t>
      </w:r>
      <w:r w:rsidRPr="006B3FB0">
        <w:rPr>
          <w:rFonts w:ascii="Times New Roman" w:eastAsia="Cambria" w:hAnsi="Times New Roman" w:cs="Times New Roman"/>
          <w:lang w:val="uk-UA"/>
        </w:rPr>
        <w:t xml:space="preserve"> якщо така інформація порушує норми чинного законодавства та/або права Оператора чи третіх осіб;</w:t>
      </w:r>
    </w:p>
    <w:p w:rsidR="00F0481C" w:rsidRDefault="00F0481C"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2.2.7. знімати з оприлюднення інформацію </w:t>
      </w:r>
      <w:r w:rsidRPr="009B3EB0">
        <w:rPr>
          <w:rFonts w:ascii="Times New Roman" w:eastAsia="Cambria" w:hAnsi="Times New Roman" w:cs="Times New Roman"/>
          <w:lang w:val="uk-UA"/>
        </w:rPr>
        <w:t>шкідливого та обр</w:t>
      </w:r>
      <w:r>
        <w:rPr>
          <w:rFonts w:ascii="Times New Roman" w:eastAsia="Cambria" w:hAnsi="Times New Roman" w:cs="Times New Roman"/>
          <w:lang w:val="uk-UA"/>
        </w:rPr>
        <w:t>азливого характеру та інформацію</w:t>
      </w:r>
      <w:r w:rsidRPr="009B3EB0">
        <w:rPr>
          <w:rFonts w:ascii="Times New Roman" w:eastAsia="Cambria" w:hAnsi="Times New Roman" w:cs="Times New Roman"/>
          <w:lang w:val="uk-UA"/>
        </w:rPr>
        <w:t>, що не має від</w:t>
      </w:r>
      <w:r>
        <w:rPr>
          <w:rFonts w:ascii="Times New Roman" w:eastAsia="Cambria" w:hAnsi="Times New Roman" w:cs="Times New Roman"/>
          <w:lang w:val="uk-UA"/>
        </w:rPr>
        <w:t xml:space="preserve">ношення до проведення закупівлі, </w:t>
      </w:r>
      <w:r w:rsidR="001603B3">
        <w:rPr>
          <w:rFonts w:ascii="Times New Roman" w:eastAsia="Cambria" w:hAnsi="Times New Roman" w:cs="Times New Roman"/>
          <w:lang w:val="uk-UA"/>
        </w:rPr>
        <w:t>–</w:t>
      </w:r>
      <w:r>
        <w:rPr>
          <w:rFonts w:ascii="Times New Roman" w:eastAsia="Cambria" w:hAnsi="Times New Roman" w:cs="Times New Roman"/>
          <w:lang w:val="uk-UA"/>
        </w:rPr>
        <w:t xml:space="preserve"> у разі розміщення такої інформації Користувачем;</w:t>
      </w:r>
    </w:p>
    <w:p w:rsidR="000904B1" w:rsidRPr="00E26FF3" w:rsidRDefault="00F0481C"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2.2.8. </w:t>
      </w:r>
      <w:r w:rsidR="00824C3E" w:rsidRPr="006B3FB0">
        <w:rPr>
          <w:rFonts w:ascii="Times New Roman" w:eastAsia="Cambria" w:hAnsi="Times New Roman" w:cs="Times New Roman"/>
          <w:lang w:val="uk-UA"/>
        </w:rPr>
        <w:t>видал</w:t>
      </w:r>
      <w:r w:rsidR="007D6E8E" w:rsidRPr="006B3FB0">
        <w:rPr>
          <w:rFonts w:ascii="Times New Roman" w:eastAsia="Cambria" w:hAnsi="Times New Roman" w:cs="Times New Roman"/>
          <w:lang w:val="uk-UA"/>
        </w:rPr>
        <w:t>я</w:t>
      </w:r>
      <w:r w:rsidR="00824C3E" w:rsidRPr="006B3FB0">
        <w:rPr>
          <w:rFonts w:ascii="Times New Roman" w:eastAsia="Cambria" w:hAnsi="Times New Roman" w:cs="Times New Roman"/>
          <w:lang w:val="uk-UA"/>
        </w:rPr>
        <w:t>ти інформацію, розміщену (опубліковану) Користувачем на Веб-сайті, якщо така інформація порушує норми чинного законодавства та/або</w:t>
      </w:r>
      <w:r w:rsidR="00767A7D" w:rsidRPr="006B3FB0">
        <w:rPr>
          <w:rFonts w:ascii="Times New Roman" w:eastAsia="Cambria" w:hAnsi="Times New Roman" w:cs="Times New Roman"/>
          <w:lang w:val="uk-UA"/>
        </w:rPr>
        <w:t xml:space="preserve"> права Оператора чи третіх осіб</w:t>
      </w:r>
      <w:r w:rsidR="00F9566C">
        <w:rPr>
          <w:rFonts w:ascii="Times New Roman" w:eastAsia="Cambria" w:hAnsi="Times New Roman" w:cs="Times New Roman"/>
          <w:lang w:val="uk-UA"/>
        </w:rPr>
        <w:t xml:space="preserve">, та/або у випадку прийняття </w:t>
      </w:r>
      <w:r w:rsidR="00F9566C" w:rsidRPr="00E26FF3">
        <w:rPr>
          <w:rFonts w:ascii="Times New Roman" w:eastAsia="Cambria" w:hAnsi="Times New Roman" w:cs="Times New Roman"/>
          <w:lang w:val="uk-UA"/>
        </w:rPr>
        <w:t>відповідного рішення Комісією, іншими особами / органами, яке згідно законодавства має обов’язковий характер для Оператора</w:t>
      </w:r>
      <w:r w:rsidR="00767A7D" w:rsidRPr="00E26FF3">
        <w:rPr>
          <w:rFonts w:ascii="Times New Roman" w:eastAsia="Cambria" w:hAnsi="Times New Roman" w:cs="Times New Roman"/>
          <w:lang w:val="uk-UA"/>
        </w:rPr>
        <w:t>;</w:t>
      </w:r>
    </w:p>
    <w:p w:rsidR="00461189" w:rsidRPr="00E26FF3" w:rsidRDefault="009B3EB0" w:rsidP="00D42544">
      <w:pPr>
        <w:tabs>
          <w:tab w:val="left" w:pos="4536"/>
        </w:tabs>
        <w:spacing w:after="0" w:line="240" w:lineRule="auto"/>
        <w:jc w:val="both"/>
        <w:rPr>
          <w:rFonts w:ascii="Times New Roman" w:eastAsia="Cambria" w:hAnsi="Times New Roman" w:cs="Times New Roman"/>
          <w:lang w:val="uk-UA"/>
        </w:rPr>
      </w:pPr>
      <w:r w:rsidRPr="00E26FF3">
        <w:rPr>
          <w:rFonts w:ascii="Times New Roman" w:eastAsia="Cambria" w:hAnsi="Times New Roman" w:cs="Times New Roman"/>
          <w:lang w:val="uk-UA"/>
        </w:rPr>
        <w:t>2.2.</w:t>
      </w:r>
      <w:r w:rsidR="00F9566C" w:rsidRPr="00E26FF3">
        <w:rPr>
          <w:rFonts w:ascii="Times New Roman" w:eastAsia="Cambria" w:hAnsi="Times New Roman" w:cs="Times New Roman"/>
          <w:lang w:val="uk-UA"/>
        </w:rPr>
        <w:t>9</w:t>
      </w:r>
      <w:r w:rsidRPr="00E26FF3">
        <w:rPr>
          <w:rFonts w:ascii="Times New Roman" w:eastAsia="Cambria" w:hAnsi="Times New Roman" w:cs="Times New Roman"/>
          <w:lang w:val="uk-UA"/>
        </w:rPr>
        <w:t xml:space="preserve">. </w:t>
      </w:r>
      <w:r w:rsidR="00767A7D" w:rsidRPr="00E26FF3">
        <w:rPr>
          <w:rFonts w:ascii="Times New Roman" w:eastAsia="Cambria" w:hAnsi="Times New Roman" w:cs="Times New Roman"/>
          <w:lang w:val="uk-UA"/>
        </w:rPr>
        <w:t xml:space="preserve">припиняти </w:t>
      </w:r>
      <w:r w:rsidR="00BC60CC" w:rsidRPr="00E26FF3">
        <w:rPr>
          <w:rFonts w:ascii="Times New Roman" w:eastAsia="Cambria" w:hAnsi="Times New Roman" w:cs="Times New Roman"/>
          <w:lang w:val="uk-UA"/>
        </w:rPr>
        <w:t>чи</w:t>
      </w:r>
      <w:r w:rsidR="00767A7D" w:rsidRPr="00E26FF3">
        <w:rPr>
          <w:rFonts w:ascii="Times New Roman" w:eastAsia="Cambria" w:hAnsi="Times New Roman" w:cs="Times New Roman"/>
          <w:lang w:val="uk-UA"/>
        </w:rPr>
        <w:t xml:space="preserve"> обмежувати доступ Користувача до Послуг</w:t>
      </w:r>
      <w:r w:rsidR="00BC60CC" w:rsidRPr="00E26FF3">
        <w:rPr>
          <w:rFonts w:ascii="Times New Roman" w:eastAsia="Cambria" w:hAnsi="Times New Roman" w:cs="Times New Roman"/>
          <w:lang w:val="uk-UA"/>
        </w:rPr>
        <w:t xml:space="preserve"> на будь-який строк у випадку порушення чи невиконання Корис</w:t>
      </w:r>
      <w:r w:rsidR="00222E23" w:rsidRPr="00E26FF3">
        <w:rPr>
          <w:rFonts w:ascii="Times New Roman" w:eastAsia="Cambria" w:hAnsi="Times New Roman" w:cs="Times New Roman"/>
          <w:lang w:val="uk-UA"/>
        </w:rPr>
        <w:t>тувачем положень цього Договору</w:t>
      </w:r>
      <w:r w:rsidR="007F20D5" w:rsidRPr="00E26FF3">
        <w:rPr>
          <w:rFonts w:ascii="Times New Roman" w:eastAsia="Cambria" w:hAnsi="Times New Roman" w:cs="Times New Roman"/>
          <w:lang w:val="uk-UA"/>
        </w:rPr>
        <w:t xml:space="preserve"> та/або відключення електронного майданчика "Zakupki UA"</w:t>
      </w:r>
      <w:r w:rsidR="007F20D5" w:rsidRPr="00E26FF3">
        <w:rPr>
          <w:rFonts w:ascii="Times New Roman" w:hAnsi="Times New Roman" w:cs="Times New Roman"/>
        </w:rPr>
        <w:t xml:space="preserve"> </w:t>
      </w:r>
      <w:r w:rsidR="007F20D5" w:rsidRPr="00E26FF3">
        <w:rPr>
          <w:rFonts w:ascii="Times New Roman" w:hAnsi="Times New Roman" w:cs="Times New Roman"/>
          <w:lang w:val="uk-UA"/>
        </w:rPr>
        <w:t>в</w:t>
      </w:r>
      <w:r w:rsidR="007F20D5" w:rsidRPr="00E26FF3">
        <w:rPr>
          <w:rFonts w:ascii="Times New Roman" w:eastAsia="Cambria" w:hAnsi="Times New Roman" w:cs="Times New Roman"/>
          <w:lang w:val="uk-UA"/>
        </w:rPr>
        <w:t>ід електронної системи закупівель</w:t>
      </w:r>
      <w:r w:rsidR="001C2F5B">
        <w:rPr>
          <w:rFonts w:ascii="Times New Roman" w:eastAsia="Cambria" w:hAnsi="Times New Roman" w:cs="Times New Roman"/>
          <w:lang w:val="uk-UA"/>
        </w:rPr>
        <w:t xml:space="preserve">, та/або позбавлення </w:t>
      </w:r>
      <w:r w:rsidR="001C2F5B" w:rsidRPr="00487386">
        <w:rPr>
          <w:rFonts w:ascii="Times New Roman" w:eastAsia="Cambria" w:hAnsi="Times New Roman" w:cs="Times New Roman"/>
          <w:lang w:val="uk-UA"/>
        </w:rPr>
        <w:t>Оператора права</w:t>
      </w:r>
      <w:r w:rsidR="00487386">
        <w:rPr>
          <w:rFonts w:ascii="Times New Roman" w:eastAsia="Cambria" w:hAnsi="Times New Roman" w:cs="Times New Roman"/>
          <w:lang w:val="uk-UA"/>
        </w:rPr>
        <w:t xml:space="preserve"> доступу до електронної системи закупівель у тій мірі, що не дає можливості надавати доступ до Послуг</w:t>
      </w:r>
      <w:r w:rsidR="007F20D5" w:rsidRPr="00E26FF3">
        <w:rPr>
          <w:rFonts w:ascii="Times New Roman" w:eastAsia="Cambria" w:hAnsi="Times New Roman" w:cs="Times New Roman"/>
          <w:lang w:val="uk-UA"/>
        </w:rPr>
        <w:t>;</w:t>
      </w:r>
    </w:p>
    <w:p w:rsidR="00BF55B1" w:rsidRDefault="00222E23" w:rsidP="00D42544">
      <w:pPr>
        <w:tabs>
          <w:tab w:val="left" w:pos="4536"/>
        </w:tabs>
        <w:spacing w:after="0" w:line="240" w:lineRule="auto"/>
        <w:jc w:val="both"/>
        <w:rPr>
          <w:rFonts w:ascii="Times New Roman" w:eastAsia="Cambria" w:hAnsi="Times New Roman" w:cs="Times New Roman"/>
          <w:lang w:val="uk-UA"/>
        </w:rPr>
      </w:pPr>
      <w:r w:rsidRPr="00E26FF3">
        <w:rPr>
          <w:rFonts w:ascii="Times New Roman" w:eastAsia="Cambria" w:hAnsi="Times New Roman" w:cs="Times New Roman"/>
          <w:lang w:val="uk-UA"/>
        </w:rPr>
        <w:t>2.2.</w:t>
      </w:r>
      <w:r w:rsidR="00F9566C" w:rsidRPr="00E26FF3">
        <w:rPr>
          <w:rFonts w:ascii="Times New Roman" w:eastAsia="Cambria" w:hAnsi="Times New Roman" w:cs="Times New Roman"/>
          <w:lang w:val="uk-UA"/>
        </w:rPr>
        <w:t>10</w:t>
      </w:r>
      <w:r w:rsidRPr="00E26FF3">
        <w:rPr>
          <w:rFonts w:ascii="Times New Roman" w:eastAsia="Cambria" w:hAnsi="Times New Roman" w:cs="Times New Roman"/>
          <w:lang w:val="uk-UA"/>
        </w:rPr>
        <w:t xml:space="preserve">. </w:t>
      </w:r>
      <w:r w:rsidR="00BF55B1" w:rsidRPr="00E26FF3">
        <w:rPr>
          <w:rFonts w:ascii="Times New Roman" w:eastAsia="Cambria" w:hAnsi="Times New Roman" w:cs="Times New Roman"/>
          <w:lang w:val="uk-UA"/>
        </w:rPr>
        <w:t>направляти,</w:t>
      </w:r>
      <w:r w:rsidR="00B06050" w:rsidRPr="00E26FF3">
        <w:rPr>
          <w:rFonts w:ascii="Times New Roman" w:eastAsia="Cambria" w:hAnsi="Times New Roman" w:cs="Times New Roman"/>
          <w:lang w:val="uk-UA"/>
        </w:rPr>
        <w:t xml:space="preserve"> </w:t>
      </w:r>
      <w:r w:rsidR="00BF55B1" w:rsidRPr="00E26FF3">
        <w:rPr>
          <w:rFonts w:ascii="Times New Roman" w:eastAsia="Cambria" w:hAnsi="Times New Roman" w:cs="Times New Roman"/>
          <w:lang w:val="uk-UA"/>
        </w:rPr>
        <w:t>надсилати (зокрема, але не виключно, за допомогою електронної пошти</w:t>
      </w:r>
      <w:r w:rsidR="00637A1B" w:rsidRPr="00E26FF3">
        <w:rPr>
          <w:rFonts w:ascii="Times New Roman" w:eastAsia="Cambria" w:hAnsi="Times New Roman" w:cs="Times New Roman"/>
          <w:lang w:val="uk-UA"/>
        </w:rPr>
        <w:t xml:space="preserve"> (electronic mail),</w:t>
      </w:r>
      <w:r w:rsidR="00BF55B1" w:rsidRPr="00E26FF3">
        <w:rPr>
          <w:rFonts w:ascii="Times New Roman" w:eastAsia="Cambria" w:hAnsi="Times New Roman" w:cs="Times New Roman"/>
          <w:lang w:val="uk-UA"/>
        </w:rPr>
        <w:t xml:space="preserve"> Служби коротких повідомлень</w:t>
      </w:r>
      <w:r w:rsidR="00637A1B" w:rsidRPr="00E26FF3">
        <w:rPr>
          <w:rFonts w:ascii="Times New Roman" w:eastAsia="Cambria" w:hAnsi="Times New Roman" w:cs="Times New Roman"/>
          <w:lang w:val="uk-UA"/>
        </w:rPr>
        <w:t xml:space="preserve"> (</w:t>
      </w:r>
      <w:r w:rsidR="00637A1B" w:rsidRPr="00E26FF3">
        <w:rPr>
          <w:rFonts w:ascii="Times New Roman" w:eastAsia="Cambria" w:hAnsi="Times New Roman" w:cs="Times New Roman"/>
          <w:lang w:val="en-US"/>
        </w:rPr>
        <w:t>SMS</w:t>
      </w:r>
      <w:r w:rsidR="00637A1B" w:rsidRPr="00E26FF3">
        <w:rPr>
          <w:rFonts w:ascii="Times New Roman" w:eastAsia="Cambria" w:hAnsi="Times New Roman" w:cs="Times New Roman"/>
          <w:lang w:val="uk-UA"/>
        </w:rPr>
        <w:t>), Служби мультимедійних повідомлень (</w:t>
      </w:r>
      <w:r w:rsidR="00637A1B" w:rsidRPr="00E26FF3">
        <w:rPr>
          <w:rFonts w:ascii="Times New Roman" w:eastAsia="Cambria" w:hAnsi="Times New Roman" w:cs="Times New Roman"/>
          <w:lang w:val="en-US"/>
        </w:rPr>
        <w:t>MMS</w:t>
      </w:r>
      <w:r w:rsidR="00637A1B" w:rsidRPr="00E26FF3">
        <w:rPr>
          <w:rFonts w:ascii="Times New Roman" w:eastAsia="Cambria" w:hAnsi="Times New Roman" w:cs="Times New Roman"/>
          <w:lang w:val="uk-UA"/>
        </w:rPr>
        <w:t>))</w:t>
      </w:r>
      <w:r w:rsidR="00BF55B1" w:rsidRPr="00E26FF3">
        <w:rPr>
          <w:rFonts w:ascii="Times New Roman" w:eastAsia="Cambria" w:hAnsi="Times New Roman" w:cs="Times New Roman"/>
          <w:lang w:val="uk-UA"/>
        </w:rPr>
        <w:t xml:space="preserve"> та/або надавати Користувачу</w:t>
      </w:r>
      <w:r w:rsidR="00BF55B1">
        <w:rPr>
          <w:rFonts w:ascii="Times New Roman" w:eastAsia="Cambria" w:hAnsi="Times New Roman" w:cs="Times New Roman"/>
          <w:lang w:val="uk-UA"/>
        </w:rPr>
        <w:t xml:space="preserve"> </w:t>
      </w:r>
      <w:r w:rsidR="00B06050">
        <w:rPr>
          <w:rFonts w:ascii="Times New Roman" w:eastAsia="Cambria" w:hAnsi="Times New Roman" w:cs="Times New Roman"/>
          <w:lang w:val="uk-UA"/>
        </w:rPr>
        <w:t xml:space="preserve">будь-яким способом, у будь-якій формі чи у будь-якому форматі, а також </w:t>
      </w:r>
      <w:r w:rsidR="00BF55B1">
        <w:rPr>
          <w:rFonts w:ascii="Times New Roman" w:eastAsia="Cambria" w:hAnsi="Times New Roman" w:cs="Times New Roman"/>
          <w:lang w:val="uk-UA"/>
        </w:rPr>
        <w:t>будь-якого характеру та змісту: повідомлення, оголошення, об</w:t>
      </w:r>
      <w:r w:rsidR="00BF55B1" w:rsidRPr="00BF55B1">
        <w:rPr>
          <w:rFonts w:ascii="Times New Roman" w:eastAsia="Cambria" w:hAnsi="Times New Roman" w:cs="Times New Roman"/>
          <w:lang w:val="uk-UA"/>
        </w:rPr>
        <w:t>’</w:t>
      </w:r>
      <w:r w:rsidR="00BF55B1">
        <w:rPr>
          <w:rFonts w:ascii="Times New Roman" w:eastAsia="Cambria" w:hAnsi="Times New Roman" w:cs="Times New Roman"/>
          <w:lang w:val="uk-UA"/>
        </w:rPr>
        <w:t>яви, оповіщення,</w:t>
      </w:r>
      <w:r w:rsidR="00637A1B">
        <w:rPr>
          <w:rFonts w:ascii="Times New Roman" w:eastAsia="Cambria" w:hAnsi="Times New Roman" w:cs="Times New Roman"/>
          <w:lang w:val="uk-UA"/>
        </w:rPr>
        <w:t xml:space="preserve"> проспекти,</w:t>
      </w:r>
      <w:r w:rsidR="00BF55B1">
        <w:rPr>
          <w:rFonts w:ascii="Times New Roman" w:eastAsia="Cambria" w:hAnsi="Times New Roman" w:cs="Times New Roman"/>
          <w:lang w:val="uk-UA"/>
        </w:rPr>
        <w:t xml:space="preserve"> анонси, заяви, статті, файли,</w:t>
      </w:r>
      <w:r w:rsidR="00B06050">
        <w:rPr>
          <w:rFonts w:ascii="Times New Roman" w:eastAsia="Cambria" w:hAnsi="Times New Roman" w:cs="Times New Roman"/>
          <w:lang w:val="uk-UA"/>
        </w:rPr>
        <w:t xml:space="preserve"> програми, комп</w:t>
      </w:r>
      <w:r w:rsidR="00B06050" w:rsidRPr="00342CA6">
        <w:rPr>
          <w:rFonts w:ascii="Times New Roman" w:eastAsia="Cambria" w:hAnsi="Times New Roman" w:cs="Times New Roman"/>
          <w:lang w:val="uk-UA"/>
        </w:rPr>
        <w:t>’</w:t>
      </w:r>
      <w:r w:rsidR="00B06050">
        <w:rPr>
          <w:rFonts w:ascii="Times New Roman" w:eastAsia="Cambria" w:hAnsi="Times New Roman" w:cs="Times New Roman"/>
          <w:lang w:val="uk-UA"/>
        </w:rPr>
        <w:t>ютерні програми,</w:t>
      </w:r>
      <w:r w:rsidR="00BF55B1">
        <w:rPr>
          <w:rFonts w:ascii="Times New Roman" w:eastAsia="Cambria" w:hAnsi="Times New Roman" w:cs="Times New Roman"/>
          <w:lang w:val="uk-UA"/>
        </w:rPr>
        <w:t xml:space="preserve"> аналітику, дайджести, огляди, звіти, дані (зокрема, але не виключно, </w:t>
      </w:r>
      <w:r w:rsidR="00645296">
        <w:rPr>
          <w:rFonts w:ascii="Times New Roman" w:eastAsia="Cambria" w:hAnsi="Times New Roman" w:cs="Times New Roman"/>
          <w:lang w:val="uk-UA"/>
        </w:rPr>
        <w:t>щодо</w:t>
      </w:r>
      <w:r w:rsidR="00BF55B1">
        <w:rPr>
          <w:rFonts w:ascii="Times New Roman" w:eastAsia="Cambria" w:hAnsi="Times New Roman" w:cs="Times New Roman"/>
          <w:lang w:val="uk-UA"/>
        </w:rPr>
        <w:t xml:space="preserve"> х</w:t>
      </w:r>
      <w:r w:rsidR="00645296">
        <w:rPr>
          <w:rFonts w:ascii="Times New Roman" w:eastAsia="Cambria" w:hAnsi="Times New Roman" w:cs="Times New Roman"/>
          <w:lang w:val="uk-UA"/>
        </w:rPr>
        <w:t>о</w:t>
      </w:r>
      <w:r w:rsidR="00BF55B1">
        <w:rPr>
          <w:rFonts w:ascii="Times New Roman" w:eastAsia="Cambria" w:hAnsi="Times New Roman" w:cs="Times New Roman"/>
          <w:lang w:val="uk-UA"/>
        </w:rPr>
        <w:t>д</w:t>
      </w:r>
      <w:r w:rsidR="00645296">
        <w:rPr>
          <w:rFonts w:ascii="Times New Roman" w:eastAsia="Cambria" w:hAnsi="Times New Roman" w:cs="Times New Roman"/>
          <w:lang w:val="uk-UA"/>
        </w:rPr>
        <w:t>у</w:t>
      </w:r>
      <w:r w:rsidR="00BF55B1">
        <w:rPr>
          <w:rFonts w:ascii="Times New Roman" w:eastAsia="Cambria" w:hAnsi="Times New Roman" w:cs="Times New Roman"/>
          <w:lang w:val="uk-UA"/>
        </w:rPr>
        <w:t xml:space="preserve"> проведення закупівель </w:t>
      </w:r>
      <w:r w:rsidR="001F6D2A">
        <w:rPr>
          <w:rFonts w:ascii="Times New Roman" w:eastAsia="Cambria" w:hAnsi="Times New Roman" w:cs="Times New Roman"/>
          <w:lang w:val="uk-UA"/>
        </w:rPr>
        <w:t>через</w:t>
      </w:r>
      <w:r w:rsidR="00BF55B1">
        <w:rPr>
          <w:rFonts w:ascii="Times New Roman" w:eastAsia="Cambria" w:hAnsi="Times New Roman" w:cs="Times New Roman"/>
          <w:lang w:val="uk-UA"/>
        </w:rPr>
        <w:t xml:space="preserve"> </w:t>
      </w:r>
      <w:r w:rsidR="006D4B45">
        <w:rPr>
          <w:rFonts w:ascii="Times New Roman" w:eastAsia="Cambria" w:hAnsi="Times New Roman" w:cs="Times New Roman"/>
          <w:lang w:val="uk-UA"/>
        </w:rPr>
        <w:t>е</w:t>
      </w:r>
      <w:r w:rsidR="001F6D2A">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2E2969" w:rsidRPr="001F6D2A">
        <w:rPr>
          <w:rFonts w:ascii="Times New Roman" w:eastAsia="Cambria" w:hAnsi="Times New Roman" w:cs="Times New Roman"/>
          <w:lang w:val="uk-UA"/>
        </w:rPr>
        <w:t>"</w:t>
      </w:r>
      <w:r w:rsidR="002E2969">
        <w:rPr>
          <w:rFonts w:ascii="Times New Roman" w:eastAsia="Cambria" w:hAnsi="Times New Roman" w:cs="Times New Roman"/>
          <w:szCs w:val="24"/>
          <w:lang w:val="uk-UA"/>
        </w:rPr>
        <w:t>Zakupki UA</w:t>
      </w:r>
      <w:r w:rsidR="002E2969" w:rsidRPr="001F6D2A">
        <w:rPr>
          <w:rFonts w:ascii="Times New Roman" w:eastAsia="Cambria" w:hAnsi="Times New Roman" w:cs="Times New Roman"/>
          <w:lang w:val="uk-UA"/>
        </w:rPr>
        <w:t>"</w:t>
      </w:r>
      <w:r w:rsidR="00BF55B1">
        <w:rPr>
          <w:rFonts w:ascii="Times New Roman" w:eastAsia="Cambria" w:hAnsi="Times New Roman" w:cs="Times New Roman"/>
          <w:lang w:val="uk-UA"/>
        </w:rPr>
        <w:t>, щодо скарг та ходу розгляду скарг, рекламні пропозиції та</w:t>
      </w:r>
      <w:r w:rsidR="00637A1B">
        <w:rPr>
          <w:rFonts w:ascii="Times New Roman" w:eastAsia="Cambria" w:hAnsi="Times New Roman" w:cs="Times New Roman"/>
          <w:lang w:val="uk-UA"/>
        </w:rPr>
        <w:t xml:space="preserve"> рекламні</w:t>
      </w:r>
      <w:r w:rsidR="00BF55B1">
        <w:rPr>
          <w:rFonts w:ascii="Times New Roman" w:eastAsia="Cambria" w:hAnsi="Times New Roman" w:cs="Times New Roman"/>
          <w:lang w:val="uk-UA"/>
        </w:rPr>
        <w:t xml:space="preserve"> оголошення</w:t>
      </w:r>
      <w:r w:rsidR="00B06050">
        <w:rPr>
          <w:rFonts w:ascii="Times New Roman" w:eastAsia="Cambria" w:hAnsi="Times New Roman" w:cs="Times New Roman"/>
          <w:lang w:val="uk-UA"/>
        </w:rPr>
        <w:t>)</w:t>
      </w:r>
      <w:r w:rsidR="009F2C1D">
        <w:rPr>
          <w:rFonts w:ascii="Times New Roman" w:eastAsia="Cambria" w:hAnsi="Times New Roman" w:cs="Times New Roman"/>
          <w:lang w:val="uk-UA"/>
        </w:rPr>
        <w:t>;</w:t>
      </w:r>
    </w:p>
    <w:p w:rsidR="00BD16F0" w:rsidRPr="00BD16F0" w:rsidRDefault="00BF55B1"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2.2.</w:t>
      </w:r>
      <w:r w:rsidR="00F9566C">
        <w:rPr>
          <w:rFonts w:ascii="Times New Roman" w:eastAsia="Cambria" w:hAnsi="Times New Roman" w:cs="Times New Roman"/>
          <w:lang w:val="uk-UA"/>
        </w:rPr>
        <w:t>11</w:t>
      </w:r>
      <w:r>
        <w:rPr>
          <w:rFonts w:ascii="Times New Roman" w:eastAsia="Cambria" w:hAnsi="Times New Roman" w:cs="Times New Roman"/>
          <w:lang w:val="uk-UA"/>
        </w:rPr>
        <w:t xml:space="preserve">. </w:t>
      </w:r>
      <w:r w:rsidR="00BD16F0">
        <w:rPr>
          <w:rFonts w:ascii="Times New Roman" w:eastAsia="Cambria" w:hAnsi="Times New Roman" w:cs="Times New Roman"/>
          <w:lang w:val="uk-UA"/>
        </w:rPr>
        <w:t xml:space="preserve">модифікувати, переробляти, </w:t>
      </w:r>
      <w:r w:rsidR="00675012" w:rsidRPr="00675012">
        <w:rPr>
          <w:rFonts w:ascii="Times New Roman" w:eastAsia="Cambria" w:hAnsi="Times New Roman" w:cs="Times New Roman"/>
          <w:lang w:val="uk-UA"/>
        </w:rPr>
        <w:t xml:space="preserve">оновлювати, </w:t>
      </w:r>
      <w:r w:rsidR="00BD16F0">
        <w:rPr>
          <w:rFonts w:ascii="Times New Roman" w:eastAsia="Cambria" w:hAnsi="Times New Roman" w:cs="Times New Roman"/>
          <w:lang w:val="uk-UA"/>
        </w:rPr>
        <w:t xml:space="preserve">перетворювати, змінювати будь-яким чином повністю чи частково </w:t>
      </w:r>
      <w:r w:rsidR="00BD16F0" w:rsidRPr="00BD16F0">
        <w:rPr>
          <w:rFonts w:ascii="Times New Roman" w:eastAsia="Cambria" w:hAnsi="Times New Roman" w:cs="Times New Roman"/>
          <w:lang w:val="uk-UA"/>
        </w:rPr>
        <w:t xml:space="preserve">Веб-сайт / </w:t>
      </w:r>
      <w:r w:rsidR="006D4B45">
        <w:rPr>
          <w:rFonts w:ascii="Times New Roman" w:eastAsia="Cambria" w:hAnsi="Times New Roman" w:cs="Times New Roman"/>
          <w:lang w:val="uk-UA"/>
        </w:rPr>
        <w:t>е</w:t>
      </w:r>
      <w:r w:rsidR="00BD16F0" w:rsidRPr="00BD16F0">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BD16F0">
        <w:rPr>
          <w:rFonts w:ascii="Times New Roman" w:eastAsia="Cambria" w:hAnsi="Times New Roman" w:cs="Times New Roman"/>
          <w:lang w:val="uk-UA"/>
        </w:rPr>
        <w:t xml:space="preserve"> без отримання на це попередньої згоди від Кор</w:t>
      </w:r>
      <w:r w:rsidR="00AE49DE">
        <w:rPr>
          <w:rFonts w:ascii="Times New Roman" w:eastAsia="Cambria" w:hAnsi="Times New Roman" w:cs="Times New Roman"/>
          <w:lang w:val="uk-UA"/>
        </w:rPr>
        <w:t>и</w:t>
      </w:r>
      <w:r w:rsidR="00BD16F0">
        <w:rPr>
          <w:rFonts w:ascii="Times New Roman" w:eastAsia="Cambria" w:hAnsi="Times New Roman" w:cs="Times New Roman"/>
          <w:lang w:val="uk-UA"/>
        </w:rPr>
        <w:t>стувача;</w:t>
      </w:r>
    </w:p>
    <w:p w:rsidR="001F238A" w:rsidRDefault="007F20D5"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2.2.1</w:t>
      </w:r>
      <w:r w:rsidR="00F9566C">
        <w:rPr>
          <w:rFonts w:ascii="Times New Roman" w:eastAsia="Cambria" w:hAnsi="Times New Roman" w:cs="Times New Roman"/>
          <w:lang w:val="uk-UA"/>
        </w:rPr>
        <w:t>2</w:t>
      </w:r>
      <w:r>
        <w:rPr>
          <w:rFonts w:ascii="Times New Roman" w:eastAsia="Cambria" w:hAnsi="Times New Roman" w:cs="Times New Roman"/>
          <w:lang w:val="uk-UA"/>
        </w:rPr>
        <w:t>.</w:t>
      </w:r>
      <w:r w:rsidR="001F238A">
        <w:rPr>
          <w:rFonts w:ascii="Times New Roman" w:eastAsia="Cambria" w:hAnsi="Times New Roman" w:cs="Times New Roman"/>
          <w:lang w:val="uk-UA"/>
        </w:rPr>
        <w:t xml:space="preserve"> надавати </w:t>
      </w:r>
      <w:r w:rsidR="004A0A58" w:rsidRPr="001F238A">
        <w:rPr>
          <w:rFonts w:ascii="Times New Roman" w:eastAsia="Cambria" w:hAnsi="Times New Roman" w:cs="Times New Roman"/>
          <w:lang w:val="uk-UA"/>
        </w:rPr>
        <w:t>на законний запит</w:t>
      </w:r>
      <w:r w:rsidR="00B82615">
        <w:rPr>
          <w:rFonts w:ascii="Times New Roman" w:eastAsia="Cambria" w:hAnsi="Times New Roman" w:cs="Times New Roman"/>
          <w:lang w:val="uk-UA"/>
        </w:rPr>
        <w:t xml:space="preserve"> (законну вимогу) судів,</w:t>
      </w:r>
      <w:r w:rsidR="004A0A58" w:rsidRPr="001F238A">
        <w:rPr>
          <w:rFonts w:ascii="Times New Roman" w:eastAsia="Cambria" w:hAnsi="Times New Roman" w:cs="Times New Roman"/>
          <w:lang w:val="uk-UA"/>
        </w:rPr>
        <w:t xml:space="preserve"> </w:t>
      </w:r>
      <w:r w:rsidR="00B82615" w:rsidRPr="00B82615">
        <w:rPr>
          <w:rFonts w:ascii="Times New Roman" w:eastAsia="Cambria" w:hAnsi="Times New Roman" w:cs="Times New Roman"/>
          <w:lang w:val="uk-UA"/>
        </w:rPr>
        <w:t>органів, що здійснюють регулювання та/або реалізацію держав</w:t>
      </w:r>
      <w:r w:rsidR="00B82615">
        <w:rPr>
          <w:rFonts w:ascii="Times New Roman" w:eastAsia="Cambria" w:hAnsi="Times New Roman" w:cs="Times New Roman"/>
          <w:lang w:val="uk-UA"/>
        </w:rPr>
        <w:t>ної політики у сфері закупівель,</w:t>
      </w:r>
      <w:r w:rsidR="00B82615" w:rsidRPr="00B82615">
        <w:rPr>
          <w:rFonts w:ascii="Times New Roman" w:eastAsia="Cambria" w:hAnsi="Times New Roman" w:cs="Times New Roman"/>
          <w:lang w:val="uk-UA"/>
        </w:rPr>
        <w:t xml:space="preserve"> органів, уповноважених на здійсне</w:t>
      </w:r>
      <w:r w:rsidR="00B82615">
        <w:rPr>
          <w:rFonts w:ascii="Times New Roman" w:eastAsia="Cambria" w:hAnsi="Times New Roman" w:cs="Times New Roman"/>
          <w:lang w:val="uk-UA"/>
        </w:rPr>
        <w:t>ння контролю у сфері закупівель,</w:t>
      </w:r>
      <w:r w:rsidR="00B82615" w:rsidRPr="00B82615">
        <w:rPr>
          <w:rFonts w:ascii="Times New Roman" w:eastAsia="Cambria" w:hAnsi="Times New Roman" w:cs="Times New Roman"/>
          <w:lang w:val="uk-UA"/>
        </w:rPr>
        <w:t xml:space="preserve"> правоохоронних органів</w:t>
      </w:r>
      <w:r w:rsidR="00E222D6">
        <w:rPr>
          <w:rFonts w:ascii="Times New Roman" w:eastAsia="Cambria" w:hAnsi="Times New Roman" w:cs="Times New Roman"/>
          <w:lang w:val="uk-UA"/>
        </w:rPr>
        <w:t xml:space="preserve"> будь-яку</w:t>
      </w:r>
      <w:r w:rsidR="00B82615" w:rsidRPr="00B82615">
        <w:rPr>
          <w:rFonts w:ascii="Times New Roman" w:eastAsia="Cambria" w:hAnsi="Times New Roman" w:cs="Times New Roman"/>
          <w:lang w:val="uk-UA"/>
        </w:rPr>
        <w:t xml:space="preserve"> </w:t>
      </w:r>
      <w:r w:rsidR="001F238A">
        <w:rPr>
          <w:rFonts w:ascii="Times New Roman" w:eastAsia="Cambria" w:hAnsi="Times New Roman" w:cs="Times New Roman"/>
          <w:lang w:val="uk-UA"/>
        </w:rPr>
        <w:t>інформацію про</w:t>
      </w:r>
      <w:r w:rsidR="004A0A58">
        <w:rPr>
          <w:rFonts w:ascii="Times New Roman" w:eastAsia="Cambria" w:hAnsi="Times New Roman" w:cs="Times New Roman"/>
          <w:lang w:val="uk-UA"/>
        </w:rPr>
        <w:t xml:space="preserve"> роботу Користувача на електронному</w:t>
      </w:r>
      <w:r w:rsidR="004A0A58" w:rsidRPr="004A0A58">
        <w:rPr>
          <w:rFonts w:ascii="Times New Roman" w:eastAsia="Cambria" w:hAnsi="Times New Roman" w:cs="Times New Roman"/>
          <w:lang w:val="uk-UA"/>
        </w:rPr>
        <w:t xml:space="preserve"> майданчик</w:t>
      </w:r>
      <w:r w:rsidR="004A0A58">
        <w:rPr>
          <w:rFonts w:ascii="Times New Roman" w:eastAsia="Cambria" w:hAnsi="Times New Roman" w:cs="Times New Roman"/>
          <w:lang w:val="uk-UA"/>
        </w:rPr>
        <w:t>у "Zakupki UA" та/або в електронній системі закупів</w:t>
      </w:r>
      <w:r w:rsidR="00E222D6">
        <w:rPr>
          <w:rFonts w:ascii="Times New Roman" w:eastAsia="Cambria" w:hAnsi="Times New Roman" w:cs="Times New Roman"/>
          <w:lang w:val="uk-UA"/>
        </w:rPr>
        <w:t xml:space="preserve">ель, </w:t>
      </w:r>
      <w:r w:rsidR="004A0A58">
        <w:rPr>
          <w:rFonts w:ascii="Times New Roman" w:eastAsia="Cambria" w:hAnsi="Times New Roman" w:cs="Times New Roman"/>
          <w:lang w:val="uk-UA"/>
        </w:rPr>
        <w:t>про</w:t>
      </w:r>
      <w:r w:rsidR="001F238A">
        <w:rPr>
          <w:rFonts w:ascii="Times New Roman" w:eastAsia="Cambria" w:hAnsi="Times New Roman" w:cs="Times New Roman"/>
          <w:lang w:val="uk-UA"/>
        </w:rPr>
        <w:t xml:space="preserve"> закупівлі Користувача;</w:t>
      </w:r>
    </w:p>
    <w:p w:rsidR="00222E23" w:rsidRPr="006B3FB0" w:rsidRDefault="001F238A" w:rsidP="00D42544">
      <w:pPr>
        <w:tabs>
          <w:tab w:val="left" w:pos="4536"/>
        </w:tabs>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2.2.13. </w:t>
      </w:r>
      <w:r w:rsidR="00222E23">
        <w:rPr>
          <w:rFonts w:ascii="Times New Roman" w:eastAsia="Cambria" w:hAnsi="Times New Roman" w:cs="Times New Roman"/>
          <w:lang w:val="uk-UA"/>
        </w:rPr>
        <w:t>реалізовувати інші права, передбачені цим Договором</w:t>
      </w:r>
      <w:r w:rsidR="00C6594A">
        <w:rPr>
          <w:rFonts w:ascii="Times New Roman" w:eastAsia="Cambria" w:hAnsi="Times New Roman" w:cs="Times New Roman"/>
          <w:lang w:val="uk-UA"/>
        </w:rPr>
        <w:t xml:space="preserve"> </w:t>
      </w:r>
      <w:r w:rsidR="00C6594A" w:rsidRPr="00C6594A">
        <w:rPr>
          <w:rFonts w:ascii="Times New Roman" w:eastAsia="Cambria" w:hAnsi="Times New Roman" w:cs="Times New Roman"/>
          <w:lang w:val="uk-UA"/>
        </w:rPr>
        <w:t>(у тому числі, Регламентом)</w:t>
      </w:r>
      <w:r w:rsidR="00F9566C">
        <w:rPr>
          <w:rFonts w:ascii="Times New Roman" w:eastAsia="Cambria" w:hAnsi="Times New Roman" w:cs="Times New Roman"/>
          <w:lang w:val="uk-UA"/>
        </w:rPr>
        <w:t xml:space="preserve"> та/або чинним законодавством України</w:t>
      </w:r>
      <w:r w:rsidR="00222E23">
        <w:rPr>
          <w:rFonts w:ascii="Times New Roman" w:eastAsia="Cambria" w:hAnsi="Times New Roman" w:cs="Times New Roman"/>
          <w:lang w:val="uk-UA"/>
        </w:rPr>
        <w:t>.</w:t>
      </w:r>
    </w:p>
    <w:p w:rsidR="00A405BE" w:rsidRPr="006B3FB0" w:rsidRDefault="00A405BE" w:rsidP="00550E33">
      <w:pPr>
        <w:spacing w:after="0" w:line="240" w:lineRule="auto"/>
        <w:jc w:val="both"/>
        <w:rPr>
          <w:rFonts w:ascii="Times New Roman" w:eastAsia="Cambria" w:hAnsi="Times New Roman" w:cs="Times New Roman"/>
        </w:rPr>
      </w:pPr>
      <w:r w:rsidRPr="006B3FB0">
        <w:rPr>
          <w:rFonts w:ascii="Times New Roman" w:eastAsia="Cambria" w:hAnsi="Times New Roman" w:cs="Times New Roman"/>
          <w:lang w:val="uk-UA"/>
        </w:rPr>
        <w:t xml:space="preserve">2.3. Користувач </w:t>
      </w:r>
      <w:r w:rsidR="0098764B" w:rsidRPr="006B3FB0">
        <w:rPr>
          <w:rFonts w:ascii="Times New Roman" w:eastAsia="Cambria" w:hAnsi="Times New Roman" w:cs="Times New Roman"/>
          <w:lang w:val="uk-UA"/>
        </w:rPr>
        <w:t xml:space="preserve">під час отримання Послуг, використання </w:t>
      </w:r>
      <w:r w:rsidR="006D4B45">
        <w:rPr>
          <w:rFonts w:ascii="Times New Roman" w:eastAsia="Cambria" w:hAnsi="Times New Roman" w:cs="Times New Roman"/>
          <w:lang w:val="uk-UA"/>
        </w:rPr>
        <w:t>е</w:t>
      </w:r>
      <w:r w:rsidR="0098764B"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98764B" w:rsidRPr="006B3FB0">
        <w:rPr>
          <w:rFonts w:ascii="Times New Roman" w:eastAsia="Cambria" w:hAnsi="Times New Roman" w:cs="Times New Roman"/>
          <w:lang w:val="uk-UA"/>
        </w:rPr>
        <w:t xml:space="preserve"> та</w:t>
      </w:r>
      <w:r w:rsidR="00297FBE" w:rsidRPr="006B3FB0">
        <w:rPr>
          <w:rFonts w:ascii="Times New Roman" w:eastAsia="Cambria" w:hAnsi="Times New Roman" w:cs="Times New Roman"/>
          <w:lang w:val="uk-UA"/>
        </w:rPr>
        <w:t>/або</w:t>
      </w:r>
      <w:r w:rsidR="0098764B" w:rsidRPr="006B3FB0">
        <w:rPr>
          <w:rFonts w:ascii="Times New Roman" w:eastAsia="Cambria" w:hAnsi="Times New Roman" w:cs="Times New Roman"/>
          <w:lang w:val="uk-UA"/>
        </w:rPr>
        <w:t xml:space="preserve"> у зв</w:t>
      </w:r>
      <w:r w:rsidR="0098764B" w:rsidRPr="006B3FB0">
        <w:rPr>
          <w:rFonts w:ascii="Times New Roman" w:eastAsia="Cambria" w:hAnsi="Times New Roman" w:cs="Times New Roman"/>
        </w:rPr>
        <w:t>’</w:t>
      </w:r>
      <w:r w:rsidR="0098764B" w:rsidRPr="006B3FB0">
        <w:rPr>
          <w:rFonts w:ascii="Times New Roman" w:eastAsia="Cambria" w:hAnsi="Times New Roman" w:cs="Times New Roman"/>
          <w:lang w:val="uk-UA"/>
        </w:rPr>
        <w:t xml:space="preserve">язку із отриманням доступу до </w:t>
      </w:r>
      <w:r w:rsidR="0098764B" w:rsidRPr="00526E88">
        <w:rPr>
          <w:rFonts w:ascii="Times New Roman" w:eastAsia="Cambria" w:hAnsi="Times New Roman" w:cs="Times New Roman"/>
          <w:lang w:val="uk-UA"/>
        </w:rPr>
        <w:t>Послуг</w:t>
      </w:r>
      <w:r w:rsidR="009754F3" w:rsidRPr="00526E88">
        <w:rPr>
          <w:rFonts w:ascii="Times New Roman" w:eastAsia="Cambria" w:hAnsi="Times New Roman" w:cs="Times New Roman"/>
          <w:lang w:val="uk-UA"/>
        </w:rPr>
        <w:t xml:space="preserve"> та/або до електронної системи закупівель</w:t>
      </w:r>
      <w:r w:rsidR="0098764B" w:rsidRPr="006B3FB0">
        <w:rPr>
          <w:rFonts w:ascii="Times New Roman" w:eastAsia="Cambria" w:hAnsi="Times New Roman" w:cs="Times New Roman"/>
          <w:lang w:val="uk-UA"/>
        </w:rPr>
        <w:t xml:space="preserve"> </w:t>
      </w:r>
      <w:r w:rsidRPr="006B3FB0">
        <w:rPr>
          <w:rFonts w:ascii="Times New Roman" w:eastAsia="Cambria" w:hAnsi="Times New Roman" w:cs="Times New Roman"/>
          <w:lang w:val="uk-UA"/>
        </w:rPr>
        <w:t>зобов</w:t>
      </w:r>
      <w:r w:rsidRPr="006B3FB0">
        <w:rPr>
          <w:rFonts w:ascii="Times New Roman" w:eastAsia="Cambria" w:hAnsi="Times New Roman" w:cs="Times New Roman"/>
        </w:rPr>
        <w:t>’</w:t>
      </w:r>
      <w:r w:rsidRPr="006B3FB0">
        <w:rPr>
          <w:rFonts w:ascii="Times New Roman" w:eastAsia="Cambria" w:hAnsi="Times New Roman" w:cs="Times New Roman"/>
          <w:lang w:val="uk-UA"/>
        </w:rPr>
        <w:t>язаний:</w:t>
      </w:r>
    </w:p>
    <w:p w:rsidR="00A405BE"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00615B" w:rsidRPr="006B3FB0">
        <w:rPr>
          <w:rFonts w:ascii="Times New Roman" w:eastAsia="Cambria" w:hAnsi="Times New Roman" w:cs="Times New Roman"/>
          <w:lang w:val="uk-UA"/>
        </w:rPr>
        <w:t xml:space="preserve"> </w:t>
      </w:r>
      <w:r w:rsidR="00A405BE" w:rsidRPr="006B3FB0">
        <w:rPr>
          <w:rFonts w:ascii="Times New Roman" w:eastAsia="Cambria" w:hAnsi="Times New Roman" w:cs="Times New Roman"/>
          <w:lang w:val="uk-UA"/>
        </w:rPr>
        <w:t>дотримуватись положень чинного законодавства України, а</w:t>
      </w:r>
      <w:r w:rsidR="0098764B" w:rsidRPr="006B3FB0">
        <w:rPr>
          <w:rFonts w:ascii="Times New Roman" w:eastAsia="Cambria" w:hAnsi="Times New Roman" w:cs="Times New Roman"/>
          <w:lang w:val="uk-UA"/>
        </w:rPr>
        <w:t xml:space="preserve"> також</w:t>
      </w:r>
      <w:r w:rsidR="00A405BE" w:rsidRPr="006B3FB0">
        <w:rPr>
          <w:rFonts w:ascii="Times New Roman" w:eastAsia="Cambria" w:hAnsi="Times New Roman" w:cs="Times New Roman"/>
          <w:lang w:val="uk-UA"/>
        </w:rPr>
        <w:t xml:space="preserve"> </w:t>
      </w:r>
      <w:r w:rsidR="0098764B" w:rsidRPr="006B3FB0">
        <w:rPr>
          <w:rFonts w:ascii="Times New Roman" w:eastAsia="Cambria" w:hAnsi="Times New Roman" w:cs="Times New Roman"/>
          <w:lang w:val="uk-UA"/>
        </w:rPr>
        <w:t>Регламенту</w:t>
      </w:r>
      <w:r w:rsidR="00A405BE" w:rsidRPr="006B3FB0">
        <w:rPr>
          <w:rFonts w:ascii="Times New Roman" w:eastAsia="Cambria" w:hAnsi="Times New Roman" w:cs="Times New Roman"/>
          <w:lang w:val="uk-UA"/>
        </w:rPr>
        <w:t>;</w:t>
      </w:r>
    </w:p>
    <w:p w:rsidR="00DD68DB"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2.3.2.</w:t>
      </w:r>
      <w:r w:rsidR="00DD68DB" w:rsidRPr="006B3FB0">
        <w:rPr>
          <w:rFonts w:ascii="Times New Roman" w:eastAsia="Cambria" w:hAnsi="Times New Roman" w:cs="Times New Roman"/>
          <w:lang w:val="uk-UA"/>
        </w:rPr>
        <w:t xml:space="preserve"> не порушувати та не обходити будь-яких законів;</w:t>
      </w:r>
    </w:p>
    <w:p w:rsidR="005D0039"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2.3.3.</w:t>
      </w:r>
      <w:r w:rsidR="0000615B" w:rsidRPr="006B3FB0">
        <w:rPr>
          <w:rFonts w:ascii="Times New Roman" w:eastAsia="Cambria" w:hAnsi="Times New Roman" w:cs="Times New Roman"/>
          <w:lang w:val="uk-UA"/>
        </w:rPr>
        <w:t xml:space="preserve"> не порушувати</w:t>
      </w:r>
      <w:r w:rsidR="00DD68DB" w:rsidRPr="006B3FB0">
        <w:rPr>
          <w:rFonts w:ascii="Times New Roman" w:eastAsia="Cambria" w:hAnsi="Times New Roman" w:cs="Times New Roman"/>
          <w:lang w:val="uk-UA"/>
        </w:rPr>
        <w:t xml:space="preserve"> та не обходити</w:t>
      </w:r>
      <w:r w:rsidR="0000615B" w:rsidRPr="006B3FB0">
        <w:rPr>
          <w:rFonts w:ascii="Times New Roman" w:eastAsia="Cambria" w:hAnsi="Times New Roman" w:cs="Times New Roman"/>
          <w:lang w:val="uk-UA"/>
        </w:rPr>
        <w:t xml:space="preserve"> прав третіх </w:t>
      </w:r>
      <w:r w:rsidR="006003F7" w:rsidRPr="006B3FB0">
        <w:rPr>
          <w:rFonts w:ascii="Times New Roman" w:eastAsia="Cambria" w:hAnsi="Times New Roman" w:cs="Times New Roman"/>
          <w:lang w:val="uk-UA"/>
        </w:rPr>
        <w:t>осіб, зокрема, але не виключно,</w:t>
      </w:r>
      <w:r w:rsidR="0000615B" w:rsidRPr="006B3FB0">
        <w:rPr>
          <w:rFonts w:ascii="Times New Roman" w:eastAsia="Cambria" w:hAnsi="Times New Roman" w:cs="Times New Roman"/>
          <w:lang w:val="uk-UA"/>
        </w:rPr>
        <w:t xml:space="preserve"> щодо: проведення закупівель, участі у закупів</w:t>
      </w:r>
      <w:r w:rsidR="002A69E1" w:rsidRPr="006B3FB0">
        <w:rPr>
          <w:rFonts w:ascii="Times New Roman" w:eastAsia="Cambria" w:hAnsi="Times New Roman" w:cs="Times New Roman"/>
          <w:lang w:val="uk-UA"/>
        </w:rPr>
        <w:t>лях</w:t>
      </w:r>
      <w:r w:rsidR="0000615B" w:rsidRPr="006B3FB0">
        <w:rPr>
          <w:rFonts w:ascii="Times New Roman" w:eastAsia="Cambria" w:hAnsi="Times New Roman" w:cs="Times New Roman"/>
          <w:lang w:val="uk-UA"/>
        </w:rPr>
        <w:t>, виключних майнових прав інтелектуальної власності, будь-яких майнових прав, честі та гідності, ділової репутації, прав споживачів;</w:t>
      </w:r>
    </w:p>
    <w:p w:rsidR="0000615B" w:rsidRPr="00887071" w:rsidRDefault="005D0039" w:rsidP="00887071">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2.3.4.</w:t>
      </w:r>
      <w:r w:rsidR="0000615B" w:rsidRPr="006B3FB0">
        <w:rPr>
          <w:rFonts w:ascii="Times New Roman" w:eastAsia="Cambria" w:hAnsi="Times New Roman" w:cs="Times New Roman"/>
          <w:lang w:val="uk-UA"/>
        </w:rPr>
        <w:t xml:space="preserve"> не вчиняти корупційних дій, протиправних дій, що зменшують</w:t>
      </w:r>
      <w:r w:rsidR="00952471">
        <w:rPr>
          <w:rFonts w:ascii="Times New Roman" w:eastAsia="Cambria" w:hAnsi="Times New Roman" w:cs="Times New Roman"/>
          <w:lang w:val="uk-UA"/>
        </w:rPr>
        <w:t xml:space="preserve"> / обмежують</w:t>
      </w:r>
      <w:r w:rsidR="0000615B" w:rsidRPr="006B3FB0">
        <w:rPr>
          <w:rFonts w:ascii="Times New Roman" w:eastAsia="Cambria" w:hAnsi="Times New Roman" w:cs="Times New Roman"/>
          <w:lang w:val="uk-UA"/>
        </w:rPr>
        <w:t xml:space="preserve"> конкуренцію для участі у закупівлі;</w:t>
      </w:r>
    </w:p>
    <w:p w:rsidR="001F4BD3"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2.3.5.</w:t>
      </w:r>
      <w:r w:rsidR="0000615B" w:rsidRPr="006B3FB0">
        <w:rPr>
          <w:rFonts w:ascii="Times New Roman" w:eastAsia="Cambria" w:hAnsi="Times New Roman" w:cs="Times New Roman"/>
          <w:lang w:val="uk-UA"/>
        </w:rPr>
        <w:t xml:space="preserve"> </w:t>
      </w:r>
      <w:r w:rsidR="001F4BD3" w:rsidRPr="006B3FB0">
        <w:rPr>
          <w:rFonts w:ascii="Times New Roman" w:eastAsia="Cambria" w:hAnsi="Times New Roman" w:cs="Times New Roman"/>
          <w:lang w:val="uk-UA"/>
        </w:rPr>
        <w:t>не розміщувати, не публікувати інформацію, що є неправильною, помилковою, хибною, фальшивою, неправдивою, неточною</w:t>
      </w:r>
      <w:r w:rsidR="001B2BE0" w:rsidRPr="006B3FB0">
        <w:rPr>
          <w:rFonts w:ascii="Times New Roman" w:eastAsia="Cambria" w:hAnsi="Times New Roman" w:cs="Times New Roman"/>
          <w:lang w:val="uk-UA"/>
        </w:rPr>
        <w:t>,</w:t>
      </w:r>
      <w:r w:rsidR="00A26CDD">
        <w:rPr>
          <w:rFonts w:ascii="Times New Roman" w:eastAsia="Cambria" w:hAnsi="Times New Roman" w:cs="Times New Roman"/>
          <w:lang w:val="uk-UA"/>
        </w:rPr>
        <w:t xml:space="preserve"> ненадійною,</w:t>
      </w:r>
      <w:r w:rsidR="001B2BE0" w:rsidRPr="006B3FB0">
        <w:rPr>
          <w:rFonts w:ascii="Times New Roman" w:eastAsia="Cambria" w:hAnsi="Times New Roman" w:cs="Times New Roman"/>
          <w:lang w:val="uk-UA"/>
        </w:rPr>
        <w:t xml:space="preserve"> образливою, наклепницькою</w:t>
      </w:r>
      <w:r w:rsidR="00482A67" w:rsidRPr="006B3FB0">
        <w:rPr>
          <w:rFonts w:ascii="Times New Roman" w:eastAsia="Cambria" w:hAnsi="Times New Roman" w:cs="Times New Roman"/>
          <w:lang w:val="uk-UA"/>
        </w:rPr>
        <w:t>,</w:t>
      </w:r>
      <w:r w:rsidR="001B2BE0" w:rsidRPr="006B3FB0">
        <w:rPr>
          <w:rFonts w:ascii="Times New Roman" w:hAnsi="Times New Roman" w:cs="Times New Roman"/>
          <w:lang w:val="uk-UA"/>
        </w:rPr>
        <w:t xml:space="preserve"> </w:t>
      </w:r>
      <w:r w:rsidR="001B2BE0" w:rsidRPr="006B3FB0">
        <w:rPr>
          <w:rFonts w:ascii="Times New Roman" w:eastAsia="Cambria" w:hAnsi="Times New Roman" w:cs="Times New Roman"/>
          <w:lang w:val="uk-UA"/>
        </w:rPr>
        <w:t>такою, що вводить в оману</w:t>
      </w:r>
      <w:r w:rsidR="00482A67" w:rsidRPr="006B3FB0">
        <w:rPr>
          <w:rFonts w:ascii="Times New Roman" w:eastAsia="Cambria" w:hAnsi="Times New Roman" w:cs="Times New Roman"/>
          <w:lang w:val="uk-UA"/>
        </w:rPr>
        <w:t xml:space="preserve"> та/або такою, що порушує особисті</w:t>
      </w:r>
      <w:r w:rsidR="00FB4F0B" w:rsidRPr="006B3FB0">
        <w:rPr>
          <w:rFonts w:ascii="Times New Roman" w:eastAsia="Cambria" w:hAnsi="Times New Roman" w:cs="Times New Roman"/>
          <w:lang w:val="uk-UA"/>
        </w:rPr>
        <w:t xml:space="preserve"> немайнові</w:t>
      </w:r>
      <w:r w:rsidR="00482A67" w:rsidRPr="006B3FB0">
        <w:rPr>
          <w:rFonts w:ascii="Times New Roman" w:eastAsia="Cambria" w:hAnsi="Times New Roman" w:cs="Times New Roman"/>
          <w:lang w:val="uk-UA"/>
        </w:rPr>
        <w:t xml:space="preserve"> права</w:t>
      </w:r>
      <w:r w:rsidR="001B2BE0" w:rsidRPr="006B3FB0">
        <w:rPr>
          <w:rFonts w:ascii="Times New Roman" w:eastAsia="Cambria" w:hAnsi="Times New Roman" w:cs="Times New Roman"/>
          <w:lang w:val="uk-UA"/>
        </w:rPr>
        <w:t>;</w:t>
      </w:r>
    </w:p>
    <w:p w:rsidR="00C77CEA" w:rsidRPr="006B3FB0" w:rsidRDefault="005D0039" w:rsidP="00C77CEA">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2.3.6.</w:t>
      </w:r>
      <w:r w:rsidR="00C77CEA" w:rsidRPr="006B3FB0">
        <w:rPr>
          <w:rFonts w:ascii="Times New Roman" w:eastAsia="Cambria" w:hAnsi="Times New Roman" w:cs="Times New Roman"/>
          <w:lang w:val="uk-UA"/>
        </w:rPr>
        <w:t xml:space="preserve"> не розміщувати, не публікувати інформацію про товари та/або послуги, та/або роботи, та/або майнові права, та/або майнові права інтелектуальної власності, та/або інші блага у невідведених чи непідходящих для цього місцях </w:t>
      </w:r>
      <w:r w:rsidR="000603FD" w:rsidRPr="006B3FB0">
        <w:rPr>
          <w:rFonts w:ascii="Times New Roman" w:eastAsia="Cambria" w:hAnsi="Times New Roman" w:cs="Times New Roman"/>
          <w:lang w:val="uk-UA"/>
        </w:rPr>
        <w:t>В</w:t>
      </w:r>
      <w:r w:rsidR="00C77CEA" w:rsidRPr="006B3FB0">
        <w:rPr>
          <w:rFonts w:ascii="Times New Roman" w:eastAsia="Cambria" w:hAnsi="Times New Roman" w:cs="Times New Roman"/>
          <w:lang w:val="uk-UA"/>
        </w:rPr>
        <w:t xml:space="preserve">еб-сайту та/або розділах, групах, класах, </w:t>
      </w:r>
      <w:r w:rsidR="00A76B29" w:rsidRPr="006B3FB0">
        <w:rPr>
          <w:rFonts w:ascii="Times New Roman" w:eastAsia="Cambria" w:hAnsi="Times New Roman" w:cs="Times New Roman"/>
          <w:lang w:val="uk-UA"/>
        </w:rPr>
        <w:t xml:space="preserve">категоріях відповідних класифікацій, що використовуються на </w:t>
      </w:r>
      <w:r w:rsidR="006D4B45">
        <w:rPr>
          <w:rFonts w:ascii="Times New Roman" w:eastAsia="Cambria" w:hAnsi="Times New Roman" w:cs="Times New Roman"/>
          <w:lang w:val="uk-UA"/>
        </w:rPr>
        <w:t>е</w:t>
      </w:r>
      <w:r w:rsidR="00A76B29" w:rsidRPr="006B3FB0">
        <w:rPr>
          <w:rFonts w:ascii="Times New Roman" w:eastAsia="Cambria" w:hAnsi="Times New Roman" w:cs="Times New Roman"/>
          <w:lang w:val="uk-UA"/>
        </w:rPr>
        <w:t>лектронному майданчику</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w:t>
      </w:r>
      <w:r w:rsidR="006D4B45">
        <w:rPr>
          <w:rFonts w:ascii="Times New Roman" w:eastAsia="Cambria" w:hAnsi="Times New Roman" w:cs="Times New Roman"/>
          <w:szCs w:val="24"/>
          <w:lang w:val="uk-UA"/>
        </w:rPr>
        <w:t>Zakupki UA</w:t>
      </w:r>
      <w:r w:rsidR="006D4B45" w:rsidRPr="006D4B45">
        <w:rPr>
          <w:rFonts w:ascii="Times New Roman" w:eastAsia="Cambria" w:hAnsi="Times New Roman" w:cs="Times New Roman"/>
          <w:lang w:val="uk-UA"/>
        </w:rPr>
        <w:t>"</w:t>
      </w:r>
      <w:r w:rsidR="00F2292A">
        <w:rPr>
          <w:rFonts w:ascii="Times New Roman" w:eastAsia="Cambria" w:hAnsi="Times New Roman" w:cs="Times New Roman"/>
          <w:lang w:val="uk-UA"/>
        </w:rPr>
        <w:t xml:space="preserve"> / електронній системі закупівель</w:t>
      </w:r>
      <w:r w:rsidR="00A76B29" w:rsidRPr="006B3FB0">
        <w:rPr>
          <w:rFonts w:ascii="Times New Roman" w:eastAsia="Cambria" w:hAnsi="Times New Roman" w:cs="Times New Roman"/>
          <w:lang w:val="uk-UA"/>
        </w:rPr>
        <w:t>;</w:t>
      </w:r>
    </w:p>
    <w:p w:rsidR="00C77CEA" w:rsidRPr="006B3FB0" w:rsidRDefault="005D0039" w:rsidP="00C77CEA">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2.3.7.</w:t>
      </w:r>
      <w:r w:rsidR="00C77CEA" w:rsidRPr="006B3FB0">
        <w:rPr>
          <w:rFonts w:ascii="Times New Roman" w:eastAsia="Cambria" w:hAnsi="Times New Roman" w:cs="Times New Roman"/>
          <w:lang w:val="uk-UA"/>
        </w:rPr>
        <w:t xml:space="preserve"> не змінювати інформацію на </w:t>
      </w:r>
      <w:r w:rsidR="000603FD" w:rsidRPr="006B3FB0">
        <w:rPr>
          <w:rFonts w:ascii="Times New Roman" w:eastAsia="Cambria" w:hAnsi="Times New Roman" w:cs="Times New Roman"/>
          <w:lang w:val="uk-UA"/>
        </w:rPr>
        <w:t>В</w:t>
      </w:r>
      <w:r w:rsidR="00C77CEA" w:rsidRPr="006B3FB0">
        <w:rPr>
          <w:rFonts w:ascii="Times New Roman" w:eastAsia="Cambria" w:hAnsi="Times New Roman" w:cs="Times New Roman"/>
          <w:lang w:val="uk-UA"/>
        </w:rPr>
        <w:t>еб-сайті</w:t>
      </w:r>
      <w:r w:rsidR="00F2292A">
        <w:rPr>
          <w:rFonts w:ascii="Times New Roman" w:eastAsia="Cambria" w:hAnsi="Times New Roman" w:cs="Times New Roman"/>
          <w:lang w:val="uk-UA"/>
        </w:rPr>
        <w:t xml:space="preserve"> / </w:t>
      </w:r>
      <w:r w:rsidR="00F2292A" w:rsidRPr="00F2292A">
        <w:rPr>
          <w:rFonts w:ascii="Times New Roman" w:eastAsia="Cambria" w:hAnsi="Times New Roman" w:cs="Times New Roman"/>
          <w:lang w:val="uk-UA"/>
        </w:rPr>
        <w:t>електронній системі закупівель</w:t>
      </w:r>
      <w:r w:rsidR="00C77CEA" w:rsidRPr="006B3FB0">
        <w:rPr>
          <w:rFonts w:ascii="Times New Roman" w:eastAsia="Cambria" w:hAnsi="Times New Roman" w:cs="Times New Roman"/>
          <w:lang w:val="uk-UA"/>
        </w:rPr>
        <w:t>, розмі</w:t>
      </w:r>
      <w:r w:rsidR="00BC58D5" w:rsidRPr="006B3FB0">
        <w:rPr>
          <w:rFonts w:ascii="Times New Roman" w:eastAsia="Cambria" w:hAnsi="Times New Roman" w:cs="Times New Roman"/>
          <w:lang w:val="uk-UA"/>
        </w:rPr>
        <w:t>щ</w:t>
      </w:r>
      <w:r w:rsidR="00C77CEA" w:rsidRPr="006B3FB0">
        <w:rPr>
          <w:rFonts w:ascii="Times New Roman" w:eastAsia="Cambria" w:hAnsi="Times New Roman" w:cs="Times New Roman"/>
          <w:lang w:val="uk-UA"/>
        </w:rPr>
        <w:t xml:space="preserve">ену (опубліковану) іншими користувачами </w:t>
      </w:r>
      <w:r w:rsidR="007C4169">
        <w:rPr>
          <w:rFonts w:ascii="Times New Roman" w:eastAsia="Cambria" w:hAnsi="Times New Roman" w:cs="Times New Roman"/>
          <w:lang w:val="uk-UA"/>
        </w:rPr>
        <w:t>е</w:t>
      </w:r>
      <w:r w:rsidR="00C77CEA" w:rsidRPr="006B3FB0">
        <w:rPr>
          <w:rFonts w:ascii="Times New Roman" w:eastAsia="Cambria" w:hAnsi="Times New Roman" w:cs="Times New Roman"/>
          <w:lang w:val="uk-UA"/>
        </w:rPr>
        <w:t>лектронного майданчика</w:t>
      </w:r>
      <w:r w:rsidR="007C4169">
        <w:rPr>
          <w:rFonts w:ascii="Times New Roman" w:eastAsia="Cambria" w:hAnsi="Times New Roman" w:cs="Times New Roman"/>
          <w:lang w:val="uk-UA"/>
        </w:rPr>
        <w:t xml:space="preserve"> </w:t>
      </w:r>
      <w:r w:rsidR="007C4169" w:rsidRPr="006D4B45">
        <w:rPr>
          <w:rFonts w:ascii="Times New Roman" w:eastAsia="Cambria" w:hAnsi="Times New Roman" w:cs="Times New Roman"/>
          <w:lang w:val="uk-UA"/>
        </w:rPr>
        <w:t>"Zakupki UA"</w:t>
      </w:r>
      <w:r w:rsidR="00C77CEA" w:rsidRPr="006B3FB0">
        <w:rPr>
          <w:rFonts w:ascii="Times New Roman" w:eastAsia="Cambria" w:hAnsi="Times New Roman" w:cs="Times New Roman"/>
          <w:lang w:val="uk-UA"/>
        </w:rPr>
        <w:t>;</w:t>
      </w:r>
    </w:p>
    <w:p w:rsidR="001F4BD3"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lastRenderedPageBreak/>
        <w:t>2.3.8.</w:t>
      </w:r>
      <w:r w:rsidR="001E5CC5" w:rsidRPr="006B3FB0">
        <w:rPr>
          <w:rFonts w:ascii="Times New Roman" w:eastAsia="Cambria" w:hAnsi="Times New Roman" w:cs="Times New Roman"/>
          <w:lang w:val="uk-UA"/>
        </w:rPr>
        <w:t xml:space="preserve"> не розповсюджувати шкідливих програм (програмного забезпечення)</w:t>
      </w:r>
      <w:r w:rsidR="008415BF" w:rsidRPr="006B3FB0">
        <w:rPr>
          <w:rFonts w:ascii="Times New Roman" w:eastAsia="Cambria" w:hAnsi="Times New Roman" w:cs="Times New Roman"/>
          <w:lang w:val="uk-UA"/>
        </w:rPr>
        <w:t xml:space="preserve"> (зокрема, але не виключно,</w:t>
      </w:r>
      <w:r w:rsidR="00936A94" w:rsidRPr="006B3FB0">
        <w:rPr>
          <w:rFonts w:ascii="Times New Roman" w:eastAsia="Cambria" w:hAnsi="Times New Roman" w:cs="Times New Roman"/>
          <w:lang w:val="uk-UA"/>
        </w:rPr>
        <w:t xml:space="preserve"> комп’ютерні віруси)</w:t>
      </w:r>
      <w:r w:rsidR="001E5CC5" w:rsidRPr="006B3FB0">
        <w:rPr>
          <w:rFonts w:ascii="Times New Roman" w:eastAsia="Cambria" w:hAnsi="Times New Roman" w:cs="Times New Roman"/>
          <w:lang w:val="uk-UA"/>
        </w:rPr>
        <w:t xml:space="preserve">, що призводять до несанкціонованого знищення, блокування, модифікації та/або копіювання інформації, порушення роботи </w:t>
      </w:r>
      <w:r w:rsidR="006D4B45">
        <w:rPr>
          <w:rFonts w:ascii="Times New Roman" w:eastAsia="Cambria" w:hAnsi="Times New Roman" w:cs="Times New Roman"/>
          <w:lang w:val="uk-UA"/>
        </w:rPr>
        <w:t>е</w:t>
      </w:r>
      <w:r w:rsidR="001E5CC5"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w:t>
      </w:r>
      <w:r w:rsidR="006D4B45">
        <w:rPr>
          <w:rFonts w:ascii="Times New Roman" w:eastAsia="Cambria" w:hAnsi="Times New Roman" w:cs="Times New Roman"/>
          <w:szCs w:val="24"/>
          <w:lang w:val="uk-UA"/>
        </w:rPr>
        <w:t>Zakupki UA</w:t>
      </w:r>
      <w:r w:rsidR="006D4B45" w:rsidRPr="006D4B45">
        <w:rPr>
          <w:rFonts w:ascii="Times New Roman" w:eastAsia="Cambria" w:hAnsi="Times New Roman" w:cs="Times New Roman"/>
          <w:lang w:val="uk-UA"/>
        </w:rPr>
        <w:t>"</w:t>
      </w:r>
      <w:r w:rsidR="001E5CC5" w:rsidRPr="006B3FB0">
        <w:rPr>
          <w:rFonts w:ascii="Times New Roman" w:eastAsia="Cambria" w:hAnsi="Times New Roman" w:cs="Times New Roman"/>
          <w:lang w:val="uk-UA"/>
        </w:rPr>
        <w:t xml:space="preserve">, </w:t>
      </w:r>
      <w:r w:rsidR="000603FD" w:rsidRPr="006B3FB0">
        <w:rPr>
          <w:rFonts w:ascii="Times New Roman" w:eastAsia="Cambria" w:hAnsi="Times New Roman" w:cs="Times New Roman"/>
          <w:lang w:val="uk-UA"/>
        </w:rPr>
        <w:t>В</w:t>
      </w:r>
      <w:r w:rsidR="001E5CC5" w:rsidRPr="006B3FB0">
        <w:rPr>
          <w:rFonts w:ascii="Times New Roman" w:eastAsia="Cambria" w:hAnsi="Times New Roman" w:cs="Times New Roman"/>
          <w:lang w:val="uk-UA"/>
        </w:rPr>
        <w:t>еб-сайту</w:t>
      </w:r>
      <w:r w:rsidR="00000E39" w:rsidRPr="006B3FB0">
        <w:rPr>
          <w:rFonts w:ascii="Times New Roman" w:eastAsia="Cambria" w:hAnsi="Times New Roman" w:cs="Times New Roman"/>
          <w:lang w:val="uk-UA"/>
        </w:rPr>
        <w:t>,</w:t>
      </w:r>
      <w:r w:rsidR="00E92E1A">
        <w:rPr>
          <w:rFonts w:ascii="Times New Roman" w:eastAsia="Cambria" w:hAnsi="Times New Roman" w:cs="Times New Roman"/>
          <w:lang w:val="uk-UA"/>
        </w:rPr>
        <w:t xml:space="preserve"> інших електронних майданчиків,</w:t>
      </w:r>
      <w:r w:rsidR="001E5CC5" w:rsidRPr="006B3FB0">
        <w:rPr>
          <w:rFonts w:ascii="Times New Roman" w:eastAsia="Cambria" w:hAnsi="Times New Roman" w:cs="Times New Roman"/>
          <w:lang w:val="uk-UA"/>
        </w:rPr>
        <w:t xml:space="preserve"> </w:t>
      </w:r>
      <w:r w:rsidR="00E92E1A">
        <w:rPr>
          <w:rFonts w:ascii="Times New Roman" w:eastAsia="Cambria" w:hAnsi="Times New Roman" w:cs="Times New Roman"/>
          <w:lang w:val="uk-UA"/>
        </w:rPr>
        <w:t xml:space="preserve">електронної системи закупівель, </w:t>
      </w:r>
      <w:r w:rsidR="001E5CC5" w:rsidRPr="006B3FB0">
        <w:rPr>
          <w:rFonts w:ascii="Times New Roman" w:eastAsia="Cambria" w:hAnsi="Times New Roman" w:cs="Times New Roman"/>
          <w:lang w:val="uk-UA"/>
        </w:rPr>
        <w:t>електронно-обчислювальних машин (комп’ютерів)</w:t>
      </w:r>
      <w:r w:rsidR="00000E39" w:rsidRPr="006B3FB0">
        <w:rPr>
          <w:rFonts w:ascii="Times New Roman" w:eastAsia="Cambria" w:hAnsi="Times New Roman" w:cs="Times New Roman"/>
          <w:lang w:val="uk-UA"/>
        </w:rPr>
        <w:t>, автоматизованих (комп’ютерних) систем та/або комп’ютерних мереж</w:t>
      </w:r>
      <w:r w:rsidR="001E5CC5" w:rsidRPr="006B3FB0">
        <w:rPr>
          <w:rFonts w:ascii="Times New Roman" w:eastAsia="Cambria" w:hAnsi="Times New Roman" w:cs="Times New Roman"/>
          <w:lang w:val="uk-UA"/>
        </w:rPr>
        <w:t>;</w:t>
      </w:r>
    </w:p>
    <w:p w:rsidR="001F4BD3"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2.3.9.</w:t>
      </w:r>
      <w:r w:rsidR="003D76BE" w:rsidRPr="006B3FB0">
        <w:rPr>
          <w:rFonts w:ascii="Times New Roman" w:eastAsia="Cambria" w:hAnsi="Times New Roman" w:cs="Times New Roman"/>
          <w:lang w:val="uk-UA"/>
        </w:rPr>
        <w:t xml:space="preserve"> </w:t>
      </w:r>
      <w:r w:rsidR="00513705">
        <w:rPr>
          <w:rFonts w:ascii="Times New Roman" w:eastAsia="Cambria" w:hAnsi="Times New Roman" w:cs="Times New Roman"/>
          <w:lang w:val="uk-UA"/>
        </w:rPr>
        <w:t xml:space="preserve">не </w:t>
      </w:r>
      <w:r w:rsidR="001F4BD3" w:rsidRPr="006B3FB0">
        <w:rPr>
          <w:rFonts w:ascii="Times New Roman" w:eastAsia="Cambria" w:hAnsi="Times New Roman" w:cs="Times New Roman"/>
          <w:lang w:val="uk-UA"/>
        </w:rPr>
        <w:t xml:space="preserve">збирати дані про інших користувачів </w:t>
      </w:r>
      <w:r w:rsidR="006D4B45">
        <w:rPr>
          <w:rFonts w:ascii="Times New Roman" w:eastAsia="Cambria" w:hAnsi="Times New Roman" w:cs="Times New Roman"/>
          <w:lang w:val="uk-UA"/>
        </w:rPr>
        <w:t>е</w:t>
      </w:r>
      <w:r w:rsidR="001F4BD3"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1F4BD3" w:rsidRPr="006B3FB0">
        <w:rPr>
          <w:rFonts w:ascii="Times New Roman" w:eastAsia="Cambria" w:hAnsi="Times New Roman" w:cs="Times New Roman"/>
          <w:lang w:val="uk-UA"/>
        </w:rPr>
        <w:t xml:space="preserve"> без їх згоди;</w:t>
      </w:r>
    </w:p>
    <w:p w:rsidR="00DA62BF" w:rsidRPr="00954644"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2.3.10.</w:t>
      </w:r>
      <w:r w:rsidR="001F4BD3" w:rsidRPr="006B3FB0">
        <w:rPr>
          <w:rFonts w:ascii="Times New Roman" w:eastAsia="Cambria" w:hAnsi="Times New Roman" w:cs="Times New Roman"/>
          <w:lang w:val="uk-UA"/>
        </w:rPr>
        <w:t xml:space="preserve"> </w:t>
      </w:r>
      <w:r w:rsidR="00EE2669">
        <w:rPr>
          <w:rFonts w:ascii="Times New Roman" w:eastAsia="Cambria" w:hAnsi="Times New Roman" w:cs="Times New Roman"/>
          <w:lang w:val="uk-UA"/>
        </w:rPr>
        <w:t>не</w:t>
      </w:r>
      <w:r w:rsidR="00EE2669" w:rsidRPr="00526E88">
        <w:rPr>
          <w:rFonts w:ascii="Times New Roman" w:eastAsia="Cambria" w:hAnsi="Times New Roman" w:cs="Times New Roman"/>
          <w:lang w:val="uk-UA"/>
        </w:rPr>
        <w:t xml:space="preserve"> передавати </w:t>
      </w:r>
      <w:r w:rsidR="00BF12DA" w:rsidRPr="00526E88">
        <w:rPr>
          <w:rFonts w:ascii="Times New Roman" w:eastAsia="Cambria" w:hAnsi="Times New Roman" w:cs="Times New Roman"/>
          <w:lang w:val="uk-UA"/>
        </w:rPr>
        <w:t>без дозволу Оператора</w:t>
      </w:r>
      <w:r w:rsidR="00EE2669">
        <w:rPr>
          <w:rFonts w:ascii="Times New Roman" w:eastAsia="Cambria" w:hAnsi="Times New Roman" w:cs="Times New Roman"/>
          <w:lang w:val="uk-UA"/>
        </w:rPr>
        <w:t xml:space="preserve"> </w:t>
      </w:r>
      <w:r w:rsidR="00083FDF" w:rsidRPr="00526E88">
        <w:rPr>
          <w:rFonts w:ascii="Times New Roman" w:eastAsia="Cambria" w:hAnsi="Times New Roman" w:cs="Times New Roman"/>
          <w:lang w:val="uk-UA"/>
        </w:rPr>
        <w:t>третім особам дані</w:t>
      </w:r>
      <w:r w:rsidR="00F5122A" w:rsidRPr="00526E88">
        <w:rPr>
          <w:rFonts w:ascii="Times New Roman" w:eastAsia="Cambria" w:hAnsi="Times New Roman" w:cs="Times New Roman"/>
          <w:lang w:val="uk-UA"/>
        </w:rPr>
        <w:t>, що використову</w:t>
      </w:r>
      <w:r w:rsidR="008C16F5" w:rsidRPr="00526E88">
        <w:rPr>
          <w:rFonts w:ascii="Times New Roman" w:eastAsia="Cambria" w:hAnsi="Times New Roman" w:cs="Times New Roman"/>
          <w:lang w:val="uk-UA"/>
        </w:rPr>
        <w:t>ю</w:t>
      </w:r>
      <w:r w:rsidR="00F5122A" w:rsidRPr="00526E88">
        <w:rPr>
          <w:rFonts w:ascii="Times New Roman" w:eastAsia="Cambria" w:hAnsi="Times New Roman" w:cs="Times New Roman"/>
          <w:lang w:val="uk-UA"/>
        </w:rPr>
        <w:t>ться</w:t>
      </w:r>
      <w:r w:rsidR="00BF12DA" w:rsidRPr="00526E88">
        <w:rPr>
          <w:rFonts w:ascii="Times New Roman" w:eastAsia="Cambria" w:hAnsi="Times New Roman" w:cs="Times New Roman"/>
          <w:lang w:val="uk-UA"/>
        </w:rPr>
        <w:t xml:space="preserve"> Користувачем</w:t>
      </w:r>
      <w:r w:rsidR="00F5122A" w:rsidRPr="00526E88">
        <w:rPr>
          <w:rFonts w:ascii="Times New Roman" w:eastAsia="Cambria" w:hAnsi="Times New Roman" w:cs="Times New Roman"/>
          <w:lang w:val="uk-UA"/>
        </w:rPr>
        <w:t xml:space="preserve"> для авторизації на </w:t>
      </w:r>
      <w:r w:rsidR="006D4B45" w:rsidRPr="00526E88">
        <w:rPr>
          <w:rFonts w:ascii="Times New Roman" w:eastAsia="Cambria" w:hAnsi="Times New Roman" w:cs="Times New Roman"/>
          <w:lang w:val="uk-UA"/>
        </w:rPr>
        <w:t>е</w:t>
      </w:r>
      <w:r w:rsidR="00F5122A" w:rsidRPr="00526E88">
        <w:rPr>
          <w:rFonts w:ascii="Times New Roman" w:eastAsia="Cambria" w:hAnsi="Times New Roman" w:cs="Times New Roman"/>
          <w:lang w:val="uk-UA"/>
        </w:rPr>
        <w:t>лектронному майданчику</w:t>
      </w:r>
      <w:r w:rsidR="00342CA6" w:rsidRPr="00526E88">
        <w:rPr>
          <w:rFonts w:ascii="Times New Roman" w:eastAsia="Cambria" w:hAnsi="Times New Roman" w:cs="Times New Roman"/>
          <w:szCs w:val="24"/>
          <w:lang w:val="uk-UA"/>
        </w:rPr>
        <w:t xml:space="preserve"> </w:t>
      </w:r>
      <w:r w:rsidR="006D4B45" w:rsidRPr="00526E88">
        <w:rPr>
          <w:rFonts w:ascii="Times New Roman" w:eastAsia="Cambria" w:hAnsi="Times New Roman" w:cs="Times New Roman"/>
          <w:lang w:val="uk-UA"/>
        </w:rPr>
        <w:t>"</w:t>
      </w:r>
      <w:r w:rsidR="006D4B45" w:rsidRPr="00526E88">
        <w:rPr>
          <w:rFonts w:ascii="Times New Roman" w:eastAsia="Cambria" w:hAnsi="Times New Roman" w:cs="Times New Roman"/>
          <w:szCs w:val="24"/>
          <w:lang w:val="uk-UA"/>
        </w:rPr>
        <w:t>Zakupki UA</w:t>
      </w:r>
      <w:r w:rsidR="006D4B45" w:rsidRPr="00526E88">
        <w:rPr>
          <w:rFonts w:ascii="Times New Roman" w:eastAsia="Cambria" w:hAnsi="Times New Roman" w:cs="Times New Roman"/>
          <w:lang w:val="uk-UA"/>
        </w:rPr>
        <w:t>"</w:t>
      </w:r>
      <w:r w:rsidR="00083FDF" w:rsidRPr="00526E88">
        <w:rPr>
          <w:rFonts w:ascii="Times New Roman" w:eastAsia="Cambria" w:hAnsi="Times New Roman" w:cs="Times New Roman"/>
          <w:lang w:val="uk-UA"/>
        </w:rPr>
        <w:t xml:space="preserve"> та/або для входу до персональної сторінки</w:t>
      </w:r>
      <w:r w:rsidR="006E76A9" w:rsidRPr="00526E88">
        <w:rPr>
          <w:rFonts w:ascii="Times New Roman" w:eastAsia="Cambria" w:hAnsi="Times New Roman" w:cs="Times New Roman"/>
          <w:lang w:val="uk-UA"/>
        </w:rPr>
        <w:t xml:space="preserve"> (Особистого кабінету)</w:t>
      </w:r>
      <w:r w:rsidR="00083FDF" w:rsidRPr="00526E88">
        <w:rPr>
          <w:rFonts w:ascii="Times New Roman" w:eastAsia="Cambria" w:hAnsi="Times New Roman" w:cs="Times New Roman"/>
          <w:lang w:val="uk-UA"/>
        </w:rPr>
        <w:t xml:space="preserve"> Користувача на </w:t>
      </w:r>
      <w:r w:rsidR="006D4B45" w:rsidRPr="00526E88">
        <w:rPr>
          <w:rFonts w:ascii="Times New Roman" w:eastAsia="Cambria" w:hAnsi="Times New Roman" w:cs="Times New Roman"/>
          <w:lang w:val="uk-UA"/>
        </w:rPr>
        <w:t>е</w:t>
      </w:r>
      <w:r w:rsidR="00083FDF" w:rsidRPr="00526E88">
        <w:rPr>
          <w:rFonts w:ascii="Times New Roman" w:eastAsia="Cambria" w:hAnsi="Times New Roman" w:cs="Times New Roman"/>
          <w:lang w:val="uk-UA"/>
        </w:rPr>
        <w:t>лектронному майданчику</w:t>
      </w:r>
      <w:r w:rsidR="008415BF" w:rsidRPr="00526E88">
        <w:rPr>
          <w:rFonts w:ascii="Times New Roman" w:eastAsia="Cambria" w:hAnsi="Times New Roman" w:cs="Times New Roman"/>
          <w:lang w:val="uk-UA"/>
        </w:rPr>
        <w:t xml:space="preserve"> </w:t>
      </w:r>
      <w:r w:rsidR="006D4B45" w:rsidRPr="00526E88">
        <w:rPr>
          <w:rFonts w:ascii="Times New Roman" w:eastAsia="Cambria" w:hAnsi="Times New Roman" w:cs="Times New Roman"/>
          <w:lang w:val="uk-UA"/>
        </w:rPr>
        <w:t>"</w:t>
      </w:r>
      <w:r w:rsidR="006D4B45" w:rsidRPr="00526E88">
        <w:rPr>
          <w:rFonts w:ascii="Times New Roman" w:eastAsia="Cambria" w:hAnsi="Times New Roman" w:cs="Times New Roman"/>
          <w:szCs w:val="24"/>
          <w:lang w:val="uk-UA"/>
        </w:rPr>
        <w:t>Zakupki UA</w:t>
      </w:r>
      <w:r w:rsidR="006D4B45" w:rsidRPr="00526E88">
        <w:rPr>
          <w:rFonts w:ascii="Times New Roman" w:eastAsia="Cambria" w:hAnsi="Times New Roman" w:cs="Times New Roman"/>
          <w:lang w:val="uk-UA"/>
        </w:rPr>
        <w:t>"</w:t>
      </w:r>
      <w:r w:rsidR="00954644" w:rsidRPr="00526E88">
        <w:rPr>
          <w:rFonts w:ascii="Times New Roman" w:eastAsia="Cambria" w:hAnsi="Times New Roman" w:cs="Times New Roman"/>
          <w:lang w:val="uk-UA"/>
        </w:rPr>
        <w:t xml:space="preserve"> (зокрема, але не виключно, пароль), та/або дані персональної ідентифікації, під якими Користувач та/або особи від імені Користувача вчиняють дії в електронній системі закупівель</w:t>
      </w:r>
      <w:r w:rsidR="004E3E87" w:rsidRPr="00526E88">
        <w:rPr>
          <w:rFonts w:ascii="Times New Roman" w:eastAsia="Cambria" w:hAnsi="Times New Roman" w:cs="Times New Roman"/>
          <w:lang w:val="uk-UA"/>
        </w:rPr>
        <w:t>;</w:t>
      </w:r>
    </w:p>
    <w:p w:rsidR="00DA62BF" w:rsidRDefault="00DA62BF" w:rsidP="00550E33">
      <w:pPr>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2.3.11. слідкувати за тим, щоб треті особи не здійснювали несанкціонованого доступу до </w:t>
      </w:r>
      <w:r w:rsidRPr="006B3FB0">
        <w:rPr>
          <w:rFonts w:ascii="Times New Roman" w:eastAsia="Cambria" w:hAnsi="Times New Roman" w:cs="Times New Roman"/>
          <w:lang w:val="uk-UA"/>
        </w:rPr>
        <w:t>персональної сторінки</w:t>
      </w:r>
      <w:r>
        <w:rPr>
          <w:rFonts w:ascii="Times New Roman" w:eastAsia="Cambria" w:hAnsi="Times New Roman" w:cs="Times New Roman"/>
          <w:lang w:val="uk-UA"/>
        </w:rPr>
        <w:t xml:space="preserve"> (Особистого кабінету)</w:t>
      </w:r>
      <w:r w:rsidRPr="006B3FB0">
        <w:rPr>
          <w:rFonts w:ascii="Times New Roman" w:eastAsia="Cambria" w:hAnsi="Times New Roman" w:cs="Times New Roman"/>
          <w:lang w:val="uk-UA"/>
        </w:rPr>
        <w:t xml:space="preserve"> Користувача на </w:t>
      </w:r>
      <w:r w:rsidR="001F6D2A">
        <w:rPr>
          <w:rFonts w:ascii="Times New Roman" w:eastAsia="Cambria" w:hAnsi="Times New Roman" w:cs="Times New Roman"/>
          <w:lang w:val="uk-UA"/>
        </w:rPr>
        <w:t>е</w:t>
      </w:r>
      <w:r w:rsidRPr="006B3FB0">
        <w:rPr>
          <w:rFonts w:ascii="Times New Roman" w:eastAsia="Cambria" w:hAnsi="Times New Roman" w:cs="Times New Roman"/>
          <w:lang w:val="uk-UA"/>
        </w:rPr>
        <w:t>лектронному майданчику</w:t>
      </w:r>
      <w:r w:rsidR="001F6D2A">
        <w:rPr>
          <w:rFonts w:ascii="Times New Roman" w:eastAsia="Cambria" w:hAnsi="Times New Roman" w:cs="Times New Roman"/>
          <w:lang w:val="uk-UA"/>
        </w:rPr>
        <w:t xml:space="preserve"> </w:t>
      </w:r>
      <w:r w:rsidR="001F6D2A" w:rsidRPr="00AD63F5">
        <w:rPr>
          <w:rFonts w:ascii="Times New Roman" w:eastAsia="Cambria" w:hAnsi="Times New Roman" w:cs="Times New Roman"/>
        </w:rPr>
        <w:t>"</w:t>
      </w:r>
      <w:r w:rsidR="001F6D2A">
        <w:rPr>
          <w:rFonts w:ascii="Times New Roman" w:eastAsia="Cambria" w:hAnsi="Times New Roman" w:cs="Times New Roman"/>
          <w:szCs w:val="24"/>
          <w:lang w:val="uk-UA"/>
        </w:rPr>
        <w:t>Zakupki UA</w:t>
      </w:r>
      <w:r w:rsidR="001F6D2A" w:rsidRPr="00AD63F5">
        <w:rPr>
          <w:rFonts w:ascii="Times New Roman" w:eastAsia="Cambria" w:hAnsi="Times New Roman" w:cs="Times New Roman"/>
        </w:rPr>
        <w:t>"</w:t>
      </w:r>
      <w:r>
        <w:rPr>
          <w:rFonts w:ascii="Times New Roman" w:eastAsia="Cambria" w:hAnsi="Times New Roman" w:cs="Times New Roman"/>
          <w:lang w:val="uk-UA"/>
        </w:rPr>
        <w:t xml:space="preserve">, а також, щоб треті особи не використовували </w:t>
      </w:r>
      <w:r w:rsidR="006D4B45">
        <w:rPr>
          <w:rFonts w:ascii="Times New Roman" w:eastAsia="Cambria" w:hAnsi="Times New Roman" w:cs="Times New Roman"/>
          <w:lang w:val="uk-UA"/>
        </w:rPr>
        <w:t>е</w:t>
      </w:r>
      <w:r>
        <w:rPr>
          <w:rFonts w:ascii="Times New Roman" w:eastAsia="Cambria" w:hAnsi="Times New Roman" w:cs="Times New Roman"/>
          <w:lang w:val="uk-UA"/>
        </w:rPr>
        <w:t xml:space="preserve">лектронний майданчик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342CA6">
        <w:rPr>
          <w:rFonts w:ascii="Times New Roman" w:eastAsia="Cambria" w:hAnsi="Times New Roman" w:cs="Times New Roman"/>
          <w:lang w:val="uk-UA"/>
        </w:rPr>
        <w:t xml:space="preserve"> </w:t>
      </w:r>
      <w:r>
        <w:rPr>
          <w:rFonts w:ascii="Times New Roman" w:eastAsia="Cambria" w:hAnsi="Times New Roman" w:cs="Times New Roman"/>
          <w:lang w:val="uk-UA"/>
        </w:rPr>
        <w:t>від імені Користувача без наданих Користувачем та належним чином оформлених Користувачем повноважень для такого використання і у відповідності до чинного законодавства України та положень цього Договору;</w:t>
      </w:r>
    </w:p>
    <w:p w:rsidR="005F08AC" w:rsidRDefault="00DA62BF" w:rsidP="00550E33">
      <w:pPr>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2.3.12. негайно / одразу повідомляти Оператора про випадки несанкціонованого доступу з боку третіх осіб до своєї </w:t>
      </w:r>
      <w:r w:rsidRPr="006B3FB0">
        <w:rPr>
          <w:rFonts w:ascii="Times New Roman" w:eastAsia="Cambria" w:hAnsi="Times New Roman" w:cs="Times New Roman"/>
          <w:lang w:val="uk-UA"/>
        </w:rPr>
        <w:t>персональної сторінки</w:t>
      </w:r>
      <w:r>
        <w:rPr>
          <w:rFonts w:ascii="Times New Roman" w:eastAsia="Cambria" w:hAnsi="Times New Roman" w:cs="Times New Roman"/>
          <w:lang w:val="uk-UA"/>
        </w:rPr>
        <w:t xml:space="preserve"> (свого Особистого кабінету), що стали відомі Користувачу;</w:t>
      </w:r>
    </w:p>
    <w:p w:rsidR="00173777"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3</w:t>
      </w:r>
      <w:r w:rsidRPr="006B3FB0">
        <w:rPr>
          <w:rFonts w:ascii="Times New Roman" w:eastAsia="Cambria" w:hAnsi="Times New Roman" w:cs="Times New Roman"/>
          <w:lang w:val="uk-UA"/>
        </w:rPr>
        <w:t>.</w:t>
      </w:r>
      <w:r w:rsidR="006337CD" w:rsidRPr="006B3FB0">
        <w:rPr>
          <w:rFonts w:ascii="Times New Roman" w:eastAsia="Cambria" w:hAnsi="Times New Roman" w:cs="Times New Roman"/>
          <w:lang w:val="uk-UA"/>
        </w:rPr>
        <w:t xml:space="preserve"> </w:t>
      </w:r>
      <w:r w:rsidR="00173777" w:rsidRPr="006B3FB0">
        <w:rPr>
          <w:rFonts w:ascii="Times New Roman" w:eastAsia="Cambria" w:hAnsi="Times New Roman" w:cs="Times New Roman"/>
          <w:lang w:val="uk-UA"/>
        </w:rPr>
        <w:t>виступати від власного імені;</w:t>
      </w:r>
    </w:p>
    <w:p w:rsidR="006337CD"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4</w:t>
      </w:r>
      <w:r w:rsidRPr="006B3FB0">
        <w:rPr>
          <w:rFonts w:ascii="Times New Roman" w:eastAsia="Cambria" w:hAnsi="Times New Roman" w:cs="Times New Roman"/>
          <w:lang w:val="uk-UA"/>
        </w:rPr>
        <w:t>.</w:t>
      </w:r>
      <w:r w:rsidR="00173777" w:rsidRPr="006B3FB0">
        <w:rPr>
          <w:rFonts w:ascii="Times New Roman" w:eastAsia="Cambria" w:hAnsi="Times New Roman" w:cs="Times New Roman"/>
          <w:lang w:val="uk-UA"/>
        </w:rPr>
        <w:t xml:space="preserve"> </w:t>
      </w:r>
      <w:r w:rsidR="004D1204" w:rsidRPr="006B3FB0">
        <w:rPr>
          <w:rFonts w:ascii="Times New Roman" w:eastAsia="Cambria" w:hAnsi="Times New Roman" w:cs="Times New Roman"/>
          <w:lang w:val="uk-UA"/>
        </w:rPr>
        <w:t xml:space="preserve">не здійснювати несанкціоноване втручання у роботу </w:t>
      </w:r>
      <w:r w:rsidR="006D4B45">
        <w:rPr>
          <w:rFonts w:ascii="Times New Roman" w:eastAsia="Cambria" w:hAnsi="Times New Roman" w:cs="Times New Roman"/>
          <w:lang w:val="uk-UA"/>
        </w:rPr>
        <w:t>е</w:t>
      </w:r>
      <w:r w:rsidR="004D1204" w:rsidRPr="006B3FB0">
        <w:rPr>
          <w:rFonts w:ascii="Times New Roman" w:eastAsia="Cambria" w:hAnsi="Times New Roman" w:cs="Times New Roman"/>
          <w:lang w:val="uk-UA"/>
        </w:rPr>
        <w:t>лектронного майданчика</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4D1204" w:rsidRPr="006B3FB0">
        <w:rPr>
          <w:rFonts w:ascii="Times New Roman" w:eastAsia="Cambria" w:hAnsi="Times New Roman" w:cs="Times New Roman"/>
          <w:lang w:val="uk-UA"/>
        </w:rPr>
        <w:t>;</w:t>
      </w:r>
    </w:p>
    <w:p w:rsidR="00604D7D"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5</w:t>
      </w:r>
      <w:r w:rsidRPr="006B3FB0">
        <w:rPr>
          <w:rFonts w:ascii="Times New Roman" w:eastAsia="Cambria" w:hAnsi="Times New Roman" w:cs="Times New Roman"/>
          <w:lang w:val="uk-UA"/>
        </w:rPr>
        <w:t>.</w:t>
      </w:r>
      <w:r w:rsidR="004D1204" w:rsidRPr="006B3FB0">
        <w:rPr>
          <w:rFonts w:ascii="Times New Roman" w:eastAsia="Cambria" w:hAnsi="Times New Roman" w:cs="Times New Roman"/>
          <w:lang w:val="uk-UA"/>
        </w:rPr>
        <w:t xml:space="preserve"> </w:t>
      </w:r>
      <w:r w:rsidR="00E75A07" w:rsidRPr="006B3FB0">
        <w:rPr>
          <w:rFonts w:ascii="Times New Roman" w:eastAsia="Cambria" w:hAnsi="Times New Roman" w:cs="Times New Roman"/>
          <w:lang w:val="uk-UA"/>
        </w:rPr>
        <w:t xml:space="preserve">не порушувати прав Оператора на </w:t>
      </w:r>
      <w:r w:rsidR="006D4B45">
        <w:rPr>
          <w:rFonts w:ascii="Times New Roman" w:eastAsia="Cambria" w:hAnsi="Times New Roman" w:cs="Times New Roman"/>
          <w:lang w:val="uk-UA"/>
        </w:rPr>
        <w:t>е</w:t>
      </w:r>
      <w:r w:rsidR="00E75A07" w:rsidRPr="006B3FB0">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E75A07" w:rsidRPr="006B3FB0">
        <w:rPr>
          <w:rFonts w:ascii="Times New Roman" w:eastAsia="Cambria" w:hAnsi="Times New Roman" w:cs="Times New Roman"/>
          <w:lang w:val="uk-UA"/>
        </w:rPr>
        <w:t>;</w:t>
      </w:r>
    </w:p>
    <w:p w:rsidR="00CC1C75"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6</w:t>
      </w:r>
      <w:r w:rsidRPr="006B3FB0">
        <w:rPr>
          <w:rFonts w:ascii="Times New Roman" w:eastAsia="Cambria" w:hAnsi="Times New Roman" w:cs="Times New Roman"/>
          <w:lang w:val="uk-UA"/>
        </w:rPr>
        <w:t>.</w:t>
      </w:r>
      <w:r w:rsidR="004D1204" w:rsidRPr="006B3FB0">
        <w:rPr>
          <w:rFonts w:ascii="Times New Roman" w:eastAsia="Cambria" w:hAnsi="Times New Roman" w:cs="Times New Roman"/>
          <w:lang w:val="uk-UA"/>
        </w:rPr>
        <w:t xml:space="preserve"> </w:t>
      </w:r>
      <w:r w:rsidR="00CC1C75" w:rsidRPr="006B3FB0">
        <w:rPr>
          <w:rFonts w:ascii="Times New Roman" w:eastAsia="Cambria" w:hAnsi="Times New Roman" w:cs="Times New Roman"/>
          <w:lang w:val="uk-UA"/>
        </w:rPr>
        <w:t xml:space="preserve">не використовувати </w:t>
      </w:r>
      <w:r w:rsidR="006D4B45">
        <w:rPr>
          <w:rFonts w:ascii="Times New Roman" w:eastAsia="Cambria" w:hAnsi="Times New Roman" w:cs="Times New Roman"/>
          <w:lang w:val="uk-UA"/>
        </w:rPr>
        <w:t>е</w:t>
      </w:r>
      <w:r w:rsidR="00CC1C75" w:rsidRPr="006B3FB0">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6D4B45" w:rsidRPr="00AD63F5">
        <w:rPr>
          <w:rFonts w:ascii="Times New Roman" w:eastAsia="Cambria" w:hAnsi="Times New Roman" w:cs="Times New Roman"/>
        </w:rPr>
        <w:t>"</w:t>
      </w:r>
      <w:r w:rsidR="006D4B45">
        <w:rPr>
          <w:rFonts w:ascii="Times New Roman" w:eastAsia="Cambria" w:hAnsi="Times New Roman" w:cs="Times New Roman"/>
          <w:szCs w:val="24"/>
          <w:lang w:val="uk-UA"/>
        </w:rPr>
        <w:t>Zakupki UA</w:t>
      </w:r>
      <w:r w:rsidR="006D4B45" w:rsidRPr="00AD63F5">
        <w:rPr>
          <w:rFonts w:ascii="Times New Roman" w:eastAsia="Cambria" w:hAnsi="Times New Roman" w:cs="Times New Roman"/>
        </w:rPr>
        <w:t>"</w:t>
      </w:r>
      <w:r w:rsidR="00CC1C75" w:rsidRPr="006B3FB0">
        <w:rPr>
          <w:rFonts w:ascii="Times New Roman" w:eastAsia="Cambria" w:hAnsi="Times New Roman" w:cs="Times New Roman"/>
          <w:lang w:val="uk-UA"/>
        </w:rPr>
        <w:t xml:space="preserve"> з протиправною (протизаконною) метою;</w:t>
      </w:r>
    </w:p>
    <w:p w:rsidR="003A686B"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7</w:t>
      </w:r>
      <w:r w:rsidRPr="006B3FB0">
        <w:rPr>
          <w:rFonts w:ascii="Times New Roman" w:eastAsia="Cambria" w:hAnsi="Times New Roman" w:cs="Times New Roman"/>
          <w:lang w:val="uk-UA"/>
        </w:rPr>
        <w:t>.</w:t>
      </w:r>
      <w:r w:rsidR="003A686B" w:rsidRPr="006B3FB0">
        <w:rPr>
          <w:rFonts w:ascii="Times New Roman" w:eastAsia="Cambria" w:hAnsi="Times New Roman" w:cs="Times New Roman"/>
          <w:lang w:val="uk-UA"/>
        </w:rPr>
        <w:t xml:space="preserve"> </w:t>
      </w:r>
      <w:r w:rsidR="00E12854" w:rsidRPr="006B3FB0">
        <w:rPr>
          <w:rFonts w:ascii="Times New Roman" w:eastAsia="Cambria" w:hAnsi="Times New Roman" w:cs="Times New Roman"/>
          <w:lang w:val="uk-UA"/>
        </w:rPr>
        <w:t xml:space="preserve">самостійно </w:t>
      </w:r>
      <w:r w:rsidR="003A686B" w:rsidRPr="006B3FB0">
        <w:rPr>
          <w:rFonts w:ascii="Times New Roman" w:eastAsia="Cambria" w:hAnsi="Times New Roman" w:cs="Times New Roman"/>
          <w:lang w:val="uk-UA"/>
        </w:rPr>
        <w:t xml:space="preserve">визначати можливість проводити закупівлі </w:t>
      </w:r>
      <w:r w:rsidR="001F6D2A">
        <w:rPr>
          <w:rFonts w:ascii="Times New Roman" w:eastAsia="Cambria" w:hAnsi="Times New Roman" w:cs="Times New Roman"/>
          <w:lang w:val="uk-UA"/>
        </w:rPr>
        <w:t>через</w:t>
      </w:r>
      <w:r w:rsidR="003A686B" w:rsidRPr="006B3FB0">
        <w:rPr>
          <w:rFonts w:ascii="Times New Roman" w:eastAsia="Cambria" w:hAnsi="Times New Roman" w:cs="Times New Roman"/>
          <w:lang w:val="uk-UA"/>
        </w:rPr>
        <w:t xml:space="preserve"> </w:t>
      </w:r>
      <w:r w:rsidR="006D4B45">
        <w:rPr>
          <w:rFonts w:ascii="Times New Roman" w:eastAsia="Cambria" w:hAnsi="Times New Roman" w:cs="Times New Roman"/>
          <w:lang w:val="uk-UA"/>
        </w:rPr>
        <w:t>е</w:t>
      </w:r>
      <w:r w:rsidR="001F6D2A">
        <w:rPr>
          <w:rFonts w:ascii="Times New Roman" w:eastAsia="Cambria" w:hAnsi="Times New Roman" w:cs="Times New Roman"/>
          <w:lang w:val="uk-UA"/>
        </w:rPr>
        <w:t>лектронний майданчик</w:t>
      </w:r>
      <w:r w:rsidR="00342CA6" w:rsidRPr="00342CA6">
        <w:rPr>
          <w:rFonts w:ascii="Times New Roman" w:eastAsia="Cambria" w:hAnsi="Times New Roman" w:cs="Times New Roman"/>
          <w:szCs w:val="24"/>
          <w:lang w:val="uk-UA"/>
        </w:rPr>
        <w:t xml:space="preserve"> </w:t>
      </w:r>
      <w:r w:rsidR="006D4B45" w:rsidRPr="0021282B">
        <w:rPr>
          <w:rFonts w:ascii="Times New Roman" w:eastAsia="Cambria" w:hAnsi="Times New Roman" w:cs="Times New Roman"/>
          <w:lang w:val="uk-UA"/>
        </w:rPr>
        <w:t>"</w:t>
      </w:r>
      <w:r w:rsidR="006D4B45">
        <w:rPr>
          <w:rFonts w:ascii="Times New Roman" w:eastAsia="Cambria" w:hAnsi="Times New Roman" w:cs="Times New Roman"/>
          <w:szCs w:val="24"/>
          <w:lang w:val="uk-UA"/>
        </w:rPr>
        <w:t>Zakupki UA</w:t>
      </w:r>
      <w:r w:rsidR="006D4B45" w:rsidRPr="0021282B">
        <w:rPr>
          <w:rFonts w:ascii="Times New Roman" w:eastAsia="Cambria" w:hAnsi="Times New Roman" w:cs="Times New Roman"/>
          <w:lang w:val="uk-UA"/>
        </w:rPr>
        <w:t>"</w:t>
      </w:r>
      <w:r w:rsidR="003A686B" w:rsidRPr="006B3FB0">
        <w:rPr>
          <w:rFonts w:ascii="Times New Roman" w:eastAsia="Cambria" w:hAnsi="Times New Roman" w:cs="Times New Roman"/>
          <w:lang w:val="uk-UA"/>
        </w:rPr>
        <w:t>, беручи до уваги, зокрема, але не виключно,</w:t>
      </w:r>
      <w:r w:rsidR="00713A4E" w:rsidRPr="006B3FB0">
        <w:rPr>
          <w:rFonts w:ascii="Times New Roman" w:eastAsia="Cambria" w:hAnsi="Times New Roman" w:cs="Times New Roman"/>
          <w:lang w:val="uk-UA"/>
        </w:rPr>
        <w:t xml:space="preserve"> власні фінансові та</w:t>
      </w:r>
      <w:r w:rsidR="003A686B" w:rsidRPr="006B3FB0">
        <w:rPr>
          <w:rFonts w:ascii="Times New Roman" w:eastAsia="Cambria" w:hAnsi="Times New Roman" w:cs="Times New Roman"/>
          <w:lang w:val="uk-UA"/>
        </w:rPr>
        <w:t xml:space="preserve"> технічні можливості</w:t>
      </w:r>
      <w:r w:rsidR="00713A4E" w:rsidRPr="006B3FB0">
        <w:rPr>
          <w:rFonts w:ascii="Times New Roman" w:eastAsia="Cambria" w:hAnsi="Times New Roman" w:cs="Times New Roman"/>
          <w:lang w:val="uk-UA"/>
        </w:rPr>
        <w:t>,</w:t>
      </w:r>
      <w:r w:rsidR="001C3D12" w:rsidRPr="006B3FB0">
        <w:rPr>
          <w:rFonts w:ascii="Times New Roman" w:eastAsia="Cambria" w:hAnsi="Times New Roman" w:cs="Times New Roman"/>
          <w:lang w:val="uk-UA"/>
        </w:rPr>
        <w:t xml:space="preserve"> законодавчі</w:t>
      </w:r>
      <w:r w:rsidR="00713A4E" w:rsidRPr="006B3FB0">
        <w:rPr>
          <w:rFonts w:ascii="Times New Roman" w:eastAsia="Cambria" w:hAnsi="Times New Roman" w:cs="Times New Roman"/>
          <w:lang w:val="uk-UA"/>
        </w:rPr>
        <w:t xml:space="preserve"> обмеження та заборони</w:t>
      </w:r>
      <w:r w:rsidR="00427886">
        <w:rPr>
          <w:rFonts w:ascii="Times New Roman" w:eastAsia="Cambria" w:hAnsi="Times New Roman" w:cs="Times New Roman"/>
          <w:lang w:val="uk-UA"/>
        </w:rPr>
        <w:t>, рівень (рівні) акредитації</w:t>
      </w:r>
      <w:r w:rsidR="00372404">
        <w:rPr>
          <w:rFonts w:ascii="Times New Roman" w:eastAsia="Cambria" w:hAnsi="Times New Roman" w:cs="Times New Roman"/>
          <w:lang w:val="uk-UA"/>
        </w:rPr>
        <w:t xml:space="preserve"> (авторизації)</w:t>
      </w:r>
      <w:r w:rsidR="00427886">
        <w:rPr>
          <w:rFonts w:ascii="Times New Roman" w:eastAsia="Cambria" w:hAnsi="Times New Roman" w:cs="Times New Roman"/>
          <w:lang w:val="uk-UA"/>
        </w:rPr>
        <w:t xml:space="preserve"> </w:t>
      </w:r>
      <w:r w:rsidR="00427886" w:rsidRPr="00427886">
        <w:rPr>
          <w:rFonts w:ascii="Times New Roman" w:eastAsia="Cambria" w:hAnsi="Times New Roman" w:cs="Times New Roman"/>
          <w:lang w:val="uk-UA"/>
        </w:rPr>
        <w:t>електронн</w:t>
      </w:r>
      <w:r w:rsidR="00427886">
        <w:rPr>
          <w:rFonts w:ascii="Times New Roman" w:eastAsia="Cambria" w:hAnsi="Times New Roman" w:cs="Times New Roman"/>
          <w:lang w:val="uk-UA"/>
        </w:rPr>
        <w:t>ого</w:t>
      </w:r>
      <w:r w:rsidR="00427886" w:rsidRPr="00427886">
        <w:rPr>
          <w:rFonts w:ascii="Times New Roman" w:eastAsia="Cambria" w:hAnsi="Times New Roman" w:cs="Times New Roman"/>
          <w:lang w:val="uk-UA"/>
        </w:rPr>
        <w:t xml:space="preserve"> майданчик</w:t>
      </w:r>
      <w:r w:rsidR="00427886">
        <w:rPr>
          <w:rFonts w:ascii="Times New Roman" w:eastAsia="Cambria" w:hAnsi="Times New Roman" w:cs="Times New Roman"/>
          <w:lang w:val="uk-UA"/>
        </w:rPr>
        <w:t>а</w:t>
      </w:r>
      <w:r w:rsidR="00427886" w:rsidRPr="00427886">
        <w:rPr>
          <w:rFonts w:ascii="Times New Roman" w:eastAsia="Cambria" w:hAnsi="Times New Roman" w:cs="Times New Roman"/>
          <w:lang w:val="uk-UA"/>
        </w:rPr>
        <w:t xml:space="preserve"> "Zakupki UA"</w:t>
      </w:r>
      <w:r w:rsidR="0095406D" w:rsidRPr="006B3FB0">
        <w:rPr>
          <w:rFonts w:ascii="Times New Roman" w:eastAsia="Cambria" w:hAnsi="Times New Roman" w:cs="Times New Roman"/>
          <w:lang w:val="uk-UA"/>
        </w:rPr>
        <w:t>;</w:t>
      </w:r>
    </w:p>
    <w:p w:rsidR="00460990"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2.3.1</w:t>
      </w:r>
      <w:r w:rsidR="00DA62BF">
        <w:rPr>
          <w:rFonts w:ascii="Times New Roman" w:eastAsia="Cambria" w:hAnsi="Times New Roman" w:cs="Times New Roman"/>
          <w:lang w:val="uk-UA"/>
        </w:rPr>
        <w:t>8</w:t>
      </w:r>
      <w:r w:rsidRPr="006B3FB0">
        <w:rPr>
          <w:rFonts w:ascii="Times New Roman" w:eastAsia="Cambria" w:hAnsi="Times New Roman" w:cs="Times New Roman"/>
          <w:lang w:val="uk-UA"/>
        </w:rPr>
        <w:t>.</w:t>
      </w:r>
      <w:r w:rsidR="00460990" w:rsidRPr="006B3FB0">
        <w:rPr>
          <w:rFonts w:ascii="Times New Roman" w:eastAsia="Cambria" w:hAnsi="Times New Roman" w:cs="Times New Roman"/>
          <w:lang w:val="uk-UA"/>
        </w:rPr>
        <w:t xml:space="preserve"> самостійно контролювати дії чи бездіяльність своїх представників,</w:t>
      </w:r>
      <w:r w:rsidR="00430BAC">
        <w:rPr>
          <w:rFonts w:ascii="Times New Roman" w:eastAsia="Cambria" w:hAnsi="Times New Roman" w:cs="Times New Roman"/>
          <w:lang w:val="uk-UA"/>
        </w:rPr>
        <w:t xml:space="preserve"> уповноважених осіб,</w:t>
      </w:r>
      <w:r w:rsidR="00460990" w:rsidRPr="006B3FB0">
        <w:rPr>
          <w:rFonts w:ascii="Times New Roman" w:eastAsia="Cambria" w:hAnsi="Times New Roman" w:cs="Times New Roman"/>
          <w:lang w:val="uk-UA"/>
        </w:rPr>
        <w:t xml:space="preserve"> комісій, комітетів,</w:t>
      </w:r>
      <w:r w:rsidR="00430BAC">
        <w:rPr>
          <w:rFonts w:ascii="Times New Roman" w:eastAsia="Cambria" w:hAnsi="Times New Roman" w:cs="Times New Roman"/>
          <w:lang w:val="uk-UA"/>
        </w:rPr>
        <w:t xml:space="preserve"> тендерних комітетів,</w:t>
      </w:r>
      <w:r w:rsidR="00460990" w:rsidRPr="006B3FB0">
        <w:rPr>
          <w:rFonts w:ascii="Times New Roman" w:eastAsia="Cambria" w:hAnsi="Times New Roman" w:cs="Times New Roman"/>
          <w:lang w:val="uk-UA"/>
        </w:rPr>
        <w:t xml:space="preserve"> структурних підрозд</w:t>
      </w:r>
      <w:r w:rsidR="00430BAC">
        <w:rPr>
          <w:rFonts w:ascii="Times New Roman" w:eastAsia="Cambria" w:hAnsi="Times New Roman" w:cs="Times New Roman"/>
          <w:lang w:val="uk-UA"/>
        </w:rPr>
        <w:t>ілів</w:t>
      </w:r>
      <w:r w:rsidR="00692864">
        <w:rPr>
          <w:rFonts w:ascii="Times New Roman" w:eastAsia="Cambria" w:hAnsi="Times New Roman" w:cs="Times New Roman"/>
          <w:lang w:val="uk-UA"/>
        </w:rPr>
        <w:t xml:space="preserve"> тощо</w:t>
      </w:r>
      <w:r w:rsidR="00430BAC">
        <w:rPr>
          <w:rFonts w:ascii="Times New Roman" w:eastAsia="Cambria" w:hAnsi="Times New Roman" w:cs="Times New Roman"/>
          <w:lang w:val="uk-UA"/>
        </w:rPr>
        <w:t>, відповідальних</w:t>
      </w:r>
      <w:r w:rsidR="00C40DDD">
        <w:rPr>
          <w:rFonts w:ascii="Times New Roman" w:eastAsia="Cambria" w:hAnsi="Times New Roman" w:cs="Times New Roman"/>
          <w:lang w:val="uk-UA"/>
        </w:rPr>
        <w:t xml:space="preserve"> </w:t>
      </w:r>
      <w:r w:rsidR="00430BAC">
        <w:rPr>
          <w:rFonts w:ascii="Times New Roman" w:eastAsia="Cambria" w:hAnsi="Times New Roman" w:cs="Times New Roman"/>
          <w:lang w:val="uk-UA"/>
        </w:rPr>
        <w:t>за роботу в електронній</w:t>
      </w:r>
      <w:r w:rsidR="00460990" w:rsidRPr="006B3FB0">
        <w:rPr>
          <w:rFonts w:ascii="Times New Roman" w:eastAsia="Cambria" w:hAnsi="Times New Roman" w:cs="Times New Roman"/>
          <w:lang w:val="uk-UA"/>
        </w:rPr>
        <w:t xml:space="preserve"> системі</w:t>
      </w:r>
      <w:r w:rsidR="00430BAC">
        <w:rPr>
          <w:rFonts w:ascii="Times New Roman" w:eastAsia="Cambria" w:hAnsi="Times New Roman" w:cs="Times New Roman"/>
          <w:lang w:val="uk-UA"/>
        </w:rPr>
        <w:t xml:space="preserve"> закупівель</w:t>
      </w:r>
      <w:r w:rsidR="00460990" w:rsidRPr="006B3FB0">
        <w:rPr>
          <w:rFonts w:ascii="Times New Roman" w:eastAsia="Cambria" w:hAnsi="Times New Roman" w:cs="Times New Roman"/>
          <w:lang w:val="uk-UA"/>
        </w:rPr>
        <w:t xml:space="preserve"> </w:t>
      </w:r>
      <w:r w:rsidR="00FD0FA7" w:rsidRPr="006B3FB0">
        <w:rPr>
          <w:rFonts w:ascii="Times New Roman" w:eastAsia="Cambria" w:hAnsi="Times New Roman" w:cs="Times New Roman"/>
          <w:lang w:val="uk-UA"/>
        </w:rPr>
        <w:t xml:space="preserve">та/або на </w:t>
      </w:r>
      <w:r w:rsidR="006D4B45">
        <w:rPr>
          <w:rFonts w:ascii="Times New Roman" w:eastAsia="Cambria" w:hAnsi="Times New Roman" w:cs="Times New Roman"/>
          <w:lang w:val="uk-UA"/>
        </w:rPr>
        <w:t>е</w:t>
      </w:r>
      <w:r w:rsidR="00FD0FA7" w:rsidRPr="006B3FB0">
        <w:rPr>
          <w:rFonts w:ascii="Times New Roman" w:eastAsia="Cambria" w:hAnsi="Times New Roman" w:cs="Times New Roman"/>
          <w:lang w:val="uk-UA"/>
        </w:rPr>
        <w:t>лектронному майданчику</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w:t>
      </w:r>
      <w:r w:rsidR="006D4B45">
        <w:rPr>
          <w:rFonts w:ascii="Times New Roman" w:eastAsia="Cambria" w:hAnsi="Times New Roman" w:cs="Times New Roman"/>
          <w:szCs w:val="24"/>
          <w:lang w:val="uk-UA"/>
        </w:rPr>
        <w:t>Zakupki UA</w:t>
      </w:r>
      <w:r w:rsidR="006D4B45" w:rsidRPr="006D4B45">
        <w:rPr>
          <w:rFonts w:ascii="Times New Roman" w:eastAsia="Cambria" w:hAnsi="Times New Roman" w:cs="Times New Roman"/>
          <w:lang w:val="uk-UA"/>
        </w:rPr>
        <w:t>"</w:t>
      </w:r>
      <w:r w:rsidR="00FD0FA7" w:rsidRPr="006B3FB0">
        <w:rPr>
          <w:rFonts w:ascii="Times New Roman" w:eastAsia="Cambria" w:hAnsi="Times New Roman" w:cs="Times New Roman"/>
          <w:lang w:val="uk-UA"/>
        </w:rPr>
        <w:t>,</w:t>
      </w:r>
      <w:r w:rsidR="00460990" w:rsidRPr="006B3FB0">
        <w:rPr>
          <w:rFonts w:ascii="Times New Roman" w:eastAsia="Cambria" w:hAnsi="Times New Roman" w:cs="Times New Roman"/>
          <w:lang w:val="uk-UA"/>
        </w:rPr>
        <w:t xml:space="preserve"> та/або</w:t>
      </w:r>
      <w:r w:rsidR="00FD0FA7" w:rsidRPr="006B3FB0">
        <w:rPr>
          <w:rFonts w:ascii="Times New Roman" w:eastAsia="Cambria" w:hAnsi="Times New Roman" w:cs="Times New Roman"/>
          <w:lang w:val="uk-UA"/>
        </w:rPr>
        <w:t xml:space="preserve"> за</w:t>
      </w:r>
      <w:r w:rsidR="00460990" w:rsidRPr="006B3FB0">
        <w:rPr>
          <w:rFonts w:ascii="Times New Roman" w:eastAsia="Cambria" w:hAnsi="Times New Roman" w:cs="Times New Roman"/>
          <w:lang w:val="uk-UA"/>
        </w:rPr>
        <w:t xml:space="preserve"> проведення закупівель;</w:t>
      </w:r>
    </w:p>
    <w:p w:rsidR="00EE3E8B" w:rsidRPr="006B3FB0" w:rsidRDefault="005D0039" w:rsidP="00550E33">
      <w:pPr>
        <w:spacing w:after="0" w:line="240" w:lineRule="auto"/>
        <w:jc w:val="both"/>
        <w:rPr>
          <w:rFonts w:ascii="Times New Roman" w:hAnsi="Times New Roman" w:cs="Times New Roman"/>
          <w:lang w:val="uk-UA"/>
        </w:rPr>
      </w:pPr>
      <w:r w:rsidRPr="006B3FB0">
        <w:rPr>
          <w:rFonts w:ascii="Times New Roman" w:hAnsi="Times New Roman" w:cs="Times New Roman"/>
          <w:lang w:val="uk-UA"/>
        </w:rPr>
        <w:t>2.3.1</w:t>
      </w:r>
      <w:r w:rsidR="00DA62BF">
        <w:rPr>
          <w:rFonts w:ascii="Times New Roman" w:hAnsi="Times New Roman" w:cs="Times New Roman"/>
          <w:lang w:val="uk-UA"/>
        </w:rPr>
        <w:t>9</w:t>
      </w:r>
      <w:r w:rsidRPr="006B3FB0">
        <w:rPr>
          <w:rFonts w:ascii="Times New Roman" w:hAnsi="Times New Roman" w:cs="Times New Roman"/>
          <w:lang w:val="uk-UA"/>
        </w:rPr>
        <w:t>.</w:t>
      </w:r>
      <w:r w:rsidR="00CC1C75" w:rsidRPr="006B3FB0">
        <w:rPr>
          <w:rFonts w:ascii="Times New Roman" w:hAnsi="Times New Roman" w:cs="Times New Roman"/>
          <w:lang w:val="uk-UA"/>
        </w:rPr>
        <w:t xml:space="preserve"> одержувати інформаці</w:t>
      </w:r>
      <w:r w:rsidR="000904B1" w:rsidRPr="006B3FB0">
        <w:rPr>
          <w:rFonts w:ascii="Times New Roman" w:hAnsi="Times New Roman" w:cs="Times New Roman"/>
          <w:lang w:val="uk-UA"/>
        </w:rPr>
        <w:t>ю про Послуги, умови їх надання;</w:t>
      </w:r>
    </w:p>
    <w:p w:rsidR="000904B1" w:rsidRDefault="005D0039" w:rsidP="00550E33">
      <w:pPr>
        <w:spacing w:after="0" w:line="240" w:lineRule="auto"/>
        <w:jc w:val="both"/>
        <w:rPr>
          <w:rFonts w:ascii="Times New Roman" w:eastAsia="Cambria" w:hAnsi="Times New Roman" w:cs="Times New Roman"/>
          <w:lang w:val="uk-UA"/>
        </w:rPr>
      </w:pPr>
      <w:r w:rsidRPr="006B3FB0">
        <w:rPr>
          <w:rFonts w:ascii="Times New Roman" w:hAnsi="Times New Roman" w:cs="Times New Roman"/>
          <w:lang w:val="uk-UA"/>
        </w:rPr>
        <w:t>2.3.</w:t>
      </w:r>
      <w:r w:rsidR="00DA62BF">
        <w:rPr>
          <w:rFonts w:ascii="Times New Roman" w:hAnsi="Times New Roman" w:cs="Times New Roman"/>
          <w:lang w:val="uk-UA"/>
        </w:rPr>
        <w:t>20</w:t>
      </w:r>
      <w:r w:rsidRPr="006B3FB0">
        <w:rPr>
          <w:rFonts w:ascii="Times New Roman" w:hAnsi="Times New Roman" w:cs="Times New Roman"/>
          <w:lang w:val="uk-UA"/>
        </w:rPr>
        <w:t>.</w:t>
      </w:r>
      <w:r w:rsidR="000904B1" w:rsidRPr="006B3FB0">
        <w:rPr>
          <w:rFonts w:ascii="Times New Roman" w:hAnsi="Times New Roman" w:cs="Times New Roman"/>
          <w:lang w:val="uk-UA"/>
        </w:rPr>
        <w:t xml:space="preserve"> на вимогу Оператора </w:t>
      </w:r>
      <w:r w:rsidR="000904B1" w:rsidRPr="006B3FB0">
        <w:rPr>
          <w:rFonts w:ascii="Times New Roman" w:eastAsia="Cambria" w:hAnsi="Times New Roman" w:cs="Times New Roman"/>
          <w:lang w:val="uk-UA"/>
        </w:rPr>
        <w:t>видаляти інформацію, розміщену (опубліковану) Користувачем на Веб-сайті, якщо така інформація порушує норми чинного законодавства та/або права Оператора чи третіх осіб, протягом 3 (трьох) календарних днів з дня отримання такої вимоги</w:t>
      </w:r>
      <w:r w:rsidR="00992E19">
        <w:rPr>
          <w:rFonts w:ascii="Times New Roman" w:eastAsia="Cambria" w:hAnsi="Times New Roman" w:cs="Times New Roman"/>
          <w:lang w:val="uk-UA"/>
        </w:rPr>
        <w:t>;</w:t>
      </w:r>
    </w:p>
    <w:p w:rsidR="00992E19" w:rsidRDefault="00992E19" w:rsidP="00550E33">
      <w:pPr>
        <w:spacing w:after="0" w:line="240" w:lineRule="auto"/>
        <w:jc w:val="both"/>
        <w:rPr>
          <w:rFonts w:ascii="Times New Roman" w:eastAsia="Cambria" w:hAnsi="Times New Roman" w:cs="Times New Roman"/>
          <w:lang w:val="uk-UA"/>
        </w:rPr>
      </w:pPr>
      <w:r>
        <w:rPr>
          <w:rFonts w:ascii="Times New Roman" w:eastAsia="Cambria" w:hAnsi="Times New Roman" w:cs="Times New Roman"/>
          <w:lang w:val="uk-UA"/>
        </w:rPr>
        <w:t xml:space="preserve">2.3.21. </w:t>
      </w:r>
      <w:r w:rsidRPr="0033049E">
        <w:rPr>
          <w:rFonts w:ascii="Times New Roman" w:eastAsia="Cambria" w:hAnsi="Times New Roman" w:cs="Times New Roman"/>
          <w:lang w:val="uk-UA"/>
        </w:rPr>
        <w:t xml:space="preserve">слідкувати за актуальністю / дійсністю даних про </w:t>
      </w:r>
      <w:r w:rsidR="00722D86" w:rsidRPr="0033049E">
        <w:rPr>
          <w:rFonts w:ascii="Times New Roman" w:eastAsia="Cambria" w:hAnsi="Times New Roman" w:cs="Times New Roman"/>
          <w:lang w:val="uk-UA"/>
        </w:rPr>
        <w:t>Користувача</w:t>
      </w:r>
      <w:r w:rsidRPr="0033049E">
        <w:rPr>
          <w:rFonts w:ascii="Times New Roman" w:eastAsia="Cambria" w:hAnsi="Times New Roman" w:cs="Times New Roman"/>
          <w:lang w:val="uk-UA"/>
        </w:rPr>
        <w:t>, що містяться в електронній системі закупівель та/або на електронному майданчику "Zakupki UA", і, у разі</w:t>
      </w:r>
      <w:r w:rsidR="00384066" w:rsidRPr="0033049E">
        <w:rPr>
          <w:rFonts w:ascii="Times New Roman" w:eastAsia="Cambria" w:hAnsi="Times New Roman" w:cs="Times New Roman"/>
          <w:lang w:val="uk-UA"/>
        </w:rPr>
        <w:t xml:space="preserve"> їх</w:t>
      </w:r>
      <w:r w:rsidRPr="0033049E">
        <w:rPr>
          <w:rFonts w:ascii="Times New Roman" w:eastAsia="Cambria" w:hAnsi="Times New Roman" w:cs="Times New Roman"/>
          <w:lang w:val="uk-UA"/>
        </w:rPr>
        <w:t xml:space="preserve"> </w:t>
      </w:r>
      <w:r w:rsidR="00384066" w:rsidRPr="0033049E">
        <w:rPr>
          <w:rFonts w:ascii="Times New Roman" w:eastAsia="Cambria" w:hAnsi="Times New Roman" w:cs="Times New Roman"/>
          <w:lang w:val="uk-UA"/>
        </w:rPr>
        <w:t>зміни</w:t>
      </w:r>
      <w:r w:rsidRPr="0033049E">
        <w:rPr>
          <w:rFonts w:ascii="Times New Roman" w:eastAsia="Cambria" w:hAnsi="Times New Roman" w:cs="Times New Roman"/>
          <w:lang w:val="uk-UA"/>
        </w:rPr>
        <w:t xml:space="preserve">, приводити </w:t>
      </w:r>
      <w:r w:rsidR="00384066" w:rsidRPr="0033049E">
        <w:rPr>
          <w:rFonts w:ascii="Times New Roman" w:eastAsia="Cambria" w:hAnsi="Times New Roman" w:cs="Times New Roman"/>
          <w:lang w:val="uk-UA"/>
        </w:rPr>
        <w:t>ці дані у відповідність до змін</w:t>
      </w:r>
      <w:r w:rsidR="00A03EA5" w:rsidRPr="0033049E">
        <w:rPr>
          <w:rFonts w:ascii="Times New Roman" w:eastAsia="Cambria" w:hAnsi="Times New Roman" w:cs="Times New Roman"/>
          <w:lang w:val="uk-UA"/>
        </w:rPr>
        <w:t>, що виникли,</w:t>
      </w:r>
      <w:r w:rsidR="00722D86" w:rsidRPr="0033049E">
        <w:rPr>
          <w:rFonts w:ascii="Times New Roman" w:eastAsia="Cambria" w:hAnsi="Times New Roman" w:cs="Times New Roman"/>
          <w:lang w:val="uk-UA"/>
        </w:rPr>
        <w:t xml:space="preserve"> у порядку, визначеному у Регламенті</w:t>
      </w:r>
      <w:r w:rsidR="00384066" w:rsidRPr="0033049E">
        <w:rPr>
          <w:rFonts w:ascii="Times New Roman" w:eastAsia="Cambria" w:hAnsi="Times New Roman" w:cs="Times New Roman"/>
          <w:lang w:val="uk-UA"/>
        </w:rPr>
        <w:t>.</w:t>
      </w:r>
    </w:p>
    <w:p w:rsidR="0086440D" w:rsidRPr="006B3FB0" w:rsidRDefault="0086440D"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2.4. Оператор зобов</w:t>
      </w:r>
      <w:r w:rsidRPr="006B3FB0">
        <w:rPr>
          <w:rFonts w:ascii="Times New Roman" w:eastAsia="Cambria" w:hAnsi="Times New Roman" w:cs="Times New Roman"/>
        </w:rPr>
        <w:t>’</w:t>
      </w:r>
      <w:r w:rsidRPr="006B3FB0">
        <w:rPr>
          <w:rFonts w:ascii="Times New Roman" w:eastAsia="Cambria" w:hAnsi="Times New Roman" w:cs="Times New Roman"/>
          <w:lang w:val="uk-UA"/>
        </w:rPr>
        <w:t>язаний:</w:t>
      </w:r>
    </w:p>
    <w:p w:rsidR="00A7164B"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2.4.1.</w:t>
      </w:r>
      <w:r w:rsidR="0086440D" w:rsidRPr="006B3FB0">
        <w:rPr>
          <w:rFonts w:ascii="Times New Roman" w:eastAsia="Cambria" w:hAnsi="Times New Roman" w:cs="Times New Roman"/>
          <w:lang w:val="uk-UA"/>
        </w:rPr>
        <w:t xml:space="preserve"> </w:t>
      </w:r>
      <w:r w:rsidR="00A7164B" w:rsidRPr="006B3FB0">
        <w:rPr>
          <w:rFonts w:ascii="Times New Roman" w:eastAsia="Cambria" w:hAnsi="Times New Roman" w:cs="Times New Roman"/>
          <w:lang w:val="uk-UA"/>
        </w:rPr>
        <w:t>надавати Послуги Користувачу належним чином</w:t>
      </w:r>
      <w:r w:rsidR="00132341" w:rsidRPr="006B3FB0">
        <w:rPr>
          <w:rFonts w:ascii="Times New Roman" w:hAnsi="Times New Roman" w:cs="Times New Roman"/>
          <w:lang w:val="uk-UA"/>
        </w:rPr>
        <w:t xml:space="preserve"> згідно цього Договору</w:t>
      </w:r>
      <w:r w:rsidR="00A7164B" w:rsidRPr="006B3FB0">
        <w:rPr>
          <w:rFonts w:ascii="Times New Roman" w:eastAsia="Cambria" w:hAnsi="Times New Roman" w:cs="Times New Roman"/>
          <w:lang w:val="uk-UA"/>
        </w:rPr>
        <w:t>;</w:t>
      </w:r>
    </w:p>
    <w:p w:rsidR="00E14045"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2.4.2.</w:t>
      </w:r>
      <w:r w:rsidR="00E14045" w:rsidRPr="006B3FB0">
        <w:rPr>
          <w:rFonts w:ascii="Times New Roman" w:eastAsia="Cambria" w:hAnsi="Times New Roman" w:cs="Times New Roman"/>
          <w:lang w:val="uk-UA"/>
        </w:rPr>
        <w:t xml:space="preserve"> </w:t>
      </w:r>
      <w:r w:rsidR="001C7BE9" w:rsidRPr="006B3FB0">
        <w:rPr>
          <w:rFonts w:ascii="Times New Roman" w:eastAsia="Cambria" w:hAnsi="Times New Roman" w:cs="Times New Roman"/>
          <w:lang w:val="uk-UA"/>
        </w:rPr>
        <w:t>у разі внесення змін до Регламенту,</w:t>
      </w:r>
      <w:r w:rsidR="009835DB" w:rsidRPr="006B3FB0">
        <w:rPr>
          <w:rFonts w:ascii="Times New Roman" w:eastAsia="Cambria" w:hAnsi="Times New Roman" w:cs="Times New Roman"/>
          <w:lang w:val="uk-UA"/>
        </w:rPr>
        <w:t xml:space="preserve"> </w:t>
      </w:r>
      <w:r w:rsidR="001C7BE9" w:rsidRPr="006B3FB0">
        <w:rPr>
          <w:rFonts w:ascii="Times New Roman" w:eastAsia="Cambria" w:hAnsi="Times New Roman" w:cs="Times New Roman"/>
          <w:lang w:val="uk-UA"/>
        </w:rPr>
        <w:t>розміщувати</w:t>
      </w:r>
      <w:r w:rsidR="009835DB" w:rsidRPr="006B3FB0">
        <w:rPr>
          <w:rFonts w:ascii="Times New Roman" w:eastAsia="Cambria" w:hAnsi="Times New Roman" w:cs="Times New Roman"/>
          <w:lang w:val="uk-UA"/>
        </w:rPr>
        <w:t xml:space="preserve"> на Веб-сайті</w:t>
      </w:r>
      <w:r w:rsidR="00A3035B">
        <w:rPr>
          <w:rFonts w:ascii="Times New Roman" w:eastAsia="Cambria" w:hAnsi="Times New Roman" w:cs="Times New Roman"/>
          <w:lang w:val="uk-UA"/>
        </w:rPr>
        <w:t xml:space="preserve"> нову редакцію</w:t>
      </w:r>
      <w:r w:rsidR="009835DB" w:rsidRPr="006B3FB0">
        <w:rPr>
          <w:rFonts w:ascii="Times New Roman" w:eastAsia="Cambria" w:hAnsi="Times New Roman" w:cs="Times New Roman"/>
          <w:lang w:val="uk-UA"/>
        </w:rPr>
        <w:t xml:space="preserve"> </w:t>
      </w:r>
      <w:r w:rsidR="00A3035B">
        <w:rPr>
          <w:rFonts w:ascii="Times New Roman" w:eastAsia="Cambria" w:hAnsi="Times New Roman" w:cs="Times New Roman"/>
          <w:lang w:val="uk-UA"/>
        </w:rPr>
        <w:t>(</w:t>
      </w:r>
      <w:r w:rsidR="009835DB" w:rsidRPr="006B3FB0">
        <w:rPr>
          <w:rFonts w:ascii="Times New Roman" w:eastAsia="Cambria" w:hAnsi="Times New Roman" w:cs="Times New Roman"/>
          <w:lang w:val="uk-UA"/>
        </w:rPr>
        <w:t>нові редакції</w:t>
      </w:r>
      <w:r w:rsidR="00A3035B">
        <w:rPr>
          <w:rFonts w:ascii="Times New Roman" w:eastAsia="Cambria" w:hAnsi="Times New Roman" w:cs="Times New Roman"/>
          <w:lang w:val="uk-UA"/>
        </w:rPr>
        <w:t>)</w:t>
      </w:r>
      <w:r w:rsidR="00A10EC4" w:rsidRPr="006B3FB0">
        <w:rPr>
          <w:rFonts w:ascii="Times New Roman" w:eastAsia="Cambria" w:hAnsi="Times New Roman" w:cs="Times New Roman"/>
          <w:lang w:val="uk-UA"/>
        </w:rPr>
        <w:t xml:space="preserve"> </w:t>
      </w:r>
      <w:r w:rsidR="00A3035B">
        <w:rPr>
          <w:rFonts w:ascii="Times New Roman" w:eastAsia="Cambria" w:hAnsi="Times New Roman" w:cs="Times New Roman"/>
          <w:lang w:val="uk-UA"/>
        </w:rPr>
        <w:t>Регламенту</w:t>
      </w:r>
      <w:r w:rsidR="009835DB" w:rsidRPr="006B3FB0">
        <w:rPr>
          <w:rFonts w:ascii="Times New Roman" w:eastAsia="Cambria" w:hAnsi="Times New Roman" w:cs="Times New Roman"/>
          <w:lang w:val="uk-UA"/>
        </w:rPr>
        <w:t xml:space="preserve"> згідно цього Договору</w:t>
      </w:r>
      <w:r w:rsidR="00A10EC4" w:rsidRPr="006B3FB0">
        <w:rPr>
          <w:rFonts w:ascii="Times New Roman" w:eastAsia="Cambria" w:hAnsi="Times New Roman" w:cs="Times New Roman"/>
          <w:lang w:val="uk-UA"/>
        </w:rPr>
        <w:t>.</w:t>
      </w:r>
    </w:p>
    <w:p w:rsidR="00493207" w:rsidRPr="006B3FB0" w:rsidRDefault="00493207"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2.5. Оператор не зобов</w:t>
      </w:r>
      <w:r w:rsidRPr="006B3FB0">
        <w:rPr>
          <w:rFonts w:ascii="Times New Roman" w:eastAsia="Cambria" w:hAnsi="Times New Roman" w:cs="Times New Roman"/>
        </w:rPr>
        <w:t>’</w:t>
      </w:r>
      <w:r w:rsidRPr="006B3FB0">
        <w:rPr>
          <w:rFonts w:ascii="Times New Roman" w:eastAsia="Cambria" w:hAnsi="Times New Roman" w:cs="Times New Roman"/>
          <w:lang w:val="uk-UA"/>
        </w:rPr>
        <w:t>язаний:</w:t>
      </w:r>
    </w:p>
    <w:p w:rsidR="00493207" w:rsidRPr="006B3FB0" w:rsidRDefault="005D0039" w:rsidP="00550E33">
      <w:pPr>
        <w:spacing w:after="0" w:line="240" w:lineRule="auto"/>
        <w:jc w:val="both"/>
        <w:rPr>
          <w:rFonts w:ascii="Times New Roman" w:eastAsia="Cambria" w:hAnsi="Times New Roman" w:cs="Times New Roman"/>
          <w:lang w:val="uk-UA"/>
        </w:rPr>
      </w:pPr>
      <w:r w:rsidRPr="006B3FB0">
        <w:rPr>
          <w:rFonts w:ascii="Times New Roman" w:eastAsia="Cambria" w:hAnsi="Times New Roman" w:cs="Times New Roman"/>
          <w:lang w:val="uk-UA"/>
        </w:rPr>
        <w:t>2.5.1.</w:t>
      </w:r>
      <w:r w:rsidR="00493207" w:rsidRPr="006B3FB0">
        <w:rPr>
          <w:rFonts w:ascii="Times New Roman" w:eastAsia="Cambria" w:hAnsi="Times New Roman" w:cs="Times New Roman"/>
          <w:lang w:val="uk-UA"/>
        </w:rPr>
        <w:t xml:space="preserve"> виправляти помилки та/або порушення, допущені Користувачем під час </w:t>
      </w:r>
      <w:r w:rsidR="00BD2D7F" w:rsidRPr="006B3FB0">
        <w:rPr>
          <w:rFonts w:ascii="Times New Roman" w:eastAsia="Cambria" w:hAnsi="Times New Roman" w:cs="Times New Roman"/>
          <w:lang w:val="uk-UA"/>
        </w:rPr>
        <w:t>отримання Послуг</w:t>
      </w:r>
      <w:r w:rsidR="00493207" w:rsidRPr="006B3FB0">
        <w:rPr>
          <w:rFonts w:ascii="Times New Roman" w:eastAsia="Cambria" w:hAnsi="Times New Roman" w:cs="Times New Roman"/>
          <w:lang w:val="uk-UA"/>
        </w:rPr>
        <w:t>, а також надавати рекомендації щодо вип</w:t>
      </w:r>
      <w:r w:rsidR="008C16F5" w:rsidRPr="006B3FB0">
        <w:rPr>
          <w:rFonts w:ascii="Times New Roman" w:eastAsia="Cambria" w:hAnsi="Times New Roman" w:cs="Times New Roman"/>
          <w:lang w:val="uk-UA"/>
        </w:rPr>
        <w:t>р</w:t>
      </w:r>
      <w:r w:rsidR="00493207" w:rsidRPr="006B3FB0">
        <w:rPr>
          <w:rFonts w:ascii="Times New Roman" w:eastAsia="Cambria" w:hAnsi="Times New Roman" w:cs="Times New Roman"/>
          <w:lang w:val="uk-UA"/>
        </w:rPr>
        <w:t>авлення таких помилок та/або порушень;</w:t>
      </w:r>
    </w:p>
    <w:p w:rsidR="002F41CD" w:rsidRDefault="005D0039" w:rsidP="00BD2D7F">
      <w:pPr>
        <w:spacing w:after="0" w:line="240" w:lineRule="auto"/>
        <w:jc w:val="both"/>
        <w:rPr>
          <w:rFonts w:ascii="Times New Roman" w:eastAsia="Times New Roman" w:hAnsi="Times New Roman" w:cs="Times New Roman"/>
          <w:lang w:val="uk-UA" w:eastAsia="ru-RU"/>
        </w:rPr>
      </w:pPr>
      <w:r w:rsidRPr="006B3FB0">
        <w:rPr>
          <w:rFonts w:ascii="Times New Roman" w:eastAsia="Cambria" w:hAnsi="Times New Roman" w:cs="Times New Roman"/>
          <w:lang w:val="uk-UA"/>
        </w:rPr>
        <w:t>2.5.2.</w:t>
      </w:r>
      <w:r w:rsidR="00493207" w:rsidRPr="006B3FB0">
        <w:rPr>
          <w:rFonts w:ascii="Times New Roman" w:eastAsia="Cambria" w:hAnsi="Times New Roman" w:cs="Times New Roman"/>
          <w:lang w:val="uk-UA"/>
        </w:rPr>
        <w:t xml:space="preserve"> </w:t>
      </w:r>
      <w:r w:rsidR="002F41CD" w:rsidRPr="006B3FB0">
        <w:rPr>
          <w:rFonts w:ascii="Times New Roman" w:eastAsia="Times New Roman" w:hAnsi="Times New Roman" w:cs="Times New Roman"/>
          <w:lang w:val="uk-UA" w:eastAsia="ru-RU"/>
        </w:rPr>
        <w:t xml:space="preserve">здійснювати перевірку інформації, вказаної особами, що проводять закупівлі </w:t>
      </w:r>
      <w:r w:rsidR="00430BAC">
        <w:rPr>
          <w:rFonts w:ascii="Times New Roman" w:eastAsia="Times New Roman" w:hAnsi="Times New Roman" w:cs="Times New Roman"/>
          <w:lang w:val="uk-UA" w:eastAsia="ru-RU"/>
        </w:rPr>
        <w:t xml:space="preserve">із використанням електронної системи закупівель </w:t>
      </w:r>
      <w:r w:rsidR="002F41CD" w:rsidRPr="006B3FB0">
        <w:rPr>
          <w:rFonts w:ascii="Times New Roman" w:eastAsia="Times New Roman" w:hAnsi="Times New Roman" w:cs="Times New Roman"/>
          <w:lang w:val="uk-UA" w:eastAsia="ru-RU"/>
        </w:rPr>
        <w:t>чи приймають у них участь</w:t>
      </w:r>
      <w:r w:rsidR="00D33A0F">
        <w:rPr>
          <w:rFonts w:ascii="Times New Roman" w:eastAsia="Times New Roman" w:hAnsi="Times New Roman" w:cs="Times New Roman"/>
          <w:lang w:val="uk-UA" w:eastAsia="ru-RU"/>
        </w:rPr>
        <w:t>;</w:t>
      </w:r>
    </w:p>
    <w:p w:rsidR="00D33A0F" w:rsidRDefault="00D33A0F" w:rsidP="001A2CC6">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2.5.3. слідкувати </w:t>
      </w:r>
      <w:r w:rsidR="00477D09">
        <w:rPr>
          <w:rFonts w:ascii="Times New Roman" w:eastAsia="Times New Roman" w:hAnsi="Times New Roman" w:cs="Times New Roman"/>
          <w:lang w:val="uk-UA" w:eastAsia="ru-RU"/>
        </w:rPr>
        <w:t xml:space="preserve">за </w:t>
      </w:r>
      <w:r>
        <w:rPr>
          <w:rFonts w:ascii="Times New Roman" w:eastAsia="Times New Roman" w:hAnsi="Times New Roman" w:cs="Times New Roman"/>
          <w:lang w:val="uk-UA" w:eastAsia="ru-RU"/>
        </w:rPr>
        <w:t>дотриманням</w:t>
      </w:r>
      <w:r w:rsidR="005E3A5A">
        <w:rPr>
          <w:rFonts w:ascii="Times New Roman" w:eastAsia="Times New Roman" w:hAnsi="Times New Roman" w:cs="Times New Roman"/>
          <w:lang w:val="uk-UA" w:eastAsia="ru-RU"/>
        </w:rPr>
        <w:t xml:space="preserve"> (контролювати дотримання)</w:t>
      </w:r>
      <w:r>
        <w:rPr>
          <w:rFonts w:ascii="Times New Roman" w:eastAsia="Times New Roman" w:hAnsi="Times New Roman" w:cs="Times New Roman"/>
          <w:lang w:val="uk-UA" w:eastAsia="ru-RU"/>
        </w:rPr>
        <w:t xml:space="preserve"> Користувачем вимог законодавства</w:t>
      </w:r>
      <w:r w:rsidR="007C6A3C">
        <w:rPr>
          <w:rFonts w:ascii="Times New Roman" w:eastAsia="Times New Roman" w:hAnsi="Times New Roman" w:cs="Times New Roman"/>
          <w:lang w:val="uk-UA" w:eastAsia="ru-RU"/>
        </w:rPr>
        <w:t xml:space="preserve"> України</w:t>
      </w:r>
      <w:r>
        <w:rPr>
          <w:rFonts w:ascii="Times New Roman" w:eastAsia="Times New Roman" w:hAnsi="Times New Roman" w:cs="Times New Roman"/>
          <w:lang w:val="uk-UA" w:eastAsia="ru-RU"/>
        </w:rPr>
        <w:t xml:space="preserve"> при отриманні Користувачем Послуг</w:t>
      </w:r>
      <w:r w:rsidR="001A2CC6">
        <w:rPr>
          <w:rFonts w:ascii="Times New Roman" w:eastAsia="Times New Roman" w:hAnsi="Times New Roman" w:cs="Times New Roman"/>
          <w:lang w:val="uk-UA" w:eastAsia="ru-RU"/>
        </w:rPr>
        <w:t>, проведенні закупівель;</w:t>
      </w:r>
    </w:p>
    <w:p w:rsidR="001A2CC6" w:rsidRDefault="001A2CC6" w:rsidP="00127DEE">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2.5.4. слідкувати за виконанням та/або дотриманням Користувачем рішень, вимог, умов,</w:t>
      </w:r>
      <w:r w:rsidR="0052255B">
        <w:rPr>
          <w:rFonts w:ascii="Times New Roman" w:eastAsia="Times New Roman" w:hAnsi="Times New Roman" w:cs="Times New Roman"/>
          <w:lang w:val="uk-UA" w:eastAsia="ru-RU"/>
        </w:rPr>
        <w:t xml:space="preserve"> правил,</w:t>
      </w:r>
      <w:r w:rsidR="00DA7019">
        <w:rPr>
          <w:rFonts w:ascii="Times New Roman" w:eastAsia="Times New Roman" w:hAnsi="Times New Roman" w:cs="Times New Roman"/>
          <w:lang w:val="uk-UA" w:eastAsia="ru-RU"/>
        </w:rPr>
        <w:t xml:space="preserve"> процедур,</w:t>
      </w:r>
      <w:r>
        <w:rPr>
          <w:rFonts w:ascii="Times New Roman" w:eastAsia="Times New Roman" w:hAnsi="Times New Roman" w:cs="Times New Roman"/>
          <w:lang w:val="uk-UA" w:eastAsia="ru-RU"/>
        </w:rPr>
        <w:t xml:space="preserve"> рекомендацій,</w:t>
      </w:r>
      <w:r w:rsidR="0052255B">
        <w:rPr>
          <w:rFonts w:ascii="Times New Roman" w:eastAsia="Times New Roman" w:hAnsi="Times New Roman" w:cs="Times New Roman"/>
          <w:lang w:val="uk-UA" w:eastAsia="ru-RU"/>
        </w:rPr>
        <w:t xml:space="preserve"> роз</w:t>
      </w:r>
      <w:r w:rsidR="0052255B" w:rsidRPr="0052255B">
        <w:rPr>
          <w:rFonts w:ascii="Times New Roman" w:eastAsia="Times New Roman" w:hAnsi="Times New Roman" w:cs="Times New Roman"/>
          <w:lang w:val="uk-UA" w:eastAsia="ru-RU"/>
        </w:rPr>
        <w:t>’</w:t>
      </w:r>
      <w:r w:rsidR="0052255B">
        <w:rPr>
          <w:rFonts w:ascii="Times New Roman" w:eastAsia="Times New Roman" w:hAnsi="Times New Roman" w:cs="Times New Roman"/>
          <w:lang w:val="uk-UA" w:eastAsia="ru-RU"/>
        </w:rPr>
        <w:t>яснень,</w:t>
      </w:r>
      <w:r>
        <w:rPr>
          <w:rFonts w:ascii="Times New Roman" w:eastAsia="Times New Roman" w:hAnsi="Times New Roman" w:cs="Times New Roman"/>
          <w:lang w:val="uk-UA" w:eastAsia="ru-RU"/>
        </w:rPr>
        <w:t xml:space="preserve"> настанов інших осіб / органів </w:t>
      </w:r>
      <w:r w:rsidR="0052255B">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зокрема, але не виключно</w:t>
      </w:r>
      <w:r w:rsidR="0052255B">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державних органів (судів</w:t>
      </w:r>
      <w:r w:rsidR="0052255B">
        <w:rPr>
          <w:rFonts w:ascii="Times New Roman" w:eastAsia="Times New Roman" w:hAnsi="Times New Roman" w:cs="Times New Roman"/>
          <w:lang w:val="uk-UA" w:eastAsia="ru-RU"/>
        </w:rPr>
        <w:t>; органів, що</w:t>
      </w:r>
      <w:r>
        <w:rPr>
          <w:rFonts w:ascii="Times New Roman" w:eastAsia="Times New Roman" w:hAnsi="Times New Roman" w:cs="Times New Roman"/>
          <w:lang w:val="uk-UA" w:eastAsia="ru-RU"/>
        </w:rPr>
        <w:t xml:space="preserve"> </w:t>
      </w:r>
      <w:r w:rsidR="0052255B">
        <w:rPr>
          <w:rFonts w:ascii="Times New Roman" w:eastAsia="Times New Roman" w:hAnsi="Times New Roman" w:cs="Times New Roman"/>
          <w:lang w:val="uk-UA" w:eastAsia="ru-RU"/>
        </w:rPr>
        <w:t>здійснюють</w:t>
      </w:r>
      <w:r w:rsidR="0052255B" w:rsidRPr="0052255B">
        <w:rPr>
          <w:rFonts w:ascii="Times New Roman" w:eastAsia="Times New Roman" w:hAnsi="Times New Roman" w:cs="Times New Roman"/>
          <w:lang w:val="uk-UA" w:eastAsia="ru-RU"/>
        </w:rPr>
        <w:t xml:space="preserve"> регулювання та</w:t>
      </w:r>
      <w:r w:rsidR="0052255B">
        <w:rPr>
          <w:rFonts w:ascii="Times New Roman" w:eastAsia="Times New Roman" w:hAnsi="Times New Roman" w:cs="Times New Roman"/>
          <w:lang w:val="uk-UA" w:eastAsia="ru-RU"/>
        </w:rPr>
        <w:t>/або реалізацію державної політики</w:t>
      </w:r>
      <w:r w:rsidR="0052255B" w:rsidRPr="0052255B">
        <w:rPr>
          <w:rFonts w:ascii="Times New Roman" w:eastAsia="Times New Roman" w:hAnsi="Times New Roman" w:cs="Times New Roman"/>
          <w:lang w:val="uk-UA" w:eastAsia="ru-RU"/>
        </w:rPr>
        <w:t xml:space="preserve"> у сфері закупівель</w:t>
      </w:r>
      <w:r w:rsidR="0052255B">
        <w:rPr>
          <w:rFonts w:ascii="Times New Roman" w:eastAsia="Times New Roman" w:hAnsi="Times New Roman" w:cs="Times New Roman"/>
          <w:lang w:val="uk-UA" w:eastAsia="ru-RU"/>
        </w:rPr>
        <w:t xml:space="preserve">; </w:t>
      </w:r>
      <w:r>
        <w:rPr>
          <w:rFonts w:ascii="Times New Roman" w:eastAsia="Times New Roman" w:hAnsi="Times New Roman" w:cs="Times New Roman"/>
          <w:lang w:val="uk-UA" w:eastAsia="ru-RU"/>
        </w:rPr>
        <w:t>органів, уповноважених</w:t>
      </w:r>
      <w:r w:rsidRPr="001A2CC6">
        <w:rPr>
          <w:rFonts w:ascii="Times New Roman" w:eastAsia="Times New Roman" w:hAnsi="Times New Roman" w:cs="Times New Roman"/>
          <w:lang w:val="uk-UA" w:eastAsia="ru-RU"/>
        </w:rPr>
        <w:t xml:space="preserve"> на здійснення контролю у сфері закупівель</w:t>
      </w:r>
      <w:r w:rsidR="0052255B">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правоохоронних органів)</w:t>
      </w:r>
      <w:r w:rsidR="0052255B">
        <w:rPr>
          <w:rFonts w:ascii="Times New Roman" w:eastAsia="Times New Roman" w:hAnsi="Times New Roman" w:cs="Times New Roman"/>
          <w:lang w:val="uk-UA" w:eastAsia="ru-RU"/>
        </w:rPr>
        <w:t>,</w:t>
      </w:r>
      <w:r w:rsidRPr="001A2CC6">
        <w:rPr>
          <w:rFonts w:ascii="Times New Roman" w:eastAsia="Times New Roman" w:hAnsi="Times New Roman" w:cs="Times New Roman"/>
          <w:lang w:val="uk-UA" w:eastAsia="ru-RU"/>
        </w:rPr>
        <w:t xml:space="preserve"> </w:t>
      </w:r>
      <w:r w:rsidR="0052255B">
        <w:rPr>
          <w:rFonts w:ascii="Times New Roman" w:eastAsia="Times New Roman" w:hAnsi="Times New Roman" w:cs="Times New Roman"/>
          <w:lang w:val="uk-UA" w:eastAsia="ru-RU"/>
        </w:rPr>
        <w:t>арбітражів</w:t>
      </w:r>
      <w:r>
        <w:rPr>
          <w:rFonts w:ascii="Times New Roman" w:eastAsia="Times New Roman" w:hAnsi="Times New Roman" w:cs="Times New Roman"/>
          <w:lang w:val="uk-UA" w:eastAsia="ru-RU"/>
        </w:rPr>
        <w:t>,</w:t>
      </w:r>
      <w:r w:rsidR="0052255B">
        <w:rPr>
          <w:rFonts w:ascii="Times New Roman" w:eastAsia="Times New Roman" w:hAnsi="Times New Roman" w:cs="Times New Roman"/>
          <w:lang w:val="uk-UA" w:eastAsia="ru-RU"/>
        </w:rPr>
        <w:t xml:space="preserve"> третейських судів</w:t>
      </w:r>
      <w:r w:rsidR="00DA7019">
        <w:rPr>
          <w:rFonts w:ascii="Times New Roman" w:eastAsia="Times New Roman" w:hAnsi="Times New Roman" w:cs="Times New Roman"/>
          <w:lang w:val="uk-UA" w:eastAsia="ru-RU"/>
        </w:rPr>
        <w:t>)</w:t>
      </w:r>
      <w:r w:rsidR="0052255B">
        <w:rPr>
          <w:rFonts w:ascii="Times New Roman" w:eastAsia="Times New Roman" w:hAnsi="Times New Roman" w:cs="Times New Roman"/>
          <w:lang w:val="uk-UA" w:eastAsia="ru-RU"/>
        </w:rPr>
        <w:t>, а також</w:t>
      </w:r>
      <w:r w:rsidR="00DA7019">
        <w:rPr>
          <w:rFonts w:ascii="Times New Roman" w:eastAsia="Times New Roman" w:hAnsi="Times New Roman" w:cs="Times New Roman"/>
          <w:lang w:val="uk-UA" w:eastAsia="ru-RU"/>
        </w:rPr>
        <w:t>, виходячи із положень законодавства та/або статусу Користувача,</w:t>
      </w:r>
      <w:r w:rsidR="0052255B">
        <w:rPr>
          <w:rFonts w:ascii="Times New Roman" w:eastAsia="Times New Roman" w:hAnsi="Times New Roman" w:cs="Times New Roman"/>
          <w:lang w:val="uk-UA" w:eastAsia="ru-RU"/>
        </w:rPr>
        <w:t xml:space="preserve"> за необхідністю їх </w:t>
      </w:r>
      <w:r w:rsidR="00DA7019">
        <w:rPr>
          <w:rFonts w:ascii="Times New Roman" w:eastAsia="Times New Roman" w:hAnsi="Times New Roman" w:cs="Times New Roman"/>
          <w:lang w:val="uk-UA" w:eastAsia="ru-RU"/>
        </w:rPr>
        <w:t>виконання та/або дотримання.</w:t>
      </w:r>
    </w:p>
    <w:p w:rsidR="00BE59BF" w:rsidRPr="006B3FB0" w:rsidRDefault="00BE59BF" w:rsidP="00FB7EEF">
      <w:pPr>
        <w:spacing w:line="240" w:lineRule="auto"/>
        <w:jc w:val="both"/>
        <w:rPr>
          <w:rFonts w:ascii="Times New Roman" w:eastAsia="Times New Roman" w:hAnsi="Times New Roman" w:cs="Times New Roman"/>
          <w:lang w:val="uk-UA" w:eastAsia="ru-RU"/>
        </w:rPr>
      </w:pPr>
      <w:r w:rsidRPr="00BE59BF">
        <w:rPr>
          <w:rFonts w:ascii="Times New Roman" w:eastAsia="Times New Roman" w:hAnsi="Times New Roman" w:cs="Times New Roman"/>
          <w:lang w:val="uk-UA" w:eastAsia="ru-RU"/>
        </w:rPr>
        <w:t>2.6. При наданні Послуг за цим Договором Користувач та Оператор укладають (складають) відповідні акти прийому-передачі наданих послуг.</w:t>
      </w:r>
    </w:p>
    <w:p w:rsidR="00154687" w:rsidRPr="006B3FB0" w:rsidRDefault="00767A7D" w:rsidP="00767A7D">
      <w:pPr>
        <w:pStyle w:val="BodyText"/>
        <w:spacing w:after="0"/>
        <w:jc w:val="center"/>
        <w:rPr>
          <w:rFonts w:eastAsia="Cambria"/>
          <w:b/>
          <w:sz w:val="22"/>
          <w:szCs w:val="22"/>
          <w:lang w:val="uk-UA"/>
        </w:rPr>
      </w:pPr>
      <w:r w:rsidRPr="006B3FB0">
        <w:rPr>
          <w:rFonts w:eastAsia="Cambria"/>
          <w:b/>
          <w:sz w:val="22"/>
          <w:szCs w:val="22"/>
          <w:lang w:val="uk-UA"/>
        </w:rPr>
        <w:t>3.</w:t>
      </w:r>
      <w:r w:rsidR="008A5C5E" w:rsidRPr="006B3FB0">
        <w:rPr>
          <w:rFonts w:eastAsia="Cambria"/>
          <w:b/>
          <w:sz w:val="22"/>
          <w:szCs w:val="22"/>
          <w:lang w:val="uk-UA"/>
        </w:rPr>
        <w:t xml:space="preserve"> Інформація (дані</w:t>
      </w:r>
      <w:r w:rsidR="00B812C9" w:rsidRPr="006B3FB0">
        <w:rPr>
          <w:rFonts w:eastAsia="Cambria"/>
          <w:b/>
          <w:sz w:val="22"/>
          <w:szCs w:val="22"/>
          <w:lang w:val="uk-UA"/>
        </w:rPr>
        <w:t>, контент</w:t>
      </w:r>
      <w:r w:rsidRPr="006B3FB0">
        <w:rPr>
          <w:rFonts w:eastAsia="Cambria"/>
          <w:b/>
          <w:sz w:val="22"/>
          <w:szCs w:val="22"/>
          <w:lang w:val="uk-UA"/>
        </w:rPr>
        <w:t>)</w:t>
      </w:r>
    </w:p>
    <w:p w:rsidR="00767A7D" w:rsidRPr="006B3FB0" w:rsidRDefault="00767A7D" w:rsidP="00A31ADC">
      <w:pPr>
        <w:pStyle w:val="BodyText"/>
        <w:spacing w:after="0"/>
        <w:jc w:val="both"/>
        <w:rPr>
          <w:rFonts w:eastAsia="Cambria"/>
          <w:sz w:val="22"/>
          <w:szCs w:val="22"/>
          <w:lang w:val="uk-UA"/>
        </w:rPr>
      </w:pPr>
      <w:r w:rsidRPr="006B3FB0">
        <w:rPr>
          <w:rFonts w:eastAsia="Cambria"/>
          <w:sz w:val="22"/>
          <w:szCs w:val="22"/>
          <w:lang w:val="uk-UA"/>
        </w:rPr>
        <w:lastRenderedPageBreak/>
        <w:t xml:space="preserve">3.1. </w:t>
      </w:r>
      <w:r w:rsidR="003842A2" w:rsidRPr="006B3FB0">
        <w:rPr>
          <w:rFonts w:eastAsia="Cambria"/>
          <w:sz w:val="22"/>
          <w:szCs w:val="22"/>
          <w:lang w:val="uk-UA"/>
        </w:rPr>
        <w:t>Розміщуючи</w:t>
      </w:r>
      <w:r w:rsidR="006D65CE" w:rsidRPr="006B3FB0">
        <w:rPr>
          <w:rFonts w:eastAsia="Cambria"/>
          <w:sz w:val="22"/>
          <w:szCs w:val="22"/>
          <w:lang w:val="uk-UA"/>
        </w:rPr>
        <w:t xml:space="preserve"> будь-яку</w:t>
      </w:r>
      <w:r w:rsidR="003842A2" w:rsidRPr="006B3FB0">
        <w:rPr>
          <w:rFonts w:eastAsia="Cambria"/>
          <w:sz w:val="22"/>
          <w:szCs w:val="22"/>
          <w:lang w:val="uk-UA"/>
        </w:rPr>
        <w:t xml:space="preserve"> інформацію (дані</w:t>
      </w:r>
      <w:r w:rsidR="006D65CE" w:rsidRPr="006B3FB0">
        <w:rPr>
          <w:rFonts w:eastAsia="Cambria"/>
          <w:sz w:val="22"/>
          <w:szCs w:val="22"/>
          <w:lang w:val="uk-UA"/>
        </w:rPr>
        <w:t>, контент</w:t>
      </w:r>
      <w:r w:rsidR="003842A2" w:rsidRPr="006B3FB0">
        <w:rPr>
          <w:rFonts w:eastAsia="Cambria"/>
          <w:sz w:val="22"/>
          <w:szCs w:val="22"/>
          <w:lang w:val="uk-UA"/>
        </w:rPr>
        <w:t>) на Веб-сайті</w:t>
      </w:r>
      <w:r w:rsidR="005D4200">
        <w:rPr>
          <w:rFonts w:eastAsia="Cambria"/>
          <w:sz w:val="22"/>
          <w:szCs w:val="22"/>
          <w:lang w:val="uk-UA"/>
        </w:rPr>
        <w:t xml:space="preserve">, через </w:t>
      </w:r>
      <w:r w:rsidR="005D4200" w:rsidRPr="005D4200">
        <w:rPr>
          <w:rFonts w:eastAsia="Cambria"/>
          <w:sz w:val="22"/>
          <w:szCs w:val="22"/>
          <w:lang w:val="uk-UA"/>
        </w:rPr>
        <w:t>електронн</w:t>
      </w:r>
      <w:r w:rsidR="005D4200">
        <w:rPr>
          <w:rFonts w:eastAsia="Cambria"/>
          <w:sz w:val="22"/>
          <w:szCs w:val="22"/>
          <w:lang w:val="uk-UA"/>
        </w:rPr>
        <w:t>ий</w:t>
      </w:r>
      <w:r w:rsidR="005D4200" w:rsidRPr="005D4200">
        <w:rPr>
          <w:rFonts w:eastAsia="Cambria"/>
          <w:sz w:val="22"/>
          <w:szCs w:val="22"/>
          <w:lang w:val="uk-UA"/>
        </w:rPr>
        <w:t xml:space="preserve"> </w:t>
      </w:r>
      <w:r w:rsidR="005D4200">
        <w:rPr>
          <w:rFonts w:eastAsia="Cambria"/>
          <w:sz w:val="22"/>
          <w:szCs w:val="22"/>
          <w:lang w:val="uk-UA"/>
        </w:rPr>
        <w:t>майданчик</w:t>
      </w:r>
      <w:r w:rsidR="005D4200" w:rsidRPr="005D4200">
        <w:rPr>
          <w:rFonts w:eastAsia="Cambria"/>
          <w:sz w:val="22"/>
          <w:szCs w:val="22"/>
          <w:lang w:val="uk-UA"/>
        </w:rPr>
        <w:t xml:space="preserve"> "Zakupki UA"</w:t>
      </w:r>
      <w:r w:rsidR="003842A2" w:rsidRPr="006B3FB0">
        <w:rPr>
          <w:rFonts w:eastAsia="Cambria"/>
          <w:sz w:val="22"/>
          <w:szCs w:val="22"/>
          <w:lang w:val="uk-UA"/>
        </w:rPr>
        <w:t xml:space="preserve"> </w:t>
      </w:r>
      <w:r w:rsidR="005D4200">
        <w:rPr>
          <w:rFonts w:eastAsia="Cambria"/>
          <w:sz w:val="22"/>
          <w:szCs w:val="22"/>
          <w:lang w:val="uk-UA"/>
        </w:rPr>
        <w:t>та/</w:t>
      </w:r>
      <w:r w:rsidR="003842A2" w:rsidRPr="006B3FB0">
        <w:rPr>
          <w:rFonts w:eastAsia="Cambria"/>
          <w:sz w:val="22"/>
          <w:szCs w:val="22"/>
          <w:lang w:val="uk-UA"/>
        </w:rPr>
        <w:t xml:space="preserve">або даючи </w:t>
      </w:r>
      <w:r w:rsidR="00855970" w:rsidRPr="006B3FB0">
        <w:rPr>
          <w:rFonts w:eastAsia="Cambria"/>
          <w:sz w:val="22"/>
          <w:szCs w:val="22"/>
          <w:lang w:val="uk-UA"/>
        </w:rPr>
        <w:t xml:space="preserve">за допомогою функціоналу </w:t>
      </w:r>
      <w:r w:rsidR="006D4B45">
        <w:rPr>
          <w:rFonts w:eastAsia="Cambria"/>
          <w:sz w:val="22"/>
          <w:szCs w:val="22"/>
          <w:lang w:val="uk-UA"/>
        </w:rPr>
        <w:t>е</w:t>
      </w:r>
      <w:r w:rsidR="00855970" w:rsidRPr="006B3FB0">
        <w:rPr>
          <w:rFonts w:eastAsia="Cambria"/>
          <w:sz w:val="22"/>
          <w:szCs w:val="22"/>
          <w:lang w:val="uk-UA"/>
        </w:rPr>
        <w:t xml:space="preserve">лектронного </w:t>
      </w:r>
      <w:r w:rsidR="00855970" w:rsidRPr="006D4B45">
        <w:rPr>
          <w:rFonts w:eastAsia="Cambria"/>
          <w:sz w:val="22"/>
          <w:szCs w:val="22"/>
          <w:lang w:val="uk-UA"/>
        </w:rPr>
        <w:t>майданчика</w:t>
      </w:r>
      <w:r w:rsidR="00342CA6" w:rsidRPr="006D4B45">
        <w:rPr>
          <w:rFonts w:eastAsia="Cambria"/>
          <w:sz w:val="22"/>
          <w:szCs w:val="22"/>
          <w:lang w:val="uk-UA"/>
        </w:rPr>
        <w:t xml:space="preserve"> </w:t>
      </w:r>
      <w:r w:rsidR="006D4B45" w:rsidRPr="006D4B45">
        <w:rPr>
          <w:rFonts w:eastAsia="Cambria"/>
          <w:sz w:val="22"/>
          <w:szCs w:val="22"/>
          <w:lang w:val="uk-UA"/>
        </w:rPr>
        <w:t>"Zakupki UA"</w:t>
      </w:r>
      <w:r w:rsidR="00855970" w:rsidRPr="006D4B45">
        <w:rPr>
          <w:rFonts w:eastAsia="Cambria"/>
          <w:sz w:val="22"/>
          <w:szCs w:val="22"/>
          <w:lang w:val="uk-UA"/>
        </w:rPr>
        <w:t xml:space="preserve"> </w:t>
      </w:r>
      <w:r w:rsidR="00A31ADC" w:rsidRPr="006D4B45">
        <w:rPr>
          <w:rFonts w:eastAsia="Cambria"/>
          <w:sz w:val="22"/>
          <w:szCs w:val="22"/>
          <w:lang w:val="uk-UA"/>
        </w:rPr>
        <w:t>вказівку</w:t>
      </w:r>
      <w:r w:rsidR="00A31ADC" w:rsidRPr="006B3FB0">
        <w:rPr>
          <w:rFonts w:eastAsia="Cambria"/>
          <w:sz w:val="22"/>
          <w:szCs w:val="22"/>
          <w:lang w:val="uk-UA"/>
        </w:rPr>
        <w:t xml:space="preserve"> на розміщення інформації (даних</w:t>
      </w:r>
      <w:r w:rsidR="006D65CE" w:rsidRPr="006B3FB0">
        <w:rPr>
          <w:rFonts w:eastAsia="Cambria"/>
          <w:sz w:val="22"/>
          <w:szCs w:val="22"/>
          <w:lang w:val="uk-UA"/>
        </w:rPr>
        <w:t>, контенту</w:t>
      </w:r>
      <w:r w:rsidR="00A31ADC" w:rsidRPr="006B3FB0">
        <w:rPr>
          <w:rFonts w:eastAsia="Cambria"/>
          <w:sz w:val="22"/>
          <w:szCs w:val="22"/>
          <w:lang w:val="uk-UA"/>
        </w:rPr>
        <w:t>) на Веб-сайті</w:t>
      </w:r>
      <w:r w:rsidR="00855970" w:rsidRPr="00342CA6">
        <w:rPr>
          <w:rFonts w:eastAsia="Cambria"/>
          <w:sz w:val="22"/>
          <w:szCs w:val="22"/>
          <w:lang w:val="uk-UA"/>
        </w:rPr>
        <w:t xml:space="preserve"> </w:t>
      </w:r>
      <w:r w:rsidR="00A31ADC" w:rsidRPr="006B3FB0">
        <w:rPr>
          <w:rFonts w:eastAsia="Cambria"/>
          <w:sz w:val="22"/>
          <w:szCs w:val="22"/>
          <w:lang w:val="uk-UA"/>
        </w:rPr>
        <w:t xml:space="preserve">чи </w:t>
      </w:r>
      <w:r w:rsidR="00430BAC">
        <w:rPr>
          <w:rFonts w:eastAsia="Cambria"/>
          <w:sz w:val="22"/>
          <w:szCs w:val="22"/>
          <w:lang w:val="uk-UA"/>
        </w:rPr>
        <w:t>в електронній системі закупівель</w:t>
      </w:r>
      <w:r w:rsidR="00A31ADC" w:rsidRPr="006B3FB0">
        <w:rPr>
          <w:rFonts w:eastAsia="Cambria"/>
          <w:sz w:val="22"/>
          <w:szCs w:val="22"/>
          <w:lang w:val="uk-UA"/>
        </w:rPr>
        <w:t>, Користувач:</w:t>
      </w:r>
    </w:p>
    <w:p w:rsidR="00A31ADC" w:rsidRPr="006B3FB0" w:rsidRDefault="0077253A" w:rsidP="00A31ADC">
      <w:pPr>
        <w:pStyle w:val="BodyText"/>
        <w:spacing w:after="0"/>
        <w:jc w:val="both"/>
        <w:rPr>
          <w:rFonts w:eastAsia="Cambria"/>
          <w:sz w:val="22"/>
          <w:szCs w:val="22"/>
          <w:lang w:val="uk-UA"/>
        </w:rPr>
      </w:pPr>
      <w:r w:rsidRPr="006B3FB0">
        <w:rPr>
          <w:rFonts w:eastAsia="Cambria"/>
          <w:sz w:val="22"/>
          <w:szCs w:val="22"/>
        </w:rPr>
        <w:t>3</w:t>
      </w:r>
      <w:r w:rsidRPr="006B3FB0">
        <w:rPr>
          <w:rFonts w:eastAsia="Cambria"/>
          <w:sz w:val="22"/>
          <w:szCs w:val="22"/>
          <w:lang w:val="uk-UA"/>
        </w:rPr>
        <w:t>.1.1.</w:t>
      </w:r>
      <w:r w:rsidR="00A31ADC" w:rsidRPr="006B3FB0">
        <w:rPr>
          <w:rFonts w:eastAsia="Cambria"/>
          <w:sz w:val="22"/>
          <w:szCs w:val="22"/>
          <w:lang w:val="uk-UA"/>
        </w:rPr>
        <w:t xml:space="preserve"> гарантує, що використовує таку інформацію (дані</w:t>
      </w:r>
      <w:r w:rsidR="006D65CE" w:rsidRPr="006B3FB0">
        <w:rPr>
          <w:rFonts w:eastAsia="Cambria"/>
          <w:sz w:val="22"/>
          <w:szCs w:val="22"/>
          <w:lang w:val="uk-UA"/>
        </w:rPr>
        <w:t>, контент</w:t>
      </w:r>
      <w:r w:rsidR="00A31ADC" w:rsidRPr="006B3FB0">
        <w:rPr>
          <w:rFonts w:eastAsia="Cambria"/>
          <w:sz w:val="22"/>
          <w:szCs w:val="22"/>
          <w:lang w:val="uk-UA"/>
        </w:rPr>
        <w:t>) на законних підставах, при цьому не порушуючи прав третіх осіб і Оператора;</w:t>
      </w:r>
    </w:p>
    <w:p w:rsidR="00A31ADC" w:rsidRPr="006B3FB0" w:rsidRDefault="0077253A" w:rsidP="00A31ADC">
      <w:pPr>
        <w:pStyle w:val="BodyText"/>
        <w:spacing w:after="0"/>
        <w:jc w:val="both"/>
        <w:rPr>
          <w:rFonts w:eastAsia="Cambria"/>
          <w:sz w:val="22"/>
          <w:szCs w:val="22"/>
          <w:lang w:val="uk-UA"/>
        </w:rPr>
      </w:pPr>
      <w:r w:rsidRPr="006B3FB0">
        <w:rPr>
          <w:rFonts w:eastAsia="Cambria"/>
          <w:sz w:val="22"/>
          <w:szCs w:val="22"/>
          <w:lang w:val="uk-UA"/>
        </w:rPr>
        <w:t>3.1.2.</w:t>
      </w:r>
      <w:r w:rsidR="00A31ADC" w:rsidRPr="006B3FB0">
        <w:rPr>
          <w:rFonts w:eastAsia="Cambria"/>
          <w:sz w:val="22"/>
          <w:szCs w:val="22"/>
          <w:lang w:val="uk-UA"/>
        </w:rPr>
        <w:t xml:space="preserve"> надає дозвіл</w:t>
      </w:r>
      <w:r w:rsidR="002D20D7" w:rsidRPr="006B3FB0">
        <w:rPr>
          <w:rFonts w:eastAsia="Cambria"/>
          <w:sz w:val="22"/>
          <w:szCs w:val="22"/>
          <w:lang w:val="uk-UA"/>
        </w:rPr>
        <w:t xml:space="preserve"> (прав</w:t>
      </w:r>
      <w:r w:rsidR="00B77C4E" w:rsidRPr="006B3FB0">
        <w:rPr>
          <w:rFonts w:eastAsia="Cambria"/>
          <w:sz w:val="22"/>
          <w:szCs w:val="22"/>
          <w:lang w:val="uk-UA"/>
        </w:rPr>
        <w:t>о</w:t>
      </w:r>
      <w:r w:rsidR="002D20D7" w:rsidRPr="006B3FB0">
        <w:rPr>
          <w:rFonts w:eastAsia="Cambria"/>
          <w:sz w:val="22"/>
          <w:szCs w:val="22"/>
          <w:lang w:val="uk-UA"/>
        </w:rPr>
        <w:t>)</w:t>
      </w:r>
      <w:r w:rsidR="00A31ADC" w:rsidRPr="006B3FB0">
        <w:rPr>
          <w:rFonts w:eastAsia="Cambria"/>
          <w:sz w:val="22"/>
          <w:szCs w:val="22"/>
          <w:lang w:val="uk-UA"/>
        </w:rPr>
        <w:t xml:space="preserve"> Оператору</w:t>
      </w:r>
      <w:r w:rsidR="00CA475A" w:rsidRPr="006B3FB0">
        <w:rPr>
          <w:rFonts w:eastAsia="Cambria"/>
          <w:sz w:val="22"/>
          <w:szCs w:val="22"/>
          <w:lang w:val="uk-UA"/>
        </w:rPr>
        <w:t xml:space="preserve"> та його можливим правонаступникам</w:t>
      </w:r>
      <w:r w:rsidR="00A31ADC" w:rsidRPr="006B3FB0">
        <w:rPr>
          <w:rFonts w:eastAsia="Cambria"/>
          <w:sz w:val="22"/>
          <w:szCs w:val="22"/>
          <w:lang w:val="uk-UA"/>
        </w:rPr>
        <w:t xml:space="preserve"> використовувати </w:t>
      </w:r>
      <w:r w:rsidR="00DC2AFB" w:rsidRPr="006B3FB0">
        <w:rPr>
          <w:rFonts w:eastAsia="Cambria"/>
          <w:sz w:val="22"/>
          <w:szCs w:val="22"/>
          <w:lang w:val="uk-UA"/>
        </w:rPr>
        <w:t>(опубліковувати (випускати у світ), відтворювати будь-яким способом та у будь-якій формі, перекладати</w:t>
      </w:r>
      <w:r w:rsidR="004C1BBF">
        <w:rPr>
          <w:rFonts w:eastAsia="Cambria"/>
          <w:sz w:val="22"/>
          <w:szCs w:val="22"/>
          <w:lang w:val="uk-UA"/>
        </w:rPr>
        <w:t xml:space="preserve"> (робити переклад)</w:t>
      </w:r>
      <w:r w:rsidR="00DC2AFB" w:rsidRPr="006B3FB0">
        <w:rPr>
          <w:rFonts w:eastAsia="Cambria"/>
          <w:sz w:val="22"/>
          <w:szCs w:val="22"/>
          <w:lang w:val="uk-UA"/>
        </w:rPr>
        <w:t>, переробляти, адаптувати, аранжувати, змінювати, включати складовою частиною до збірників, баз даних, антологій, енциклопедій тощо, публічно виконувати, продавати, передавати в найм (оренду) тощо, імпортувати</w:t>
      </w:r>
      <w:r w:rsidR="000E44F3" w:rsidRPr="006B3FB0">
        <w:rPr>
          <w:rFonts w:eastAsia="Cambria"/>
          <w:sz w:val="22"/>
          <w:szCs w:val="22"/>
          <w:lang w:val="uk-UA"/>
        </w:rPr>
        <w:t>, зберігати</w:t>
      </w:r>
      <w:r w:rsidR="00DC2AFB" w:rsidRPr="006B3FB0">
        <w:rPr>
          <w:rFonts w:eastAsia="Cambria"/>
          <w:sz w:val="22"/>
          <w:szCs w:val="22"/>
          <w:lang w:val="uk-UA"/>
        </w:rPr>
        <w:t xml:space="preserve"> тощо) </w:t>
      </w:r>
      <w:r w:rsidR="00A31ADC" w:rsidRPr="006B3FB0">
        <w:rPr>
          <w:rFonts w:eastAsia="Cambria"/>
          <w:sz w:val="22"/>
          <w:szCs w:val="22"/>
          <w:lang w:val="uk-UA"/>
        </w:rPr>
        <w:t>таку інформацію (дані</w:t>
      </w:r>
      <w:r w:rsidR="006D65CE" w:rsidRPr="006B3FB0">
        <w:rPr>
          <w:rFonts w:eastAsia="Cambria"/>
          <w:sz w:val="22"/>
          <w:szCs w:val="22"/>
          <w:lang w:val="uk-UA"/>
        </w:rPr>
        <w:t>, контент</w:t>
      </w:r>
      <w:r w:rsidR="00A31ADC" w:rsidRPr="006B3FB0">
        <w:rPr>
          <w:rFonts w:eastAsia="Cambria"/>
          <w:sz w:val="22"/>
          <w:szCs w:val="22"/>
          <w:lang w:val="uk-UA"/>
        </w:rPr>
        <w:t>)</w:t>
      </w:r>
      <w:r w:rsidR="00D87932" w:rsidRPr="006B3FB0">
        <w:rPr>
          <w:rFonts w:eastAsia="Cambria"/>
          <w:sz w:val="22"/>
          <w:szCs w:val="22"/>
          <w:lang w:val="uk-UA"/>
        </w:rPr>
        <w:t xml:space="preserve"> будь-яким способом</w:t>
      </w:r>
      <w:r w:rsidR="0071033F">
        <w:rPr>
          <w:rFonts w:eastAsia="Cambria"/>
          <w:sz w:val="22"/>
          <w:szCs w:val="22"/>
          <w:lang w:val="uk-UA"/>
        </w:rPr>
        <w:t xml:space="preserve"> (зокрема, але не виключно у мережі Інтернет)</w:t>
      </w:r>
      <w:r w:rsidR="00BB050D" w:rsidRPr="006B3FB0">
        <w:rPr>
          <w:rFonts w:eastAsia="Cambria"/>
          <w:sz w:val="22"/>
          <w:szCs w:val="22"/>
          <w:lang w:val="uk-UA"/>
        </w:rPr>
        <w:t xml:space="preserve">, на будь-яких носіях </w:t>
      </w:r>
      <w:r w:rsidR="000234C0" w:rsidRPr="006B3FB0">
        <w:rPr>
          <w:rFonts w:eastAsia="Cambria"/>
          <w:sz w:val="22"/>
          <w:szCs w:val="22"/>
          <w:lang w:val="uk-UA"/>
        </w:rPr>
        <w:t>(на тих, що відомі зараз, або на тих, що будуть розроблені у майбутньому)</w:t>
      </w:r>
      <w:r w:rsidR="004B0919" w:rsidRPr="006B3FB0">
        <w:rPr>
          <w:rFonts w:eastAsia="Cambria"/>
          <w:sz w:val="22"/>
          <w:szCs w:val="22"/>
          <w:lang w:val="uk-UA"/>
        </w:rPr>
        <w:t xml:space="preserve"> та у будь-якому вигляді (зокрема, але не виключно, електронному вигляді)</w:t>
      </w:r>
      <w:r w:rsidR="00BB050D" w:rsidRPr="006B3FB0">
        <w:rPr>
          <w:rFonts w:eastAsia="Cambria"/>
          <w:sz w:val="22"/>
          <w:szCs w:val="22"/>
          <w:lang w:val="uk-UA"/>
        </w:rPr>
        <w:t>,</w:t>
      </w:r>
      <w:r w:rsidR="00D87932" w:rsidRPr="006B3FB0">
        <w:rPr>
          <w:rFonts w:eastAsia="Cambria"/>
          <w:sz w:val="22"/>
          <w:szCs w:val="22"/>
          <w:lang w:val="uk-UA"/>
        </w:rPr>
        <w:t xml:space="preserve"> </w:t>
      </w:r>
      <w:r w:rsidR="0070776A" w:rsidRPr="006B3FB0">
        <w:rPr>
          <w:rFonts w:eastAsia="Cambria"/>
          <w:sz w:val="22"/>
          <w:szCs w:val="22"/>
          <w:lang w:val="uk-UA"/>
        </w:rPr>
        <w:t>без обмежень строку (безстроково), без необхідності здійснення оплати з боку Оператора (безоплатно),</w:t>
      </w:r>
      <w:r w:rsidR="00687EAC" w:rsidRPr="006B3FB0">
        <w:rPr>
          <w:rFonts w:eastAsia="Cambria"/>
          <w:sz w:val="22"/>
          <w:szCs w:val="22"/>
          <w:lang w:val="uk-UA"/>
        </w:rPr>
        <w:t xml:space="preserve"> у будь-якій краї</w:t>
      </w:r>
      <w:r w:rsidR="0070776A" w:rsidRPr="006B3FB0">
        <w:rPr>
          <w:rFonts w:eastAsia="Cambria"/>
          <w:sz w:val="22"/>
          <w:szCs w:val="22"/>
          <w:lang w:val="uk-UA"/>
        </w:rPr>
        <w:t>ні / державі</w:t>
      </w:r>
      <w:r w:rsidR="00BB050D" w:rsidRPr="006B3FB0">
        <w:rPr>
          <w:rFonts w:eastAsia="Cambria"/>
          <w:sz w:val="22"/>
          <w:szCs w:val="22"/>
          <w:lang w:val="uk-UA"/>
        </w:rPr>
        <w:t xml:space="preserve"> (зокрема, але не виключно</w:t>
      </w:r>
      <w:r w:rsidR="008415BF" w:rsidRPr="006B3FB0">
        <w:rPr>
          <w:rFonts w:eastAsia="Cambria"/>
          <w:sz w:val="22"/>
          <w:szCs w:val="22"/>
          <w:lang w:val="uk-UA"/>
        </w:rPr>
        <w:t>,</w:t>
      </w:r>
      <w:r w:rsidR="00BB050D" w:rsidRPr="006B3FB0">
        <w:rPr>
          <w:rFonts w:eastAsia="Cambria"/>
          <w:sz w:val="22"/>
          <w:szCs w:val="22"/>
          <w:lang w:val="uk-UA"/>
        </w:rPr>
        <w:t xml:space="preserve"> в Україні)</w:t>
      </w:r>
      <w:r w:rsidR="00687EAC" w:rsidRPr="006B3FB0">
        <w:rPr>
          <w:rFonts w:eastAsia="Cambria"/>
          <w:sz w:val="22"/>
          <w:szCs w:val="22"/>
          <w:lang w:val="uk-UA"/>
        </w:rPr>
        <w:t>, без встановлення обмежень для Користувача на використання такої інформації (даних), а також без можливості у майбутньому відкликати Користувачем</w:t>
      </w:r>
      <w:r w:rsidR="002A6C9F" w:rsidRPr="006B3FB0">
        <w:rPr>
          <w:rFonts w:eastAsia="Cambria"/>
          <w:sz w:val="22"/>
          <w:szCs w:val="22"/>
          <w:lang w:val="uk-UA"/>
        </w:rPr>
        <w:t xml:space="preserve"> цього наданого дозволу</w:t>
      </w:r>
      <w:r w:rsidR="00B77C4E" w:rsidRPr="006B3FB0">
        <w:rPr>
          <w:rFonts w:eastAsia="Cambria"/>
          <w:sz w:val="22"/>
          <w:szCs w:val="22"/>
          <w:lang w:val="uk-UA"/>
        </w:rPr>
        <w:t xml:space="preserve"> (цього</w:t>
      </w:r>
      <w:r w:rsidR="002D20D7" w:rsidRPr="006B3FB0">
        <w:rPr>
          <w:rFonts w:eastAsia="Cambria"/>
          <w:sz w:val="22"/>
          <w:szCs w:val="22"/>
          <w:lang w:val="uk-UA"/>
        </w:rPr>
        <w:t xml:space="preserve"> н</w:t>
      </w:r>
      <w:r w:rsidR="00B77C4E" w:rsidRPr="006B3FB0">
        <w:rPr>
          <w:rFonts w:eastAsia="Cambria"/>
          <w:sz w:val="22"/>
          <w:szCs w:val="22"/>
          <w:lang w:val="uk-UA"/>
        </w:rPr>
        <w:t>аданого</w:t>
      </w:r>
      <w:r w:rsidR="002D20D7" w:rsidRPr="006B3FB0">
        <w:rPr>
          <w:rFonts w:eastAsia="Cambria"/>
          <w:sz w:val="22"/>
          <w:szCs w:val="22"/>
          <w:lang w:val="uk-UA"/>
        </w:rPr>
        <w:t xml:space="preserve"> прав</w:t>
      </w:r>
      <w:r w:rsidR="00B77C4E" w:rsidRPr="006B3FB0">
        <w:rPr>
          <w:rFonts w:eastAsia="Cambria"/>
          <w:sz w:val="22"/>
          <w:szCs w:val="22"/>
          <w:lang w:val="uk-UA"/>
        </w:rPr>
        <w:t>а</w:t>
      </w:r>
      <w:r w:rsidR="002D20D7" w:rsidRPr="006B3FB0">
        <w:rPr>
          <w:rFonts w:eastAsia="Cambria"/>
          <w:sz w:val="22"/>
          <w:szCs w:val="22"/>
          <w:lang w:val="uk-UA"/>
        </w:rPr>
        <w:t>)</w:t>
      </w:r>
      <w:r w:rsidR="002A6C9F" w:rsidRPr="006B3FB0">
        <w:rPr>
          <w:rFonts w:eastAsia="Cambria"/>
          <w:sz w:val="22"/>
          <w:szCs w:val="22"/>
          <w:lang w:val="uk-UA"/>
        </w:rPr>
        <w:t>;</w:t>
      </w:r>
    </w:p>
    <w:p w:rsidR="005447DB" w:rsidRPr="006B3FB0" w:rsidRDefault="005447DB" w:rsidP="00A31ADC">
      <w:pPr>
        <w:pStyle w:val="BodyText"/>
        <w:spacing w:after="0"/>
        <w:jc w:val="both"/>
        <w:rPr>
          <w:rFonts w:eastAsia="Cambria"/>
          <w:sz w:val="22"/>
          <w:szCs w:val="22"/>
          <w:lang w:val="uk-UA"/>
        </w:rPr>
      </w:pPr>
      <w:r w:rsidRPr="006B3FB0">
        <w:rPr>
          <w:rFonts w:eastAsia="Cambria"/>
          <w:sz w:val="22"/>
          <w:szCs w:val="22"/>
          <w:lang w:val="uk-UA"/>
        </w:rPr>
        <w:t>3.1.3. надає дозвіл (право) Оператору на видачу Оператором письмового повноваження на використання такої інформації (даних, контенту) іншій особі (субліцензії);</w:t>
      </w:r>
    </w:p>
    <w:p w:rsidR="002A6C9F" w:rsidRPr="006B3FB0" w:rsidRDefault="0077253A" w:rsidP="00FB7EEF">
      <w:pPr>
        <w:pStyle w:val="BodyText"/>
        <w:jc w:val="both"/>
        <w:rPr>
          <w:rFonts w:eastAsia="Cambria"/>
          <w:sz w:val="22"/>
          <w:szCs w:val="22"/>
          <w:lang w:val="uk-UA"/>
        </w:rPr>
      </w:pPr>
      <w:r w:rsidRPr="006B3FB0">
        <w:rPr>
          <w:rFonts w:eastAsia="Cambria"/>
          <w:sz w:val="22"/>
          <w:szCs w:val="22"/>
          <w:lang w:val="uk-UA"/>
        </w:rPr>
        <w:t>3.1.</w:t>
      </w:r>
      <w:r w:rsidR="005447DB" w:rsidRPr="006B3FB0">
        <w:rPr>
          <w:rFonts w:eastAsia="Cambria"/>
          <w:sz w:val="22"/>
          <w:szCs w:val="22"/>
          <w:lang w:val="uk-UA"/>
        </w:rPr>
        <w:t>4</w:t>
      </w:r>
      <w:r w:rsidRPr="006B3FB0">
        <w:rPr>
          <w:rFonts w:eastAsia="Cambria"/>
          <w:sz w:val="22"/>
          <w:szCs w:val="22"/>
          <w:lang w:val="uk-UA"/>
        </w:rPr>
        <w:t>.</w:t>
      </w:r>
      <w:r w:rsidR="002A6C9F" w:rsidRPr="006B3FB0">
        <w:rPr>
          <w:rFonts w:eastAsia="Cambria"/>
          <w:sz w:val="22"/>
          <w:szCs w:val="22"/>
          <w:lang w:val="uk-UA"/>
        </w:rPr>
        <w:t xml:space="preserve"> гарантує, що</w:t>
      </w:r>
      <w:r w:rsidR="007B6B97" w:rsidRPr="006B3FB0">
        <w:rPr>
          <w:rFonts w:eastAsia="Cambria"/>
          <w:sz w:val="22"/>
          <w:szCs w:val="22"/>
          <w:lang w:val="uk-UA"/>
        </w:rPr>
        <w:t>,</w:t>
      </w:r>
      <w:r w:rsidR="002A6C9F" w:rsidRPr="006B3FB0">
        <w:rPr>
          <w:rFonts w:eastAsia="Cambria"/>
          <w:sz w:val="22"/>
          <w:szCs w:val="22"/>
          <w:lang w:val="uk-UA"/>
        </w:rPr>
        <w:t xml:space="preserve"> надаючи дозвіл</w:t>
      </w:r>
      <w:r w:rsidR="00B77C4E" w:rsidRPr="006B3FB0">
        <w:rPr>
          <w:rFonts w:eastAsia="Cambria"/>
          <w:sz w:val="22"/>
          <w:szCs w:val="22"/>
          <w:lang w:val="uk-UA"/>
        </w:rPr>
        <w:t xml:space="preserve"> (право)</w:t>
      </w:r>
      <w:r w:rsidR="002A6C9F" w:rsidRPr="006B3FB0">
        <w:rPr>
          <w:rFonts w:eastAsia="Cambria"/>
          <w:sz w:val="22"/>
          <w:szCs w:val="22"/>
          <w:lang w:val="uk-UA"/>
        </w:rPr>
        <w:t xml:space="preserve"> Оператору на використання такої інформації</w:t>
      </w:r>
      <w:r w:rsidR="00B77C4E" w:rsidRPr="006B3FB0">
        <w:rPr>
          <w:rFonts w:eastAsia="Cambria"/>
          <w:sz w:val="22"/>
          <w:szCs w:val="22"/>
          <w:lang w:val="uk-UA"/>
        </w:rPr>
        <w:t xml:space="preserve"> (даних, контенту)</w:t>
      </w:r>
      <w:r w:rsidR="002A6C9F" w:rsidRPr="006B3FB0">
        <w:rPr>
          <w:rFonts w:eastAsia="Cambria"/>
          <w:sz w:val="22"/>
          <w:szCs w:val="22"/>
          <w:lang w:val="uk-UA"/>
        </w:rPr>
        <w:t>,</w:t>
      </w:r>
      <w:r w:rsidR="005447DB" w:rsidRPr="006B3FB0">
        <w:rPr>
          <w:rFonts w:eastAsia="Cambria"/>
          <w:sz w:val="22"/>
          <w:szCs w:val="22"/>
          <w:lang w:val="uk-UA"/>
        </w:rPr>
        <w:t xml:space="preserve"> про що зазначено у пункті 3.1.2 цього Договору,</w:t>
      </w:r>
      <w:r w:rsidR="00630024" w:rsidRPr="006B3FB0">
        <w:rPr>
          <w:rFonts w:eastAsia="Cambria"/>
          <w:sz w:val="22"/>
          <w:szCs w:val="22"/>
          <w:lang w:val="uk-UA"/>
        </w:rPr>
        <w:t xml:space="preserve"> та на видачу субліцензії, про що зазначено у пункті 3.1.</w:t>
      </w:r>
      <w:r w:rsidR="009F64CD" w:rsidRPr="006B3FB0">
        <w:rPr>
          <w:rFonts w:eastAsia="Cambria"/>
          <w:sz w:val="22"/>
          <w:szCs w:val="22"/>
          <w:lang w:val="uk-UA"/>
        </w:rPr>
        <w:t>3</w:t>
      </w:r>
      <w:r w:rsidR="00630024" w:rsidRPr="006B3FB0">
        <w:rPr>
          <w:rFonts w:eastAsia="Cambria"/>
          <w:sz w:val="22"/>
          <w:szCs w:val="22"/>
          <w:lang w:val="uk-UA"/>
        </w:rPr>
        <w:t xml:space="preserve"> цього Договору,</w:t>
      </w:r>
      <w:r w:rsidR="002A6C9F" w:rsidRPr="006B3FB0">
        <w:rPr>
          <w:rFonts w:eastAsia="Cambria"/>
          <w:sz w:val="22"/>
          <w:szCs w:val="22"/>
          <w:lang w:val="uk-UA"/>
        </w:rPr>
        <w:t xml:space="preserve"> діє</w:t>
      </w:r>
      <w:r w:rsidR="00CD416B" w:rsidRPr="006B3FB0">
        <w:rPr>
          <w:rFonts w:eastAsia="Cambria"/>
          <w:sz w:val="22"/>
          <w:szCs w:val="22"/>
          <w:lang w:val="uk-UA"/>
        </w:rPr>
        <w:t xml:space="preserve"> на законних підставах та не порушує</w:t>
      </w:r>
      <w:r w:rsidR="00630024" w:rsidRPr="006B3FB0">
        <w:rPr>
          <w:rFonts w:eastAsia="Cambria"/>
          <w:sz w:val="22"/>
          <w:szCs w:val="22"/>
          <w:lang w:val="uk-UA"/>
        </w:rPr>
        <w:t xml:space="preserve"> прав третіх осіб.</w:t>
      </w:r>
    </w:p>
    <w:p w:rsidR="004F7471" w:rsidRPr="006B3FB0" w:rsidRDefault="00154687" w:rsidP="004F7471">
      <w:pPr>
        <w:pStyle w:val="BodyText"/>
        <w:spacing w:after="0"/>
        <w:jc w:val="center"/>
        <w:rPr>
          <w:b/>
          <w:sz w:val="22"/>
          <w:szCs w:val="22"/>
          <w:lang w:val="uk-UA"/>
        </w:rPr>
      </w:pPr>
      <w:r w:rsidRPr="006B3FB0">
        <w:rPr>
          <w:rFonts w:eastAsia="Cambria"/>
          <w:b/>
          <w:sz w:val="22"/>
          <w:szCs w:val="22"/>
          <w:lang w:val="uk-UA"/>
        </w:rPr>
        <w:t>4</w:t>
      </w:r>
      <w:r w:rsidR="0086440D" w:rsidRPr="006B3FB0">
        <w:rPr>
          <w:rFonts w:eastAsia="Cambria"/>
          <w:b/>
          <w:sz w:val="22"/>
          <w:szCs w:val="22"/>
          <w:lang w:val="uk-UA"/>
        </w:rPr>
        <w:t>.</w:t>
      </w:r>
      <w:r w:rsidR="00096691">
        <w:rPr>
          <w:rFonts w:eastAsia="Cambria"/>
          <w:b/>
          <w:sz w:val="22"/>
          <w:szCs w:val="22"/>
          <w:lang w:val="uk-UA"/>
        </w:rPr>
        <w:t xml:space="preserve"> Ціна Договору</w:t>
      </w:r>
    </w:p>
    <w:p w:rsidR="0083288D" w:rsidRDefault="009A173C" w:rsidP="008A49AC">
      <w:pPr>
        <w:spacing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 xml:space="preserve">4.1. Вартість Послуг </w:t>
      </w:r>
      <w:r>
        <w:rPr>
          <w:rFonts w:ascii="Times New Roman" w:eastAsia="Times New Roman" w:hAnsi="Times New Roman" w:cs="Times New Roman"/>
          <w:lang w:val="uk-UA" w:eastAsia="ru-RU"/>
        </w:rPr>
        <w:t xml:space="preserve">визначається у </w:t>
      </w:r>
      <w:r w:rsidRPr="00A54382">
        <w:rPr>
          <w:rFonts w:ascii="Times New Roman" w:eastAsia="Times New Roman" w:hAnsi="Times New Roman" w:cs="Times New Roman"/>
          <w:lang w:val="uk-UA" w:eastAsia="ru-RU"/>
        </w:rPr>
        <w:t>Тарифах</w:t>
      </w:r>
      <w:r w:rsidR="00A54382">
        <w:rPr>
          <w:rFonts w:ascii="Times New Roman" w:eastAsia="Times New Roman" w:hAnsi="Times New Roman" w:cs="Times New Roman"/>
          <w:lang w:val="uk-UA" w:eastAsia="ru-RU"/>
        </w:rPr>
        <w:t>.</w:t>
      </w:r>
    </w:p>
    <w:p w:rsidR="00A460E9" w:rsidRPr="00540763" w:rsidRDefault="00A460E9" w:rsidP="00A460E9">
      <w:pPr>
        <w:spacing w:after="0" w:line="240" w:lineRule="auto"/>
        <w:jc w:val="center"/>
        <w:rPr>
          <w:rFonts w:ascii="Times New Roman" w:eastAsia="Times New Roman" w:hAnsi="Times New Roman" w:cs="Times New Roman"/>
          <w:b/>
          <w:lang w:val="uk-UA" w:eastAsia="ru-RU"/>
        </w:rPr>
      </w:pPr>
      <w:r w:rsidRPr="006B3FB0">
        <w:rPr>
          <w:rFonts w:ascii="Times New Roman" w:eastAsia="Times New Roman" w:hAnsi="Times New Roman" w:cs="Times New Roman"/>
          <w:b/>
          <w:lang w:val="uk-UA" w:eastAsia="ru-RU"/>
        </w:rPr>
        <w:t xml:space="preserve">5. </w:t>
      </w:r>
      <w:r w:rsidRPr="00540763">
        <w:rPr>
          <w:rFonts w:ascii="Times New Roman" w:eastAsia="Times New Roman" w:hAnsi="Times New Roman" w:cs="Times New Roman"/>
          <w:b/>
          <w:lang w:val="uk-UA" w:eastAsia="ru-RU"/>
        </w:rPr>
        <w:t>Строк дії Договору</w:t>
      </w:r>
    </w:p>
    <w:p w:rsidR="00540763" w:rsidRPr="00540763" w:rsidRDefault="00A460E9" w:rsidP="00034607">
      <w:pPr>
        <w:spacing w:after="0" w:line="240" w:lineRule="auto"/>
        <w:jc w:val="both"/>
        <w:rPr>
          <w:rFonts w:ascii="Times New Roman" w:eastAsia="Times New Roman" w:hAnsi="Times New Roman" w:cs="Times New Roman"/>
          <w:lang w:val="uk-UA" w:eastAsia="ru-RU"/>
        </w:rPr>
      </w:pPr>
      <w:r w:rsidRPr="00540763">
        <w:rPr>
          <w:rFonts w:ascii="Times New Roman" w:eastAsia="Times New Roman" w:hAnsi="Times New Roman" w:cs="Times New Roman"/>
          <w:lang w:val="uk-UA" w:eastAsia="ru-RU"/>
        </w:rPr>
        <w:t xml:space="preserve">5.1. </w:t>
      </w:r>
      <w:r w:rsidR="00540763" w:rsidRPr="00540763">
        <w:rPr>
          <w:rFonts w:ascii="Times New Roman" w:eastAsia="Times New Roman" w:hAnsi="Times New Roman" w:cs="Times New Roman"/>
          <w:lang w:val="uk-UA" w:eastAsia="ru-RU"/>
        </w:rPr>
        <w:t xml:space="preserve">Цей </w:t>
      </w:r>
      <w:r w:rsidR="00540763" w:rsidRPr="00540763">
        <w:rPr>
          <w:rFonts w:ascii="Times New Roman" w:hAnsi="Times New Roman" w:cs="Times New Roman"/>
          <w:lang w:val="uk-UA"/>
        </w:rPr>
        <w:t>Договір набирає чинності з моменту його укладення Сторонами та є таким, що укладений на невизначений строк, і діє до дня його розірвання.</w:t>
      </w:r>
    </w:p>
    <w:p w:rsidR="00034607" w:rsidRPr="006B3FB0" w:rsidRDefault="00361B3A" w:rsidP="00540763">
      <w:pPr>
        <w:spacing w:after="0" w:line="240" w:lineRule="auto"/>
        <w:jc w:val="both"/>
        <w:rPr>
          <w:rFonts w:ascii="Times New Roman" w:eastAsia="Calibri" w:hAnsi="Times New Roman" w:cs="Times New Roman"/>
          <w:lang w:val="uk-UA" w:eastAsia="ar-SA"/>
        </w:rPr>
      </w:pPr>
      <w:r>
        <w:rPr>
          <w:rFonts w:ascii="Times New Roman" w:eastAsia="Calibri" w:hAnsi="Times New Roman" w:cs="Times New Roman"/>
          <w:lang w:val="uk-UA" w:eastAsia="ar-SA"/>
        </w:rPr>
        <w:t xml:space="preserve">5.2. </w:t>
      </w:r>
      <w:r w:rsidR="00034607" w:rsidRPr="006B3FB0">
        <w:rPr>
          <w:rFonts w:ascii="Times New Roman" w:eastAsia="Times New Roman" w:hAnsi="Times New Roman" w:cs="Times New Roman"/>
          <w:lang w:val="uk-UA" w:eastAsia="ru-RU"/>
        </w:rPr>
        <w:t xml:space="preserve">Кожна зі Сторін має право в односторонньому порядку відмовитися від цього Договору, письмово повідомивши про це іншу Сторону не пізніше, ніж за </w:t>
      </w:r>
      <w:r w:rsidR="00C85C1B" w:rsidRPr="00C85C1B">
        <w:rPr>
          <w:rFonts w:ascii="Times New Roman" w:eastAsia="Times New Roman" w:hAnsi="Times New Roman" w:cs="Times New Roman"/>
          <w:lang w:val="uk-UA" w:eastAsia="ru-RU"/>
        </w:rPr>
        <w:t>20 (двадцять)</w:t>
      </w:r>
      <w:r w:rsidR="00034607" w:rsidRPr="006B3FB0">
        <w:rPr>
          <w:rFonts w:ascii="Times New Roman" w:eastAsia="Times New Roman" w:hAnsi="Times New Roman" w:cs="Times New Roman"/>
          <w:lang w:val="uk-UA" w:eastAsia="ru-RU"/>
        </w:rPr>
        <w:t xml:space="preserve"> календарних днів до вказаної у такому повідомленні </w:t>
      </w:r>
      <w:r w:rsidR="00D37023">
        <w:rPr>
          <w:rFonts w:ascii="Times New Roman" w:eastAsia="Times New Roman" w:hAnsi="Times New Roman" w:cs="Times New Roman"/>
          <w:lang w:val="uk-UA" w:eastAsia="ru-RU"/>
        </w:rPr>
        <w:t>дати розірвання цього Договору.</w:t>
      </w:r>
    </w:p>
    <w:p w:rsidR="00034607" w:rsidRPr="006B3FB0" w:rsidRDefault="00757D2F" w:rsidP="00034607">
      <w:pPr>
        <w:tabs>
          <w:tab w:val="num" w:pos="709"/>
        </w:tabs>
        <w:spacing w:after="0" w:line="240" w:lineRule="auto"/>
        <w:jc w:val="both"/>
        <w:outlineLvl w:val="1"/>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5</w:t>
      </w:r>
      <w:r w:rsidR="00034607" w:rsidRPr="006B3FB0">
        <w:rPr>
          <w:rFonts w:ascii="Times New Roman" w:eastAsia="Times New Roman" w:hAnsi="Times New Roman" w:cs="Times New Roman"/>
          <w:lang w:val="uk-UA" w:eastAsia="ru-RU"/>
        </w:rPr>
        <w:t>.</w:t>
      </w:r>
      <w:r w:rsidRPr="006B3FB0">
        <w:rPr>
          <w:rFonts w:ascii="Times New Roman" w:eastAsia="Times New Roman" w:hAnsi="Times New Roman" w:cs="Times New Roman"/>
          <w:lang w:val="uk-UA" w:eastAsia="ru-RU"/>
        </w:rPr>
        <w:t>3</w:t>
      </w:r>
      <w:r w:rsidR="00034607" w:rsidRPr="006B3FB0">
        <w:rPr>
          <w:rFonts w:ascii="Times New Roman" w:eastAsia="Times New Roman" w:hAnsi="Times New Roman" w:cs="Times New Roman"/>
          <w:lang w:val="uk-UA" w:eastAsia="ru-RU"/>
        </w:rPr>
        <w:t xml:space="preserve">. У випадку дотримання зазначеного у пункті </w:t>
      </w:r>
      <w:r w:rsidR="00E35E31">
        <w:rPr>
          <w:rFonts w:ascii="Times New Roman" w:eastAsia="Times New Roman" w:hAnsi="Times New Roman" w:cs="Times New Roman"/>
          <w:lang w:val="uk-UA" w:eastAsia="ru-RU"/>
        </w:rPr>
        <w:t>5</w:t>
      </w:r>
      <w:r w:rsidR="00034607" w:rsidRPr="006B3FB0">
        <w:rPr>
          <w:rFonts w:ascii="Times New Roman" w:eastAsia="Times New Roman" w:hAnsi="Times New Roman" w:cs="Times New Roman"/>
          <w:lang w:val="uk-UA" w:eastAsia="ru-RU"/>
        </w:rPr>
        <w:t>.</w:t>
      </w:r>
      <w:r w:rsidRPr="006B3FB0">
        <w:rPr>
          <w:rFonts w:ascii="Times New Roman" w:eastAsia="Times New Roman" w:hAnsi="Times New Roman" w:cs="Times New Roman"/>
          <w:lang w:val="uk-UA" w:eastAsia="ru-RU"/>
        </w:rPr>
        <w:t>2</w:t>
      </w:r>
      <w:r w:rsidR="00034607" w:rsidRPr="006B3FB0">
        <w:rPr>
          <w:rFonts w:ascii="Times New Roman" w:eastAsia="Times New Roman" w:hAnsi="Times New Roman" w:cs="Times New Roman"/>
          <w:lang w:val="uk-UA" w:eastAsia="ru-RU"/>
        </w:rPr>
        <w:t xml:space="preserve"> цього Договору порядку повідомлення про відмову від цього Договору, цей Договір буде вважатись розірваним з дати розірвання цього Договору, вказаної у такому повідомленні про відмову від цього Договору.</w:t>
      </w:r>
    </w:p>
    <w:p w:rsidR="00034607" w:rsidRDefault="00757D2F" w:rsidP="00A94B21">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eastAsia="ru-RU"/>
        </w:rPr>
        <w:t>5.4. У випадку розірвання (відмови від)</w:t>
      </w:r>
      <w:r w:rsidR="00622BC5">
        <w:rPr>
          <w:rFonts w:ascii="Times New Roman" w:eastAsia="Times New Roman" w:hAnsi="Times New Roman" w:cs="Times New Roman"/>
          <w:lang w:val="uk-UA" w:eastAsia="ru-RU"/>
        </w:rPr>
        <w:t xml:space="preserve"> цього</w:t>
      </w:r>
      <w:r w:rsidRPr="006B3FB0">
        <w:rPr>
          <w:rFonts w:ascii="Times New Roman" w:eastAsia="Times New Roman" w:hAnsi="Times New Roman" w:cs="Times New Roman"/>
          <w:lang w:val="uk-UA" w:eastAsia="ru-RU"/>
        </w:rPr>
        <w:t xml:space="preserve"> Договору</w:t>
      </w:r>
      <w:r w:rsidR="006B3E8F">
        <w:rPr>
          <w:rFonts w:ascii="Times New Roman" w:eastAsia="Times New Roman" w:hAnsi="Times New Roman" w:cs="Times New Roman"/>
          <w:lang w:val="uk-UA" w:eastAsia="ru-RU"/>
        </w:rPr>
        <w:t>,</w:t>
      </w:r>
      <w:r w:rsidRPr="006B3FB0">
        <w:rPr>
          <w:rFonts w:ascii="Times New Roman" w:eastAsia="Times New Roman" w:hAnsi="Times New Roman" w:cs="Times New Roman"/>
          <w:lang w:val="uk-UA" w:eastAsia="ru-RU"/>
        </w:rPr>
        <w:t xml:space="preserve"> Користувач зобов</w:t>
      </w:r>
      <w:r w:rsidRPr="006B3FB0">
        <w:rPr>
          <w:rFonts w:ascii="Times New Roman" w:eastAsia="Times New Roman" w:hAnsi="Times New Roman" w:cs="Times New Roman"/>
          <w:lang w:eastAsia="ru-RU"/>
        </w:rPr>
        <w:t>’</w:t>
      </w:r>
      <w:r w:rsidRPr="006B3FB0">
        <w:rPr>
          <w:rFonts w:ascii="Times New Roman" w:eastAsia="Times New Roman" w:hAnsi="Times New Roman" w:cs="Times New Roman"/>
          <w:lang w:val="uk-UA" w:eastAsia="ru-RU"/>
        </w:rPr>
        <w:t>язаний повністю здійснити оплату за надані Послуги, якщо така оплата була передбачена у Та</w:t>
      </w:r>
      <w:r w:rsidRPr="00A54382">
        <w:rPr>
          <w:rFonts w:ascii="Times New Roman" w:eastAsia="Times New Roman" w:hAnsi="Times New Roman" w:cs="Times New Roman"/>
          <w:lang w:val="uk-UA" w:eastAsia="ru-RU"/>
        </w:rPr>
        <w:t>рифа</w:t>
      </w:r>
      <w:r w:rsidRPr="006B3FB0">
        <w:rPr>
          <w:rFonts w:ascii="Times New Roman" w:eastAsia="Times New Roman" w:hAnsi="Times New Roman" w:cs="Times New Roman"/>
          <w:lang w:val="uk-UA" w:eastAsia="ru-RU"/>
        </w:rPr>
        <w:t>х.</w:t>
      </w:r>
    </w:p>
    <w:p w:rsidR="00A94B21" w:rsidRPr="006B3FB0" w:rsidRDefault="00A94B21" w:rsidP="00FB7EEF">
      <w:pPr>
        <w:spacing w:line="240" w:lineRule="auto"/>
        <w:jc w:val="both"/>
        <w:rPr>
          <w:rFonts w:ascii="Times New Roman" w:eastAsia="Times New Roman" w:hAnsi="Times New Roman" w:cs="Times New Roman"/>
          <w:lang w:val="uk-UA" w:eastAsia="ru-RU"/>
        </w:rPr>
      </w:pPr>
      <w:r w:rsidRPr="00A94B21">
        <w:rPr>
          <w:rFonts w:ascii="Times New Roman" w:eastAsia="Times New Roman" w:hAnsi="Times New Roman" w:cs="Times New Roman"/>
          <w:lang w:val="uk-UA" w:eastAsia="ru-RU"/>
        </w:rPr>
        <w:t>5.5. Користувач самостійно слідкує за тим, щоб розірвання (відмова від) цього Договору не вплинуло негативним чином  на закупівлі, розпочаті до</w:t>
      </w:r>
      <w:r w:rsidR="006144FD">
        <w:rPr>
          <w:rFonts w:ascii="Times New Roman" w:eastAsia="Times New Roman" w:hAnsi="Times New Roman" w:cs="Times New Roman"/>
          <w:lang w:val="uk-UA" w:eastAsia="ru-RU"/>
        </w:rPr>
        <w:t xml:space="preserve"> моменту</w:t>
      </w:r>
      <w:r w:rsidRPr="00A94B21">
        <w:rPr>
          <w:rFonts w:ascii="Times New Roman" w:eastAsia="Times New Roman" w:hAnsi="Times New Roman" w:cs="Times New Roman"/>
          <w:lang w:val="uk-UA" w:eastAsia="ru-RU"/>
        </w:rPr>
        <w:t xml:space="preserve"> розірвання цього Договору</w:t>
      </w:r>
      <w:r w:rsidR="00570268">
        <w:rPr>
          <w:rFonts w:ascii="Times New Roman" w:eastAsia="Times New Roman" w:hAnsi="Times New Roman" w:cs="Times New Roman"/>
          <w:lang w:val="uk-UA" w:eastAsia="ru-RU"/>
        </w:rPr>
        <w:t xml:space="preserve">, </w:t>
      </w:r>
      <w:r w:rsidR="00637A02">
        <w:rPr>
          <w:rFonts w:ascii="Times New Roman" w:eastAsia="Times New Roman" w:hAnsi="Times New Roman" w:cs="Times New Roman"/>
          <w:lang w:val="uk-UA" w:eastAsia="ru-RU"/>
        </w:rPr>
        <w:t>зокрема, але не виключно, не стало наслідком незаверш</w:t>
      </w:r>
      <w:r w:rsidR="00570268" w:rsidRPr="00A94B21">
        <w:rPr>
          <w:rFonts w:ascii="Times New Roman" w:eastAsia="Times New Roman" w:hAnsi="Times New Roman" w:cs="Times New Roman"/>
          <w:lang w:val="uk-UA" w:eastAsia="ru-RU"/>
        </w:rPr>
        <w:t>ення закупівлі та/або невиконання усіх передбачених</w:t>
      </w:r>
      <w:r w:rsidR="00570268">
        <w:rPr>
          <w:rFonts w:ascii="Times New Roman" w:eastAsia="Times New Roman" w:hAnsi="Times New Roman" w:cs="Times New Roman"/>
          <w:lang w:val="uk-UA" w:eastAsia="ru-RU"/>
        </w:rPr>
        <w:t xml:space="preserve"> законодавством дій у закупівлі</w:t>
      </w:r>
      <w:r w:rsidR="000D4F5D">
        <w:rPr>
          <w:rFonts w:ascii="Times New Roman" w:eastAsia="Times New Roman" w:hAnsi="Times New Roman" w:cs="Times New Roman"/>
          <w:lang w:val="uk-UA" w:eastAsia="ru-RU"/>
        </w:rPr>
        <w:t xml:space="preserve"> та/або тих дій, які Користувач </w:t>
      </w:r>
      <w:r w:rsidR="000D4F5D" w:rsidRPr="000D4F5D">
        <w:rPr>
          <w:rFonts w:ascii="Times New Roman" w:eastAsia="Times New Roman" w:hAnsi="Times New Roman" w:cs="Times New Roman"/>
          <w:lang w:val="uk-UA" w:eastAsia="ru-RU"/>
        </w:rPr>
        <w:t>мав намір здійснити</w:t>
      </w:r>
      <w:r w:rsidRPr="00A94B21">
        <w:rPr>
          <w:rFonts w:ascii="Times New Roman" w:eastAsia="Times New Roman" w:hAnsi="Times New Roman" w:cs="Times New Roman"/>
          <w:lang w:val="uk-UA" w:eastAsia="ru-RU"/>
        </w:rPr>
        <w:t>.</w:t>
      </w:r>
    </w:p>
    <w:p w:rsidR="002511BB" w:rsidRPr="006B3FB0" w:rsidRDefault="00B01B03" w:rsidP="00C07EC2">
      <w:pPr>
        <w:autoSpaceDE w:val="0"/>
        <w:autoSpaceDN w:val="0"/>
        <w:adjustRightInd w:val="0"/>
        <w:spacing w:after="0" w:line="240" w:lineRule="auto"/>
        <w:jc w:val="center"/>
        <w:rPr>
          <w:rFonts w:ascii="Times New Roman" w:eastAsia="Times New Roman" w:hAnsi="Times New Roman" w:cs="Times New Roman"/>
          <w:b/>
          <w:bCs/>
        </w:rPr>
      </w:pPr>
      <w:r w:rsidRPr="006B3FB0">
        <w:rPr>
          <w:rFonts w:ascii="Times New Roman" w:eastAsia="Times New Roman" w:hAnsi="Times New Roman" w:cs="Times New Roman"/>
          <w:b/>
          <w:bCs/>
          <w:lang w:val="uk-UA"/>
        </w:rPr>
        <w:t xml:space="preserve">6. </w:t>
      </w:r>
      <w:r w:rsidR="00A54382">
        <w:rPr>
          <w:rFonts w:ascii="Times New Roman" w:eastAsia="Times New Roman" w:hAnsi="Times New Roman" w:cs="Times New Roman"/>
          <w:b/>
          <w:bCs/>
          <w:lang w:val="uk-UA"/>
        </w:rPr>
        <w:t>Внесення змін до Регламенту</w:t>
      </w:r>
    </w:p>
    <w:p w:rsidR="004E63E1" w:rsidRPr="006B3FB0" w:rsidRDefault="004E63E1" w:rsidP="00F17AF1">
      <w:pPr>
        <w:autoSpaceDE w:val="0"/>
        <w:autoSpaceDN w:val="0"/>
        <w:adjustRightInd w:val="0"/>
        <w:spacing w:after="0" w:line="240" w:lineRule="auto"/>
        <w:jc w:val="both"/>
        <w:rPr>
          <w:rFonts w:ascii="Times New Roman" w:eastAsia="Times New Roman" w:hAnsi="Times New Roman" w:cs="Times New Roman"/>
          <w:bCs/>
          <w:lang w:val="uk-UA"/>
        </w:rPr>
      </w:pPr>
      <w:r w:rsidRPr="006B3FB0">
        <w:rPr>
          <w:rFonts w:ascii="Times New Roman" w:eastAsia="Times New Roman" w:hAnsi="Times New Roman" w:cs="Times New Roman"/>
          <w:bCs/>
          <w:lang w:val="uk-UA"/>
        </w:rPr>
        <w:t>6.1. У будь-який час дії цього Договору Оператор має право вносити зміни до Регламенту</w:t>
      </w:r>
      <w:r w:rsidR="005B4696">
        <w:rPr>
          <w:rFonts w:ascii="Times New Roman" w:eastAsia="Times New Roman" w:hAnsi="Times New Roman" w:cs="Times New Roman"/>
          <w:bCs/>
          <w:lang w:val="uk-UA"/>
        </w:rPr>
        <w:t xml:space="preserve"> </w:t>
      </w:r>
      <w:r w:rsidR="005B4696" w:rsidRPr="005B4696">
        <w:rPr>
          <w:rFonts w:ascii="Times New Roman" w:eastAsia="Times New Roman" w:hAnsi="Times New Roman" w:cs="Times New Roman"/>
          <w:bCs/>
          <w:lang w:val="uk-UA"/>
        </w:rPr>
        <w:t>(зокрема, але не виключно, до Тарифів)</w:t>
      </w:r>
      <w:r w:rsidRPr="006B3FB0">
        <w:rPr>
          <w:rFonts w:ascii="Times New Roman" w:eastAsia="Times New Roman" w:hAnsi="Times New Roman" w:cs="Times New Roman"/>
          <w:bCs/>
          <w:lang w:val="uk-UA"/>
        </w:rPr>
        <w:t xml:space="preserve"> шляхом викладення Регламенту у</w:t>
      </w:r>
      <w:r w:rsidR="005B4696">
        <w:rPr>
          <w:rFonts w:ascii="Times New Roman" w:eastAsia="Times New Roman" w:hAnsi="Times New Roman" w:cs="Times New Roman"/>
          <w:bCs/>
          <w:lang w:val="uk-UA"/>
        </w:rPr>
        <w:t xml:space="preserve"> новій редакції</w:t>
      </w:r>
      <w:r w:rsidR="006F06AC">
        <w:rPr>
          <w:rFonts w:ascii="Times New Roman" w:eastAsia="Times New Roman" w:hAnsi="Times New Roman" w:cs="Times New Roman"/>
          <w:bCs/>
          <w:lang w:val="uk-UA"/>
        </w:rPr>
        <w:t xml:space="preserve"> </w:t>
      </w:r>
      <w:r w:rsidR="006F06AC" w:rsidRPr="006F06AC">
        <w:rPr>
          <w:rFonts w:ascii="Times New Roman" w:eastAsia="Times New Roman" w:hAnsi="Times New Roman" w:cs="Times New Roman"/>
          <w:bCs/>
          <w:lang w:val="uk-UA"/>
        </w:rPr>
        <w:t>(нових редакціях)</w:t>
      </w:r>
      <w:r w:rsidRPr="006B3FB0">
        <w:rPr>
          <w:rFonts w:ascii="Times New Roman" w:eastAsia="Times New Roman" w:hAnsi="Times New Roman" w:cs="Times New Roman"/>
          <w:bCs/>
          <w:lang w:val="uk-UA"/>
        </w:rPr>
        <w:t>.</w:t>
      </w:r>
    </w:p>
    <w:p w:rsidR="002A15AD" w:rsidRDefault="0089693C" w:rsidP="00F17AF1">
      <w:pPr>
        <w:autoSpaceDE w:val="0"/>
        <w:autoSpaceDN w:val="0"/>
        <w:adjustRightInd w:val="0"/>
        <w:spacing w:after="0" w:line="240" w:lineRule="auto"/>
        <w:jc w:val="both"/>
        <w:rPr>
          <w:rFonts w:ascii="Times New Roman" w:eastAsia="Times New Roman" w:hAnsi="Times New Roman" w:cs="Times New Roman"/>
          <w:bCs/>
          <w:lang w:val="uk-UA"/>
        </w:rPr>
      </w:pPr>
      <w:r w:rsidRPr="006B3FB0">
        <w:rPr>
          <w:rFonts w:ascii="Times New Roman" w:eastAsia="Times New Roman" w:hAnsi="Times New Roman" w:cs="Times New Roman"/>
          <w:bCs/>
          <w:lang w:val="uk-UA"/>
        </w:rPr>
        <w:t xml:space="preserve">6.2. Внесені Оператором зміни до </w:t>
      </w:r>
      <w:r w:rsidR="004E63E1" w:rsidRPr="006B3FB0">
        <w:rPr>
          <w:rFonts w:ascii="Times New Roman" w:eastAsia="Times New Roman" w:hAnsi="Times New Roman" w:cs="Times New Roman"/>
          <w:bCs/>
          <w:lang w:val="uk-UA"/>
        </w:rPr>
        <w:t xml:space="preserve">Регламенту </w:t>
      </w:r>
      <w:r w:rsidR="00F17AF1" w:rsidRPr="006B3FB0">
        <w:rPr>
          <w:rFonts w:ascii="Times New Roman" w:eastAsia="Times New Roman" w:hAnsi="Times New Roman" w:cs="Times New Roman"/>
          <w:bCs/>
          <w:lang w:val="uk-UA"/>
        </w:rPr>
        <w:t>наб</w:t>
      </w:r>
      <w:r w:rsidR="00257B28" w:rsidRPr="006B3FB0">
        <w:rPr>
          <w:rFonts w:ascii="Times New Roman" w:eastAsia="Times New Roman" w:hAnsi="Times New Roman" w:cs="Times New Roman"/>
          <w:bCs/>
          <w:lang w:val="uk-UA"/>
        </w:rPr>
        <w:t>ирають</w:t>
      </w:r>
      <w:r w:rsidR="00F17AF1" w:rsidRPr="006B3FB0">
        <w:rPr>
          <w:rFonts w:ascii="Times New Roman" w:eastAsia="Times New Roman" w:hAnsi="Times New Roman" w:cs="Times New Roman"/>
          <w:bCs/>
          <w:lang w:val="uk-UA"/>
        </w:rPr>
        <w:t xml:space="preserve"> чинності з дня</w:t>
      </w:r>
      <w:r w:rsidR="00257B28" w:rsidRPr="006B3FB0">
        <w:rPr>
          <w:rFonts w:ascii="Times New Roman" w:eastAsia="Times New Roman" w:hAnsi="Times New Roman" w:cs="Times New Roman"/>
          <w:bCs/>
          <w:lang w:val="uk-UA"/>
        </w:rPr>
        <w:t xml:space="preserve"> </w:t>
      </w:r>
      <w:r w:rsidRPr="006B3FB0">
        <w:rPr>
          <w:rFonts w:ascii="Times New Roman" w:eastAsia="Times New Roman" w:hAnsi="Times New Roman" w:cs="Times New Roman"/>
          <w:bCs/>
          <w:lang w:val="uk-UA"/>
        </w:rPr>
        <w:t>їх</w:t>
      </w:r>
      <w:r w:rsidR="00F17AF1" w:rsidRPr="006B3FB0">
        <w:rPr>
          <w:rFonts w:ascii="Times New Roman" w:eastAsia="Times New Roman" w:hAnsi="Times New Roman" w:cs="Times New Roman"/>
          <w:bCs/>
          <w:lang w:val="uk-UA"/>
        </w:rPr>
        <w:t xml:space="preserve"> розміщення</w:t>
      </w:r>
      <w:r w:rsidR="00257B28" w:rsidRPr="006B3FB0">
        <w:rPr>
          <w:rFonts w:ascii="Times New Roman" w:eastAsia="Times New Roman" w:hAnsi="Times New Roman" w:cs="Times New Roman"/>
          <w:bCs/>
          <w:lang w:val="uk-UA"/>
        </w:rPr>
        <w:t xml:space="preserve"> </w:t>
      </w:r>
      <w:r w:rsidR="00F17AF1" w:rsidRPr="006B3FB0">
        <w:rPr>
          <w:rFonts w:ascii="Times New Roman" w:eastAsia="Times New Roman" w:hAnsi="Times New Roman" w:cs="Times New Roman"/>
          <w:bCs/>
          <w:lang w:val="uk-UA"/>
        </w:rPr>
        <w:t>на Веб-сайті, якщо</w:t>
      </w:r>
      <w:r w:rsidR="00A127AE" w:rsidRPr="006B3FB0">
        <w:rPr>
          <w:rFonts w:ascii="Times New Roman" w:eastAsia="Times New Roman" w:hAnsi="Times New Roman" w:cs="Times New Roman"/>
          <w:bCs/>
          <w:lang w:val="uk-UA"/>
        </w:rPr>
        <w:t xml:space="preserve"> більш пізня дата набрання чинності</w:t>
      </w:r>
      <w:r w:rsidR="00257B28" w:rsidRPr="006B3FB0">
        <w:rPr>
          <w:rFonts w:ascii="Times New Roman" w:eastAsia="Times New Roman" w:hAnsi="Times New Roman" w:cs="Times New Roman"/>
          <w:bCs/>
          <w:lang w:val="uk-UA"/>
        </w:rPr>
        <w:t xml:space="preserve"> </w:t>
      </w:r>
      <w:r w:rsidR="00A127AE" w:rsidRPr="006B3FB0">
        <w:rPr>
          <w:rFonts w:ascii="Times New Roman" w:eastAsia="Times New Roman" w:hAnsi="Times New Roman" w:cs="Times New Roman"/>
          <w:bCs/>
          <w:lang w:val="uk-UA"/>
        </w:rPr>
        <w:t>не зазначена</w:t>
      </w:r>
      <w:r w:rsidR="00F17AF1" w:rsidRPr="006B3FB0">
        <w:rPr>
          <w:rFonts w:ascii="Times New Roman" w:eastAsia="Times New Roman" w:hAnsi="Times New Roman" w:cs="Times New Roman"/>
          <w:bCs/>
          <w:lang w:val="uk-UA"/>
        </w:rPr>
        <w:t xml:space="preserve"> у самих змінах</w:t>
      </w:r>
      <w:r w:rsidR="0066312E">
        <w:rPr>
          <w:rFonts w:ascii="Times New Roman" w:eastAsia="Times New Roman" w:hAnsi="Times New Roman" w:cs="Times New Roman"/>
          <w:bCs/>
          <w:lang w:val="uk-UA"/>
        </w:rPr>
        <w:t>.</w:t>
      </w:r>
    </w:p>
    <w:p w:rsidR="00AF0FC2" w:rsidRPr="00941376" w:rsidRDefault="00AF0FC2" w:rsidP="006F06AC">
      <w:pPr>
        <w:autoSpaceDE w:val="0"/>
        <w:autoSpaceDN w:val="0"/>
        <w:adjustRightInd w:val="0"/>
        <w:spacing w:line="240" w:lineRule="auto"/>
        <w:jc w:val="both"/>
        <w:rPr>
          <w:rFonts w:ascii="Times New Roman" w:eastAsia="Times New Roman" w:hAnsi="Times New Roman" w:cs="Times New Roman"/>
          <w:bCs/>
        </w:rPr>
      </w:pPr>
      <w:r>
        <w:rPr>
          <w:rFonts w:ascii="Times New Roman" w:eastAsia="Times New Roman" w:hAnsi="Times New Roman" w:cs="Times New Roman"/>
          <w:bCs/>
          <w:lang w:val="uk-UA"/>
        </w:rPr>
        <w:t xml:space="preserve">6.3. </w:t>
      </w:r>
      <w:r w:rsidR="0061547A">
        <w:rPr>
          <w:rFonts w:ascii="Times New Roman" w:eastAsia="Times New Roman" w:hAnsi="Times New Roman" w:cs="Times New Roman"/>
          <w:bCs/>
          <w:lang w:val="uk-UA"/>
        </w:rPr>
        <w:t xml:space="preserve">Зміни до Регламенту </w:t>
      </w:r>
      <w:r>
        <w:rPr>
          <w:rFonts w:ascii="Times New Roman" w:eastAsia="Times New Roman" w:hAnsi="Times New Roman" w:cs="Times New Roman"/>
          <w:bCs/>
          <w:lang w:val="uk-UA"/>
        </w:rPr>
        <w:t>не можуть п</w:t>
      </w:r>
      <w:r w:rsidR="00971509">
        <w:rPr>
          <w:rFonts w:ascii="Times New Roman" w:eastAsia="Times New Roman" w:hAnsi="Times New Roman" w:cs="Times New Roman"/>
          <w:bCs/>
          <w:lang w:val="uk-UA"/>
        </w:rPr>
        <w:t>е</w:t>
      </w:r>
      <w:r>
        <w:rPr>
          <w:rFonts w:ascii="Times New Roman" w:eastAsia="Times New Roman" w:hAnsi="Times New Roman" w:cs="Times New Roman"/>
          <w:bCs/>
          <w:lang w:val="uk-UA"/>
        </w:rPr>
        <w:t xml:space="preserve">редбачати платність послуг, що відповідно до Закону України </w:t>
      </w:r>
      <w:r w:rsidR="009D6306" w:rsidRPr="009D6306">
        <w:rPr>
          <w:rFonts w:ascii="Times New Roman" w:eastAsia="Times New Roman" w:hAnsi="Times New Roman" w:cs="Times New Roman"/>
          <w:bCs/>
          <w:lang w:val="uk-UA"/>
        </w:rPr>
        <w:t>"</w:t>
      </w:r>
      <w:r>
        <w:rPr>
          <w:rFonts w:ascii="Times New Roman" w:eastAsia="Times New Roman" w:hAnsi="Times New Roman" w:cs="Times New Roman"/>
          <w:bCs/>
          <w:lang w:val="uk-UA"/>
        </w:rPr>
        <w:t>Про публічні закупівлі</w:t>
      </w:r>
      <w:r w:rsidR="009D6306" w:rsidRPr="009D6306">
        <w:rPr>
          <w:rFonts w:ascii="Times New Roman" w:eastAsia="Times New Roman" w:hAnsi="Times New Roman" w:cs="Times New Roman"/>
          <w:bCs/>
          <w:lang w:val="uk-UA"/>
        </w:rPr>
        <w:t>"</w:t>
      </w:r>
      <w:r>
        <w:rPr>
          <w:rFonts w:ascii="Times New Roman" w:eastAsia="Times New Roman" w:hAnsi="Times New Roman" w:cs="Times New Roman"/>
          <w:bCs/>
          <w:lang w:val="uk-UA"/>
        </w:rPr>
        <w:t xml:space="preserve"> надаються безоплатно.</w:t>
      </w:r>
    </w:p>
    <w:p w:rsidR="00C07EC2" w:rsidRPr="005F7FE9" w:rsidRDefault="00C07EC2" w:rsidP="00C07EC2">
      <w:pPr>
        <w:autoSpaceDE w:val="0"/>
        <w:autoSpaceDN w:val="0"/>
        <w:adjustRightInd w:val="0"/>
        <w:spacing w:after="0" w:line="240" w:lineRule="auto"/>
        <w:jc w:val="center"/>
        <w:rPr>
          <w:rFonts w:ascii="Times New Roman" w:eastAsia="Times New Roman" w:hAnsi="Times New Roman" w:cs="Times New Roman"/>
          <w:b/>
          <w:bCs/>
        </w:rPr>
      </w:pPr>
      <w:r w:rsidRPr="006B3FB0">
        <w:rPr>
          <w:rFonts w:ascii="Times New Roman" w:eastAsia="Times New Roman" w:hAnsi="Times New Roman" w:cs="Times New Roman"/>
          <w:b/>
          <w:bCs/>
          <w:lang w:val="uk-UA"/>
        </w:rPr>
        <w:t>7. Запевнення та гарантії Сторін</w:t>
      </w:r>
      <w:r w:rsidR="00D42143" w:rsidRPr="006B3FB0">
        <w:rPr>
          <w:rFonts w:ascii="Times New Roman" w:eastAsia="Times New Roman" w:hAnsi="Times New Roman" w:cs="Times New Roman"/>
          <w:b/>
          <w:bCs/>
          <w:lang w:val="uk-UA"/>
        </w:rPr>
        <w:t>,</w:t>
      </w:r>
      <w:r w:rsidR="006A30F3" w:rsidRPr="006B3FB0">
        <w:rPr>
          <w:rFonts w:ascii="Times New Roman" w:eastAsia="Times New Roman" w:hAnsi="Times New Roman" w:cs="Times New Roman"/>
          <w:b/>
          <w:bCs/>
          <w:lang w:val="uk-UA"/>
        </w:rPr>
        <w:t xml:space="preserve"> їх відсутність</w:t>
      </w:r>
    </w:p>
    <w:p w:rsidR="00C07EC2" w:rsidRPr="006B3FB0" w:rsidRDefault="00C07EC2" w:rsidP="00C07EC2">
      <w:pPr>
        <w:autoSpaceDE w:val="0"/>
        <w:autoSpaceDN w:val="0"/>
        <w:adjustRightInd w:val="0"/>
        <w:spacing w:after="0" w:line="240" w:lineRule="auto"/>
        <w:jc w:val="both"/>
        <w:rPr>
          <w:rFonts w:ascii="Times New Roman" w:eastAsia="Times New Roman" w:hAnsi="Times New Roman" w:cs="Times New Roman"/>
          <w:bCs/>
        </w:rPr>
      </w:pPr>
      <w:r w:rsidRPr="006B3FB0">
        <w:rPr>
          <w:rFonts w:ascii="Times New Roman" w:eastAsia="Times New Roman" w:hAnsi="Times New Roman" w:cs="Times New Roman"/>
          <w:bCs/>
          <w:lang w:val="uk-UA"/>
        </w:rPr>
        <w:t>7.1. Особи, які підписали</w:t>
      </w:r>
      <w:r w:rsidR="002511BB" w:rsidRPr="006B3FB0">
        <w:rPr>
          <w:rFonts w:ascii="Times New Roman" w:eastAsia="Times New Roman" w:hAnsi="Times New Roman" w:cs="Times New Roman"/>
          <w:bCs/>
          <w:lang w:val="uk-UA"/>
        </w:rPr>
        <w:t xml:space="preserve"> цей</w:t>
      </w:r>
      <w:r w:rsidRPr="006B3FB0">
        <w:rPr>
          <w:rFonts w:ascii="Times New Roman" w:eastAsia="Times New Roman" w:hAnsi="Times New Roman" w:cs="Times New Roman"/>
          <w:bCs/>
          <w:lang w:val="uk-UA"/>
        </w:rPr>
        <w:t xml:space="preserve"> Договір, гарантують наявність у них повноважень на укладення даного правочину і відсутність будь-яких обмежень на підписання цього Договору, що випливають із законодавства, установчих документів або інших юридичних</w:t>
      </w:r>
      <w:r w:rsidR="00090CA2" w:rsidRPr="006B3FB0">
        <w:rPr>
          <w:rFonts w:ascii="Times New Roman" w:eastAsia="Times New Roman" w:hAnsi="Times New Roman" w:cs="Times New Roman"/>
          <w:bCs/>
          <w:lang w:val="uk-UA"/>
        </w:rPr>
        <w:t xml:space="preserve"> підстав.</w:t>
      </w:r>
    </w:p>
    <w:p w:rsidR="00362362" w:rsidRPr="006E3D8F" w:rsidRDefault="00090CA2" w:rsidP="006E3D8F">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bCs/>
        </w:rPr>
        <w:t>7</w:t>
      </w:r>
      <w:r w:rsidRPr="006B3FB0">
        <w:rPr>
          <w:rFonts w:ascii="Times New Roman" w:eastAsia="Times New Roman" w:hAnsi="Times New Roman" w:cs="Times New Roman"/>
          <w:bCs/>
          <w:lang w:val="uk-UA"/>
        </w:rPr>
        <w:t xml:space="preserve">.2. </w:t>
      </w:r>
      <w:r w:rsidR="00362362" w:rsidRPr="006B3FB0">
        <w:rPr>
          <w:rFonts w:ascii="Times New Roman" w:hAnsi="Times New Roman"/>
          <w:lang w:val="uk-UA"/>
        </w:rPr>
        <w:t>Послуги надаються</w:t>
      </w:r>
      <w:r w:rsidR="00C86060">
        <w:rPr>
          <w:rFonts w:ascii="Times New Roman" w:hAnsi="Times New Roman"/>
          <w:lang w:val="uk-UA"/>
        </w:rPr>
        <w:t xml:space="preserve"> </w:t>
      </w:r>
      <w:r w:rsidR="0019355B" w:rsidRPr="0019355B">
        <w:rPr>
          <w:rFonts w:ascii="Times New Roman" w:hAnsi="Times New Roman"/>
          <w:lang w:val="uk-UA"/>
        </w:rPr>
        <w:t>"</w:t>
      </w:r>
      <w:r w:rsidR="00362362" w:rsidRPr="006B3FB0">
        <w:rPr>
          <w:rFonts w:ascii="Times New Roman" w:hAnsi="Times New Roman"/>
          <w:lang w:val="uk-UA"/>
        </w:rPr>
        <w:t>такими, якими вони є</w:t>
      </w:r>
      <w:r w:rsidR="0019355B" w:rsidRPr="0019355B">
        <w:rPr>
          <w:rFonts w:ascii="Times New Roman" w:hAnsi="Times New Roman"/>
          <w:lang w:val="uk-UA"/>
        </w:rPr>
        <w:t>"</w:t>
      </w:r>
      <w:r w:rsidR="00362362" w:rsidRPr="006B3FB0">
        <w:rPr>
          <w:rFonts w:ascii="Times New Roman" w:hAnsi="Times New Roman"/>
          <w:lang w:val="uk-UA"/>
        </w:rPr>
        <w:t xml:space="preserve">, тобто без надання з боку Оператора гарантії якості. </w:t>
      </w:r>
      <w:r w:rsidR="00993207" w:rsidRPr="006B3FB0">
        <w:rPr>
          <w:rFonts w:ascii="Times New Roman" w:hAnsi="Times New Roman"/>
          <w:lang w:val="uk-UA"/>
        </w:rPr>
        <w:t>Оператор</w:t>
      </w:r>
      <w:r w:rsidR="00362362" w:rsidRPr="006B3FB0">
        <w:rPr>
          <w:rFonts w:ascii="Times New Roman" w:hAnsi="Times New Roman"/>
          <w:lang w:val="uk-UA"/>
        </w:rPr>
        <w:t xml:space="preserve"> не надає ніяких гарантій, явних або інших, що Послуги будуть відповідати </w:t>
      </w:r>
      <w:r w:rsidR="00566C27" w:rsidRPr="006B3FB0">
        <w:rPr>
          <w:rFonts w:ascii="Times New Roman" w:hAnsi="Times New Roman"/>
          <w:lang w:val="uk-UA"/>
        </w:rPr>
        <w:t>вимогам</w:t>
      </w:r>
      <w:r w:rsidR="00362362" w:rsidRPr="006B3FB0">
        <w:rPr>
          <w:rFonts w:ascii="Times New Roman" w:hAnsi="Times New Roman"/>
          <w:lang w:val="uk-UA"/>
        </w:rPr>
        <w:t xml:space="preserve"> або очікуванням Користувача чи будуть відповідати цілям та задачам Користувача.</w:t>
      </w:r>
    </w:p>
    <w:p w:rsidR="00034607" w:rsidRPr="009A3E05" w:rsidRDefault="006E3D8F" w:rsidP="00C07EC2">
      <w:pPr>
        <w:autoSpaceDE w:val="0"/>
        <w:autoSpaceDN w:val="0"/>
        <w:adjustRightInd w:val="0"/>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lang w:val="uk-UA"/>
        </w:rPr>
        <w:t>7.3</w:t>
      </w:r>
      <w:r w:rsidR="00362362" w:rsidRPr="006B3FB0">
        <w:rPr>
          <w:rFonts w:ascii="Times New Roman" w:eastAsia="Times New Roman" w:hAnsi="Times New Roman" w:cs="Times New Roman"/>
          <w:bCs/>
          <w:lang w:val="uk-UA"/>
        </w:rPr>
        <w:t xml:space="preserve">. </w:t>
      </w:r>
      <w:r w:rsidR="00F91FCD" w:rsidRPr="006B3FB0">
        <w:rPr>
          <w:rFonts w:ascii="Times New Roman" w:eastAsia="Times New Roman" w:hAnsi="Times New Roman" w:cs="Times New Roman"/>
          <w:bCs/>
          <w:lang w:val="uk-UA"/>
        </w:rPr>
        <w:t>У зв’</w:t>
      </w:r>
      <w:r w:rsidR="001E5C41" w:rsidRPr="006B3FB0">
        <w:rPr>
          <w:rFonts w:ascii="Times New Roman" w:eastAsia="Times New Roman" w:hAnsi="Times New Roman" w:cs="Times New Roman"/>
          <w:bCs/>
          <w:lang w:val="uk-UA"/>
        </w:rPr>
        <w:t>язку із укладенням і виконанням цього Договору</w:t>
      </w:r>
      <w:r w:rsidR="00F91FCD" w:rsidRPr="006B3FB0">
        <w:rPr>
          <w:rFonts w:ascii="Times New Roman" w:eastAsia="Times New Roman" w:hAnsi="Times New Roman" w:cs="Times New Roman"/>
          <w:bCs/>
          <w:lang w:val="uk-UA"/>
        </w:rPr>
        <w:t xml:space="preserve"> </w:t>
      </w:r>
      <w:r w:rsidR="002E3DBE" w:rsidRPr="006B3FB0">
        <w:rPr>
          <w:rFonts w:ascii="Times New Roman" w:eastAsia="Times New Roman" w:hAnsi="Times New Roman" w:cs="Times New Roman"/>
          <w:bCs/>
          <w:lang w:val="uk-UA"/>
        </w:rPr>
        <w:t>Оператор не гарантує</w:t>
      </w:r>
      <w:r w:rsidR="00993207" w:rsidRPr="006B3FB0">
        <w:rPr>
          <w:rFonts w:ascii="Times New Roman" w:eastAsia="Times New Roman" w:hAnsi="Times New Roman" w:cs="Times New Roman"/>
          <w:bCs/>
          <w:lang w:val="uk-UA"/>
        </w:rPr>
        <w:t>:</w:t>
      </w:r>
    </w:p>
    <w:p w:rsidR="00034607" w:rsidRPr="006B3FB0" w:rsidRDefault="006E3D8F" w:rsidP="00C07EC2">
      <w:pPr>
        <w:autoSpaceDE w:val="0"/>
        <w:autoSpaceDN w:val="0"/>
        <w:adjustRightInd w:val="0"/>
        <w:spacing w:after="0" w:line="240" w:lineRule="auto"/>
        <w:jc w:val="both"/>
        <w:rPr>
          <w:rFonts w:ascii="Times New Roman" w:eastAsia="Times New Roman" w:hAnsi="Times New Roman" w:cs="Times New Roman"/>
          <w:bCs/>
          <w:lang w:val="uk-UA"/>
        </w:rPr>
      </w:pPr>
      <w:r>
        <w:rPr>
          <w:rFonts w:ascii="Times New Roman" w:eastAsia="Times New Roman" w:hAnsi="Times New Roman" w:cs="Times New Roman"/>
          <w:bCs/>
          <w:lang w:val="uk-UA"/>
        </w:rPr>
        <w:t>7.3</w:t>
      </w:r>
      <w:r w:rsidR="00034607" w:rsidRPr="006B3FB0">
        <w:rPr>
          <w:rFonts w:ascii="Times New Roman" w:eastAsia="Times New Roman" w:hAnsi="Times New Roman" w:cs="Times New Roman"/>
          <w:bCs/>
          <w:lang w:val="uk-UA"/>
        </w:rPr>
        <w:t xml:space="preserve">.1. </w:t>
      </w:r>
      <w:r w:rsidR="002E3DBE" w:rsidRPr="006B3FB0">
        <w:rPr>
          <w:rFonts w:ascii="Times New Roman" w:eastAsia="Times New Roman" w:hAnsi="Times New Roman" w:cs="Times New Roman"/>
          <w:bCs/>
          <w:lang w:val="uk-UA"/>
        </w:rPr>
        <w:t>надання Послуг</w:t>
      </w:r>
      <w:r w:rsidR="00362362" w:rsidRPr="006B3FB0">
        <w:rPr>
          <w:rFonts w:ascii="Times New Roman" w:eastAsia="Times New Roman" w:hAnsi="Times New Roman" w:cs="Times New Roman"/>
          <w:bCs/>
          <w:lang w:val="uk-UA"/>
        </w:rPr>
        <w:t xml:space="preserve"> </w:t>
      </w:r>
      <w:r w:rsidR="00993207" w:rsidRPr="006B3FB0">
        <w:rPr>
          <w:rFonts w:ascii="Times New Roman" w:eastAsia="Times New Roman" w:hAnsi="Times New Roman" w:cs="Times New Roman"/>
          <w:bCs/>
          <w:lang w:val="uk-UA"/>
        </w:rPr>
        <w:t>або</w:t>
      </w:r>
      <w:r w:rsidR="00362362" w:rsidRPr="006B3FB0">
        <w:rPr>
          <w:rFonts w:ascii="Times New Roman" w:eastAsia="Times New Roman" w:hAnsi="Times New Roman" w:cs="Times New Roman"/>
          <w:bCs/>
          <w:lang w:val="uk-UA"/>
        </w:rPr>
        <w:t xml:space="preserve"> доступ до Послуг</w:t>
      </w:r>
      <w:r w:rsidR="002E3DBE" w:rsidRPr="006B3FB0">
        <w:rPr>
          <w:rFonts w:ascii="Times New Roman" w:eastAsia="Times New Roman" w:hAnsi="Times New Roman" w:cs="Times New Roman"/>
          <w:bCs/>
          <w:lang w:val="uk-UA"/>
        </w:rPr>
        <w:t xml:space="preserve"> </w:t>
      </w:r>
      <w:r w:rsidR="00BF245D" w:rsidRPr="006B3FB0">
        <w:rPr>
          <w:rFonts w:ascii="Times New Roman" w:eastAsia="Times New Roman" w:hAnsi="Times New Roman" w:cs="Times New Roman"/>
          <w:bCs/>
          <w:lang w:val="uk-UA"/>
        </w:rPr>
        <w:t>бе</w:t>
      </w:r>
      <w:r w:rsidR="002E3DBE" w:rsidRPr="006B3FB0">
        <w:rPr>
          <w:rFonts w:ascii="Times New Roman" w:eastAsia="Times New Roman" w:hAnsi="Times New Roman" w:cs="Times New Roman"/>
          <w:bCs/>
          <w:lang w:val="uk-UA"/>
        </w:rPr>
        <w:t>зперебійно чи без затримок</w:t>
      </w:r>
      <w:r w:rsidR="00566C27" w:rsidRPr="006B3FB0">
        <w:rPr>
          <w:rFonts w:ascii="Times New Roman" w:eastAsia="Times New Roman" w:hAnsi="Times New Roman" w:cs="Times New Roman"/>
          <w:bCs/>
          <w:lang w:val="uk-UA"/>
        </w:rPr>
        <w:t>;</w:t>
      </w:r>
    </w:p>
    <w:p w:rsidR="00034607" w:rsidRPr="006B3FB0" w:rsidRDefault="006E3D8F" w:rsidP="00C07EC2">
      <w:pPr>
        <w:autoSpaceDE w:val="0"/>
        <w:autoSpaceDN w:val="0"/>
        <w:adjustRightInd w:val="0"/>
        <w:spacing w:after="0" w:line="240" w:lineRule="auto"/>
        <w:jc w:val="both"/>
        <w:rPr>
          <w:rFonts w:ascii="Times New Roman" w:eastAsia="Times New Roman" w:hAnsi="Times New Roman" w:cs="Times New Roman"/>
          <w:bCs/>
          <w:lang w:val="uk-UA"/>
        </w:rPr>
      </w:pPr>
      <w:r>
        <w:rPr>
          <w:rFonts w:ascii="Times New Roman" w:eastAsia="Times New Roman" w:hAnsi="Times New Roman" w:cs="Times New Roman"/>
          <w:bCs/>
          <w:lang w:val="uk-UA"/>
        </w:rPr>
        <w:lastRenderedPageBreak/>
        <w:t>7.3</w:t>
      </w:r>
      <w:r w:rsidR="00034607" w:rsidRPr="006B3FB0">
        <w:rPr>
          <w:rFonts w:ascii="Times New Roman" w:eastAsia="Times New Roman" w:hAnsi="Times New Roman" w:cs="Times New Roman"/>
          <w:bCs/>
          <w:lang w:val="uk-UA"/>
        </w:rPr>
        <w:t xml:space="preserve">.2. </w:t>
      </w:r>
      <w:r w:rsidR="00D3506C" w:rsidRPr="006B3FB0">
        <w:rPr>
          <w:rFonts w:ascii="Times New Roman" w:eastAsia="Times New Roman" w:hAnsi="Times New Roman" w:cs="Times New Roman"/>
          <w:bCs/>
          <w:lang w:val="uk-UA"/>
        </w:rPr>
        <w:t xml:space="preserve">відсутність збоїв, перебоїв, </w:t>
      </w:r>
      <w:r w:rsidR="00E90C39" w:rsidRPr="006B3FB0">
        <w:rPr>
          <w:rFonts w:ascii="Times New Roman" w:eastAsia="Times New Roman" w:hAnsi="Times New Roman" w:cs="Times New Roman"/>
          <w:bCs/>
          <w:lang w:val="uk-UA"/>
        </w:rPr>
        <w:t>дефектів, помилок, неточностей</w:t>
      </w:r>
      <w:r w:rsidR="00D3506C" w:rsidRPr="006B3FB0">
        <w:rPr>
          <w:rFonts w:ascii="Times New Roman" w:eastAsia="Times New Roman" w:hAnsi="Times New Roman" w:cs="Times New Roman"/>
          <w:bCs/>
          <w:lang w:val="uk-UA"/>
        </w:rPr>
        <w:t xml:space="preserve"> в роботі </w:t>
      </w:r>
      <w:r w:rsidR="006D4B45">
        <w:rPr>
          <w:rFonts w:ascii="Times New Roman" w:eastAsia="Times New Roman" w:hAnsi="Times New Roman" w:cs="Times New Roman"/>
          <w:bCs/>
          <w:lang w:val="uk-UA"/>
        </w:rPr>
        <w:t>е</w:t>
      </w:r>
      <w:r w:rsidR="00D3506C"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D3506C" w:rsidRPr="006B3FB0">
        <w:rPr>
          <w:rFonts w:ascii="Times New Roman" w:eastAsia="Times New Roman" w:hAnsi="Times New Roman" w:cs="Times New Roman"/>
          <w:bCs/>
          <w:lang w:val="uk-UA"/>
        </w:rPr>
        <w:t xml:space="preserve"> / Веб-сайту;</w:t>
      </w:r>
    </w:p>
    <w:p w:rsidR="00034607" w:rsidRPr="006B3FB0" w:rsidRDefault="006E3D8F" w:rsidP="00C07EC2">
      <w:pPr>
        <w:autoSpaceDE w:val="0"/>
        <w:autoSpaceDN w:val="0"/>
        <w:adjustRightInd w:val="0"/>
        <w:spacing w:after="0" w:line="240" w:lineRule="auto"/>
        <w:jc w:val="both"/>
        <w:rPr>
          <w:rFonts w:ascii="Times New Roman" w:eastAsia="Times New Roman" w:hAnsi="Times New Roman" w:cs="Times New Roman"/>
          <w:bCs/>
          <w:lang w:val="uk-UA"/>
        </w:rPr>
      </w:pPr>
      <w:r>
        <w:rPr>
          <w:rFonts w:ascii="Times New Roman" w:eastAsia="Times New Roman" w:hAnsi="Times New Roman" w:cs="Times New Roman"/>
          <w:bCs/>
          <w:lang w:val="uk-UA"/>
        </w:rPr>
        <w:t>7.3</w:t>
      </w:r>
      <w:r w:rsidR="00034607" w:rsidRPr="006B3FB0">
        <w:rPr>
          <w:rFonts w:ascii="Times New Roman" w:eastAsia="Times New Roman" w:hAnsi="Times New Roman" w:cs="Times New Roman"/>
          <w:bCs/>
          <w:lang w:val="uk-UA"/>
        </w:rPr>
        <w:t>.3.</w:t>
      </w:r>
      <w:r w:rsidR="00566C27" w:rsidRPr="006B3FB0">
        <w:rPr>
          <w:rFonts w:ascii="Times New Roman" w:eastAsia="Times New Roman" w:hAnsi="Times New Roman" w:cs="Times New Roman"/>
          <w:bCs/>
          <w:lang w:val="uk-UA"/>
        </w:rPr>
        <w:t xml:space="preserve"> </w:t>
      </w:r>
      <w:r w:rsidR="005F40CB" w:rsidRPr="006B3FB0">
        <w:rPr>
          <w:rFonts w:ascii="Times New Roman" w:eastAsia="Times New Roman" w:hAnsi="Times New Roman" w:cs="Times New Roman"/>
          <w:bCs/>
          <w:lang w:val="uk-UA"/>
        </w:rPr>
        <w:t>сумісність</w:t>
      </w:r>
      <w:r w:rsidR="002F67D3" w:rsidRPr="006B3FB0">
        <w:rPr>
          <w:rFonts w:ascii="Times New Roman" w:eastAsia="Times New Roman" w:hAnsi="Times New Roman" w:cs="Times New Roman"/>
          <w:bCs/>
          <w:lang w:val="uk-UA"/>
        </w:rPr>
        <w:t>, злагоджену роботу</w:t>
      </w:r>
      <w:r w:rsidR="005F40CB" w:rsidRPr="006B3FB0">
        <w:rPr>
          <w:rFonts w:ascii="Times New Roman" w:eastAsia="Times New Roman" w:hAnsi="Times New Roman" w:cs="Times New Roman"/>
          <w:bCs/>
          <w:lang w:val="uk-UA"/>
        </w:rPr>
        <w:t xml:space="preserve"> </w:t>
      </w:r>
      <w:r w:rsidR="006D4B45">
        <w:rPr>
          <w:rFonts w:ascii="Times New Roman" w:eastAsia="Times New Roman" w:hAnsi="Times New Roman" w:cs="Times New Roman"/>
          <w:bCs/>
          <w:lang w:val="uk-UA"/>
        </w:rPr>
        <w:t>е</w:t>
      </w:r>
      <w:r w:rsidR="005F40CB"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F40CB" w:rsidRPr="006B3FB0">
        <w:rPr>
          <w:rFonts w:ascii="Times New Roman" w:eastAsia="Times New Roman" w:hAnsi="Times New Roman" w:cs="Times New Roman"/>
          <w:bCs/>
          <w:lang w:val="uk-UA"/>
        </w:rPr>
        <w:t xml:space="preserve"> / Веб-</w:t>
      </w:r>
      <w:r w:rsidR="00FC50E7" w:rsidRPr="006B3FB0">
        <w:rPr>
          <w:rFonts w:ascii="Times New Roman" w:eastAsia="Times New Roman" w:hAnsi="Times New Roman" w:cs="Times New Roman"/>
          <w:bCs/>
          <w:lang w:val="uk-UA"/>
        </w:rPr>
        <w:t>сайту</w:t>
      </w:r>
      <w:r w:rsidR="005F40CB" w:rsidRPr="006B3FB0">
        <w:rPr>
          <w:rFonts w:ascii="Times New Roman" w:eastAsia="Times New Roman" w:hAnsi="Times New Roman" w:cs="Times New Roman"/>
          <w:bCs/>
          <w:lang w:val="uk-UA"/>
        </w:rPr>
        <w:t xml:space="preserve"> і програмного забезпечення</w:t>
      </w:r>
      <w:r w:rsidR="0068042D" w:rsidRPr="006B3FB0">
        <w:rPr>
          <w:rFonts w:ascii="Times New Roman" w:eastAsia="Times New Roman" w:hAnsi="Times New Roman" w:cs="Times New Roman"/>
          <w:bCs/>
          <w:lang w:val="uk-UA"/>
        </w:rPr>
        <w:t xml:space="preserve"> (програм)</w:t>
      </w:r>
      <w:r w:rsidR="005F40CB" w:rsidRPr="006B3FB0">
        <w:rPr>
          <w:rFonts w:ascii="Times New Roman" w:eastAsia="Times New Roman" w:hAnsi="Times New Roman" w:cs="Times New Roman"/>
          <w:bCs/>
          <w:lang w:val="uk-UA"/>
        </w:rPr>
        <w:t>, що використовується Користувачем для отримання Послуг</w:t>
      </w:r>
      <w:r w:rsidR="00D42143" w:rsidRPr="006B3FB0">
        <w:rPr>
          <w:rFonts w:ascii="Times New Roman" w:eastAsia="Cambria" w:hAnsi="Times New Roman" w:cs="Times New Roman"/>
          <w:lang w:val="uk-UA"/>
        </w:rPr>
        <w:t xml:space="preserve"> </w:t>
      </w:r>
      <w:r w:rsidR="002F67D3" w:rsidRPr="006B3FB0">
        <w:rPr>
          <w:rFonts w:ascii="Times New Roman" w:eastAsia="Cambria" w:hAnsi="Times New Roman" w:cs="Times New Roman"/>
          <w:lang w:val="uk-UA"/>
        </w:rPr>
        <w:t xml:space="preserve">та/або </w:t>
      </w:r>
      <w:r w:rsidR="00D42143" w:rsidRPr="006B3FB0">
        <w:rPr>
          <w:rFonts w:ascii="Times New Roman" w:eastAsia="Cambria" w:hAnsi="Times New Roman" w:cs="Times New Roman"/>
          <w:lang w:val="uk-UA"/>
        </w:rPr>
        <w:t xml:space="preserve">використання </w:t>
      </w:r>
      <w:r w:rsidR="006D4B45">
        <w:rPr>
          <w:rFonts w:ascii="Times New Roman" w:eastAsia="Cambria" w:hAnsi="Times New Roman" w:cs="Times New Roman"/>
          <w:lang w:val="uk-UA"/>
        </w:rPr>
        <w:t>е</w:t>
      </w:r>
      <w:r w:rsidR="00D42143"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D42143" w:rsidRPr="006B3FB0">
        <w:rPr>
          <w:rFonts w:ascii="Times New Roman" w:eastAsia="Cambria" w:hAnsi="Times New Roman" w:cs="Times New Roman"/>
          <w:lang w:val="uk-UA"/>
        </w:rPr>
        <w:t xml:space="preserve"> </w:t>
      </w:r>
      <w:r w:rsidR="0068042D" w:rsidRPr="006B3FB0">
        <w:rPr>
          <w:rFonts w:ascii="Times New Roman" w:eastAsia="Cambria" w:hAnsi="Times New Roman" w:cs="Times New Roman"/>
          <w:lang w:val="uk-UA"/>
        </w:rPr>
        <w:t>(зокрема, але не виключно, браузерів, операційної системи)</w:t>
      </w:r>
      <w:r w:rsidR="005F40CB" w:rsidRPr="006B3FB0">
        <w:rPr>
          <w:rFonts w:ascii="Times New Roman" w:eastAsia="Times New Roman" w:hAnsi="Times New Roman" w:cs="Times New Roman"/>
          <w:bCs/>
          <w:lang w:val="uk-UA"/>
        </w:rPr>
        <w:t>;</w:t>
      </w:r>
      <w:r w:rsidR="00511119" w:rsidRPr="006B3FB0">
        <w:rPr>
          <w:rFonts w:ascii="Times New Roman" w:eastAsia="Times New Roman" w:hAnsi="Times New Roman" w:cs="Times New Roman"/>
          <w:bCs/>
          <w:lang w:val="uk-UA"/>
        </w:rPr>
        <w:t xml:space="preserve"> </w:t>
      </w:r>
    </w:p>
    <w:p w:rsidR="00034607" w:rsidRPr="00561D3D" w:rsidRDefault="006E3D8F" w:rsidP="00C07EC2">
      <w:pPr>
        <w:autoSpaceDE w:val="0"/>
        <w:autoSpaceDN w:val="0"/>
        <w:adjustRightInd w:val="0"/>
        <w:spacing w:after="0" w:line="240" w:lineRule="auto"/>
        <w:jc w:val="both"/>
        <w:rPr>
          <w:rFonts w:ascii="Times New Roman" w:eastAsia="Cambria" w:hAnsi="Times New Roman" w:cs="Times New Roman"/>
        </w:rPr>
      </w:pPr>
      <w:r>
        <w:rPr>
          <w:rFonts w:ascii="Times New Roman" w:eastAsia="Times New Roman" w:hAnsi="Times New Roman" w:cs="Times New Roman"/>
          <w:bCs/>
          <w:lang w:val="uk-UA"/>
        </w:rPr>
        <w:t>7.3</w:t>
      </w:r>
      <w:r w:rsidR="00034607" w:rsidRPr="006B3FB0">
        <w:rPr>
          <w:rFonts w:ascii="Times New Roman" w:eastAsia="Times New Roman" w:hAnsi="Times New Roman" w:cs="Times New Roman"/>
          <w:bCs/>
          <w:lang w:val="uk-UA"/>
        </w:rPr>
        <w:t xml:space="preserve">.4. </w:t>
      </w:r>
      <w:r w:rsidR="00511119" w:rsidRPr="006B3FB0">
        <w:rPr>
          <w:rFonts w:ascii="Times New Roman" w:eastAsia="Times New Roman" w:hAnsi="Times New Roman" w:cs="Times New Roman"/>
          <w:bCs/>
          <w:lang w:val="uk-UA"/>
        </w:rPr>
        <w:t xml:space="preserve">неотримання </w:t>
      </w:r>
      <w:r w:rsidR="00511119" w:rsidRPr="006B3FB0">
        <w:rPr>
          <w:rFonts w:ascii="Times New Roman" w:eastAsia="Cambria" w:hAnsi="Times New Roman" w:cs="Times New Roman"/>
          <w:lang w:val="uk-UA"/>
        </w:rPr>
        <w:t>шкідливих програм (програмного забезпечення) (зокрема, але не виключно, комп’ютерних вірусів) у</w:t>
      </w:r>
      <w:r w:rsidR="00BE3A46" w:rsidRPr="006B3FB0">
        <w:rPr>
          <w:rFonts w:ascii="Times New Roman" w:eastAsia="Cambria" w:hAnsi="Times New Roman" w:cs="Times New Roman"/>
          <w:lang w:val="uk-UA"/>
        </w:rPr>
        <w:t xml:space="preserve"> процесі чи </w:t>
      </w:r>
      <w:r w:rsidR="00511119" w:rsidRPr="006B3FB0">
        <w:rPr>
          <w:rFonts w:ascii="Times New Roman" w:eastAsia="Cambria" w:hAnsi="Times New Roman" w:cs="Times New Roman"/>
          <w:lang w:val="uk-UA"/>
        </w:rPr>
        <w:t xml:space="preserve">результаті використання </w:t>
      </w:r>
      <w:r w:rsidR="006D4B45">
        <w:rPr>
          <w:rFonts w:ascii="Times New Roman" w:eastAsia="Times New Roman" w:hAnsi="Times New Roman" w:cs="Times New Roman"/>
          <w:bCs/>
          <w:lang w:val="uk-UA"/>
        </w:rPr>
        <w:t>е</w:t>
      </w:r>
      <w:r w:rsidR="00511119" w:rsidRPr="006B3FB0">
        <w:rPr>
          <w:rFonts w:ascii="Times New Roman" w:eastAsia="Times New Roman" w:hAnsi="Times New Roman" w:cs="Times New Roman"/>
          <w:bCs/>
          <w:lang w:val="uk-UA"/>
        </w:rPr>
        <w:t>лект</w:t>
      </w:r>
      <w:r w:rsidR="00FC50E7" w:rsidRPr="006B3FB0">
        <w:rPr>
          <w:rFonts w:ascii="Times New Roman" w:eastAsia="Times New Roman" w:hAnsi="Times New Roman" w:cs="Times New Roman"/>
          <w:bCs/>
          <w:lang w:val="uk-UA"/>
        </w:rPr>
        <w:t>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FC50E7" w:rsidRPr="006B3FB0">
        <w:rPr>
          <w:rFonts w:ascii="Times New Roman" w:eastAsia="Times New Roman" w:hAnsi="Times New Roman" w:cs="Times New Roman"/>
          <w:bCs/>
          <w:lang w:val="uk-UA"/>
        </w:rPr>
        <w:t xml:space="preserve"> / Веб-сайту</w:t>
      </w:r>
      <w:r w:rsidR="00387A37" w:rsidRPr="006B3FB0">
        <w:rPr>
          <w:rFonts w:ascii="Times New Roman" w:eastAsia="Times New Roman" w:hAnsi="Times New Roman" w:cs="Times New Roman"/>
          <w:bCs/>
          <w:lang w:val="uk-UA"/>
        </w:rPr>
        <w:t xml:space="preserve"> або</w:t>
      </w:r>
      <w:r w:rsidR="00D3506C" w:rsidRPr="006B3FB0">
        <w:rPr>
          <w:rFonts w:ascii="Times New Roman" w:eastAsia="Times New Roman" w:hAnsi="Times New Roman" w:cs="Times New Roman"/>
          <w:bCs/>
          <w:lang w:val="uk-UA"/>
        </w:rPr>
        <w:t xml:space="preserve"> при переході за посиланнями на Веб-сайт</w:t>
      </w:r>
      <w:r w:rsidR="00511119" w:rsidRPr="006B3FB0">
        <w:rPr>
          <w:rFonts w:ascii="Times New Roman" w:eastAsia="Cambria" w:hAnsi="Times New Roman" w:cs="Times New Roman"/>
          <w:lang w:val="uk-UA"/>
        </w:rPr>
        <w:t>;</w:t>
      </w:r>
    </w:p>
    <w:p w:rsidR="00034607" w:rsidRPr="006B3FB0" w:rsidRDefault="006E3D8F" w:rsidP="00C07EC2">
      <w:pPr>
        <w:autoSpaceDE w:val="0"/>
        <w:autoSpaceDN w:val="0"/>
        <w:adjustRightInd w:val="0"/>
        <w:spacing w:after="0" w:line="240" w:lineRule="auto"/>
        <w:jc w:val="both"/>
        <w:rPr>
          <w:rFonts w:ascii="Times New Roman" w:eastAsia="Times New Roman" w:hAnsi="Times New Roman" w:cs="Times New Roman"/>
          <w:bCs/>
          <w:lang w:val="uk-UA"/>
        </w:rPr>
      </w:pPr>
      <w:r>
        <w:rPr>
          <w:rFonts w:ascii="Times New Roman" w:eastAsia="Cambria" w:hAnsi="Times New Roman" w:cs="Times New Roman"/>
          <w:lang w:val="uk-UA"/>
        </w:rPr>
        <w:t>7.3</w:t>
      </w:r>
      <w:r w:rsidR="00730C2A">
        <w:rPr>
          <w:rFonts w:ascii="Times New Roman" w:eastAsia="Cambria" w:hAnsi="Times New Roman" w:cs="Times New Roman"/>
          <w:lang w:val="uk-UA"/>
        </w:rPr>
        <w:t>.5. не</w:t>
      </w:r>
      <w:r w:rsidR="00DC190C" w:rsidRPr="006B3FB0">
        <w:rPr>
          <w:rFonts w:ascii="Times New Roman" w:eastAsia="Cambria" w:hAnsi="Times New Roman" w:cs="Times New Roman"/>
          <w:lang w:val="uk-UA"/>
        </w:rPr>
        <w:t>ушкодження</w:t>
      </w:r>
      <w:r w:rsidR="00BF2916" w:rsidRPr="006B3FB0">
        <w:rPr>
          <w:rFonts w:ascii="Times New Roman" w:eastAsia="Cambria" w:hAnsi="Times New Roman" w:cs="Times New Roman"/>
          <w:lang w:val="uk-UA"/>
        </w:rPr>
        <w:t xml:space="preserve"> та/або</w:t>
      </w:r>
      <w:r w:rsidR="00C34D3B" w:rsidRPr="006B3FB0">
        <w:rPr>
          <w:rFonts w:ascii="Times New Roman" w:eastAsia="Cambria" w:hAnsi="Times New Roman" w:cs="Times New Roman"/>
          <w:lang w:val="uk-UA"/>
        </w:rPr>
        <w:t xml:space="preserve"> не</w:t>
      </w:r>
      <w:r w:rsidR="00E90C39" w:rsidRPr="006B3FB0">
        <w:rPr>
          <w:rFonts w:ascii="Times New Roman" w:eastAsia="Cambria" w:hAnsi="Times New Roman" w:cs="Times New Roman"/>
          <w:lang w:val="uk-UA"/>
        </w:rPr>
        <w:t>виходу з ладу електронно-обчислювальних машин (комп’ютерів), автоматизованих (комп’ютерних) систем та/або комп’ютерних мереж</w:t>
      </w:r>
      <w:r w:rsidR="00387A37" w:rsidRPr="006B3FB0">
        <w:rPr>
          <w:rFonts w:ascii="Times New Roman" w:eastAsia="Cambria" w:hAnsi="Times New Roman" w:cs="Times New Roman"/>
          <w:lang w:val="uk-UA"/>
        </w:rPr>
        <w:t xml:space="preserve"> у процесі чи результаті використання </w:t>
      </w:r>
      <w:r w:rsidR="006D4B45">
        <w:rPr>
          <w:rFonts w:ascii="Times New Roman" w:eastAsia="Times New Roman" w:hAnsi="Times New Roman" w:cs="Times New Roman"/>
          <w:bCs/>
          <w:lang w:val="uk-UA"/>
        </w:rPr>
        <w:t>е</w:t>
      </w:r>
      <w:r w:rsidR="00387A37"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387A37" w:rsidRPr="006B3FB0">
        <w:rPr>
          <w:rFonts w:ascii="Times New Roman" w:eastAsia="Times New Roman" w:hAnsi="Times New Roman" w:cs="Times New Roman"/>
          <w:bCs/>
          <w:lang w:val="uk-UA"/>
        </w:rPr>
        <w:t xml:space="preserve"> / Веб-сайту</w:t>
      </w:r>
      <w:r w:rsidR="00E90C39" w:rsidRPr="006B3FB0">
        <w:rPr>
          <w:rFonts w:ascii="Times New Roman" w:eastAsia="Cambria" w:hAnsi="Times New Roman" w:cs="Times New Roman"/>
          <w:lang w:val="uk-UA"/>
        </w:rPr>
        <w:t>;</w:t>
      </w:r>
    </w:p>
    <w:p w:rsidR="00034607" w:rsidRPr="006B3FB0" w:rsidRDefault="006E3D8F" w:rsidP="00C07EC2">
      <w:pPr>
        <w:autoSpaceDE w:val="0"/>
        <w:autoSpaceDN w:val="0"/>
        <w:adjustRightInd w:val="0"/>
        <w:spacing w:after="0" w:line="240" w:lineRule="auto"/>
        <w:jc w:val="both"/>
        <w:rPr>
          <w:rFonts w:ascii="Times New Roman" w:hAnsi="Times New Roman"/>
          <w:lang w:val="uk-UA"/>
        </w:rPr>
      </w:pPr>
      <w:r>
        <w:rPr>
          <w:rFonts w:ascii="Times New Roman" w:eastAsia="Times New Roman" w:hAnsi="Times New Roman" w:cs="Times New Roman"/>
          <w:bCs/>
          <w:lang w:val="uk-UA"/>
        </w:rPr>
        <w:t>7.3</w:t>
      </w:r>
      <w:r w:rsidR="00034607" w:rsidRPr="006B3FB0">
        <w:rPr>
          <w:rFonts w:ascii="Times New Roman" w:eastAsia="Times New Roman" w:hAnsi="Times New Roman" w:cs="Times New Roman"/>
          <w:bCs/>
          <w:lang w:val="uk-UA"/>
        </w:rPr>
        <w:t xml:space="preserve">.6. </w:t>
      </w:r>
      <w:r w:rsidR="00566C27" w:rsidRPr="006B3FB0">
        <w:rPr>
          <w:rFonts w:ascii="Times New Roman" w:eastAsia="Times New Roman" w:hAnsi="Times New Roman" w:cs="Times New Roman"/>
          <w:bCs/>
          <w:lang w:val="uk-UA"/>
        </w:rPr>
        <w:t xml:space="preserve">що </w:t>
      </w:r>
      <w:r w:rsidR="00AF2FA1" w:rsidRPr="00AF2FA1">
        <w:rPr>
          <w:rFonts w:ascii="Times New Roman" w:eastAsia="Times New Roman" w:hAnsi="Times New Roman" w:cs="Times New Roman"/>
          <w:bCs/>
          <w:lang w:val="uk-UA"/>
        </w:rPr>
        <w:t>закупівлі, проведення закупівель</w:t>
      </w:r>
      <w:r w:rsidR="00AF2FA1">
        <w:rPr>
          <w:rFonts w:ascii="Times New Roman" w:eastAsia="Times New Roman" w:hAnsi="Times New Roman" w:cs="Times New Roman"/>
          <w:bCs/>
          <w:lang w:val="uk-UA"/>
        </w:rPr>
        <w:t xml:space="preserve"> та/або результат закупівель </w:t>
      </w:r>
      <w:r w:rsidR="005F6676">
        <w:rPr>
          <w:rFonts w:ascii="Times New Roman" w:eastAsia="Times New Roman" w:hAnsi="Times New Roman" w:cs="Times New Roman"/>
          <w:bCs/>
          <w:lang w:val="uk-UA"/>
        </w:rPr>
        <w:t>відповідатимуть</w:t>
      </w:r>
      <w:r w:rsidR="00AF2FA1" w:rsidRPr="00AF2FA1">
        <w:rPr>
          <w:rFonts w:ascii="Times New Roman" w:eastAsia="Times New Roman" w:hAnsi="Times New Roman" w:cs="Times New Roman"/>
          <w:bCs/>
          <w:lang w:val="uk-UA"/>
        </w:rPr>
        <w:t xml:space="preserve"> вимогам та/або очікуванням Користувача (зокрема, але не виключно, щодо вартості (ціни), безпеки, якості товарів, робіт та/або послуг, строків їх поставки, виконання чи надання, дотримання цих строків, здатності контрагентів Користувача поставити товари, виконати роботи та/або надати послуги)</w:t>
      </w:r>
      <w:r w:rsidR="00566C27" w:rsidRPr="006B3FB0">
        <w:rPr>
          <w:rFonts w:ascii="Times New Roman" w:hAnsi="Times New Roman"/>
          <w:lang w:val="uk-UA"/>
        </w:rPr>
        <w:t>) чи будуть відповідати цілям та задачам Користувача;</w:t>
      </w:r>
    </w:p>
    <w:p w:rsidR="00034607" w:rsidRPr="006B3FB0" w:rsidRDefault="006E3D8F" w:rsidP="00C07EC2">
      <w:pPr>
        <w:autoSpaceDE w:val="0"/>
        <w:autoSpaceDN w:val="0"/>
        <w:adjustRightInd w:val="0"/>
        <w:spacing w:after="0" w:line="240" w:lineRule="auto"/>
        <w:jc w:val="both"/>
        <w:rPr>
          <w:rFonts w:ascii="Times New Roman" w:hAnsi="Times New Roman"/>
          <w:lang w:val="uk-UA"/>
        </w:rPr>
      </w:pPr>
      <w:r>
        <w:rPr>
          <w:rFonts w:ascii="Times New Roman" w:hAnsi="Times New Roman"/>
          <w:lang w:val="uk-UA"/>
        </w:rPr>
        <w:t>7.3</w:t>
      </w:r>
      <w:r w:rsidR="00034607" w:rsidRPr="006B3FB0">
        <w:rPr>
          <w:rFonts w:ascii="Times New Roman" w:hAnsi="Times New Roman"/>
          <w:lang w:val="uk-UA"/>
        </w:rPr>
        <w:t xml:space="preserve">.7. </w:t>
      </w:r>
      <w:r w:rsidR="00525F8D" w:rsidRPr="006B3FB0">
        <w:rPr>
          <w:rFonts w:ascii="Times New Roman" w:hAnsi="Times New Roman"/>
          <w:lang w:val="uk-UA"/>
        </w:rPr>
        <w:t>що закупівля буде проведена;</w:t>
      </w:r>
    </w:p>
    <w:p w:rsidR="00034607" w:rsidRPr="006B3FB0" w:rsidRDefault="006E3D8F" w:rsidP="00C07EC2">
      <w:pPr>
        <w:autoSpaceDE w:val="0"/>
        <w:autoSpaceDN w:val="0"/>
        <w:adjustRightInd w:val="0"/>
        <w:spacing w:after="0" w:line="240" w:lineRule="auto"/>
        <w:jc w:val="both"/>
        <w:rPr>
          <w:rFonts w:ascii="Times New Roman" w:hAnsi="Times New Roman"/>
          <w:lang w:val="uk-UA"/>
        </w:rPr>
      </w:pPr>
      <w:r>
        <w:rPr>
          <w:rFonts w:ascii="Times New Roman" w:hAnsi="Times New Roman"/>
          <w:lang w:val="uk-UA"/>
        </w:rPr>
        <w:t>7.3</w:t>
      </w:r>
      <w:r w:rsidR="00034607" w:rsidRPr="006B3FB0">
        <w:rPr>
          <w:rFonts w:ascii="Times New Roman" w:hAnsi="Times New Roman"/>
          <w:lang w:val="uk-UA"/>
        </w:rPr>
        <w:t xml:space="preserve">.8. </w:t>
      </w:r>
      <w:r w:rsidR="004A386D" w:rsidRPr="006B3FB0">
        <w:rPr>
          <w:rFonts w:ascii="Times New Roman" w:hAnsi="Times New Roman"/>
          <w:lang w:val="uk-UA"/>
        </w:rPr>
        <w:t>непорушення третіми особами</w:t>
      </w:r>
      <w:r w:rsidR="006B163B">
        <w:rPr>
          <w:rFonts w:ascii="Times New Roman" w:hAnsi="Times New Roman"/>
          <w:lang w:val="uk-UA"/>
        </w:rPr>
        <w:t xml:space="preserve"> прав та інтересів Користувача;</w:t>
      </w:r>
    </w:p>
    <w:p w:rsidR="00034607" w:rsidRPr="009A3E05" w:rsidRDefault="006E3D8F" w:rsidP="00C07EC2">
      <w:pPr>
        <w:autoSpaceDE w:val="0"/>
        <w:autoSpaceDN w:val="0"/>
        <w:adjustRightInd w:val="0"/>
        <w:spacing w:after="0" w:line="240" w:lineRule="auto"/>
        <w:jc w:val="both"/>
        <w:rPr>
          <w:rFonts w:ascii="Times New Roman" w:hAnsi="Times New Roman"/>
        </w:rPr>
      </w:pPr>
      <w:r>
        <w:rPr>
          <w:rFonts w:ascii="Times New Roman" w:hAnsi="Times New Roman"/>
          <w:lang w:val="uk-UA"/>
        </w:rPr>
        <w:t>7.3</w:t>
      </w:r>
      <w:r w:rsidR="00034607" w:rsidRPr="006B3FB0">
        <w:rPr>
          <w:rFonts w:ascii="Times New Roman" w:hAnsi="Times New Roman"/>
          <w:lang w:val="uk-UA"/>
        </w:rPr>
        <w:t xml:space="preserve">.9. </w:t>
      </w:r>
      <w:r w:rsidR="004A386D" w:rsidRPr="006B3FB0">
        <w:rPr>
          <w:rFonts w:ascii="Times New Roman" w:hAnsi="Times New Roman"/>
          <w:lang w:val="uk-UA"/>
        </w:rPr>
        <w:t>дотримання</w:t>
      </w:r>
      <w:r w:rsidR="007C3025" w:rsidRPr="006B3FB0">
        <w:rPr>
          <w:rFonts w:ascii="Times New Roman" w:hAnsi="Times New Roman"/>
          <w:lang w:val="uk-UA"/>
        </w:rPr>
        <w:t xml:space="preserve"> / виконання</w:t>
      </w:r>
      <w:r w:rsidR="004A386D" w:rsidRPr="006B3FB0">
        <w:rPr>
          <w:rFonts w:ascii="Times New Roman" w:hAnsi="Times New Roman"/>
          <w:lang w:val="uk-UA"/>
        </w:rPr>
        <w:t xml:space="preserve"> третіми особами законодавства України та інших країн / держав</w:t>
      </w:r>
      <w:r w:rsidR="00410793" w:rsidRPr="006B3FB0">
        <w:rPr>
          <w:rFonts w:ascii="Times New Roman" w:hAnsi="Times New Roman"/>
          <w:lang w:val="uk-UA"/>
        </w:rPr>
        <w:t>, положень Регламенту</w:t>
      </w:r>
      <w:r w:rsidR="009A3E05">
        <w:rPr>
          <w:rFonts w:ascii="Times New Roman" w:hAnsi="Times New Roman"/>
          <w:lang w:val="uk-UA"/>
        </w:rPr>
        <w:t>;</w:t>
      </w:r>
    </w:p>
    <w:p w:rsidR="00034607" w:rsidRPr="006E3D8F" w:rsidRDefault="006E3D8F" w:rsidP="00C07EC2">
      <w:pPr>
        <w:autoSpaceDE w:val="0"/>
        <w:autoSpaceDN w:val="0"/>
        <w:adjustRightInd w:val="0"/>
        <w:spacing w:after="0" w:line="240" w:lineRule="auto"/>
        <w:jc w:val="both"/>
        <w:rPr>
          <w:rFonts w:ascii="Times New Roman" w:hAnsi="Times New Roman"/>
        </w:rPr>
      </w:pPr>
      <w:r>
        <w:rPr>
          <w:rFonts w:ascii="Times New Roman" w:hAnsi="Times New Roman"/>
          <w:lang w:val="uk-UA"/>
        </w:rPr>
        <w:t>7.3</w:t>
      </w:r>
      <w:r w:rsidR="00034607" w:rsidRPr="006B3FB0">
        <w:rPr>
          <w:rFonts w:ascii="Times New Roman" w:hAnsi="Times New Roman"/>
          <w:lang w:val="uk-UA"/>
        </w:rPr>
        <w:t xml:space="preserve">.10. </w:t>
      </w:r>
      <w:r w:rsidR="00566C27" w:rsidRPr="006B3FB0">
        <w:rPr>
          <w:rFonts w:ascii="Times New Roman" w:hAnsi="Times New Roman"/>
          <w:lang w:val="uk-UA"/>
        </w:rPr>
        <w:t>непорушення</w:t>
      </w:r>
      <w:r w:rsidR="005F40CB" w:rsidRPr="006B3FB0">
        <w:rPr>
          <w:rFonts w:ascii="Times New Roman" w:hAnsi="Times New Roman"/>
          <w:lang w:val="uk-UA"/>
        </w:rPr>
        <w:t xml:space="preserve"> </w:t>
      </w:r>
      <w:r w:rsidR="009A3E05">
        <w:rPr>
          <w:rFonts w:ascii="Times New Roman" w:hAnsi="Times New Roman"/>
          <w:lang w:val="uk-UA"/>
        </w:rPr>
        <w:t>прав інтелектуальної власності;</w:t>
      </w:r>
    </w:p>
    <w:p w:rsidR="00462A0F" w:rsidRPr="009A3E05" w:rsidRDefault="006E3D8F" w:rsidP="00C07EC2">
      <w:pPr>
        <w:autoSpaceDE w:val="0"/>
        <w:autoSpaceDN w:val="0"/>
        <w:adjustRightInd w:val="0"/>
        <w:spacing w:after="0" w:line="240" w:lineRule="auto"/>
        <w:jc w:val="both"/>
        <w:rPr>
          <w:rFonts w:ascii="Times New Roman" w:hAnsi="Times New Roman"/>
        </w:rPr>
      </w:pPr>
      <w:r>
        <w:rPr>
          <w:rFonts w:ascii="Times New Roman" w:hAnsi="Times New Roman"/>
          <w:lang w:val="uk-UA"/>
        </w:rPr>
        <w:t>7.3</w:t>
      </w:r>
      <w:r w:rsidR="00034607" w:rsidRPr="006B3FB0">
        <w:rPr>
          <w:rFonts w:ascii="Times New Roman" w:hAnsi="Times New Roman"/>
          <w:lang w:val="uk-UA"/>
        </w:rPr>
        <w:t xml:space="preserve">.11. </w:t>
      </w:r>
      <w:r w:rsidR="00D3506C" w:rsidRPr="006B3FB0">
        <w:rPr>
          <w:rFonts w:ascii="Times New Roman" w:hAnsi="Times New Roman"/>
          <w:lang w:val="uk-UA"/>
        </w:rPr>
        <w:t>що рекомендації Оператора задовольнятимуть потребам чи вимогам Користувача</w:t>
      </w:r>
      <w:r w:rsidR="009A3E05">
        <w:rPr>
          <w:rFonts w:ascii="Times New Roman" w:hAnsi="Times New Roman"/>
          <w:lang w:val="uk-UA"/>
        </w:rPr>
        <w:t>;</w:t>
      </w:r>
    </w:p>
    <w:p w:rsidR="00090CA2" w:rsidRPr="006B3FB0" w:rsidRDefault="006E3D8F" w:rsidP="00FB7EEF">
      <w:pPr>
        <w:autoSpaceDE w:val="0"/>
        <w:autoSpaceDN w:val="0"/>
        <w:adjustRightInd w:val="0"/>
        <w:spacing w:line="240" w:lineRule="auto"/>
        <w:jc w:val="both"/>
        <w:rPr>
          <w:rFonts w:ascii="Times New Roman" w:eastAsia="Times New Roman" w:hAnsi="Times New Roman" w:cs="Times New Roman"/>
          <w:bCs/>
          <w:lang w:val="uk-UA"/>
        </w:rPr>
      </w:pPr>
      <w:r>
        <w:rPr>
          <w:rFonts w:ascii="Times New Roman" w:hAnsi="Times New Roman"/>
          <w:lang w:val="uk-UA"/>
        </w:rPr>
        <w:t>7.3</w:t>
      </w:r>
      <w:r w:rsidR="00462A0F">
        <w:rPr>
          <w:rFonts w:ascii="Times New Roman" w:hAnsi="Times New Roman"/>
          <w:lang w:val="uk-UA"/>
        </w:rPr>
        <w:t xml:space="preserve">.12. </w:t>
      </w:r>
      <w:r w:rsidR="004C672B">
        <w:rPr>
          <w:rFonts w:ascii="Times New Roman" w:hAnsi="Times New Roman"/>
          <w:lang w:val="uk-UA"/>
        </w:rPr>
        <w:t>актуальність</w:t>
      </w:r>
      <w:r w:rsidR="004D7AA7">
        <w:rPr>
          <w:rFonts w:ascii="Times New Roman" w:hAnsi="Times New Roman"/>
          <w:lang w:val="uk-UA"/>
        </w:rPr>
        <w:t>,</w:t>
      </w:r>
      <w:r w:rsidR="0011624F">
        <w:rPr>
          <w:rFonts w:ascii="Times New Roman" w:hAnsi="Times New Roman"/>
          <w:lang w:val="uk-UA"/>
        </w:rPr>
        <w:t xml:space="preserve"> </w:t>
      </w:r>
      <w:r w:rsidR="004D7AA7">
        <w:rPr>
          <w:rFonts w:ascii="Times New Roman" w:hAnsi="Times New Roman"/>
          <w:lang w:val="uk-UA"/>
        </w:rPr>
        <w:t>достовірність</w:t>
      </w:r>
      <w:r w:rsidR="001263D0">
        <w:rPr>
          <w:rFonts w:ascii="Times New Roman" w:hAnsi="Times New Roman"/>
          <w:lang w:val="uk-UA"/>
        </w:rPr>
        <w:t>, точність, надійність</w:t>
      </w:r>
      <w:r w:rsidR="004C672B">
        <w:rPr>
          <w:rFonts w:ascii="Times New Roman" w:hAnsi="Times New Roman"/>
          <w:lang w:val="uk-UA"/>
        </w:rPr>
        <w:t xml:space="preserve"> чи</w:t>
      </w:r>
      <w:r w:rsidR="004D0271" w:rsidRPr="006B3FB0">
        <w:rPr>
          <w:rFonts w:ascii="Times New Roman" w:hAnsi="Times New Roman"/>
          <w:lang w:val="uk-UA"/>
        </w:rPr>
        <w:t xml:space="preserve"> доступність інформації (даних, контенту), вказаної</w:t>
      </w:r>
      <w:r w:rsidR="002E50FA">
        <w:rPr>
          <w:rFonts w:ascii="Times New Roman" w:hAnsi="Times New Roman"/>
          <w:lang w:val="uk-UA"/>
        </w:rPr>
        <w:t xml:space="preserve"> (розміщеної,</w:t>
      </w:r>
      <w:r w:rsidR="00561347" w:rsidRPr="006B3FB0">
        <w:rPr>
          <w:rFonts w:ascii="Times New Roman" w:hAnsi="Times New Roman"/>
          <w:lang w:val="uk-UA"/>
        </w:rPr>
        <w:t xml:space="preserve"> опублікованої</w:t>
      </w:r>
      <w:r w:rsidR="002E50FA">
        <w:rPr>
          <w:rFonts w:ascii="Times New Roman" w:hAnsi="Times New Roman"/>
          <w:lang w:val="uk-UA"/>
        </w:rPr>
        <w:t>)</w:t>
      </w:r>
      <w:r w:rsidR="004C672B">
        <w:rPr>
          <w:rFonts w:ascii="Times New Roman" w:hAnsi="Times New Roman"/>
          <w:lang w:val="uk-UA"/>
        </w:rPr>
        <w:t xml:space="preserve"> на Веб-сайті / </w:t>
      </w:r>
      <w:r w:rsidR="006D4B45">
        <w:rPr>
          <w:rFonts w:ascii="Times New Roman" w:hAnsi="Times New Roman"/>
          <w:lang w:val="uk-UA"/>
        </w:rPr>
        <w:t>е</w:t>
      </w:r>
      <w:r w:rsidR="004C672B">
        <w:rPr>
          <w:rFonts w:ascii="Times New Roman" w:hAnsi="Times New Roman"/>
          <w:lang w:val="uk-UA"/>
        </w:rPr>
        <w:t>лектронному майданчику</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61347" w:rsidRPr="006B3FB0">
        <w:rPr>
          <w:rFonts w:ascii="Times New Roman" w:hAnsi="Times New Roman"/>
          <w:lang w:val="uk-UA"/>
        </w:rPr>
        <w:t xml:space="preserve"> чи наданої Користувачу</w:t>
      </w:r>
      <w:r w:rsidR="004D0271" w:rsidRPr="006B3FB0">
        <w:rPr>
          <w:rFonts w:ascii="Times New Roman" w:hAnsi="Times New Roman"/>
          <w:lang w:val="uk-UA"/>
        </w:rPr>
        <w:t xml:space="preserve"> третіми особами</w:t>
      </w:r>
      <w:r w:rsidR="00C35C01">
        <w:rPr>
          <w:rFonts w:ascii="Times New Roman" w:hAnsi="Times New Roman"/>
          <w:lang w:val="uk-UA"/>
        </w:rPr>
        <w:t xml:space="preserve"> та/або отриманої Користувачем </w:t>
      </w:r>
      <w:r w:rsidR="004F6897">
        <w:rPr>
          <w:rFonts w:ascii="Times New Roman" w:hAnsi="Times New Roman"/>
          <w:lang w:val="uk-UA"/>
        </w:rPr>
        <w:t xml:space="preserve">через </w:t>
      </w:r>
      <w:r w:rsidR="003563DC">
        <w:rPr>
          <w:rFonts w:ascii="Times New Roman" w:hAnsi="Times New Roman"/>
          <w:lang w:val="uk-UA"/>
        </w:rPr>
        <w:t>е</w:t>
      </w:r>
      <w:r w:rsidR="004F6897">
        <w:rPr>
          <w:rFonts w:ascii="Times New Roman" w:hAnsi="Times New Roman"/>
          <w:lang w:val="uk-UA"/>
        </w:rPr>
        <w:t xml:space="preserve">лектронний майданчик </w:t>
      </w:r>
      <w:r w:rsidR="004F6897" w:rsidRPr="006D4B45">
        <w:rPr>
          <w:rFonts w:ascii="Times New Roman" w:eastAsia="Cambria" w:hAnsi="Times New Roman" w:cs="Times New Roman"/>
          <w:lang w:val="uk-UA"/>
        </w:rPr>
        <w:t>"Zakupki UA"</w:t>
      </w:r>
      <w:r w:rsidR="004F6897">
        <w:rPr>
          <w:rFonts w:ascii="Times New Roman" w:eastAsia="Cambria" w:hAnsi="Times New Roman" w:cs="Times New Roman"/>
          <w:lang w:val="uk-UA"/>
        </w:rPr>
        <w:t xml:space="preserve"> у порядку обміну інформацією (</w:t>
      </w:r>
      <w:r w:rsidR="004F6897">
        <w:rPr>
          <w:rFonts w:ascii="Times New Roman" w:hAnsi="Times New Roman"/>
          <w:lang w:val="uk-UA"/>
        </w:rPr>
        <w:t>даними, контентом</w:t>
      </w:r>
      <w:r w:rsidR="004F6897">
        <w:rPr>
          <w:rFonts w:ascii="Times New Roman" w:eastAsia="Cambria" w:hAnsi="Times New Roman" w:cs="Times New Roman"/>
          <w:lang w:val="uk-UA"/>
        </w:rPr>
        <w:t>) в рамках електронної системи закупівель</w:t>
      </w:r>
      <w:r w:rsidR="00561347" w:rsidRPr="006B3FB0">
        <w:rPr>
          <w:rFonts w:ascii="Times New Roman" w:hAnsi="Times New Roman"/>
          <w:lang w:val="uk-UA"/>
        </w:rPr>
        <w:t>.</w:t>
      </w:r>
    </w:p>
    <w:p w:rsidR="00C07EC2" w:rsidRPr="006B3FB0" w:rsidRDefault="00C07EC2" w:rsidP="00C07EC2">
      <w:pPr>
        <w:autoSpaceDE w:val="0"/>
        <w:autoSpaceDN w:val="0"/>
        <w:adjustRightInd w:val="0"/>
        <w:spacing w:after="0" w:line="240" w:lineRule="auto"/>
        <w:jc w:val="center"/>
        <w:rPr>
          <w:rFonts w:ascii="Times New Roman" w:eastAsia="Times New Roman" w:hAnsi="Times New Roman" w:cs="Times New Roman"/>
          <w:b/>
          <w:bCs/>
          <w:lang w:val="uk-UA"/>
        </w:rPr>
      </w:pPr>
      <w:r w:rsidRPr="006B3FB0">
        <w:rPr>
          <w:rFonts w:ascii="Times New Roman" w:eastAsia="Times New Roman" w:hAnsi="Times New Roman" w:cs="Times New Roman"/>
          <w:b/>
          <w:bCs/>
          <w:lang w:val="uk-UA"/>
        </w:rPr>
        <w:t>8. Відповідальність Сторін та порядок вирішення спорів</w:t>
      </w:r>
    </w:p>
    <w:p w:rsidR="00C07EC2" w:rsidRPr="005B030B" w:rsidRDefault="00C07EC2" w:rsidP="00C07EC2">
      <w:pPr>
        <w:spacing w:after="0" w:line="240" w:lineRule="auto"/>
        <w:jc w:val="both"/>
        <w:rPr>
          <w:rFonts w:ascii="Times New Roman" w:eastAsia="Times New Roman" w:hAnsi="Times New Roman" w:cs="Times New Roman"/>
        </w:rPr>
      </w:pPr>
      <w:r w:rsidRPr="006B3FB0">
        <w:rPr>
          <w:rFonts w:ascii="Times New Roman" w:eastAsia="Times New Roman" w:hAnsi="Times New Roman" w:cs="Times New Roman"/>
          <w:lang w:val="uk-UA"/>
        </w:rPr>
        <w:t xml:space="preserve">8.1. Всі спори, що виникають між </w:t>
      </w:r>
      <w:r w:rsidR="005F26D7">
        <w:rPr>
          <w:rFonts w:ascii="Times New Roman" w:eastAsia="Times New Roman" w:hAnsi="Times New Roman" w:cs="Times New Roman"/>
          <w:lang w:val="uk-UA"/>
        </w:rPr>
        <w:t>С</w:t>
      </w:r>
      <w:r w:rsidRPr="006B3FB0">
        <w:rPr>
          <w:rFonts w:ascii="Times New Roman" w:eastAsia="Times New Roman" w:hAnsi="Times New Roman" w:cs="Times New Roman"/>
          <w:lang w:val="uk-UA"/>
        </w:rPr>
        <w:t>торонами з приводу Договору вирішуються у судовому порядку згідно</w:t>
      </w:r>
      <w:r w:rsidR="005B030B">
        <w:rPr>
          <w:rFonts w:ascii="Times New Roman" w:eastAsia="Times New Roman" w:hAnsi="Times New Roman" w:cs="Times New Roman"/>
          <w:lang w:val="uk-UA"/>
        </w:rPr>
        <w:t xml:space="preserve"> чинного законодавства України.</w:t>
      </w:r>
    </w:p>
    <w:p w:rsidR="00525F8D"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8.2. Сторони несуть відповідальність за невиконання взятих на себе за Договором обов’язків.</w:t>
      </w:r>
    </w:p>
    <w:p w:rsidR="00034607" w:rsidRPr="00770DDE" w:rsidRDefault="00C07EC2" w:rsidP="0066550B">
      <w:pPr>
        <w:autoSpaceDE w:val="0"/>
        <w:autoSpaceDN w:val="0"/>
        <w:adjustRightInd w:val="0"/>
        <w:spacing w:after="0" w:line="240" w:lineRule="auto"/>
        <w:jc w:val="both"/>
        <w:rPr>
          <w:rFonts w:ascii="Times New Roman" w:eastAsia="Times New Roman" w:hAnsi="Times New Roman" w:cs="Times New Roman"/>
        </w:rPr>
      </w:pPr>
      <w:r w:rsidRPr="006B3FB0">
        <w:rPr>
          <w:rFonts w:ascii="Times New Roman" w:eastAsia="Times New Roman" w:hAnsi="Times New Roman" w:cs="Times New Roman"/>
          <w:lang w:val="uk-UA"/>
        </w:rPr>
        <w:t xml:space="preserve">8.3. </w:t>
      </w:r>
      <w:r w:rsidR="000608D2" w:rsidRPr="006B3FB0">
        <w:rPr>
          <w:rFonts w:ascii="Times New Roman" w:eastAsia="Times New Roman" w:hAnsi="Times New Roman" w:cs="Times New Roman"/>
          <w:lang w:val="uk-UA"/>
        </w:rPr>
        <w:t>Оператор</w:t>
      </w:r>
      <w:r w:rsidRPr="006B3FB0">
        <w:rPr>
          <w:rFonts w:ascii="Times New Roman" w:eastAsia="Times New Roman" w:hAnsi="Times New Roman" w:cs="Times New Roman"/>
          <w:lang w:val="uk-UA"/>
        </w:rPr>
        <w:t xml:space="preserve"> не </w:t>
      </w:r>
      <w:r w:rsidR="00525F8D" w:rsidRPr="006B3FB0">
        <w:rPr>
          <w:rFonts w:ascii="Times New Roman" w:eastAsia="Times New Roman" w:hAnsi="Times New Roman" w:cs="Times New Roman"/>
          <w:lang w:val="uk-UA"/>
        </w:rPr>
        <w:t xml:space="preserve">несе відповідальності за </w:t>
      </w:r>
      <w:r w:rsidR="001133DE" w:rsidRPr="006B3FB0">
        <w:rPr>
          <w:rFonts w:ascii="Times New Roman" w:eastAsia="Times New Roman" w:hAnsi="Times New Roman" w:cs="Times New Roman"/>
          <w:lang w:val="uk-UA"/>
        </w:rPr>
        <w:t>завдання Користувачу майнової (матеріальної) та моральної шкоди, якщо шкоди було завдано внаслідок</w:t>
      </w:r>
      <w:r w:rsidR="002F67D3" w:rsidRPr="006B3FB0">
        <w:rPr>
          <w:rFonts w:ascii="Times New Roman" w:eastAsia="Times New Roman" w:hAnsi="Times New Roman" w:cs="Times New Roman"/>
          <w:lang w:val="uk-UA"/>
        </w:rPr>
        <w:t>:</w:t>
      </w:r>
    </w:p>
    <w:p w:rsidR="00034607" w:rsidRPr="00770DDE" w:rsidRDefault="00034607" w:rsidP="0066550B">
      <w:pPr>
        <w:autoSpaceDE w:val="0"/>
        <w:autoSpaceDN w:val="0"/>
        <w:adjustRightInd w:val="0"/>
        <w:spacing w:after="0" w:line="240" w:lineRule="auto"/>
        <w:jc w:val="both"/>
        <w:rPr>
          <w:rFonts w:ascii="Times New Roman" w:eastAsia="Times New Roman" w:hAnsi="Times New Roman" w:cs="Times New Roman"/>
        </w:rPr>
      </w:pPr>
      <w:r w:rsidRPr="006B3FB0">
        <w:rPr>
          <w:rFonts w:ascii="Times New Roman" w:eastAsia="Times New Roman" w:hAnsi="Times New Roman" w:cs="Times New Roman"/>
          <w:lang w:val="uk-UA"/>
        </w:rPr>
        <w:t xml:space="preserve">8.3.1. </w:t>
      </w:r>
      <w:r w:rsidR="002F67D3" w:rsidRPr="006B3FB0">
        <w:rPr>
          <w:rFonts w:ascii="Times New Roman" w:eastAsia="Times New Roman" w:hAnsi="Times New Roman" w:cs="Times New Roman"/>
          <w:lang w:val="uk-UA"/>
        </w:rPr>
        <w:t>перебоїв чи затримок надання Послу</w:t>
      </w:r>
      <w:r w:rsidR="005B030B">
        <w:rPr>
          <w:rFonts w:ascii="Times New Roman" w:eastAsia="Times New Roman" w:hAnsi="Times New Roman" w:cs="Times New Roman"/>
          <w:lang w:val="uk-UA"/>
        </w:rPr>
        <w:t>г або доступу до Послуг;</w:t>
      </w:r>
    </w:p>
    <w:p w:rsidR="00034607" w:rsidRPr="00770DDE" w:rsidRDefault="00034607" w:rsidP="0066550B">
      <w:pPr>
        <w:autoSpaceDE w:val="0"/>
        <w:autoSpaceDN w:val="0"/>
        <w:adjustRightInd w:val="0"/>
        <w:spacing w:after="0" w:line="240" w:lineRule="auto"/>
        <w:jc w:val="both"/>
        <w:rPr>
          <w:rFonts w:ascii="Times New Roman" w:eastAsia="Times New Roman" w:hAnsi="Times New Roman" w:cs="Times New Roman"/>
          <w:bCs/>
        </w:rPr>
      </w:pPr>
      <w:r w:rsidRPr="006B3FB0">
        <w:rPr>
          <w:rFonts w:ascii="Times New Roman" w:eastAsia="Times New Roman" w:hAnsi="Times New Roman" w:cs="Times New Roman"/>
          <w:lang w:val="uk-UA"/>
        </w:rPr>
        <w:t xml:space="preserve">8.3.2. </w:t>
      </w:r>
      <w:r w:rsidR="002F67D3" w:rsidRPr="006B3FB0">
        <w:rPr>
          <w:rFonts w:ascii="Times New Roman" w:eastAsia="Times New Roman" w:hAnsi="Times New Roman" w:cs="Times New Roman"/>
          <w:bCs/>
          <w:lang w:val="uk-UA"/>
        </w:rPr>
        <w:t xml:space="preserve">збоїв, перебоїв, дефектів, помилок, неточностей в роботі </w:t>
      </w:r>
      <w:r w:rsidR="006D4B45">
        <w:rPr>
          <w:rFonts w:ascii="Times New Roman" w:eastAsia="Times New Roman" w:hAnsi="Times New Roman" w:cs="Times New Roman"/>
          <w:bCs/>
          <w:lang w:val="uk-UA"/>
        </w:rPr>
        <w:t>е</w:t>
      </w:r>
      <w:r w:rsidR="002F67D3"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B030B">
        <w:rPr>
          <w:rFonts w:ascii="Times New Roman" w:eastAsia="Times New Roman" w:hAnsi="Times New Roman" w:cs="Times New Roman"/>
          <w:bCs/>
          <w:lang w:val="uk-UA"/>
        </w:rPr>
        <w:t xml:space="preserve"> / Веб-сайту;</w:t>
      </w:r>
    </w:p>
    <w:p w:rsidR="00034607" w:rsidRPr="00770DDE" w:rsidRDefault="00085B2A" w:rsidP="0066550B">
      <w:pPr>
        <w:autoSpaceDE w:val="0"/>
        <w:autoSpaceDN w:val="0"/>
        <w:adjustRightInd w:val="0"/>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lang w:val="uk-UA"/>
        </w:rPr>
        <w:t>8.3.3. не</w:t>
      </w:r>
      <w:r w:rsidR="00034607" w:rsidRPr="006B3FB0">
        <w:rPr>
          <w:rFonts w:ascii="Times New Roman" w:eastAsia="Times New Roman" w:hAnsi="Times New Roman" w:cs="Times New Roman"/>
          <w:bCs/>
          <w:lang w:val="uk-UA"/>
        </w:rPr>
        <w:t>сумісності</w:t>
      </w:r>
      <w:r w:rsidR="002F67D3" w:rsidRPr="006B3FB0">
        <w:rPr>
          <w:rFonts w:ascii="Times New Roman" w:eastAsia="Times New Roman" w:hAnsi="Times New Roman" w:cs="Times New Roman"/>
          <w:bCs/>
          <w:lang w:val="uk-UA"/>
        </w:rPr>
        <w:t>,</w:t>
      </w:r>
      <w:r w:rsidR="00034607" w:rsidRPr="006B3FB0">
        <w:rPr>
          <w:rFonts w:ascii="Times New Roman" w:eastAsia="Times New Roman" w:hAnsi="Times New Roman" w:cs="Times New Roman"/>
          <w:bCs/>
          <w:lang w:val="uk-UA"/>
        </w:rPr>
        <w:t xml:space="preserve"> не</w:t>
      </w:r>
      <w:r w:rsidR="002F67D3" w:rsidRPr="006B3FB0">
        <w:rPr>
          <w:rFonts w:ascii="Times New Roman" w:eastAsia="Times New Roman" w:hAnsi="Times New Roman" w:cs="Times New Roman"/>
          <w:bCs/>
          <w:lang w:val="uk-UA"/>
        </w:rPr>
        <w:t>злагоджен</w:t>
      </w:r>
      <w:r w:rsidR="00034607" w:rsidRPr="006B3FB0">
        <w:rPr>
          <w:rFonts w:ascii="Times New Roman" w:eastAsia="Times New Roman" w:hAnsi="Times New Roman" w:cs="Times New Roman"/>
          <w:bCs/>
          <w:lang w:val="uk-UA"/>
        </w:rPr>
        <w:t>ої</w:t>
      </w:r>
      <w:r w:rsidR="002F67D3" w:rsidRPr="006B3FB0">
        <w:rPr>
          <w:rFonts w:ascii="Times New Roman" w:eastAsia="Times New Roman" w:hAnsi="Times New Roman" w:cs="Times New Roman"/>
          <w:bCs/>
          <w:lang w:val="uk-UA"/>
        </w:rPr>
        <w:t xml:space="preserve"> робот</w:t>
      </w:r>
      <w:r w:rsidR="00034607" w:rsidRPr="006B3FB0">
        <w:rPr>
          <w:rFonts w:ascii="Times New Roman" w:eastAsia="Times New Roman" w:hAnsi="Times New Roman" w:cs="Times New Roman"/>
          <w:bCs/>
          <w:lang w:val="uk-UA"/>
        </w:rPr>
        <w:t>и</w:t>
      </w:r>
      <w:r w:rsidR="002F67D3" w:rsidRPr="006B3FB0">
        <w:rPr>
          <w:rFonts w:ascii="Times New Roman" w:eastAsia="Times New Roman" w:hAnsi="Times New Roman" w:cs="Times New Roman"/>
          <w:bCs/>
          <w:lang w:val="uk-UA"/>
        </w:rPr>
        <w:t xml:space="preserve"> </w:t>
      </w:r>
      <w:r w:rsidR="006D4B45">
        <w:rPr>
          <w:rFonts w:ascii="Times New Roman" w:eastAsia="Times New Roman" w:hAnsi="Times New Roman" w:cs="Times New Roman"/>
          <w:bCs/>
          <w:lang w:val="uk-UA"/>
        </w:rPr>
        <w:t>е</w:t>
      </w:r>
      <w:r w:rsidR="002F67D3"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2F67D3" w:rsidRPr="006B3FB0">
        <w:rPr>
          <w:rFonts w:ascii="Times New Roman" w:eastAsia="Times New Roman" w:hAnsi="Times New Roman" w:cs="Times New Roman"/>
          <w:bCs/>
          <w:lang w:val="uk-UA"/>
        </w:rPr>
        <w:t xml:space="preserve"> / Веб-сайту і програмного забезпечення (програм), що використовується Користувачем для отримання Послуг та/або</w:t>
      </w:r>
      <w:r w:rsidR="002F67D3" w:rsidRPr="006B3FB0">
        <w:rPr>
          <w:rFonts w:ascii="Times New Roman" w:eastAsia="Cambria" w:hAnsi="Times New Roman" w:cs="Times New Roman"/>
          <w:lang w:val="uk-UA"/>
        </w:rPr>
        <w:t xml:space="preserve"> використання </w:t>
      </w:r>
      <w:r w:rsidR="006D4B45">
        <w:rPr>
          <w:rFonts w:ascii="Times New Roman" w:eastAsia="Cambria" w:hAnsi="Times New Roman" w:cs="Times New Roman"/>
          <w:lang w:val="uk-UA"/>
        </w:rPr>
        <w:t>е</w:t>
      </w:r>
      <w:r w:rsidR="002F67D3" w:rsidRPr="006B3FB0">
        <w:rPr>
          <w:rFonts w:ascii="Times New Roman" w:eastAsia="Cambria" w:hAnsi="Times New Roman" w:cs="Times New Roman"/>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2F67D3" w:rsidRPr="006B3FB0">
        <w:rPr>
          <w:rFonts w:ascii="Times New Roman" w:eastAsia="Cambria" w:hAnsi="Times New Roman" w:cs="Times New Roman"/>
          <w:lang w:val="uk-UA"/>
        </w:rPr>
        <w:t xml:space="preserve"> (зокрема, але не виключно, браузерів, операційної системи)</w:t>
      </w:r>
      <w:r w:rsidR="002F67D3" w:rsidRPr="006B3FB0">
        <w:rPr>
          <w:rFonts w:ascii="Times New Roman" w:eastAsia="Times New Roman" w:hAnsi="Times New Roman" w:cs="Times New Roman"/>
          <w:bCs/>
          <w:lang w:val="uk-UA"/>
        </w:rPr>
        <w:t>;</w:t>
      </w:r>
    </w:p>
    <w:p w:rsidR="00034607" w:rsidRPr="00770DDE" w:rsidRDefault="00034607" w:rsidP="0066550B">
      <w:pPr>
        <w:autoSpaceDE w:val="0"/>
        <w:autoSpaceDN w:val="0"/>
        <w:adjustRightInd w:val="0"/>
        <w:spacing w:after="0" w:line="240" w:lineRule="auto"/>
        <w:jc w:val="both"/>
        <w:rPr>
          <w:rFonts w:ascii="Times New Roman" w:eastAsia="Cambria" w:hAnsi="Times New Roman" w:cs="Times New Roman"/>
        </w:rPr>
      </w:pPr>
      <w:r w:rsidRPr="006B3FB0">
        <w:rPr>
          <w:rFonts w:ascii="Times New Roman" w:eastAsia="Times New Roman" w:hAnsi="Times New Roman" w:cs="Times New Roman"/>
          <w:bCs/>
          <w:lang w:val="uk-UA"/>
        </w:rPr>
        <w:t xml:space="preserve">8.3.4. </w:t>
      </w:r>
      <w:r w:rsidR="00564C77" w:rsidRPr="006B3FB0">
        <w:rPr>
          <w:rFonts w:ascii="Times New Roman" w:eastAsia="Times New Roman" w:hAnsi="Times New Roman" w:cs="Times New Roman"/>
          <w:bCs/>
          <w:lang w:val="uk-UA"/>
        </w:rPr>
        <w:t xml:space="preserve">отримання </w:t>
      </w:r>
      <w:r w:rsidR="00564C77" w:rsidRPr="006B3FB0">
        <w:rPr>
          <w:rFonts w:ascii="Times New Roman" w:eastAsia="Cambria" w:hAnsi="Times New Roman" w:cs="Times New Roman"/>
          <w:lang w:val="uk-UA"/>
        </w:rPr>
        <w:t xml:space="preserve">шкідливих програм (програмного забезпечення) (зокрема, але не виключно, комп’ютерних вірусів) у процесі чи результаті використання </w:t>
      </w:r>
      <w:r w:rsidR="006D4B45">
        <w:rPr>
          <w:rFonts w:ascii="Times New Roman" w:eastAsia="Times New Roman" w:hAnsi="Times New Roman" w:cs="Times New Roman"/>
          <w:bCs/>
          <w:lang w:val="uk-UA"/>
        </w:rPr>
        <w:t>е</w:t>
      </w:r>
      <w:r w:rsidR="00564C77"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64C77" w:rsidRPr="006B3FB0">
        <w:rPr>
          <w:rFonts w:ascii="Times New Roman" w:eastAsia="Times New Roman" w:hAnsi="Times New Roman" w:cs="Times New Roman"/>
          <w:bCs/>
          <w:lang w:val="uk-UA"/>
        </w:rPr>
        <w:t xml:space="preserve"> / Веб-сайту або при переході за посиланнями на Веб-сайт</w:t>
      </w:r>
      <w:r w:rsidR="005B030B">
        <w:rPr>
          <w:rFonts w:ascii="Times New Roman" w:eastAsia="Cambria" w:hAnsi="Times New Roman" w:cs="Times New Roman"/>
          <w:lang w:val="uk-UA"/>
        </w:rPr>
        <w:t>;</w:t>
      </w:r>
    </w:p>
    <w:p w:rsidR="00034607" w:rsidRPr="00770DDE" w:rsidRDefault="00034607" w:rsidP="0066550B">
      <w:pPr>
        <w:autoSpaceDE w:val="0"/>
        <w:autoSpaceDN w:val="0"/>
        <w:adjustRightInd w:val="0"/>
        <w:spacing w:after="0" w:line="240" w:lineRule="auto"/>
        <w:jc w:val="both"/>
        <w:rPr>
          <w:rFonts w:ascii="Times New Roman" w:eastAsia="Cambria" w:hAnsi="Times New Roman" w:cs="Times New Roman"/>
        </w:rPr>
      </w:pPr>
      <w:r w:rsidRPr="006B3FB0">
        <w:rPr>
          <w:rFonts w:ascii="Times New Roman" w:eastAsia="Cambria" w:hAnsi="Times New Roman" w:cs="Times New Roman"/>
          <w:lang w:val="uk-UA"/>
        </w:rPr>
        <w:t xml:space="preserve">8.3.5. </w:t>
      </w:r>
      <w:r w:rsidR="00564C77" w:rsidRPr="006B3FB0">
        <w:rPr>
          <w:rFonts w:ascii="Times New Roman" w:eastAsia="Cambria" w:hAnsi="Times New Roman" w:cs="Times New Roman"/>
          <w:lang w:val="uk-UA"/>
        </w:rPr>
        <w:t xml:space="preserve">ушкодження та/або виходу з ладу електронно-обчислювальних машин (комп’ютерів), автоматизованих (комп’ютерних) систем та/або комп’ютерних мереж у процесі чи результаті використання </w:t>
      </w:r>
      <w:r w:rsidR="006D4B45">
        <w:rPr>
          <w:rFonts w:ascii="Times New Roman" w:eastAsia="Times New Roman" w:hAnsi="Times New Roman" w:cs="Times New Roman"/>
          <w:bCs/>
          <w:lang w:val="uk-UA"/>
        </w:rPr>
        <w:t>е</w:t>
      </w:r>
      <w:r w:rsidR="00564C77" w:rsidRPr="006B3FB0">
        <w:rPr>
          <w:rFonts w:ascii="Times New Roman" w:eastAsia="Times New Roman" w:hAnsi="Times New Roman" w:cs="Times New Roman"/>
          <w:bCs/>
          <w:lang w:val="uk-UA"/>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564C77" w:rsidRPr="006B3FB0">
        <w:rPr>
          <w:rFonts w:ascii="Times New Roman" w:eastAsia="Times New Roman" w:hAnsi="Times New Roman" w:cs="Times New Roman"/>
          <w:bCs/>
          <w:lang w:val="uk-UA"/>
        </w:rPr>
        <w:t xml:space="preserve"> / Веб-сайту</w:t>
      </w:r>
      <w:r w:rsidR="00564C77" w:rsidRPr="006B3FB0">
        <w:rPr>
          <w:rFonts w:ascii="Times New Roman" w:eastAsia="Cambria" w:hAnsi="Times New Roman" w:cs="Times New Roman"/>
          <w:lang w:val="uk-UA"/>
        </w:rPr>
        <w:t>;</w:t>
      </w:r>
    </w:p>
    <w:p w:rsidR="004A2873" w:rsidRDefault="00034607" w:rsidP="0066550B">
      <w:pPr>
        <w:autoSpaceDE w:val="0"/>
        <w:autoSpaceDN w:val="0"/>
        <w:adjustRightInd w:val="0"/>
        <w:spacing w:after="0" w:line="240" w:lineRule="auto"/>
        <w:jc w:val="both"/>
        <w:rPr>
          <w:rFonts w:ascii="Times New Roman" w:hAnsi="Times New Roman"/>
          <w:lang w:val="uk-UA"/>
        </w:rPr>
      </w:pPr>
      <w:r w:rsidRPr="009A600B">
        <w:rPr>
          <w:rFonts w:ascii="Times New Roman" w:eastAsia="Cambria" w:hAnsi="Times New Roman" w:cs="Times New Roman"/>
          <w:lang w:val="uk-UA"/>
        </w:rPr>
        <w:t>8.3.6.</w:t>
      </w:r>
      <w:r w:rsidRPr="006B3FB0">
        <w:rPr>
          <w:rFonts w:ascii="Times New Roman" w:eastAsia="Cambria" w:hAnsi="Times New Roman" w:cs="Times New Roman"/>
          <w:lang w:val="uk-UA"/>
        </w:rPr>
        <w:t xml:space="preserve"> </w:t>
      </w:r>
      <w:r w:rsidR="007C3025" w:rsidRPr="006B3FB0">
        <w:rPr>
          <w:rFonts w:ascii="Times New Roman" w:eastAsia="Cambria" w:hAnsi="Times New Roman" w:cs="Times New Roman"/>
          <w:lang w:val="uk-UA"/>
        </w:rPr>
        <w:t>того,</w:t>
      </w:r>
      <w:r w:rsidR="00564C77" w:rsidRPr="006B3FB0">
        <w:rPr>
          <w:rFonts w:ascii="Times New Roman" w:eastAsia="Cambria" w:hAnsi="Times New Roman" w:cs="Times New Roman"/>
          <w:lang w:val="uk-UA"/>
        </w:rPr>
        <w:t xml:space="preserve"> </w:t>
      </w:r>
      <w:r w:rsidR="00845FF2">
        <w:rPr>
          <w:rFonts w:ascii="Times New Roman" w:eastAsia="Times New Roman" w:hAnsi="Times New Roman" w:cs="Times New Roman"/>
          <w:bCs/>
          <w:lang w:val="uk-UA"/>
        </w:rPr>
        <w:t>що закупівлі, проведення закупівель та/або</w:t>
      </w:r>
      <w:r w:rsidR="007C3025" w:rsidRPr="006B3FB0">
        <w:rPr>
          <w:rFonts w:ascii="Times New Roman" w:eastAsia="Times New Roman" w:hAnsi="Times New Roman" w:cs="Times New Roman"/>
          <w:bCs/>
          <w:lang w:val="uk-UA"/>
        </w:rPr>
        <w:t xml:space="preserve"> результат закупівель не відповідатимуть</w:t>
      </w:r>
      <w:r w:rsidR="00361F4D">
        <w:rPr>
          <w:rFonts w:ascii="Times New Roman" w:eastAsia="Times New Roman" w:hAnsi="Times New Roman" w:cs="Times New Roman"/>
          <w:bCs/>
          <w:lang w:val="uk-UA"/>
        </w:rPr>
        <w:t xml:space="preserve"> (не відповідають)</w:t>
      </w:r>
      <w:r w:rsidR="007C3025" w:rsidRPr="006B3FB0">
        <w:rPr>
          <w:rFonts w:ascii="Times New Roman" w:eastAsia="Times New Roman" w:hAnsi="Times New Roman" w:cs="Times New Roman"/>
          <w:bCs/>
          <w:lang w:val="uk-UA"/>
        </w:rPr>
        <w:t xml:space="preserve"> </w:t>
      </w:r>
      <w:r w:rsidR="007C3025" w:rsidRPr="006B3FB0">
        <w:rPr>
          <w:rFonts w:ascii="Times New Roman" w:hAnsi="Times New Roman"/>
          <w:lang w:val="uk-UA"/>
        </w:rPr>
        <w:t xml:space="preserve">вимогам </w:t>
      </w:r>
      <w:r w:rsidR="00BA7BE3">
        <w:rPr>
          <w:rFonts w:ascii="Times New Roman" w:hAnsi="Times New Roman"/>
          <w:lang w:val="uk-UA"/>
        </w:rPr>
        <w:t>та/</w:t>
      </w:r>
      <w:r w:rsidR="007C3025" w:rsidRPr="006B3FB0">
        <w:rPr>
          <w:rFonts w:ascii="Times New Roman" w:hAnsi="Times New Roman"/>
          <w:lang w:val="uk-UA"/>
        </w:rPr>
        <w:t xml:space="preserve">або очікуванням Користувача (зокрема, але не виключно, щодо вартості (ціни), </w:t>
      </w:r>
      <w:r w:rsidR="008120A8">
        <w:rPr>
          <w:rFonts w:ascii="Times New Roman" w:hAnsi="Times New Roman"/>
          <w:lang w:val="uk-UA"/>
        </w:rPr>
        <w:t xml:space="preserve">безпеки, </w:t>
      </w:r>
      <w:r w:rsidR="007C3025" w:rsidRPr="006B3FB0">
        <w:rPr>
          <w:rFonts w:ascii="Times New Roman" w:hAnsi="Times New Roman"/>
          <w:lang w:val="uk-UA"/>
        </w:rPr>
        <w:t>якості товарів, робіт та/або послуг, строків їх поставки, виконання чи надання</w:t>
      </w:r>
      <w:r w:rsidR="008120A8">
        <w:rPr>
          <w:rFonts w:ascii="Times New Roman" w:hAnsi="Times New Roman"/>
          <w:lang w:val="uk-UA"/>
        </w:rPr>
        <w:t xml:space="preserve">, дотримання цих строків, </w:t>
      </w:r>
      <w:r w:rsidR="008120A8" w:rsidRPr="008120A8">
        <w:rPr>
          <w:rFonts w:ascii="Times New Roman" w:hAnsi="Times New Roman"/>
          <w:lang w:val="uk-UA"/>
        </w:rPr>
        <w:t xml:space="preserve">здатності контрагентів Користувача </w:t>
      </w:r>
      <w:r w:rsidR="008120A8">
        <w:rPr>
          <w:rFonts w:ascii="Times New Roman" w:hAnsi="Times New Roman"/>
          <w:lang w:val="uk-UA"/>
        </w:rPr>
        <w:t>поставити товари, виконати роботи та/або надати послуги</w:t>
      </w:r>
      <w:r w:rsidR="007C3025" w:rsidRPr="006B3FB0">
        <w:rPr>
          <w:rFonts w:ascii="Times New Roman" w:hAnsi="Times New Roman"/>
          <w:lang w:val="uk-UA"/>
        </w:rPr>
        <w:t xml:space="preserve">) чи не будуть відповідати </w:t>
      </w:r>
      <w:r w:rsidR="00DB6EF7">
        <w:rPr>
          <w:rFonts w:ascii="Times New Roman" w:eastAsia="Times New Roman" w:hAnsi="Times New Roman" w:cs="Times New Roman"/>
          <w:bCs/>
          <w:lang w:val="uk-UA"/>
        </w:rPr>
        <w:t xml:space="preserve">(не відповідають) </w:t>
      </w:r>
      <w:r w:rsidR="00DB6EF7">
        <w:rPr>
          <w:rFonts w:ascii="Times New Roman" w:hAnsi="Times New Roman"/>
          <w:lang w:val="uk-UA"/>
        </w:rPr>
        <w:t>цілям та задачам Користувача;</w:t>
      </w:r>
    </w:p>
    <w:p w:rsidR="00034607" w:rsidRPr="006B3FB0" w:rsidRDefault="004A2873" w:rsidP="0066550B">
      <w:pPr>
        <w:autoSpaceDE w:val="0"/>
        <w:autoSpaceDN w:val="0"/>
        <w:adjustRightInd w:val="0"/>
        <w:spacing w:after="0" w:line="240" w:lineRule="auto"/>
        <w:jc w:val="both"/>
        <w:rPr>
          <w:rFonts w:ascii="Times New Roman" w:hAnsi="Times New Roman"/>
          <w:lang w:val="uk-UA"/>
        </w:rPr>
      </w:pPr>
      <w:r>
        <w:rPr>
          <w:rFonts w:ascii="Times New Roman" w:hAnsi="Times New Roman"/>
          <w:lang w:val="uk-UA"/>
        </w:rPr>
        <w:t xml:space="preserve">8.3.7. </w:t>
      </w:r>
      <w:r w:rsidR="007C3025" w:rsidRPr="006B3FB0">
        <w:rPr>
          <w:rFonts w:ascii="Times New Roman" w:hAnsi="Times New Roman"/>
          <w:lang w:val="uk-UA"/>
        </w:rPr>
        <w:t>того, що закупівля не була проведена;</w:t>
      </w:r>
    </w:p>
    <w:p w:rsidR="00034607" w:rsidRPr="00770DDE" w:rsidRDefault="00034607" w:rsidP="0066550B">
      <w:pPr>
        <w:autoSpaceDE w:val="0"/>
        <w:autoSpaceDN w:val="0"/>
        <w:adjustRightInd w:val="0"/>
        <w:spacing w:after="0" w:line="240" w:lineRule="auto"/>
        <w:jc w:val="both"/>
        <w:rPr>
          <w:rFonts w:ascii="Times New Roman" w:hAnsi="Times New Roman"/>
        </w:rPr>
      </w:pPr>
      <w:r w:rsidRPr="006B3FB0">
        <w:rPr>
          <w:rFonts w:ascii="Times New Roman" w:hAnsi="Times New Roman"/>
          <w:lang w:val="uk-UA"/>
        </w:rPr>
        <w:t>8.3.</w:t>
      </w:r>
      <w:r w:rsidR="004A2873">
        <w:rPr>
          <w:rFonts w:ascii="Times New Roman" w:hAnsi="Times New Roman"/>
          <w:lang w:val="uk-UA"/>
        </w:rPr>
        <w:t>8</w:t>
      </w:r>
      <w:r w:rsidRPr="006B3FB0">
        <w:rPr>
          <w:rFonts w:ascii="Times New Roman" w:hAnsi="Times New Roman"/>
          <w:lang w:val="uk-UA"/>
        </w:rPr>
        <w:t xml:space="preserve">. </w:t>
      </w:r>
      <w:r w:rsidR="007C3025" w:rsidRPr="006B3FB0">
        <w:rPr>
          <w:rFonts w:ascii="Times New Roman" w:hAnsi="Times New Roman"/>
          <w:lang w:val="uk-UA"/>
        </w:rPr>
        <w:t>порушення третіми особами</w:t>
      </w:r>
      <w:r w:rsidR="005B030B">
        <w:rPr>
          <w:rFonts w:ascii="Times New Roman" w:hAnsi="Times New Roman"/>
          <w:lang w:val="uk-UA"/>
        </w:rPr>
        <w:t xml:space="preserve"> прав та інтересів Користувача;</w:t>
      </w:r>
    </w:p>
    <w:p w:rsidR="00034607" w:rsidRPr="00770DDE" w:rsidRDefault="00034607" w:rsidP="0066550B">
      <w:pPr>
        <w:autoSpaceDE w:val="0"/>
        <w:autoSpaceDN w:val="0"/>
        <w:adjustRightInd w:val="0"/>
        <w:spacing w:after="0" w:line="240" w:lineRule="auto"/>
        <w:jc w:val="both"/>
        <w:rPr>
          <w:rFonts w:ascii="Times New Roman" w:hAnsi="Times New Roman"/>
        </w:rPr>
      </w:pPr>
      <w:r w:rsidRPr="006B3FB0">
        <w:rPr>
          <w:rFonts w:ascii="Times New Roman" w:hAnsi="Times New Roman"/>
          <w:lang w:val="uk-UA"/>
        </w:rPr>
        <w:t>8.3.</w:t>
      </w:r>
      <w:r w:rsidR="004A2873">
        <w:rPr>
          <w:rFonts w:ascii="Times New Roman" w:hAnsi="Times New Roman"/>
          <w:lang w:val="uk-UA"/>
        </w:rPr>
        <w:t>9</w:t>
      </w:r>
      <w:r w:rsidRPr="006B3FB0">
        <w:rPr>
          <w:rFonts w:ascii="Times New Roman" w:hAnsi="Times New Roman"/>
          <w:lang w:val="uk-UA"/>
        </w:rPr>
        <w:t xml:space="preserve">. </w:t>
      </w:r>
      <w:r w:rsidR="007C3025" w:rsidRPr="006B3FB0">
        <w:rPr>
          <w:rFonts w:ascii="Times New Roman" w:hAnsi="Times New Roman"/>
          <w:lang w:val="uk-UA"/>
        </w:rPr>
        <w:t>недотримання / невиконання третіми особами законодавства України та інших країн</w:t>
      </w:r>
      <w:r w:rsidR="005B030B">
        <w:rPr>
          <w:rFonts w:ascii="Times New Roman" w:hAnsi="Times New Roman"/>
          <w:lang w:val="uk-UA"/>
        </w:rPr>
        <w:t xml:space="preserve"> / держав, положень Регламенту;</w:t>
      </w:r>
    </w:p>
    <w:p w:rsidR="00034607" w:rsidRPr="00770DDE" w:rsidRDefault="00034607" w:rsidP="0066550B">
      <w:pPr>
        <w:autoSpaceDE w:val="0"/>
        <w:autoSpaceDN w:val="0"/>
        <w:adjustRightInd w:val="0"/>
        <w:spacing w:after="0" w:line="240" w:lineRule="auto"/>
        <w:jc w:val="both"/>
        <w:rPr>
          <w:rFonts w:ascii="Times New Roman" w:hAnsi="Times New Roman"/>
        </w:rPr>
      </w:pPr>
      <w:r w:rsidRPr="006B3FB0">
        <w:rPr>
          <w:rFonts w:ascii="Times New Roman" w:hAnsi="Times New Roman"/>
          <w:lang w:val="uk-UA"/>
        </w:rPr>
        <w:t>8.3.</w:t>
      </w:r>
      <w:r w:rsidR="004A2873">
        <w:rPr>
          <w:rFonts w:ascii="Times New Roman" w:hAnsi="Times New Roman"/>
          <w:lang w:val="uk-UA"/>
        </w:rPr>
        <w:t>10</w:t>
      </w:r>
      <w:r w:rsidRPr="006B3FB0">
        <w:rPr>
          <w:rFonts w:ascii="Times New Roman" w:hAnsi="Times New Roman"/>
          <w:lang w:val="uk-UA"/>
        </w:rPr>
        <w:t xml:space="preserve">. </w:t>
      </w:r>
      <w:r w:rsidR="0066550B" w:rsidRPr="006B3FB0">
        <w:rPr>
          <w:rFonts w:ascii="Times New Roman" w:hAnsi="Times New Roman"/>
          <w:lang w:val="uk-UA"/>
        </w:rPr>
        <w:t xml:space="preserve">порушення </w:t>
      </w:r>
      <w:r w:rsidR="005B030B">
        <w:rPr>
          <w:rFonts w:ascii="Times New Roman" w:hAnsi="Times New Roman"/>
          <w:lang w:val="uk-UA"/>
        </w:rPr>
        <w:t>прав інтелектуальної власності;</w:t>
      </w:r>
    </w:p>
    <w:p w:rsidR="00034607" w:rsidRPr="006B3FB0" w:rsidRDefault="00034607" w:rsidP="0066550B">
      <w:pPr>
        <w:autoSpaceDE w:val="0"/>
        <w:autoSpaceDN w:val="0"/>
        <w:adjustRightInd w:val="0"/>
        <w:spacing w:after="0" w:line="240" w:lineRule="auto"/>
        <w:jc w:val="both"/>
        <w:rPr>
          <w:rFonts w:ascii="Times New Roman" w:hAnsi="Times New Roman"/>
          <w:lang w:val="uk-UA"/>
        </w:rPr>
      </w:pPr>
      <w:r w:rsidRPr="006B3FB0">
        <w:rPr>
          <w:rFonts w:ascii="Times New Roman" w:hAnsi="Times New Roman"/>
          <w:lang w:val="uk-UA"/>
        </w:rPr>
        <w:t>8.3.1</w:t>
      </w:r>
      <w:r w:rsidR="004A2873">
        <w:rPr>
          <w:rFonts w:ascii="Times New Roman" w:hAnsi="Times New Roman"/>
          <w:lang w:val="uk-UA"/>
        </w:rPr>
        <w:t>1</w:t>
      </w:r>
      <w:r w:rsidRPr="006B3FB0">
        <w:rPr>
          <w:rFonts w:ascii="Times New Roman" w:hAnsi="Times New Roman"/>
          <w:lang w:val="uk-UA"/>
        </w:rPr>
        <w:t xml:space="preserve">. </w:t>
      </w:r>
      <w:r w:rsidR="0066550B" w:rsidRPr="006B3FB0">
        <w:rPr>
          <w:rFonts w:ascii="Times New Roman" w:hAnsi="Times New Roman"/>
          <w:lang w:val="uk-UA"/>
        </w:rPr>
        <w:t>того, що рекомендації Оператора</w:t>
      </w:r>
      <w:r w:rsidRPr="006B3FB0">
        <w:rPr>
          <w:rFonts w:ascii="Times New Roman" w:hAnsi="Times New Roman"/>
          <w:lang w:val="uk-UA"/>
        </w:rPr>
        <w:t xml:space="preserve"> не</w:t>
      </w:r>
      <w:r w:rsidR="0066550B" w:rsidRPr="006B3FB0">
        <w:rPr>
          <w:rFonts w:ascii="Times New Roman" w:hAnsi="Times New Roman"/>
          <w:lang w:val="uk-UA"/>
        </w:rPr>
        <w:t xml:space="preserve"> задовольнятимуть</w:t>
      </w:r>
      <w:r w:rsidR="001E0BBA">
        <w:rPr>
          <w:rFonts w:ascii="Times New Roman" w:hAnsi="Times New Roman"/>
          <w:lang w:val="uk-UA"/>
        </w:rPr>
        <w:t xml:space="preserve"> (не задовольняють)</w:t>
      </w:r>
      <w:r w:rsidR="0066550B" w:rsidRPr="006B3FB0">
        <w:rPr>
          <w:rFonts w:ascii="Times New Roman" w:hAnsi="Times New Roman"/>
          <w:lang w:val="uk-UA"/>
        </w:rPr>
        <w:t xml:space="preserve"> п</w:t>
      </w:r>
      <w:r w:rsidR="00040879">
        <w:rPr>
          <w:rFonts w:ascii="Times New Roman" w:hAnsi="Times New Roman"/>
          <w:lang w:val="uk-UA"/>
        </w:rPr>
        <w:t>отребам чи вимогам Користувача;</w:t>
      </w:r>
    </w:p>
    <w:p w:rsidR="0066550B" w:rsidRPr="006B3FB0" w:rsidRDefault="00034607" w:rsidP="0066550B">
      <w:pPr>
        <w:autoSpaceDE w:val="0"/>
        <w:autoSpaceDN w:val="0"/>
        <w:adjustRightInd w:val="0"/>
        <w:spacing w:after="0" w:line="240" w:lineRule="auto"/>
        <w:jc w:val="both"/>
        <w:rPr>
          <w:rFonts w:ascii="Times New Roman" w:eastAsia="Times New Roman" w:hAnsi="Times New Roman" w:cs="Times New Roman"/>
          <w:bCs/>
          <w:lang w:val="uk-UA"/>
        </w:rPr>
      </w:pPr>
      <w:r w:rsidRPr="006B3FB0">
        <w:rPr>
          <w:rFonts w:ascii="Times New Roman" w:hAnsi="Times New Roman"/>
          <w:lang w:val="uk-UA"/>
        </w:rPr>
        <w:lastRenderedPageBreak/>
        <w:t>8.3.1</w:t>
      </w:r>
      <w:r w:rsidR="004A2873">
        <w:rPr>
          <w:rFonts w:ascii="Times New Roman" w:hAnsi="Times New Roman"/>
          <w:lang w:val="uk-UA"/>
        </w:rPr>
        <w:t>2</w:t>
      </w:r>
      <w:r w:rsidRPr="006B3FB0">
        <w:rPr>
          <w:rFonts w:ascii="Times New Roman" w:hAnsi="Times New Roman"/>
          <w:lang w:val="uk-UA"/>
        </w:rPr>
        <w:t xml:space="preserve">. </w:t>
      </w:r>
      <w:r w:rsidR="0091705D">
        <w:rPr>
          <w:rFonts w:ascii="Times New Roman" w:hAnsi="Times New Roman"/>
          <w:lang w:val="uk-UA"/>
        </w:rPr>
        <w:t>неактуальності,</w:t>
      </w:r>
      <w:r w:rsidR="0011624F">
        <w:rPr>
          <w:rFonts w:ascii="Times New Roman" w:hAnsi="Times New Roman"/>
          <w:lang w:val="uk-UA"/>
        </w:rPr>
        <w:t xml:space="preserve"> </w:t>
      </w:r>
      <w:r w:rsidR="0091705D">
        <w:rPr>
          <w:rFonts w:ascii="Times New Roman" w:hAnsi="Times New Roman"/>
          <w:lang w:val="uk-UA"/>
        </w:rPr>
        <w:t>недостовірності</w:t>
      </w:r>
      <w:r w:rsidR="00BC22F0">
        <w:rPr>
          <w:rFonts w:ascii="Times New Roman" w:hAnsi="Times New Roman"/>
          <w:lang w:val="uk-UA"/>
        </w:rPr>
        <w:t>,</w:t>
      </w:r>
      <w:r w:rsidR="00BC22F0" w:rsidRPr="00BC22F0">
        <w:rPr>
          <w:rFonts w:ascii="Times New Roman" w:hAnsi="Times New Roman"/>
          <w:lang w:val="uk-UA"/>
        </w:rPr>
        <w:t xml:space="preserve"> </w:t>
      </w:r>
      <w:r w:rsidR="00503973">
        <w:rPr>
          <w:rFonts w:ascii="Times New Roman" w:hAnsi="Times New Roman"/>
          <w:lang w:val="uk-UA"/>
        </w:rPr>
        <w:t>неточності, ненадійності</w:t>
      </w:r>
      <w:r w:rsidR="0091705D">
        <w:rPr>
          <w:rFonts w:ascii="Times New Roman" w:hAnsi="Times New Roman"/>
          <w:lang w:val="uk-UA"/>
        </w:rPr>
        <w:t xml:space="preserve"> чи не</w:t>
      </w:r>
      <w:r w:rsidR="0066550B" w:rsidRPr="006B3FB0">
        <w:rPr>
          <w:rFonts w:ascii="Times New Roman" w:hAnsi="Times New Roman"/>
          <w:lang w:val="uk-UA"/>
        </w:rPr>
        <w:t>доступності інформаці</w:t>
      </w:r>
      <w:r w:rsidR="002E50FA">
        <w:rPr>
          <w:rFonts w:ascii="Times New Roman" w:hAnsi="Times New Roman"/>
          <w:lang w:val="uk-UA"/>
        </w:rPr>
        <w:t>ї (даних, контенту), вказаної (розміщеної,</w:t>
      </w:r>
      <w:r w:rsidR="0066550B" w:rsidRPr="006B3FB0">
        <w:rPr>
          <w:rFonts w:ascii="Times New Roman" w:hAnsi="Times New Roman"/>
          <w:lang w:val="uk-UA"/>
        </w:rPr>
        <w:t xml:space="preserve"> опублікованої</w:t>
      </w:r>
      <w:r w:rsidR="002E50FA">
        <w:rPr>
          <w:rFonts w:ascii="Times New Roman" w:hAnsi="Times New Roman"/>
          <w:lang w:val="uk-UA"/>
        </w:rPr>
        <w:t>)</w:t>
      </w:r>
      <w:r w:rsidR="0091705D">
        <w:rPr>
          <w:rFonts w:ascii="Times New Roman" w:hAnsi="Times New Roman"/>
          <w:lang w:val="uk-UA"/>
        </w:rPr>
        <w:t xml:space="preserve"> на Веб-сайті / </w:t>
      </w:r>
      <w:r w:rsidR="006D4B45">
        <w:rPr>
          <w:rFonts w:ascii="Times New Roman" w:hAnsi="Times New Roman"/>
          <w:lang w:val="uk-UA"/>
        </w:rPr>
        <w:t>е</w:t>
      </w:r>
      <w:r w:rsidR="0091705D">
        <w:rPr>
          <w:rFonts w:ascii="Times New Roman" w:hAnsi="Times New Roman"/>
          <w:lang w:val="uk-UA"/>
        </w:rPr>
        <w:t>лектронному майданчику</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006D4B45">
        <w:rPr>
          <w:rFonts w:ascii="Times New Roman" w:eastAsia="Cambria" w:hAnsi="Times New Roman" w:cs="Times New Roman"/>
          <w:lang w:val="uk-UA"/>
        </w:rPr>
        <w:t xml:space="preserve"> </w:t>
      </w:r>
      <w:r w:rsidR="0066550B" w:rsidRPr="006B3FB0">
        <w:rPr>
          <w:rFonts w:ascii="Times New Roman" w:hAnsi="Times New Roman"/>
          <w:lang w:val="uk-UA"/>
        </w:rPr>
        <w:t>чи наданої Користувачу третіми особами.</w:t>
      </w:r>
    </w:p>
    <w:p w:rsidR="005050A2" w:rsidRPr="006B3FB0" w:rsidRDefault="005050A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 xml:space="preserve">8.4. </w:t>
      </w:r>
      <w:r w:rsidR="00476B1C" w:rsidRPr="006B3FB0">
        <w:rPr>
          <w:rFonts w:ascii="Times New Roman" w:eastAsia="Times New Roman" w:hAnsi="Times New Roman" w:cs="Times New Roman"/>
          <w:lang w:val="uk-UA"/>
        </w:rPr>
        <w:t>Якщо згідно Та</w:t>
      </w:r>
      <w:r w:rsidR="00476B1C" w:rsidRPr="00A00D96">
        <w:rPr>
          <w:rFonts w:ascii="Times New Roman" w:eastAsia="Times New Roman" w:hAnsi="Times New Roman" w:cs="Times New Roman"/>
          <w:lang w:val="uk-UA"/>
        </w:rPr>
        <w:t>риф</w:t>
      </w:r>
      <w:r w:rsidR="00476B1C" w:rsidRPr="006B3FB0">
        <w:rPr>
          <w:rFonts w:ascii="Times New Roman" w:eastAsia="Times New Roman" w:hAnsi="Times New Roman" w:cs="Times New Roman"/>
          <w:lang w:val="uk-UA"/>
        </w:rPr>
        <w:t xml:space="preserve">ів надання Послуг є безоплатним, то збитки, завдані Оператором Користувачу невиконанням або неналежним виконанням цього Договору, підлягають відшкодуванню Оператором Користувачу лише за наявності вини Оператора </w:t>
      </w:r>
      <w:r w:rsidRPr="006B3FB0">
        <w:rPr>
          <w:rFonts w:ascii="Times New Roman" w:eastAsia="Times New Roman" w:hAnsi="Times New Roman" w:cs="Times New Roman"/>
          <w:lang w:val="uk-UA"/>
        </w:rPr>
        <w:t>у розмірі, що не перевищує двох неоподатковув</w:t>
      </w:r>
      <w:r w:rsidR="00476B1C" w:rsidRPr="006B3FB0">
        <w:rPr>
          <w:rFonts w:ascii="Times New Roman" w:eastAsia="Times New Roman" w:hAnsi="Times New Roman" w:cs="Times New Roman"/>
          <w:lang w:val="uk-UA"/>
        </w:rPr>
        <w:t>аних мінімумів доходів громадян.</w:t>
      </w:r>
    </w:p>
    <w:p w:rsidR="00F85B05" w:rsidRPr="006B3FB0" w:rsidRDefault="00F85B05"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8.5. Цей Договір та відносини за цим Договором не передбачають застосування штрафних санкцій</w:t>
      </w:r>
      <w:r w:rsidR="0034559B" w:rsidRPr="006B3FB0">
        <w:rPr>
          <w:rFonts w:ascii="Times New Roman" w:eastAsia="Times New Roman" w:hAnsi="Times New Roman" w:cs="Times New Roman"/>
          <w:lang w:val="uk-UA"/>
        </w:rPr>
        <w:t xml:space="preserve"> до Оператора</w:t>
      </w:r>
      <w:r w:rsidRPr="006B3FB0">
        <w:rPr>
          <w:rFonts w:ascii="Times New Roman" w:eastAsia="Times New Roman" w:hAnsi="Times New Roman" w:cs="Times New Roman"/>
          <w:lang w:val="uk-UA"/>
        </w:rPr>
        <w:t xml:space="preserve"> згідно стат</w:t>
      </w:r>
      <w:r w:rsidR="00391427" w:rsidRPr="006B3FB0">
        <w:rPr>
          <w:rFonts w:ascii="Times New Roman" w:eastAsia="Times New Roman" w:hAnsi="Times New Roman" w:cs="Times New Roman"/>
          <w:lang w:val="uk-UA"/>
        </w:rPr>
        <w:t>ей</w:t>
      </w:r>
      <w:r w:rsidRPr="006B3FB0">
        <w:rPr>
          <w:rFonts w:ascii="Times New Roman" w:eastAsia="Times New Roman" w:hAnsi="Times New Roman" w:cs="Times New Roman"/>
          <w:lang w:val="uk-UA"/>
        </w:rPr>
        <w:t xml:space="preserve"> </w:t>
      </w:r>
      <w:r w:rsidR="00391427" w:rsidRPr="006B3FB0">
        <w:rPr>
          <w:rFonts w:ascii="Times New Roman" w:eastAsia="Times New Roman" w:hAnsi="Times New Roman" w:cs="Times New Roman"/>
          <w:lang w:val="uk-UA"/>
        </w:rPr>
        <w:t xml:space="preserve">230, </w:t>
      </w:r>
      <w:r w:rsidRPr="006B3FB0">
        <w:rPr>
          <w:rFonts w:ascii="Times New Roman" w:eastAsia="Times New Roman" w:hAnsi="Times New Roman" w:cs="Times New Roman"/>
          <w:lang w:val="uk-UA"/>
        </w:rPr>
        <w:t>231</w:t>
      </w:r>
      <w:r w:rsidR="00652997" w:rsidRPr="006B3FB0">
        <w:rPr>
          <w:rFonts w:ascii="Times New Roman" w:eastAsia="Times New Roman" w:hAnsi="Times New Roman" w:cs="Times New Roman"/>
          <w:lang w:val="uk-UA"/>
        </w:rPr>
        <w:t>, 232</w:t>
      </w:r>
      <w:r w:rsidRPr="006B3FB0">
        <w:rPr>
          <w:rFonts w:ascii="Times New Roman" w:eastAsia="Times New Roman" w:hAnsi="Times New Roman" w:cs="Times New Roman"/>
          <w:lang w:val="uk-UA"/>
        </w:rPr>
        <w:t xml:space="preserve"> Господарського кодексу України.</w:t>
      </w:r>
    </w:p>
    <w:p w:rsidR="00322B49" w:rsidRPr="006B3FB0" w:rsidRDefault="00322B49" w:rsidP="00C07EC2">
      <w:pPr>
        <w:spacing w:after="0" w:line="240" w:lineRule="auto"/>
        <w:jc w:val="both"/>
        <w:rPr>
          <w:rFonts w:ascii="Times New Roman" w:eastAsia="Times New Roman" w:hAnsi="Times New Roman" w:cs="Times New Roman"/>
          <w:lang w:val="uk-UA" w:eastAsia="ru-RU"/>
        </w:rPr>
      </w:pPr>
      <w:r w:rsidRPr="006B3FB0">
        <w:rPr>
          <w:rFonts w:ascii="Times New Roman" w:eastAsia="Times New Roman" w:hAnsi="Times New Roman" w:cs="Times New Roman"/>
          <w:lang w:val="uk-UA"/>
        </w:rPr>
        <w:t>8.</w:t>
      </w:r>
      <w:r w:rsidR="00F85B05" w:rsidRPr="006B3FB0">
        <w:rPr>
          <w:rFonts w:ascii="Times New Roman" w:eastAsia="Times New Roman" w:hAnsi="Times New Roman" w:cs="Times New Roman"/>
          <w:lang w:val="uk-UA"/>
        </w:rPr>
        <w:t>6</w:t>
      </w:r>
      <w:r w:rsidRPr="006B3FB0">
        <w:rPr>
          <w:rFonts w:ascii="Times New Roman" w:eastAsia="Times New Roman" w:hAnsi="Times New Roman" w:cs="Times New Roman"/>
          <w:lang w:val="uk-UA"/>
        </w:rPr>
        <w:t xml:space="preserve">. </w:t>
      </w:r>
      <w:r w:rsidR="00183FD9">
        <w:rPr>
          <w:rFonts w:ascii="Times New Roman" w:eastAsia="Times New Roman" w:hAnsi="Times New Roman" w:cs="Times New Roman"/>
          <w:lang w:val="uk-UA" w:eastAsia="ru-RU"/>
        </w:rPr>
        <w:t>Електронна система</w:t>
      </w:r>
      <w:r w:rsidR="00183FD9" w:rsidRPr="00183FD9">
        <w:rPr>
          <w:rFonts w:ascii="Times New Roman" w:eastAsia="Times New Roman" w:hAnsi="Times New Roman" w:cs="Times New Roman"/>
          <w:lang w:val="uk-UA" w:eastAsia="ru-RU"/>
        </w:rPr>
        <w:t xml:space="preserve"> закупівель</w:t>
      </w:r>
      <w:r w:rsidRPr="006B3FB0">
        <w:rPr>
          <w:rFonts w:ascii="Times New Roman" w:eastAsia="Times New Roman" w:hAnsi="Times New Roman" w:cs="Times New Roman"/>
          <w:lang w:val="uk-UA" w:eastAsia="ru-RU"/>
        </w:rPr>
        <w:t xml:space="preserve"> технологічно (технічно) побудована таким чином, що проведення закупівель та ефективність / якість проведення закупівель в рамках </w:t>
      </w:r>
      <w:r w:rsidR="00183FD9">
        <w:rPr>
          <w:rFonts w:ascii="Times New Roman" w:eastAsia="Times New Roman" w:hAnsi="Times New Roman" w:cs="Times New Roman"/>
          <w:lang w:val="uk-UA" w:eastAsia="ru-RU"/>
        </w:rPr>
        <w:t>е</w:t>
      </w:r>
      <w:r w:rsidR="00183FD9" w:rsidRPr="00183FD9">
        <w:rPr>
          <w:rFonts w:ascii="Times New Roman" w:eastAsia="Times New Roman" w:hAnsi="Times New Roman" w:cs="Times New Roman"/>
          <w:lang w:val="uk-UA" w:eastAsia="ru-RU"/>
        </w:rPr>
        <w:t>лектронн</w:t>
      </w:r>
      <w:r w:rsidR="00183FD9">
        <w:rPr>
          <w:rFonts w:ascii="Times New Roman" w:eastAsia="Times New Roman" w:hAnsi="Times New Roman" w:cs="Times New Roman"/>
          <w:lang w:val="uk-UA" w:eastAsia="ru-RU"/>
        </w:rPr>
        <w:t>ої</w:t>
      </w:r>
      <w:r w:rsidR="00183FD9" w:rsidRPr="00183FD9">
        <w:rPr>
          <w:rFonts w:ascii="Times New Roman" w:eastAsia="Times New Roman" w:hAnsi="Times New Roman" w:cs="Times New Roman"/>
          <w:lang w:val="uk-UA" w:eastAsia="ru-RU"/>
        </w:rPr>
        <w:t xml:space="preserve"> систем</w:t>
      </w:r>
      <w:r w:rsidR="00183FD9">
        <w:rPr>
          <w:rFonts w:ascii="Times New Roman" w:eastAsia="Times New Roman" w:hAnsi="Times New Roman" w:cs="Times New Roman"/>
          <w:lang w:val="uk-UA" w:eastAsia="ru-RU"/>
        </w:rPr>
        <w:t>и</w:t>
      </w:r>
      <w:r w:rsidR="00183FD9" w:rsidRPr="00183FD9">
        <w:rPr>
          <w:rFonts w:ascii="Times New Roman" w:eastAsia="Times New Roman" w:hAnsi="Times New Roman" w:cs="Times New Roman"/>
          <w:lang w:val="uk-UA" w:eastAsia="ru-RU"/>
        </w:rPr>
        <w:t xml:space="preserve"> закупівель </w:t>
      </w:r>
      <w:r w:rsidRPr="006B3FB0">
        <w:rPr>
          <w:rFonts w:ascii="Times New Roman" w:eastAsia="Times New Roman" w:hAnsi="Times New Roman" w:cs="Times New Roman"/>
          <w:lang w:val="uk-UA" w:eastAsia="ru-RU"/>
        </w:rPr>
        <w:t xml:space="preserve">залежать не лише від якості функціонування (роботи) </w:t>
      </w:r>
      <w:r w:rsidR="006D4B45">
        <w:rPr>
          <w:rFonts w:ascii="Times New Roman" w:eastAsia="Times New Roman" w:hAnsi="Times New Roman" w:cs="Times New Roman"/>
          <w:lang w:val="uk-UA" w:eastAsia="ru-RU"/>
        </w:rPr>
        <w:t>е</w:t>
      </w:r>
      <w:r w:rsidRPr="006B3FB0">
        <w:rPr>
          <w:rFonts w:ascii="Times New Roman" w:eastAsia="Times New Roman" w:hAnsi="Times New Roman" w:cs="Times New Roman"/>
          <w:lang w:val="uk-UA" w:eastAsia="ru-RU"/>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Pr="006B3FB0">
        <w:rPr>
          <w:rFonts w:ascii="Times New Roman" w:eastAsia="Times New Roman" w:hAnsi="Times New Roman" w:cs="Times New Roman"/>
          <w:lang w:val="uk-UA" w:eastAsia="ru-RU"/>
        </w:rPr>
        <w:t xml:space="preserve">, а й від якості функціонування (роботи) інших елементів системи </w:t>
      </w:r>
      <w:r w:rsidR="00183FD9">
        <w:rPr>
          <w:rFonts w:ascii="Times New Roman" w:eastAsia="Times New Roman" w:hAnsi="Times New Roman" w:cs="Times New Roman"/>
          <w:lang w:val="uk-UA" w:eastAsia="ru-RU"/>
        </w:rPr>
        <w:t>е</w:t>
      </w:r>
      <w:r w:rsidR="00183FD9" w:rsidRPr="00183FD9">
        <w:rPr>
          <w:rFonts w:ascii="Times New Roman" w:eastAsia="Times New Roman" w:hAnsi="Times New Roman" w:cs="Times New Roman"/>
          <w:lang w:val="uk-UA" w:eastAsia="ru-RU"/>
        </w:rPr>
        <w:t>лектронн</w:t>
      </w:r>
      <w:r w:rsidR="00183FD9">
        <w:rPr>
          <w:rFonts w:ascii="Times New Roman" w:eastAsia="Times New Roman" w:hAnsi="Times New Roman" w:cs="Times New Roman"/>
          <w:lang w:val="uk-UA" w:eastAsia="ru-RU"/>
        </w:rPr>
        <w:t>ої</w:t>
      </w:r>
      <w:r w:rsidR="00183FD9" w:rsidRPr="00183FD9">
        <w:rPr>
          <w:rFonts w:ascii="Times New Roman" w:eastAsia="Times New Roman" w:hAnsi="Times New Roman" w:cs="Times New Roman"/>
          <w:lang w:val="uk-UA" w:eastAsia="ru-RU"/>
        </w:rPr>
        <w:t xml:space="preserve"> систем</w:t>
      </w:r>
      <w:r w:rsidR="00183FD9">
        <w:rPr>
          <w:rFonts w:ascii="Times New Roman" w:eastAsia="Times New Roman" w:hAnsi="Times New Roman" w:cs="Times New Roman"/>
          <w:lang w:val="uk-UA" w:eastAsia="ru-RU"/>
        </w:rPr>
        <w:t>и</w:t>
      </w:r>
      <w:r w:rsidR="00183FD9" w:rsidRPr="00183FD9">
        <w:rPr>
          <w:rFonts w:ascii="Times New Roman" w:eastAsia="Times New Roman" w:hAnsi="Times New Roman" w:cs="Times New Roman"/>
          <w:lang w:val="uk-UA" w:eastAsia="ru-RU"/>
        </w:rPr>
        <w:t xml:space="preserve"> закупівель</w:t>
      </w:r>
      <w:r w:rsidRPr="006B3FB0">
        <w:rPr>
          <w:rFonts w:ascii="Times New Roman" w:eastAsia="Times New Roman" w:hAnsi="Times New Roman" w:cs="Times New Roman"/>
          <w:lang w:val="uk-UA" w:eastAsia="ru-RU"/>
        </w:rPr>
        <w:t xml:space="preserve">, наприклад, таких, як </w:t>
      </w:r>
      <w:r w:rsidR="00183FD9" w:rsidRPr="00183FD9">
        <w:rPr>
          <w:rFonts w:ascii="Times New Roman" w:eastAsia="Times New Roman" w:hAnsi="Times New Roman" w:cs="Times New Roman"/>
          <w:lang w:val="uk-UA" w:eastAsia="ru-RU"/>
        </w:rPr>
        <w:t>веб-портал Уповноваженого органу</w:t>
      </w:r>
      <w:r w:rsidRPr="006B3FB0">
        <w:rPr>
          <w:rFonts w:ascii="Times New Roman" w:eastAsia="Times New Roman" w:hAnsi="Times New Roman" w:cs="Times New Roman"/>
          <w:lang w:val="uk-UA" w:eastAsia="ru-RU"/>
        </w:rPr>
        <w:t xml:space="preserve"> та інших електронних майданчиків. Тому зобов’язання та відповідальність Оператора</w:t>
      </w:r>
      <w:r w:rsidR="00C87463">
        <w:rPr>
          <w:rFonts w:ascii="Times New Roman" w:eastAsia="Times New Roman" w:hAnsi="Times New Roman" w:cs="Times New Roman"/>
          <w:lang w:val="uk-UA" w:eastAsia="ru-RU"/>
        </w:rPr>
        <w:t xml:space="preserve"> (у тих випадках, де </w:t>
      </w:r>
      <w:r w:rsidR="00C87463" w:rsidRPr="006B3FB0">
        <w:rPr>
          <w:rFonts w:ascii="Times New Roman" w:eastAsia="Times New Roman" w:hAnsi="Times New Roman" w:cs="Times New Roman"/>
          <w:lang w:val="uk-UA" w:eastAsia="ru-RU"/>
        </w:rPr>
        <w:t>зобов’язання та відповідальність Оператора</w:t>
      </w:r>
      <w:r w:rsidR="00C87463">
        <w:rPr>
          <w:rFonts w:ascii="Times New Roman" w:eastAsia="Times New Roman" w:hAnsi="Times New Roman" w:cs="Times New Roman"/>
          <w:lang w:val="uk-UA" w:eastAsia="ru-RU"/>
        </w:rPr>
        <w:t xml:space="preserve"> можуть мати місце згідно цього Договору)</w:t>
      </w:r>
      <w:r w:rsidRPr="006B3FB0">
        <w:rPr>
          <w:rFonts w:ascii="Times New Roman" w:eastAsia="Times New Roman" w:hAnsi="Times New Roman" w:cs="Times New Roman"/>
          <w:lang w:val="uk-UA" w:eastAsia="ru-RU"/>
        </w:rPr>
        <w:t xml:space="preserve"> обмежуються лише відносно роботи безпосередньо </w:t>
      </w:r>
      <w:r w:rsidR="006D4B45">
        <w:rPr>
          <w:rFonts w:ascii="Times New Roman" w:eastAsia="Times New Roman" w:hAnsi="Times New Roman" w:cs="Times New Roman"/>
          <w:lang w:val="uk-UA" w:eastAsia="ru-RU"/>
        </w:rPr>
        <w:t>е</w:t>
      </w:r>
      <w:r w:rsidRPr="006B3FB0">
        <w:rPr>
          <w:rFonts w:ascii="Times New Roman" w:eastAsia="Times New Roman" w:hAnsi="Times New Roman" w:cs="Times New Roman"/>
          <w:lang w:val="uk-UA" w:eastAsia="ru-RU"/>
        </w:rPr>
        <w:t>лектронного майданчика</w:t>
      </w:r>
      <w:r w:rsidR="00342CA6" w:rsidRPr="00342CA6">
        <w:rPr>
          <w:rFonts w:ascii="Times New Roman" w:eastAsia="Cambria" w:hAnsi="Times New Roman" w:cs="Times New Roman"/>
          <w:szCs w:val="24"/>
          <w:lang w:val="uk-UA"/>
        </w:rPr>
        <w:t xml:space="preserve"> </w:t>
      </w:r>
      <w:r w:rsidR="006D4B45" w:rsidRPr="006D4B45">
        <w:rPr>
          <w:rFonts w:ascii="Times New Roman" w:eastAsia="Cambria" w:hAnsi="Times New Roman" w:cs="Times New Roman"/>
          <w:lang w:val="uk-UA"/>
        </w:rPr>
        <w:t>"Zakupki UA"</w:t>
      </w:r>
      <w:r w:rsidRPr="006B3FB0">
        <w:rPr>
          <w:rFonts w:ascii="Times New Roman" w:eastAsia="Times New Roman" w:hAnsi="Times New Roman" w:cs="Times New Roman"/>
          <w:lang w:val="uk-UA" w:eastAsia="ru-RU"/>
        </w:rPr>
        <w:t>.</w:t>
      </w:r>
    </w:p>
    <w:p w:rsidR="00D8048E" w:rsidRPr="00CC7EC7" w:rsidRDefault="0027053A" w:rsidP="00D8048E">
      <w:pPr>
        <w:spacing w:line="240" w:lineRule="auto"/>
        <w:jc w:val="both"/>
        <w:rPr>
          <w:rFonts w:ascii="Times New Roman" w:eastAsia="Times New Roman" w:hAnsi="Times New Roman" w:cs="Times New Roman"/>
          <w:highlight w:val="lightGray"/>
          <w:lang w:eastAsia="ru-RU"/>
        </w:rPr>
      </w:pPr>
      <w:r w:rsidRPr="006B3FB0">
        <w:rPr>
          <w:rFonts w:ascii="Times New Roman" w:eastAsia="Times New Roman" w:hAnsi="Times New Roman" w:cs="Times New Roman"/>
          <w:lang w:val="uk-UA" w:eastAsia="ru-RU"/>
        </w:rPr>
        <w:t>8.</w:t>
      </w:r>
      <w:r w:rsidR="006F29D2">
        <w:rPr>
          <w:rFonts w:ascii="Times New Roman" w:eastAsia="Times New Roman" w:hAnsi="Times New Roman" w:cs="Times New Roman"/>
          <w:lang w:val="uk-UA" w:eastAsia="ru-RU"/>
        </w:rPr>
        <w:t>7</w:t>
      </w:r>
      <w:r w:rsidRPr="006B3FB0">
        <w:rPr>
          <w:rFonts w:ascii="Times New Roman" w:eastAsia="Times New Roman" w:hAnsi="Times New Roman" w:cs="Times New Roman"/>
          <w:lang w:val="uk-UA" w:eastAsia="ru-RU"/>
        </w:rPr>
        <w:t xml:space="preserve">. </w:t>
      </w:r>
      <w:r w:rsidR="000F15C1" w:rsidRPr="006B3FB0">
        <w:rPr>
          <w:rFonts w:ascii="Times New Roman" w:eastAsia="Times New Roman" w:hAnsi="Times New Roman" w:cs="Times New Roman"/>
          <w:lang w:val="uk-UA" w:eastAsia="ru-RU"/>
        </w:rPr>
        <w:t>За п</w:t>
      </w:r>
      <w:r w:rsidR="00D60028" w:rsidRPr="006B3FB0">
        <w:rPr>
          <w:rFonts w:ascii="Times New Roman" w:eastAsia="Times New Roman" w:hAnsi="Times New Roman" w:cs="Times New Roman"/>
          <w:lang w:val="uk-UA" w:eastAsia="ru-RU"/>
        </w:rPr>
        <w:t>орушення чи недотримання Користувачем взятих на себе гарантій та/або зобов</w:t>
      </w:r>
      <w:r w:rsidR="00D60028" w:rsidRPr="006B3FB0">
        <w:rPr>
          <w:rFonts w:ascii="Times New Roman" w:eastAsia="Times New Roman" w:hAnsi="Times New Roman" w:cs="Times New Roman"/>
          <w:lang w:eastAsia="ru-RU"/>
        </w:rPr>
        <w:t>’язань</w:t>
      </w:r>
      <w:r w:rsidR="00D60028" w:rsidRPr="006B3FB0">
        <w:rPr>
          <w:rFonts w:ascii="Times New Roman" w:eastAsia="Times New Roman" w:hAnsi="Times New Roman" w:cs="Times New Roman"/>
          <w:lang w:val="uk-UA" w:eastAsia="ru-RU"/>
        </w:rPr>
        <w:t>, що вказані у цьому Договорі, та, які спричинили шкоду</w:t>
      </w:r>
      <w:r w:rsidR="00A26CDD">
        <w:rPr>
          <w:rFonts w:ascii="Times New Roman" w:eastAsia="Times New Roman" w:hAnsi="Times New Roman" w:cs="Times New Roman"/>
          <w:lang w:val="uk-UA" w:eastAsia="ru-RU"/>
        </w:rPr>
        <w:t xml:space="preserve"> Оператору та/або</w:t>
      </w:r>
      <w:r w:rsidR="00D60028" w:rsidRPr="006B3FB0">
        <w:rPr>
          <w:rFonts w:ascii="Times New Roman" w:eastAsia="Times New Roman" w:hAnsi="Times New Roman" w:cs="Times New Roman"/>
          <w:lang w:val="uk-UA" w:eastAsia="ru-RU"/>
        </w:rPr>
        <w:t xml:space="preserve"> третім особам,</w:t>
      </w:r>
      <w:r w:rsidR="000F15C1" w:rsidRPr="006B3FB0">
        <w:rPr>
          <w:rFonts w:ascii="Times New Roman" w:eastAsia="Times New Roman" w:hAnsi="Times New Roman" w:cs="Times New Roman"/>
          <w:lang w:val="uk-UA" w:eastAsia="ru-RU"/>
        </w:rPr>
        <w:t xml:space="preserve"> Користувач несе відповідальність перед</w:t>
      </w:r>
      <w:r w:rsidR="00A26CDD">
        <w:rPr>
          <w:rFonts w:ascii="Times New Roman" w:eastAsia="Times New Roman" w:hAnsi="Times New Roman" w:cs="Times New Roman"/>
          <w:lang w:val="uk-UA" w:eastAsia="ru-RU"/>
        </w:rPr>
        <w:t xml:space="preserve"> Оператором та/або</w:t>
      </w:r>
      <w:r w:rsidR="000F15C1" w:rsidRPr="006B3FB0">
        <w:rPr>
          <w:rFonts w:ascii="Times New Roman" w:eastAsia="Times New Roman" w:hAnsi="Times New Roman" w:cs="Times New Roman"/>
          <w:lang w:val="uk-UA" w:eastAsia="ru-RU"/>
        </w:rPr>
        <w:t xml:space="preserve"> такими третіми особами</w:t>
      </w:r>
      <w:r w:rsidR="00B63C64" w:rsidRPr="006B3FB0">
        <w:rPr>
          <w:rFonts w:ascii="Times New Roman" w:eastAsia="Times New Roman" w:hAnsi="Times New Roman" w:cs="Times New Roman"/>
          <w:lang w:eastAsia="ru-RU"/>
        </w:rPr>
        <w:t xml:space="preserve"> </w:t>
      </w:r>
      <w:r w:rsidR="00B63C64" w:rsidRPr="006B3FB0">
        <w:rPr>
          <w:rFonts w:ascii="Times New Roman" w:eastAsia="Times New Roman" w:hAnsi="Times New Roman" w:cs="Times New Roman"/>
          <w:lang w:val="uk-UA" w:eastAsia="ru-RU"/>
        </w:rPr>
        <w:t>згідно чинного законодавства України</w:t>
      </w:r>
      <w:r w:rsidR="00A26CDD">
        <w:rPr>
          <w:rFonts w:ascii="Times New Roman" w:eastAsia="Times New Roman" w:hAnsi="Times New Roman" w:cs="Times New Roman"/>
          <w:lang w:val="uk-UA" w:eastAsia="ru-RU"/>
        </w:rPr>
        <w:t xml:space="preserve"> та відшкодовує спричинену шкоду</w:t>
      </w:r>
      <w:r w:rsidR="000F15C1" w:rsidRPr="006B3FB0">
        <w:rPr>
          <w:rFonts w:ascii="Times New Roman" w:eastAsia="Times New Roman" w:hAnsi="Times New Roman" w:cs="Times New Roman"/>
          <w:lang w:val="uk-UA" w:eastAsia="ru-RU"/>
        </w:rPr>
        <w:t>.</w:t>
      </w:r>
    </w:p>
    <w:p w:rsidR="00C07EC2" w:rsidRPr="006B3FB0" w:rsidRDefault="00C07EC2" w:rsidP="00C07EC2">
      <w:pPr>
        <w:spacing w:after="0" w:line="240" w:lineRule="auto"/>
        <w:jc w:val="center"/>
        <w:rPr>
          <w:rFonts w:ascii="Times New Roman" w:eastAsia="Times New Roman" w:hAnsi="Times New Roman" w:cs="Times New Roman"/>
          <w:b/>
          <w:lang w:val="uk-UA"/>
        </w:rPr>
      </w:pPr>
      <w:r w:rsidRPr="006B3FB0">
        <w:rPr>
          <w:rFonts w:ascii="Times New Roman" w:eastAsia="Times New Roman" w:hAnsi="Times New Roman" w:cs="Times New Roman"/>
          <w:b/>
          <w:lang w:val="uk-UA"/>
        </w:rPr>
        <w:t>9. Звільнення від відповідальності (форс-мажор)</w:t>
      </w:r>
    </w:p>
    <w:p w:rsidR="00C07EC2"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9.1. Сторона, що не виконала або неналежним чином виконала своє зобов’язання за Договором, буде звільнена від відповідальності у випадку, якщо таке невиконання або неналежне виконання виникло внаслідок настання надзвичайних і невідворотних за даних умов обставин, тобто обставин непереборної сили, за настання яких жодна із Сторін не відповідає і, які Сторони не могли і не повинні були передбачити і не змогли передбачити, не дивлячись на здійсненні Сторонами спроби їх усунення. До обставин непереборної сили відносяться, зокрема</w:t>
      </w:r>
      <w:r w:rsidR="006B17C2">
        <w:rPr>
          <w:rFonts w:ascii="Times New Roman" w:eastAsia="Times New Roman" w:hAnsi="Times New Roman" w:cs="Times New Roman"/>
          <w:lang w:val="uk-UA"/>
        </w:rPr>
        <w:t>, але не виключно</w:t>
      </w:r>
      <w:r w:rsidR="007B11D2" w:rsidRPr="006B3FB0">
        <w:rPr>
          <w:rFonts w:ascii="Times New Roman" w:eastAsia="Times New Roman" w:hAnsi="Times New Roman" w:cs="Times New Roman"/>
          <w:lang w:val="uk-UA"/>
        </w:rPr>
        <w:t>:</w:t>
      </w:r>
      <w:r w:rsidRPr="006B3FB0">
        <w:rPr>
          <w:rFonts w:ascii="Times New Roman" w:eastAsia="Times New Roman" w:hAnsi="Times New Roman" w:cs="Times New Roman"/>
          <w:lang w:val="uk-UA"/>
        </w:rPr>
        <w:t xml:space="preserve"> </w:t>
      </w:r>
      <w:r w:rsidR="00A022DE" w:rsidRPr="006B3FB0">
        <w:rPr>
          <w:rFonts w:ascii="Times New Roman" w:eastAsia="Times New Roman" w:hAnsi="Times New Roman" w:cs="Times New Roman"/>
          <w:lang w:val="uk-UA"/>
        </w:rPr>
        <w:t>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піратства, безлади, вторгнення, блокада, революція, заколот, повстання, масові заворушення, введення комендантської години, експропріація, примусове вилучення, захоплення підприємств, реквізиція, громадська демонстрація, блокада, страйк, аварія,</w:t>
      </w:r>
      <w:r w:rsidR="00485FB3" w:rsidRPr="00485FB3">
        <w:rPr>
          <w:lang w:val="uk-UA"/>
        </w:rPr>
        <w:t xml:space="preserve"> </w:t>
      </w:r>
      <w:r w:rsidR="00485FB3" w:rsidRPr="00485FB3">
        <w:rPr>
          <w:rFonts w:ascii="Times New Roman" w:eastAsia="Times New Roman" w:hAnsi="Times New Roman" w:cs="Times New Roman"/>
          <w:lang w:val="uk-UA"/>
        </w:rPr>
        <w:t>відключення електроживлення</w:t>
      </w:r>
      <w:r w:rsidR="00485FB3">
        <w:rPr>
          <w:rFonts w:ascii="Times New Roman" w:eastAsia="Times New Roman" w:hAnsi="Times New Roman" w:cs="Times New Roman"/>
          <w:lang w:val="uk-UA"/>
        </w:rPr>
        <w:t>,</w:t>
      </w:r>
      <w:r w:rsidR="005D6BEA" w:rsidRPr="005D6BEA">
        <w:rPr>
          <w:lang w:val="uk-UA"/>
        </w:rPr>
        <w:t xml:space="preserve"> </w:t>
      </w:r>
      <w:r w:rsidR="005D6BEA" w:rsidRPr="005D6BEA">
        <w:rPr>
          <w:rFonts w:ascii="Times New Roman" w:eastAsia="Times New Roman" w:hAnsi="Times New Roman" w:cs="Times New Roman"/>
          <w:lang w:val="uk-UA"/>
        </w:rPr>
        <w:t>збій у роз</w:t>
      </w:r>
      <w:r w:rsidR="005D6BEA">
        <w:rPr>
          <w:rFonts w:ascii="Times New Roman" w:eastAsia="Times New Roman" w:hAnsi="Times New Roman" w:cs="Times New Roman"/>
          <w:lang w:val="uk-UA"/>
        </w:rPr>
        <w:t>поділеній системі доменних імен</w:t>
      </w:r>
      <w:r w:rsidR="00857895">
        <w:rPr>
          <w:rFonts w:ascii="Times New Roman" w:eastAsia="Times New Roman" w:hAnsi="Times New Roman" w:cs="Times New Roman"/>
          <w:lang w:val="uk-UA"/>
        </w:rPr>
        <w:t>;</w:t>
      </w:r>
      <w:r w:rsidR="005D6BEA" w:rsidRPr="005D6BEA">
        <w:rPr>
          <w:rFonts w:ascii="Times New Roman" w:eastAsia="Times New Roman" w:hAnsi="Times New Roman" w:cs="Times New Roman"/>
          <w:lang w:val="uk-UA"/>
        </w:rPr>
        <w:t xml:space="preserve"> збій, викликаний DOS та/або D-DOS-атаками, які </w:t>
      </w:r>
      <w:r w:rsidR="009F0F1C" w:rsidRPr="009F0F1C">
        <w:rPr>
          <w:rFonts w:ascii="Times New Roman" w:eastAsia="Times New Roman" w:hAnsi="Times New Roman" w:cs="Times New Roman"/>
          <w:lang w:val="uk-UA"/>
        </w:rPr>
        <w:t xml:space="preserve">відповідна Сторона </w:t>
      </w:r>
      <w:r w:rsidR="009F0F1C">
        <w:rPr>
          <w:rFonts w:ascii="Times New Roman" w:eastAsia="Times New Roman" w:hAnsi="Times New Roman" w:cs="Times New Roman"/>
          <w:lang w:val="uk-UA"/>
        </w:rPr>
        <w:t xml:space="preserve">не могла </w:t>
      </w:r>
      <w:r w:rsidR="005D6BEA" w:rsidRPr="005D6BEA">
        <w:rPr>
          <w:rFonts w:ascii="Times New Roman" w:eastAsia="Times New Roman" w:hAnsi="Times New Roman" w:cs="Times New Roman"/>
          <w:lang w:val="uk-UA"/>
        </w:rPr>
        <w:t xml:space="preserve">передбачити; збій системи маршрутизації мережі Інтернет; глобальний збій / перерви у роботі українських та/або міжнародних сегментів мережі Інтернет; </w:t>
      </w:r>
      <w:r w:rsidR="00857895">
        <w:rPr>
          <w:rFonts w:ascii="Times New Roman" w:eastAsia="Times New Roman" w:hAnsi="Times New Roman" w:cs="Times New Roman"/>
          <w:lang w:val="uk-UA"/>
        </w:rPr>
        <w:t xml:space="preserve"> </w:t>
      </w:r>
      <w:r w:rsidR="00366A41">
        <w:rPr>
          <w:rFonts w:ascii="Times New Roman" w:eastAsia="Times New Roman" w:hAnsi="Times New Roman" w:cs="Times New Roman"/>
          <w:lang w:val="uk-UA"/>
        </w:rPr>
        <w:t>навмисні чи</w:t>
      </w:r>
      <w:r w:rsidR="00857895" w:rsidRPr="00857895">
        <w:rPr>
          <w:rFonts w:ascii="Times New Roman" w:eastAsia="Times New Roman" w:hAnsi="Times New Roman" w:cs="Times New Roman"/>
          <w:lang w:val="uk-UA"/>
        </w:rPr>
        <w:t xml:space="preserve"> ненавмисні та/або протиправні дії третіх осіб, що призвели до непрацездатності устаткування або неможливості якісного </w:t>
      </w:r>
      <w:r w:rsidR="00D5605E">
        <w:rPr>
          <w:rFonts w:ascii="Times New Roman" w:eastAsia="Times New Roman" w:hAnsi="Times New Roman" w:cs="Times New Roman"/>
          <w:lang w:val="uk-UA"/>
        </w:rPr>
        <w:t>надання Послуг</w:t>
      </w:r>
      <w:r w:rsidR="00857895" w:rsidRPr="00857895">
        <w:rPr>
          <w:rFonts w:ascii="Times New Roman" w:eastAsia="Times New Roman" w:hAnsi="Times New Roman" w:cs="Times New Roman"/>
          <w:lang w:val="uk-UA"/>
        </w:rPr>
        <w:t xml:space="preserve">; </w:t>
      </w:r>
      <w:r w:rsidR="00A022DE" w:rsidRPr="006B3FB0">
        <w:rPr>
          <w:rFonts w:ascii="Times New Roman" w:eastAsia="Times New Roman" w:hAnsi="Times New Roman" w:cs="Times New Roman"/>
          <w:lang w:val="uk-UA"/>
        </w:rPr>
        <w:t>пожежа, вибух, тривалі перерви в роботі транспорту, регламентовані умовами відповідних рішень та актами державних органів влади, закриття морських проток, ембарго, заборона (обмеження) експорту/імпорту тощо, а також викликані винятковими погодними умовами і стихійним лихом, а саме: епідемія, сильний шторм, циклон, ураган, торнадо, буревій, повінь, нагромадження снігу, ожеледь, град, заморозки, замерзання моря, проток, портів, перевалів, землетрус, блискавка, пожежа, посуха, просідання і зсув ґрунту, інші стихійні лиха</w:t>
      </w:r>
      <w:r w:rsidR="00204736" w:rsidRPr="006B3FB0">
        <w:rPr>
          <w:rFonts w:ascii="Times New Roman" w:eastAsia="Times New Roman" w:hAnsi="Times New Roman" w:cs="Times New Roman"/>
          <w:lang w:val="uk-UA"/>
        </w:rPr>
        <w:t>.</w:t>
      </w:r>
    </w:p>
    <w:p w:rsidR="00C07EC2"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9.2. Сторона, що потрапила під дію непереборної сили, зобов’язана</w:t>
      </w:r>
      <w:r w:rsidR="00A568AD" w:rsidRPr="00A568AD">
        <w:rPr>
          <w:lang w:val="uk-UA"/>
        </w:rPr>
        <w:t xml:space="preserve"> </w:t>
      </w:r>
      <w:r w:rsidR="00A568AD" w:rsidRPr="00A568AD">
        <w:rPr>
          <w:rFonts w:ascii="Times New Roman" w:eastAsia="Times New Roman" w:hAnsi="Times New Roman" w:cs="Times New Roman"/>
          <w:lang w:val="uk-UA"/>
        </w:rPr>
        <w:t>протягом</w:t>
      </w:r>
      <w:r w:rsidR="00A568AD">
        <w:rPr>
          <w:rFonts w:ascii="Times New Roman" w:eastAsia="Times New Roman" w:hAnsi="Times New Roman" w:cs="Times New Roman"/>
          <w:lang w:val="uk-UA"/>
        </w:rPr>
        <w:t xml:space="preserve"> </w:t>
      </w:r>
      <w:r w:rsidR="00B73CAA">
        <w:rPr>
          <w:rFonts w:ascii="Times New Roman" w:eastAsia="Times New Roman" w:hAnsi="Times New Roman" w:cs="Times New Roman"/>
          <w:lang w:val="uk-UA"/>
        </w:rPr>
        <w:t>трьох</w:t>
      </w:r>
      <w:r w:rsidR="00A568AD">
        <w:rPr>
          <w:rFonts w:ascii="Times New Roman" w:eastAsia="Times New Roman" w:hAnsi="Times New Roman" w:cs="Times New Roman"/>
          <w:lang w:val="uk-UA"/>
        </w:rPr>
        <w:t xml:space="preserve"> робочих днів</w:t>
      </w:r>
      <w:r w:rsidRPr="006B3FB0">
        <w:rPr>
          <w:rFonts w:ascii="Times New Roman" w:eastAsia="Times New Roman" w:hAnsi="Times New Roman" w:cs="Times New Roman"/>
          <w:lang w:val="uk-UA"/>
        </w:rPr>
        <w:t xml:space="preserve"> повідомити іншу Сторону про настання і можливу тривалість дії непереборної сили в тому випадку, якщо виходячи з конкретних обставин відповідна Сторона має можливість направити таке повідомлення. Сторона, що не виконала вказаний обов’язок, позбавляється права посилатися на дію непереборної сили у відношенні неї і не звільняється від відповідальності за невиконання або неналежне виконання своїх обов’язків за Договором.</w:t>
      </w:r>
    </w:p>
    <w:p w:rsidR="00376EC1" w:rsidRPr="00B73CAA" w:rsidRDefault="002B46AB" w:rsidP="00376EC1">
      <w:pPr>
        <w:spacing w:after="0" w:line="240" w:lineRule="auto"/>
        <w:jc w:val="both"/>
        <w:rPr>
          <w:rFonts w:ascii="Times New Roman" w:eastAsia="Times New Roman" w:hAnsi="Times New Roman" w:cs="Times New Roman"/>
          <w:lang w:val="uk-UA"/>
        </w:rPr>
      </w:pPr>
      <w:r>
        <w:rPr>
          <w:rFonts w:ascii="Times New Roman" w:eastAsia="Times New Roman" w:hAnsi="Times New Roman" w:cs="Times New Roman"/>
          <w:lang w:val="uk-UA"/>
        </w:rPr>
        <w:t xml:space="preserve">9.3. </w:t>
      </w:r>
      <w:r w:rsidR="00A568AD" w:rsidRPr="00A568AD">
        <w:rPr>
          <w:rFonts w:ascii="Times New Roman" w:eastAsia="Times New Roman" w:hAnsi="Times New Roman" w:cs="Times New Roman"/>
          <w:lang w:val="uk-UA"/>
        </w:rPr>
        <w:t>Оператор направляє</w:t>
      </w:r>
      <w:r w:rsidR="006E4D1E">
        <w:rPr>
          <w:rFonts w:ascii="Times New Roman" w:eastAsia="Times New Roman" w:hAnsi="Times New Roman" w:cs="Times New Roman"/>
          <w:lang w:val="uk-UA"/>
        </w:rPr>
        <w:t xml:space="preserve"> зазначене у пункті 9.2 цього Договору повідомлення шляхом </w:t>
      </w:r>
      <w:r w:rsidR="00A568AD">
        <w:rPr>
          <w:rFonts w:ascii="Times New Roman" w:eastAsia="Times New Roman" w:hAnsi="Times New Roman" w:cs="Times New Roman"/>
          <w:lang w:val="uk-UA"/>
        </w:rPr>
        <w:t xml:space="preserve">його </w:t>
      </w:r>
      <w:r w:rsidR="006E4D1E">
        <w:rPr>
          <w:rFonts w:ascii="Times New Roman" w:eastAsia="Times New Roman" w:hAnsi="Times New Roman" w:cs="Times New Roman"/>
          <w:lang w:val="uk-UA"/>
        </w:rPr>
        <w:t>розміщення на Веб-сайті.</w:t>
      </w:r>
      <w:r w:rsidR="006A610B">
        <w:rPr>
          <w:rFonts w:ascii="Times New Roman" w:eastAsia="Times New Roman" w:hAnsi="Times New Roman" w:cs="Times New Roman"/>
          <w:lang w:val="uk-UA"/>
        </w:rPr>
        <w:t xml:space="preserve"> Крім </w:t>
      </w:r>
      <w:r w:rsidR="00376EC1">
        <w:rPr>
          <w:rFonts w:ascii="Times New Roman" w:eastAsia="Times New Roman" w:hAnsi="Times New Roman" w:cs="Times New Roman"/>
          <w:lang w:val="uk-UA"/>
        </w:rPr>
        <w:t>того, Оператор має право додатково направити це повідомлення будь-яким іншим способом, зокрема, але не виключно:</w:t>
      </w:r>
      <w:r w:rsidR="00BF7F38">
        <w:rPr>
          <w:rFonts w:ascii="Times New Roman" w:eastAsia="Times New Roman" w:hAnsi="Times New Roman" w:cs="Times New Roman"/>
          <w:lang w:val="uk-UA"/>
        </w:rPr>
        <w:t xml:space="preserve"> </w:t>
      </w:r>
      <w:r w:rsidR="00482874">
        <w:rPr>
          <w:rFonts w:ascii="Times New Roman" w:eastAsia="Times New Roman" w:hAnsi="Times New Roman" w:cs="Times New Roman"/>
          <w:lang w:val="uk-UA"/>
        </w:rPr>
        <w:t>на адресу</w:t>
      </w:r>
      <w:r w:rsidR="00376EC1">
        <w:rPr>
          <w:rFonts w:ascii="Times New Roman" w:eastAsia="Times New Roman" w:hAnsi="Times New Roman" w:cs="Times New Roman"/>
          <w:lang w:val="uk-UA"/>
        </w:rPr>
        <w:t xml:space="preserve"> </w:t>
      </w:r>
      <w:r w:rsidR="00482874">
        <w:rPr>
          <w:rFonts w:ascii="Times New Roman" w:eastAsia="Times New Roman" w:hAnsi="Times New Roman" w:cs="Times New Roman"/>
          <w:lang w:val="uk-UA"/>
        </w:rPr>
        <w:t>електронної пошти</w:t>
      </w:r>
      <w:r w:rsidR="00FB5766">
        <w:rPr>
          <w:rFonts w:ascii="Times New Roman" w:eastAsia="Times New Roman" w:hAnsi="Times New Roman" w:cs="Times New Roman"/>
          <w:lang w:val="uk-UA"/>
        </w:rPr>
        <w:t xml:space="preserve"> </w:t>
      </w:r>
      <w:r w:rsidR="00FB5766" w:rsidRPr="00CF6531">
        <w:rPr>
          <w:rFonts w:ascii="Times New Roman" w:eastAsia="Times New Roman" w:hAnsi="Times New Roman" w:cs="Times New Roman"/>
          <w:lang w:val="uk-UA"/>
        </w:rPr>
        <w:t>(electronic mail)</w:t>
      </w:r>
      <w:r w:rsidR="00F000B4">
        <w:rPr>
          <w:rFonts w:ascii="Times New Roman" w:eastAsia="Times New Roman" w:hAnsi="Times New Roman" w:cs="Times New Roman"/>
          <w:lang w:val="uk-UA"/>
        </w:rPr>
        <w:t xml:space="preserve"> Користувача;</w:t>
      </w:r>
      <w:r w:rsidR="00FB5766">
        <w:rPr>
          <w:rFonts w:ascii="Times New Roman" w:eastAsia="Times New Roman" w:hAnsi="Times New Roman" w:cs="Times New Roman"/>
          <w:lang w:val="uk-UA"/>
        </w:rPr>
        <w:t xml:space="preserve"> </w:t>
      </w:r>
      <w:r w:rsidR="00B73CAA">
        <w:rPr>
          <w:rFonts w:ascii="Times New Roman" w:eastAsia="Times New Roman" w:hAnsi="Times New Roman" w:cs="Times New Roman"/>
          <w:lang w:val="uk-UA"/>
        </w:rPr>
        <w:t>через засоби масово</w:t>
      </w:r>
      <w:r w:rsidR="00BF7F38">
        <w:rPr>
          <w:rFonts w:ascii="Times New Roman" w:eastAsia="Times New Roman" w:hAnsi="Times New Roman" w:cs="Times New Roman"/>
          <w:lang w:val="uk-UA"/>
        </w:rPr>
        <w:t>ї інформації</w:t>
      </w:r>
      <w:r w:rsidR="00F000B4">
        <w:rPr>
          <w:rFonts w:ascii="Times New Roman" w:eastAsia="Times New Roman" w:hAnsi="Times New Roman" w:cs="Times New Roman"/>
          <w:lang w:val="uk-UA"/>
        </w:rPr>
        <w:t xml:space="preserve">; </w:t>
      </w:r>
      <w:r w:rsidR="00A64333">
        <w:rPr>
          <w:rFonts w:ascii="Times New Roman" w:eastAsia="Times New Roman" w:hAnsi="Times New Roman" w:cs="Times New Roman"/>
          <w:lang w:val="uk-UA"/>
        </w:rPr>
        <w:t>у письмовій формі на адресу Кори</w:t>
      </w:r>
      <w:r w:rsidR="00F000B4">
        <w:rPr>
          <w:rFonts w:ascii="Times New Roman" w:eastAsia="Times New Roman" w:hAnsi="Times New Roman" w:cs="Times New Roman"/>
          <w:lang w:val="uk-UA"/>
        </w:rPr>
        <w:t>стувача;</w:t>
      </w:r>
      <w:r w:rsidR="00BF7F38">
        <w:rPr>
          <w:rFonts w:ascii="Times New Roman" w:eastAsia="Times New Roman" w:hAnsi="Times New Roman" w:cs="Times New Roman"/>
          <w:lang w:val="uk-UA"/>
        </w:rPr>
        <w:t xml:space="preserve"> шляхом розміщення на</w:t>
      </w:r>
      <w:r w:rsidR="00BF7F38" w:rsidRPr="00BF7F38">
        <w:rPr>
          <w:rFonts w:ascii="Times New Roman" w:eastAsia="Times New Roman" w:hAnsi="Times New Roman" w:cs="Times New Roman"/>
          <w:lang w:val="uk-UA"/>
        </w:rPr>
        <w:t xml:space="preserve"> </w:t>
      </w:r>
      <w:r w:rsidR="00BF7F38">
        <w:rPr>
          <w:rFonts w:ascii="Times New Roman" w:eastAsia="Times New Roman" w:hAnsi="Times New Roman" w:cs="Times New Roman"/>
          <w:lang w:val="uk-UA"/>
        </w:rPr>
        <w:t>інших веб-сайтах у мережі Інтернет.</w:t>
      </w:r>
    </w:p>
    <w:p w:rsidR="00F000B4" w:rsidRDefault="00C07EC2" w:rsidP="00543027">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9.</w:t>
      </w:r>
      <w:r w:rsidR="002B46AB">
        <w:rPr>
          <w:rFonts w:ascii="Times New Roman" w:eastAsia="Times New Roman" w:hAnsi="Times New Roman" w:cs="Times New Roman"/>
          <w:lang w:val="uk-UA"/>
        </w:rPr>
        <w:t>4</w:t>
      </w:r>
      <w:r w:rsidRPr="006B3FB0">
        <w:rPr>
          <w:rFonts w:ascii="Times New Roman" w:eastAsia="Times New Roman" w:hAnsi="Times New Roman" w:cs="Times New Roman"/>
          <w:lang w:val="uk-UA"/>
        </w:rPr>
        <w:t xml:space="preserve">. </w:t>
      </w:r>
      <w:r w:rsidR="00F000B4">
        <w:rPr>
          <w:rFonts w:ascii="Times New Roman" w:eastAsia="Times New Roman" w:hAnsi="Times New Roman" w:cs="Times New Roman"/>
          <w:lang w:val="uk-UA"/>
        </w:rPr>
        <w:t>Користувач</w:t>
      </w:r>
      <w:r w:rsidR="00543027">
        <w:rPr>
          <w:rFonts w:ascii="Times New Roman" w:eastAsia="Times New Roman" w:hAnsi="Times New Roman" w:cs="Times New Roman"/>
          <w:lang w:val="uk-UA"/>
        </w:rPr>
        <w:t xml:space="preserve"> </w:t>
      </w:r>
      <w:r w:rsidR="00543027" w:rsidRPr="00543027">
        <w:rPr>
          <w:rFonts w:ascii="Times New Roman" w:eastAsia="Times New Roman" w:hAnsi="Times New Roman" w:cs="Times New Roman"/>
          <w:lang w:val="uk-UA"/>
        </w:rPr>
        <w:t>направляє зазначене у пункті 9.2 ць</w:t>
      </w:r>
      <w:r w:rsidR="00543027">
        <w:rPr>
          <w:rFonts w:ascii="Times New Roman" w:eastAsia="Times New Roman" w:hAnsi="Times New Roman" w:cs="Times New Roman"/>
          <w:lang w:val="uk-UA"/>
        </w:rPr>
        <w:t>ого Договору повідомлення у письмовій формі на поштову адресу Оператора разом із довідкою (сертифікатом), що підтверджує наявність</w:t>
      </w:r>
      <w:r w:rsidR="00543027" w:rsidRPr="00543027">
        <w:rPr>
          <w:rFonts w:ascii="Times New Roman" w:eastAsia="Times New Roman" w:hAnsi="Times New Roman" w:cs="Times New Roman"/>
          <w:lang w:val="uk-UA"/>
        </w:rPr>
        <w:t xml:space="preserve"> обставин непереборної сили і їх три</w:t>
      </w:r>
      <w:r w:rsidR="00543027">
        <w:rPr>
          <w:rFonts w:ascii="Times New Roman" w:eastAsia="Times New Roman" w:hAnsi="Times New Roman" w:cs="Times New Roman"/>
          <w:lang w:val="uk-UA"/>
        </w:rPr>
        <w:t>валість, виданою</w:t>
      </w:r>
      <w:r w:rsidR="00EE4411">
        <w:rPr>
          <w:rFonts w:ascii="Times New Roman" w:eastAsia="Times New Roman" w:hAnsi="Times New Roman" w:cs="Times New Roman"/>
          <w:lang w:val="uk-UA"/>
        </w:rPr>
        <w:t xml:space="preserve"> відповідним компетентним органом</w:t>
      </w:r>
      <w:r w:rsidR="00543027" w:rsidRPr="00543027">
        <w:rPr>
          <w:rFonts w:ascii="Times New Roman" w:eastAsia="Times New Roman" w:hAnsi="Times New Roman" w:cs="Times New Roman"/>
          <w:lang w:val="uk-UA"/>
        </w:rPr>
        <w:t xml:space="preserve"> України або Торгово-промисловою палатою України.</w:t>
      </w:r>
    </w:p>
    <w:p w:rsidR="00C07EC2" w:rsidRDefault="00543027" w:rsidP="00134DE2">
      <w:pPr>
        <w:spacing w:after="0" w:line="240" w:lineRule="auto"/>
        <w:jc w:val="both"/>
        <w:rPr>
          <w:rFonts w:ascii="Times New Roman" w:eastAsia="Times New Roman" w:hAnsi="Times New Roman" w:cs="Times New Roman"/>
          <w:lang w:val="uk-UA"/>
        </w:rPr>
      </w:pPr>
      <w:r>
        <w:rPr>
          <w:rFonts w:ascii="Times New Roman" w:eastAsia="Times New Roman" w:hAnsi="Times New Roman" w:cs="Times New Roman"/>
          <w:lang w:val="uk-UA"/>
        </w:rPr>
        <w:lastRenderedPageBreak/>
        <w:t xml:space="preserve">9.5. </w:t>
      </w:r>
      <w:r w:rsidR="00C07EC2" w:rsidRPr="006B3FB0">
        <w:rPr>
          <w:rFonts w:ascii="Times New Roman" w:eastAsia="Times New Roman" w:hAnsi="Times New Roman" w:cs="Times New Roman"/>
          <w:lang w:val="uk-UA"/>
        </w:rPr>
        <w:t>У випадку виникнення обставин не</w:t>
      </w:r>
      <w:r w:rsidR="00CA22A4" w:rsidRPr="006B3FB0">
        <w:rPr>
          <w:rFonts w:ascii="Times New Roman" w:eastAsia="Times New Roman" w:hAnsi="Times New Roman" w:cs="Times New Roman"/>
          <w:lang w:val="uk-UA"/>
        </w:rPr>
        <w:t xml:space="preserve">переборної сили, передбачених пунктом </w:t>
      </w:r>
      <w:r w:rsidR="00C07EC2" w:rsidRPr="006B3FB0">
        <w:rPr>
          <w:rFonts w:ascii="Times New Roman" w:eastAsia="Times New Roman" w:hAnsi="Times New Roman" w:cs="Times New Roman"/>
          <w:lang w:val="uk-UA"/>
        </w:rPr>
        <w:t>9.1</w:t>
      </w:r>
      <w:r w:rsidR="00CA22A4" w:rsidRPr="006B3FB0">
        <w:rPr>
          <w:rFonts w:ascii="Times New Roman" w:eastAsia="Times New Roman" w:hAnsi="Times New Roman" w:cs="Times New Roman"/>
          <w:lang w:val="uk-UA"/>
        </w:rPr>
        <w:t xml:space="preserve"> цього</w:t>
      </w:r>
      <w:r w:rsidR="00C07EC2" w:rsidRPr="006B3FB0">
        <w:rPr>
          <w:rFonts w:ascii="Times New Roman" w:eastAsia="Times New Roman" w:hAnsi="Times New Roman" w:cs="Times New Roman"/>
          <w:lang w:val="uk-UA"/>
        </w:rPr>
        <w:t xml:space="preserve"> Договору, строки виконання Сторонами своїх обов’язків за Договором збільшуються на строк існув</w:t>
      </w:r>
      <w:r w:rsidR="00BD2D7F" w:rsidRPr="006B3FB0">
        <w:rPr>
          <w:rFonts w:ascii="Times New Roman" w:eastAsia="Times New Roman" w:hAnsi="Times New Roman" w:cs="Times New Roman"/>
          <w:lang w:val="uk-UA"/>
        </w:rPr>
        <w:t>ання відповідних обставин.</w:t>
      </w:r>
    </w:p>
    <w:p w:rsidR="00134DE2" w:rsidRPr="00134DE2" w:rsidRDefault="00134DE2" w:rsidP="00FB7EEF">
      <w:pPr>
        <w:spacing w:line="240" w:lineRule="auto"/>
        <w:jc w:val="both"/>
        <w:rPr>
          <w:rFonts w:ascii="Times New Roman" w:eastAsia="Times New Roman" w:hAnsi="Times New Roman" w:cs="Times New Roman"/>
          <w:lang w:val="uk-UA"/>
        </w:rPr>
      </w:pPr>
      <w:r w:rsidRPr="00134DE2">
        <w:rPr>
          <w:rFonts w:ascii="Times New Roman" w:eastAsia="Times New Roman" w:hAnsi="Times New Roman" w:cs="Times New Roman"/>
        </w:rPr>
        <w:t xml:space="preserve">9.6. Оператор </w:t>
      </w:r>
      <w:r w:rsidRPr="00134DE2">
        <w:rPr>
          <w:rFonts w:ascii="Times New Roman" w:eastAsia="Times New Roman" w:hAnsi="Times New Roman" w:cs="Times New Roman"/>
          <w:lang w:val="uk-UA"/>
        </w:rPr>
        <w:t xml:space="preserve">не несе відповідальності у випадку, якщо настання обставин непереборної сили негативним чином вплинуло на можливість Користувача </w:t>
      </w:r>
      <w:r w:rsidR="009B4808">
        <w:rPr>
          <w:rFonts w:ascii="Times New Roman" w:eastAsia="Times New Roman" w:hAnsi="Times New Roman" w:cs="Times New Roman"/>
          <w:lang w:val="uk-UA"/>
        </w:rPr>
        <w:t xml:space="preserve">провести та/або завершити проведення закупівлі, </w:t>
      </w:r>
      <w:r w:rsidRPr="00134DE2">
        <w:rPr>
          <w:rFonts w:ascii="Times New Roman" w:eastAsia="Times New Roman" w:hAnsi="Times New Roman" w:cs="Times New Roman"/>
          <w:lang w:val="uk-UA"/>
        </w:rPr>
        <w:t>на можливість укладення договору за результатами проведення закупівлі, зокрема, але не виключно, й у випадку відсутності у законодавстві відповідних норм про те, як слід вчиняти (діяти) при настанні та/або після настання таких обставин для належного продовження / завершення розпочатої закупівлі.</w:t>
      </w:r>
    </w:p>
    <w:p w:rsidR="00C07EC2" w:rsidRPr="006B3FB0" w:rsidRDefault="00B45801" w:rsidP="00B45801">
      <w:pPr>
        <w:tabs>
          <w:tab w:val="left" w:pos="860"/>
          <w:tab w:val="center" w:pos="5032"/>
        </w:tabs>
        <w:spacing w:after="0" w:line="240" w:lineRule="auto"/>
        <w:rPr>
          <w:rFonts w:ascii="Times New Roman" w:eastAsia="Times New Roman" w:hAnsi="Times New Roman" w:cs="Times New Roman"/>
          <w:b/>
          <w:lang w:val="uk-UA"/>
        </w:rPr>
      </w:pPr>
      <w:r>
        <w:rPr>
          <w:rFonts w:ascii="Times New Roman" w:eastAsia="Times New Roman" w:hAnsi="Times New Roman" w:cs="Times New Roman"/>
          <w:b/>
          <w:lang w:val="uk-UA"/>
        </w:rPr>
        <w:tab/>
      </w:r>
      <w:r>
        <w:rPr>
          <w:rFonts w:ascii="Times New Roman" w:eastAsia="Times New Roman" w:hAnsi="Times New Roman" w:cs="Times New Roman"/>
          <w:b/>
          <w:lang w:val="uk-UA"/>
        </w:rPr>
        <w:tab/>
      </w:r>
      <w:r w:rsidR="00C07EC2" w:rsidRPr="006B3FB0">
        <w:rPr>
          <w:rFonts w:ascii="Times New Roman" w:eastAsia="Times New Roman" w:hAnsi="Times New Roman" w:cs="Times New Roman"/>
          <w:b/>
          <w:lang w:val="uk-UA"/>
        </w:rPr>
        <w:t>10. Прикінцеві положення</w:t>
      </w:r>
    </w:p>
    <w:p w:rsidR="00C07EC2"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10.1. Цей Договір складений у двох примірниках українською мовою, кожен з яких має однакову юридичну силу, по одному для кожної Сторони.</w:t>
      </w:r>
    </w:p>
    <w:p w:rsidR="00C07EC2" w:rsidRPr="006B3FB0" w:rsidRDefault="00C07EC2" w:rsidP="00C07EC2">
      <w:pPr>
        <w:spacing w:after="0" w:line="240" w:lineRule="auto"/>
        <w:jc w:val="both"/>
        <w:rPr>
          <w:rFonts w:ascii="Times New Roman" w:eastAsia="Times New Roman" w:hAnsi="Times New Roman" w:cs="Times New Roman"/>
          <w:lang w:val="uk-UA"/>
        </w:rPr>
      </w:pPr>
      <w:r w:rsidRPr="006B3FB0">
        <w:rPr>
          <w:rFonts w:ascii="Times New Roman" w:eastAsia="Times New Roman" w:hAnsi="Times New Roman" w:cs="Times New Roman"/>
          <w:lang w:val="uk-UA"/>
        </w:rPr>
        <w:t xml:space="preserve">10.2. </w:t>
      </w:r>
      <w:r w:rsidR="00624A97" w:rsidRPr="006B3FB0">
        <w:rPr>
          <w:rFonts w:ascii="Times New Roman" w:eastAsia="Times New Roman" w:hAnsi="Times New Roman" w:cs="Times New Roman"/>
          <w:lang w:val="uk-UA"/>
        </w:rPr>
        <w:t xml:space="preserve">Умови Договору, що суперечать чинному законодавству України, є недійсними. Їх недійсність не тягне за собою </w:t>
      </w:r>
      <w:r w:rsidR="00624A97" w:rsidRPr="001918AD">
        <w:rPr>
          <w:rFonts w:ascii="Times New Roman" w:eastAsia="Times New Roman" w:hAnsi="Times New Roman" w:cs="Times New Roman"/>
          <w:lang w:val="uk-UA"/>
        </w:rPr>
        <w:t>недійсність усього Договору.</w:t>
      </w:r>
    </w:p>
    <w:p w:rsidR="00624A97" w:rsidRPr="001918AD" w:rsidRDefault="00C07EC2" w:rsidP="00624A97">
      <w:pPr>
        <w:spacing w:after="0" w:line="240" w:lineRule="auto"/>
        <w:jc w:val="both"/>
        <w:rPr>
          <w:rFonts w:ascii="Times New Roman" w:hAnsi="Times New Roman" w:cs="Times New Roman"/>
          <w:lang w:val="uk-UA" w:eastAsia="ar-SA"/>
        </w:rPr>
      </w:pPr>
      <w:r w:rsidRPr="006B3FB0">
        <w:rPr>
          <w:rFonts w:ascii="Times New Roman" w:eastAsia="Times New Roman" w:hAnsi="Times New Roman" w:cs="Times New Roman"/>
          <w:lang w:val="uk-UA"/>
        </w:rPr>
        <w:t xml:space="preserve">10.3. </w:t>
      </w:r>
      <w:r w:rsidR="00624A97" w:rsidRPr="001918AD">
        <w:rPr>
          <w:rFonts w:ascii="Times New Roman" w:hAnsi="Times New Roman" w:cs="Times New Roman"/>
          <w:lang w:val="uk-UA" w:eastAsia="ar-SA"/>
        </w:rPr>
        <w:t>Укладаючи цей Договір</w:t>
      </w:r>
      <w:r w:rsidR="00624A97" w:rsidRPr="001918AD">
        <w:rPr>
          <w:rFonts w:ascii="Times New Roman" w:eastAsia="Times New Roman" w:hAnsi="Times New Roman" w:cs="Times New Roman"/>
          <w:lang w:val="uk-UA" w:eastAsia="ru-RU"/>
        </w:rPr>
        <w:t xml:space="preserve"> Користувач</w:t>
      </w:r>
      <w:r w:rsidR="00624A97" w:rsidRPr="001918AD">
        <w:rPr>
          <w:rFonts w:ascii="Times New Roman" w:hAnsi="Times New Roman" w:cs="Times New Roman"/>
          <w:lang w:val="uk-UA" w:eastAsia="ar-SA"/>
        </w:rPr>
        <w:t>:</w:t>
      </w:r>
    </w:p>
    <w:p w:rsidR="00624A97" w:rsidRPr="001918AD" w:rsidRDefault="00624A97" w:rsidP="00624A97">
      <w:pPr>
        <w:spacing w:after="0" w:line="240" w:lineRule="auto"/>
        <w:jc w:val="both"/>
        <w:rPr>
          <w:rFonts w:ascii="Times New Roman" w:eastAsia="Times New Roman" w:hAnsi="Times New Roman" w:cs="Times New Roman"/>
          <w:lang w:val="uk-UA" w:eastAsia="ru-RU"/>
        </w:rPr>
      </w:pPr>
      <w:r w:rsidRPr="001918AD">
        <w:rPr>
          <w:rFonts w:ascii="Times New Roman" w:eastAsia="Times New Roman" w:hAnsi="Times New Roman" w:cs="Times New Roman"/>
          <w:lang w:val="uk-UA"/>
        </w:rPr>
        <w:t>10.</w:t>
      </w:r>
      <w:r>
        <w:rPr>
          <w:rFonts w:ascii="Times New Roman" w:eastAsia="Times New Roman" w:hAnsi="Times New Roman" w:cs="Times New Roman"/>
          <w:lang w:val="uk-UA"/>
        </w:rPr>
        <w:t>3</w:t>
      </w:r>
      <w:r w:rsidRPr="001918AD">
        <w:rPr>
          <w:rFonts w:ascii="Times New Roman" w:eastAsia="Times New Roman" w:hAnsi="Times New Roman" w:cs="Times New Roman"/>
          <w:lang w:val="uk-UA" w:eastAsia="ru-RU"/>
        </w:rPr>
        <w:t>.1. підтверджує, що ознайомився та погоджується з</w:t>
      </w:r>
      <w:r w:rsidR="002B1C54">
        <w:rPr>
          <w:rFonts w:ascii="Times New Roman" w:eastAsia="Times New Roman" w:hAnsi="Times New Roman" w:cs="Times New Roman"/>
          <w:lang w:val="uk-UA" w:eastAsia="ru-RU"/>
        </w:rPr>
        <w:t xml:space="preserve"> усіма положеннями Регламенту (</w:t>
      </w:r>
      <w:r w:rsidR="003E3CA3">
        <w:rPr>
          <w:rFonts w:ascii="Times New Roman" w:eastAsia="Times New Roman" w:hAnsi="Times New Roman" w:cs="Times New Roman"/>
          <w:lang w:val="uk-UA" w:eastAsia="ru-RU"/>
        </w:rPr>
        <w:t xml:space="preserve">зокрема, але не виключно, з </w:t>
      </w:r>
      <w:r w:rsidR="002B1C54" w:rsidRPr="002B1C54">
        <w:rPr>
          <w:rFonts w:ascii="Times New Roman" w:eastAsia="Times New Roman" w:hAnsi="Times New Roman" w:cs="Times New Roman"/>
          <w:lang w:val="uk-UA" w:eastAsia="ru-RU"/>
        </w:rPr>
        <w:t>Тариф</w:t>
      </w:r>
      <w:r w:rsidR="003E3CA3">
        <w:rPr>
          <w:rFonts w:ascii="Times New Roman" w:eastAsia="Times New Roman" w:hAnsi="Times New Roman" w:cs="Times New Roman"/>
          <w:lang w:val="uk-UA" w:eastAsia="ru-RU"/>
        </w:rPr>
        <w:t>ами</w:t>
      </w:r>
      <w:r w:rsidR="002B1C54" w:rsidRPr="002B1C54">
        <w:rPr>
          <w:rFonts w:ascii="Times New Roman" w:eastAsia="Times New Roman" w:hAnsi="Times New Roman" w:cs="Times New Roman"/>
          <w:lang w:val="uk-UA" w:eastAsia="ru-RU"/>
        </w:rPr>
        <w:t>)</w:t>
      </w:r>
      <w:r w:rsidRPr="001918AD">
        <w:rPr>
          <w:rFonts w:ascii="Times New Roman" w:eastAsia="Times New Roman" w:hAnsi="Times New Roman" w:cs="Times New Roman"/>
          <w:lang w:val="uk-UA" w:eastAsia="ru-RU"/>
        </w:rPr>
        <w:t>;</w:t>
      </w:r>
    </w:p>
    <w:p w:rsidR="00624A97" w:rsidRPr="001918AD" w:rsidRDefault="00624A97" w:rsidP="00624A97">
      <w:pPr>
        <w:spacing w:after="0" w:line="240" w:lineRule="auto"/>
        <w:jc w:val="both"/>
        <w:rPr>
          <w:rFonts w:ascii="Times New Roman" w:eastAsia="Times New Roman" w:hAnsi="Times New Roman" w:cs="Times New Roman"/>
          <w:lang w:val="uk-UA" w:eastAsia="ru-RU"/>
        </w:rPr>
      </w:pPr>
      <w:r w:rsidRPr="001918AD">
        <w:rPr>
          <w:rFonts w:ascii="Times New Roman" w:eastAsia="Times New Roman" w:hAnsi="Times New Roman" w:cs="Times New Roman"/>
          <w:lang w:val="uk-UA"/>
        </w:rPr>
        <w:t>10.</w:t>
      </w:r>
      <w:r>
        <w:rPr>
          <w:rFonts w:ascii="Times New Roman" w:eastAsia="Times New Roman" w:hAnsi="Times New Roman" w:cs="Times New Roman"/>
          <w:lang w:val="uk-UA"/>
        </w:rPr>
        <w:t>3</w:t>
      </w:r>
      <w:r w:rsidRPr="001918AD">
        <w:rPr>
          <w:rFonts w:ascii="Times New Roman" w:eastAsia="Times New Roman" w:hAnsi="Times New Roman" w:cs="Times New Roman"/>
          <w:lang w:val="uk-UA"/>
        </w:rPr>
        <w:t>.</w:t>
      </w:r>
      <w:r w:rsidRPr="001918AD">
        <w:rPr>
          <w:rFonts w:ascii="Times New Roman" w:eastAsia="Times New Roman" w:hAnsi="Times New Roman" w:cs="Times New Roman"/>
          <w:lang w:val="uk-UA" w:eastAsia="ru-RU"/>
        </w:rPr>
        <w:t>2. розуміє, що, проводячи закупівлі через електронний майданчик</w:t>
      </w:r>
      <w:r w:rsidRPr="001918AD">
        <w:rPr>
          <w:rFonts w:ascii="Times New Roman" w:eastAsia="Cambria" w:hAnsi="Times New Roman" w:cs="Times New Roman"/>
          <w:lang w:val="uk-UA"/>
        </w:rPr>
        <w:t xml:space="preserve"> "Zakupki UA"</w:t>
      </w:r>
      <w:r w:rsidRPr="001918AD">
        <w:rPr>
          <w:rFonts w:ascii="Times New Roman" w:eastAsia="Times New Roman" w:hAnsi="Times New Roman" w:cs="Times New Roman"/>
          <w:lang w:val="uk-UA" w:eastAsia="ru-RU"/>
        </w:rPr>
        <w:t>, діє на власний страх та ризик і під власну відповідальність;</w:t>
      </w:r>
    </w:p>
    <w:p w:rsidR="00624A97" w:rsidRPr="001918AD" w:rsidRDefault="00624A97" w:rsidP="00624A97">
      <w:pPr>
        <w:spacing w:after="0" w:line="240" w:lineRule="auto"/>
        <w:jc w:val="both"/>
        <w:rPr>
          <w:rFonts w:ascii="Times New Roman" w:eastAsia="Times New Roman" w:hAnsi="Times New Roman" w:cs="Times New Roman"/>
          <w:lang w:val="uk-UA" w:eastAsia="ru-RU"/>
        </w:rPr>
      </w:pPr>
      <w:r w:rsidRPr="001918AD">
        <w:rPr>
          <w:rFonts w:ascii="Times New Roman" w:eastAsia="Times New Roman" w:hAnsi="Times New Roman" w:cs="Times New Roman"/>
          <w:lang w:val="uk-UA" w:eastAsia="ru-RU"/>
        </w:rPr>
        <w:t>10.</w:t>
      </w:r>
      <w:r>
        <w:rPr>
          <w:rFonts w:ascii="Times New Roman" w:eastAsia="Times New Roman" w:hAnsi="Times New Roman" w:cs="Times New Roman"/>
          <w:lang w:val="uk-UA" w:eastAsia="ru-RU"/>
        </w:rPr>
        <w:t>3</w:t>
      </w:r>
      <w:r w:rsidRPr="001918AD">
        <w:rPr>
          <w:rFonts w:ascii="Times New Roman" w:eastAsia="Times New Roman" w:hAnsi="Times New Roman" w:cs="Times New Roman"/>
          <w:lang w:val="uk-UA" w:eastAsia="ru-RU"/>
        </w:rPr>
        <w:t>.3. підтверджує намір зареєструватись в електронній системі закупівель і погоджується пройти ідентифікацію/авторизацію для такої реєстрації.</w:t>
      </w:r>
    </w:p>
    <w:p w:rsidR="00A9144D" w:rsidRPr="001918AD" w:rsidRDefault="00C07EC2" w:rsidP="00624A97">
      <w:pPr>
        <w:spacing w:after="0" w:line="240" w:lineRule="auto"/>
        <w:jc w:val="both"/>
        <w:rPr>
          <w:rFonts w:ascii="Times New Roman" w:eastAsia="Times New Roman" w:hAnsi="Times New Roman" w:cs="Times New Roman"/>
          <w:lang w:val="uk-UA" w:eastAsia="ru-RU"/>
        </w:rPr>
      </w:pPr>
      <w:r w:rsidRPr="001918AD">
        <w:rPr>
          <w:rFonts w:ascii="Times New Roman" w:eastAsia="Times New Roman" w:hAnsi="Times New Roman" w:cs="Times New Roman"/>
          <w:lang w:val="uk-UA"/>
        </w:rPr>
        <w:t xml:space="preserve">10.4. </w:t>
      </w:r>
      <w:r w:rsidR="00624A97" w:rsidRPr="001918AD">
        <w:rPr>
          <w:rFonts w:ascii="Times New Roman" w:hAnsi="Times New Roman" w:cs="Times New Roman"/>
          <w:color w:val="000000"/>
          <w:shd w:val="clear" w:color="auto" w:fill="FFFFFF"/>
          <w:lang w:val="uk-UA"/>
        </w:rPr>
        <w:t>Реєстрація Користувача в електронній системі закупівель здійснюється за допомогою ідентифікації через підписання цього Договору як одного із способів ідентифікації/авторизації</w:t>
      </w:r>
      <w:r w:rsidR="00624A97">
        <w:rPr>
          <w:rFonts w:ascii="Times New Roman" w:hAnsi="Times New Roman" w:cs="Times New Roman"/>
          <w:color w:val="000000"/>
          <w:shd w:val="clear" w:color="auto" w:fill="FFFFFF"/>
          <w:lang w:val="uk-UA"/>
        </w:rPr>
        <w:t xml:space="preserve">, передбаченого Порядком функціонування </w:t>
      </w:r>
      <w:r w:rsidR="00624A97" w:rsidRPr="006C6A06">
        <w:rPr>
          <w:rFonts w:ascii="Times New Roman" w:hAnsi="Times New Roman" w:cs="Times New Roman"/>
          <w:color w:val="000000"/>
          <w:shd w:val="clear" w:color="auto" w:fill="FFFFFF"/>
          <w:lang w:val="uk-UA"/>
        </w:rPr>
        <w:t>електронної си</w:t>
      </w:r>
      <w:r w:rsidR="00624A97">
        <w:rPr>
          <w:rFonts w:ascii="Times New Roman" w:hAnsi="Times New Roman" w:cs="Times New Roman"/>
          <w:color w:val="000000"/>
          <w:shd w:val="clear" w:color="auto" w:fill="FFFFFF"/>
          <w:lang w:val="uk-UA"/>
        </w:rPr>
        <w:t xml:space="preserve">стеми закупівель та проведення </w:t>
      </w:r>
      <w:r w:rsidR="00624A97" w:rsidRPr="006C6A06">
        <w:rPr>
          <w:rFonts w:ascii="Times New Roman" w:hAnsi="Times New Roman" w:cs="Times New Roman"/>
          <w:color w:val="000000"/>
          <w:shd w:val="clear" w:color="auto" w:fill="FFFFFF"/>
          <w:lang w:val="uk-UA"/>
        </w:rPr>
        <w:t>авторизації електронних майданчиків</w:t>
      </w:r>
      <w:r w:rsidR="00624A97">
        <w:rPr>
          <w:rFonts w:ascii="Times New Roman" w:hAnsi="Times New Roman" w:cs="Times New Roman"/>
          <w:color w:val="000000"/>
          <w:shd w:val="clear" w:color="auto" w:fill="FFFFFF"/>
          <w:lang w:val="uk-UA"/>
        </w:rPr>
        <w:t xml:space="preserve">, затвердженого Постановою Кабінету Міністрів України </w:t>
      </w:r>
      <w:r w:rsidR="00624A97" w:rsidRPr="006C6A06">
        <w:rPr>
          <w:rFonts w:ascii="Times New Roman" w:hAnsi="Times New Roman" w:cs="Times New Roman"/>
          <w:color w:val="000000"/>
          <w:shd w:val="clear" w:color="auto" w:fill="FFFFFF"/>
          <w:lang w:val="uk-UA"/>
        </w:rPr>
        <w:t>від 24 лютого 2016 р. № 166</w:t>
      </w:r>
      <w:r w:rsidR="00624A97">
        <w:rPr>
          <w:rFonts w:ascii="Times New Roman" w:hAnsi="Times New Roman" w:cs="Times New Roman"/>
          <w:color w:val="000000"/>
          <w:shd w:val="clear" w:color="auto" w:fill="FFFFFF"/>
          <w:lang w:val="uk-UA"/>
        </w:rPr>
        <w:t>.</w:t>
      </w:r>
    </w:p>
    <w:p w:rsidR="001918AD" w:rsidRPr="006C6A06" w:rsidRDefault="001918AD" w:rsidP="006C6A06">
      <w:pPr>
        <w:spacing w:after="0" w:line="240" w:lineRule="auto"/>
        <w:jc w:val="both"/>
        <w:rPr>
          <w:rFonts w:ascii="Times New Roman" w:hAnsi="Times New Roman" w:cs="Times New Roman"/>
          <w:color w:val="000000"/>
          <w:shd w:val="clear" w:color="auto" w:fill="FFFFFF"/>
          <w:lang w:val="uk-UA"/>
        </w:rPr>
      </w:pPr>
      <w:r w:rsidRPr="001918AD">
        <w:rPr>
          <w:rFonts w:ascii="Times New Roman" w:eastAsia="Times New Roman" w:hAnsi="Times New Roman" w:cs="Times New Roman"/>
          <w:lang w:val="uk-UA" w:eastAsia="ru-RU"/>
        </w:rPr>
        <w:t xml:space="preserve">10.5. </w:t>
      </w:r>
      <w:r w:rsidR="00183FD9" w:rsidRPr="001918AD">
        <w:rPr>
          <w:rFonts w:ascii="Times New Roman" w:eastAsia="Times New Roman" w:hAnsi="Times New Roman" w:cs="Times New Roman"/>
          <w:lang w:val="uk-UA"/>
        </w:rPr>
        <w:t>Договір підлягає юрисдикції і тлумаченню згідно із законодавством України.</w:t>
      </w:r>
    </w:p>
    <w:p w:rsidR="00C55B02" w:rsidRPr="002666B8" w:rsidRDefault="001918AD" w:rsidP="002770D9">
      <w:pPr>
        <w:spacing w:after="0" w:line="240" w:lineRule="auto"/>
        <w:jc w:val="both"/>
        <w:rPr>
          <w:rFonts w:ascii="Times New Roman" w:eastAsia="Times New Roman" w:hAnsi="Times New Roman" w:cs="Times New Roman"/>
          <w:lang w:val="uk-UA"/>
        </w:rPr>
      </w:pPr>
      <w:r w:rsidRPr="001918AD">
        <w:rPr>
          <w:rFonts w:ascii="Times New Roman" w:eastAsia="Times New Roman" w:hAnsi="Times New Roman" w:cs="Times New Roman"/>
          <w:lang w:val="uk-UA"/>
        </w:rPr>
        <w:t>10.6</w:t>
      </w:r>
      <w:r w:rsidR="00C07EC2" w:rsidRPr="001918AD">
        <w:rPr>
          <w:rFonts w:ascii="Times New Roman" w:eastAsia="Times New Roman" w:hAnsi="Times New Roman" w:cs="Times New Roman"/>
          <w:lang w:val="uk-UA"/>
        </w:rPr>
        <w:t xml:space="preserve">. </w:t>
      </w:r>
      <w:r w:rsidR="00183FD9" w:rsidRPr="001918AD">
        <w:rPr>
          <w:rFonts w:ascii="Times New Roman" w:eastAsia="Times New Roman" w:hAnsi="Times New Roman" w:cs="Times New Roman"/>
          <w:lang w:val="uk-UA"/>
        </w:rPr>
        <w:t xml:space="preserve">У випадку зміни </w:t>
      </w:r>
      <w:r w:rsidR="00573AA9">
        <w:rPr>
          <w:rFonts w:ascii="Times New Roman" w:eastAsia="Times New Roman" w:hAnsi="Times New Roman" w:cs="Times New Roman"/>
          <w:lang w:val="uk-UA"/>
        </w:rPr>
        <w:t>реквізитів</w:t>
      </w:r>
      <w:r w:rsidR="00183FD9" w:rsidRPr="001918AD">
        <w:rPr>
          <w:rFonts w:ascii="Times New Roman" w:eastAsia="Times New Roman" w:hAnsi="Times New Roman" w:cs="Times New Roman"/>
          <w:lang w:val="uk-UA"/>
        </w:rPr>
        <w:t xml:space="preserve"> будь-яко</w:t>
      </w:r>
      <w:r w:rsidR="00B8283B">
        <w:rPr>
          <w:rFonts w:ascii="Times New Roman" w:eastAsia="Times New Roman" w:hAnsi="Times New Roman" w:cs="Times New Roman"/>
          <w:lang w:val="uk-UA"/>
        </w:rPr>
        <w:t>ї</w:t>
      </w:r>
      <w:r w:rsidR="00183FD9" w:rsidRPr="001918AD">
        <w:rPr>
          <w:rFonts w:ascii="Times New Roman" w:eastAsia="Times New Roman" w:hAnsi="Times New Roman" w:cs="Times New Roman"/>
          <w:lang w:val="uk-UA"/>
        </w:rPr>
        <w:t xml:space="preserve"> із Сторін,</w:t>
      </w:r>
      <w:r w:rsidR="00A75315">
        <w:rPr>
          <w:rFonts w:ascii="Times New Roman" w:eastAsia="Times New Roman" w:hAnsi="Times New Roman" w:cs="Times New Roman"/>
          <w:lang w:val="uk-UA"/>
        </w:rPr>
        <w:t xml:space="preserve"> зазначених у пункті 11 цього Договору,</w:t>
      </w:r>
      <w:r w:rsidR="00183FD9" w:rsidRPr="001918AD">
        <w:rPr>
          <w:rFonts w:ascii="Times New Roman" w:eastAsia="Times New Roman" w:hAnsi="Times New Roman" w:cs="Times New Roman"/>
          <w:lang w:val="uk-UA"/>
        </w:rPr>
        <w:t xml:space="preserve"> дана Сторона зобов’язана </w:t>
      </w:r>
      <w:r w:rsidR="00183FD9" w:rsidRPr="00C55B02">
        <w:rPr>
          <w:rFonts w:ascii="Times New Roman" w:eastAsia="Times New Roman" w:hAnsi="Times New Roman" w:cs="Times New Roman"/>
          <w:lang w:val="uk-UA"/>
        </w:rPr>
        <w:t>по</w:t>
      </w:r>
      <w:r w:rsidR="00CC7EC7" w:rsidRPr="00C55B02">
        <w:rPr>
          <w:rFonts w:ascii="Times New Roman" w:eastAsia="Times New Roman" w:hAnsi="Times New Roman" w:cs="Times New Roman"/>
          <w:lang w:val="uk-UA"/>
        </w:rPr>
        <w:t>відомити</w:t>
      </w:r>
      <w:r w:rsidR="00183FD9" w:rsidRPr="00C55B02">
        <w:rPr>
          <w:rFonts w:ascii="Times New Roman" w:eastAsia="Times New Roman" w:hAnsi="Times New Roman" w:cs="Times New Roman"/>
          <w:lang w:val="uk-UA"/>
        </w:rPr>
        <w:t xml:space="preserve"> про таку зміну</w:t>
      </w:r>
      <w:r w:rsidR="00183FD9" w:rsidRPr="001918AD">
        <w:rPr>
          <w:rFonts w:ascii="Times New Roman" w:eastAsia="Times New Roman" w:hAnsi="Times New Roman" w:cs="Times New Roman"/>
          <w:lang w:val="uk-UA"/>
        </w:rPr>
        <w:t xml:space="preserve"> не пізніше 3 (трьох) робочих днів з дня зміни. Вся відповідальність, що пов’язана із неповідомленням про </w:t>
      </w:r>
      <w:r w:rsidR="00183FD9" w:rsidRPr="00A75315">
        <w:rPr>
          <w:rFonts w:ascii="Times New Roman" w:eastAsia="Times New Roman" w:hAnsi="Times New Roman" w:cs="Times New Roman"/>
          <w:lang w:val="uk-UA"/>
        </w:rPr>
        <w:t xml:space="preserve">зміну </w:t>
      </w:r>
      <w:r w:rsidR="00735BA0" w:rsidRPr="00A75315">
        <w:rPr>
          <w:rFonts w:ascii="Times New Roman" w:eastAsia="Times New Roman" w:hAnsi="Times New Roman" w:cs="Times New Roman"/>
          <w:lang w:val="uk-UA"/>
        </w:rPr>
        <w:t>реквізитів</w:t>
      </w:r>
      <w:r w:rsidR="00183FD9" w:rsidRPr="00A75315">
        <w:rPr>
          <w:rFonts w:ascii="Times New Roman" w:eastAsia="Times New Roman" w:hAnsi="Times New Roman" w:cs="Times New Roman"/>
          <w:lang w:val="uk-UA"/>
        </w:rPr>
        <w:t>, лежить на Стороні</w:t>
      </w:r>
      <w:r w:rsidR="00DF461B">
        <w:rPr>
          <w:rFonts w:ascii="Times New Roman" w:eastAsia="Times New Roman" w:hAnsi="Times New Roman" w:cs="Times New Roman"/>
          <w:lang w:val="uk-UA"/>
        </w:rPr>
        <w:t>, реквізити якої змінилис</w:t>
      </w:r>
      <w:r w:rsidR="00A41D7E">
        <w:rPr>
          <w:rFonts w:ascii="Times New Roman" w:eastAsia="Times New Roman" w:hAnsi="Times New Roman" w:cs="Times New Roman"/>
          <w:lang w:val="uk-UA"/>
        </w:rPr>
        <w:t>я</w:t>
      </w:r>
      <w:r w:rsidR="00DF461B">
        <w:rPr>
          <w:rFonts w:ascii="Times New Roman" w:eastAsia="Times New Roman" w:hAnsi="Times New Roman" w:cs="Times New Roman"/>
          <w:lang w:val="uk-UA"/>
        </w:rPr>
        <w:t>.</w:t>
      </w:r>
    </w:p>
    <w:p w:rsidR="00AC7254" w:rsidRDefault="00C55B02" w:rsidP="002F488A">
      <w:pPr>
        <w:spacing w:line="240" w:lineRule="auto"/>
        <w:jc w:val="both"/>
        <w:rPr>
          <w:rFonts w:ascii="Times New Roman" w:eastAsia="Times New Roman" w:hAnsi="Times New Roman" w:cs="Times New Roman"/>
          <w:lang w:val="uk-UA"/>
        </w:rPr>
      </w:pPr>
      <w:r>
        <w:rPr>
          <w:rFonts w:ascii="Times New Roman" w:eastAsia="Times New Roman" w:hAnsi="Times New Roman" w:cs="Times New Roman"/>
          <w:lang w:val="uk-UA"/>
        </w:rPr>
        <w:t>10.7. Оператор</w:t>
      </w:r>
      <w:r w:rsidR="002134AC">
        <w:rPr>
          <w:rFonts w:ascii="Times New Roman" w:eastAsia="Times New Roman" w:hAnsi="Times New Roman" w:cs="Times New Roman"/>
          <w:lang w:val="uk-UA"/>
        </w:rPr>
        <w:t xml:space="preserve"> повідомляє </w:t>
      </w:r>
      <w:r>
        <w:rPr>
          <w:rFonts w:ascii="Times New Roman" w:eastAsia="Times New Roman" w:hAnsi="Times New Roman" w:cs="Times New Roman"/>
          <w:lang w:val="uk-UA"/>
        </w:rPr>
        <w:t xml:space="preserve">про зміну </w:t>
      </w:r>
      <w:r w:rsidR="00B8283B">
        <w:rPr>
          <w:rFonts w:ascii="Times New Roman" w:eastAsia="Times New Roman" w:hAnsi="Times New Roman" w:cs="Times New Roman"/>
          <w:lang w:val="uk-UA"/>
        </w:rPr>
        <w:t>реквізитів</w:t>
      </w:r>
      <w:r>
        <w:rPr>
          <w:rFonts w:ascii="Times New Roman" w:eastAsia="Times New Roman" w:hAnsi="Times New Roman" w:cs="Times New Roman"/>
          <w:lang w:val="uk-UA"/>
        </w:rPr>
        <w:t>, про що зазначено у пункті 10.6 цього Договору</w:t>
      </w:r>
      <w:r w:rsidR="00B8283B">
        <w:rPr>
          <w:rFonts w:ascii="Times New Roman" w:eastAsia="Times New Roman" w:hAnsi="Times New Roman" w:cs="Times New Roman"/>
          <w:lang w:val="uk-UA"/>
        </w:rPr>
        <w:t>,</w:t>
      </w:r>
      <w:r>
        <w:rPr>
          <w:rFonts w:ascii="Times New Roman" w:eastAsia="Times New Roman" w:hAnsi="Times New Roman" w:cs="Times New Roman"/>
          <w:lang w:val="uk-UA"/>
        </w:rPr>
        <w:t xml:space="preserve"> шляхом розміщення відповідного повідомлення на Веб-сайті та</w:t>
      </w:r>
      <w:r w:rsidR="00841F7B">
        <w:rPr>
          <w:rFonts w:ascii="Times New Roman" w:eastAsia="Times New Roman" w:hAnsi="Times New Roman" w:cs="Times New Roman"/>
          <w:lang w:val="uk-UA"/>
        </w:rPr>
        <w:t>, у разі необхідності, вносить відповідні</w:t>
      </w:r>
      <w:r>
        <w:rPr>
          <w:rFonts w:ascii="Times New Roman" w:eastAsia="Times New Roman" w:hAnsi="Times New Roman" w:cs="Times New Roman"/>
          <w:lang w:val="uk-UA"/>
        </w:rPr>
        <w:t xml:space="preserve"> змін</w:t>
      </w:r>
      <w:r w:rsidR="00841F7B">
        <w:rPr>
          <w:rFonts w:ascii="Times New Roman" w:eastAsia="Times New Roman" w:hAnsi="Times New Roman" w:cs="Times New Roman"/>
          <w:lang w:val="uk-UA"/>
        </w:rPr>
        <w:t>и</w:t>
      </w:r>
      <w:r>
        <w:rPr>
          <w:rFonts w:ascii="Times New Roman" w:eastAsia="Times New Roman" w:hAnsi="Times New Roman" w:cs="Times New Roman"/>
          <w:lang w:val="uk-UA"/>
        </w:rPr>
        <w:t xml:space="preserve"> до Регламенту. </w:t>
      </w:r>
      <w:r w:rsidR="00ED4A5A">
        <w:rPr>
          <w:rFonts w:ascii="Times New Roman" w:eastAsia="Times New Roman" w:hAnsi="Times New Roman" w:cs="Times New Roman"/>
          <w:lang w:val="uk-UA"/>
        </w:rPr>
        <w:t>Крім того, Оператор</w:t>
      </w:r>
      <w:r w:rsidR="00B26F9B">
        <w:rPr>
          <w:rFonts w:ascii="Times New Roman" w:eastAsia="Times New Roman" w:hAnsi="Times New Roman" w:cs="Times New Roman"/>
          <w:lang w:val="uk-UA"/>
        </w:rPr>
        <w:t xml:space="preserve"> додатково</w:t>
      </w:r>
      <w:r w:rsidR="00ED4A5A">
        <w:rPr>
          <w:rFonts w:ascii="Times New Roman" w:eastAsia="Times New Roman" w:hAnsi="Times New Roman" w:cs="Times New Roman"/>
          <w:lang w:val="uk-UA"/>
        </w:rPr>
        <w:t xml:space="preserve"> має право повідомити Користувача про </w:t>
      </w:r>
      <w:r w:rsidR="00B26F9B">
        <w:rPr>
          <w:rFonts w:ascii="Times New Roman" w:eastAsia="Times New Roman" w:hAnsi="Times New Roman" w:cs="Times New Roman"/>
          <w:lang w:val="uk-UA"/>
        </w:rPr>
        <w:t xml:space="preserve">зміну реквізитів іншим способом, зокрема, але не виключно: </w:t>
      </w:r>
      <w:r w:rsidR="00B26F9B" w:rsidRPr="00B26F9B">
        <w:rPr>
          <w:rFonts w:ascii="Times New Roman" w:eastAsia="Times New Roman" w:hAnsi="Times New Roman" w:cs="Times New Roman"/>
          <w:lang w:val="uk-UA"/>
        </w:rPr>
        <w:t>на адресу електронної пошти (electronic mail) Користувача; у письмовій формі на адресу Користувача; шляхом розміщення</w:t>
      </w:r>
      <w:r w:rsidR="00B26F9B">
        <w:rPr>
          <w:rFonts w:ascii="Times New Roman" w:eastAsia="Times New Roman" w:hAnsi="Times New Roman" w:cs="Times New Roman"/>
          <w:lang w:val="uk-UA"/>
        </w:rPr>
        <w:t xml:space="preserve"> повідомлення</w:t>
      </w:r>
      <w:r w:rsidR="00B26F9B" w:rsidRPr="00B26F9B">
        <w:rPr>
          <w:rFonts w:ascii="Times New Roman" w:eastAsia="Times New Roman" w:hAnsi="Times New Roman" w:cs="Times New Roman"/>
          <w:lang w:val="uk-UA"/>
        </w:rPr>
        <w:t xml:space="preserve"> на інших веб-сайтах у мережі Інтернет.</w:t>
      </w:r>
    </w:p>
    <w:p w:rsidR="00C07EC2" w:rsidRPr="006B3FB0" w:rsidRDefault="00C07EC2" w:rsidP="00C07EC2">
      <w:pPr>
        <w:spacing w:after="0" w:line="240" w:lineRule="auto"/>
        <w:jc w:val="center"/>
        <w:rPr>
          <w:rFonts w:ascii="Times New Roman" w:eastAsia="Times New Roman" w:hAnsi="Times New Roman" w:cs="Times New Roman"/>
          <w:b/>
          <w:lang w:val="uk-UA"/>
        </w:rPr>
      </w:pPr>
      <w:r w:rsidRPr="006B3FB0">
        <w:rPr>
          <w:rFonts w:ascii="Times New Roman" w:eastAsia="Times New Roman" w:hAnsi="Times New Roman" w:cs="Times New Roman"/>
          <w:b/>
          <w:lang w:val="uk-UA"/>
        </w:rPr>
        <w:t>11. Реквізити</w:t>
      </w:r>
      <w:r w:rsidR="00305683" w:rsidRPr="006B3FB0">
        <w:rPr>
          <w:rFonts w:ascii="Times New Roman" w:eastAsia="Times New Roman" w:hAnsi="Times New Roman" w:cs="Times New Roman"/>
          <w:b/>
          <w:lang w:val="uk-UA"/>
        </w:rPr>
        <w:t xml:space="preserve"> та підписи</w:t>
      </w:r>
      <w:r w:rsidRPr="006B3FB0">
        <w:rPr>
          <w:rFonts w:ascii="Times New Roman" w:eastAsia="Times New Roman" w:hAnsi="Times New Roman" w:cs="Times New Roman"/>
          <w:b/>
          <w:lang w:val="uk-UA"/>
        </w:rPr>
        <w:t xml:space="preserve"> Сторін</w:t>
      </w:r>
    </w:p>
    <w:tbl>
      <w:tblPr>
        <w:tblW w:w="0" w:type="auto"/>
        <w:jc w:val="center"/>
        <w:tblInd w:w="-681" w:type="dxa"/>
        <w:tblLayout w:type="fixed"/>
        <w:tblCellMar>
          <w:top w:w="55" w:type="dxa"/>
          <w:left w:w="55" w:type="dxa"/>
          <w:bottom w:w="55" w:type="dxa"/>
          <w:right w:w="55" w:type="dxa"/>
        </w:tblCellMar>
        <w:tblLook w:val="0000" w:firstRow="0" w:lastRow="0" w:firstColumn="0" w:lastColumn="0" w:noHBand="0" w:noVBand="0"/>
      </w:tblPr>
      <w:tblGrid>
        <w:gridCol w:w="5157"/>
        <w:gridCol w:w="5157"/>
      </w:tblGrid>
      <w:tr w:rsidR="00617F63" w:rsidRPr="006B3FB0" w:rsidTr="00F00A2D">
        <w:trPr>
          <w:trHeight w:val="35"/>
          <w:jc w:val="center"/>
        </w:trPr>
        <w:tc>
          <w:tcPr>
            <w:tcW w:w="5157" w:type="dxa"/>
            <w:tcBorders>
              <w:top w:val="single" w:sz="2" w:space="0" w:color="000000"/>
              <w:left w:val="single" w:sz="2" w:space="0" w:color="000000"/>
              <w:bottom w:val="single" w:sz="2" w:space="0" w:color="000000"/>
            </w:tcBorders>
            <w:vAlign w:val="center"/>
          </w:tcPr>
          <w:p w:rsidR="00617F63" w:rsidRPr="006B3FB0" w:rsidRDefault="00617F63" w:rsidP="002C2F56">
            <w:pPr>
              <w:widowControl w:val="0"/>
              <w:suppressAutoHyphens/>
              <w:snapToGrid w:val="0"/>
              <w:spacing w:after="0" w:line="240" w:lineRule="auto"/>
              <w:jc w:val="center"/>
              <w:rPr>
                <w:rFonts w:ascii="Times New Roman" w:eastAsia="Times New Roman" w:hAnsi="Times New Roman" w:cs="Times New Roman"/>
                <w:kern w:val="1"/>
                <w:lang w:val="uk-UA"/>
              </w:rPr>
            </w:pPr>
            <w:r w:rsidRPr="006B3FB0">
              <w:rPr>
                <w:rFonts w:ascii="Times New Roman" w:eastAsia="Times New Roman" w:hAnsi="Times New Roman" w:cs="Times New Roman"/>
                <w:kern w:val="1"/>
                <w:lang w:val="uk-UA"/>
              </w:rPr>
              <w:t>КОРИСТУВАЧ:</w:t>
            </w:r>
          </w:p>
        </w:tc>
        <w:tc>
          <w:tcPr>
            <w:tcW w:w="5157" w:type="dxa"/>
            <w:tcBorders>
              <w:top w:val="single" w:sz="2" w:space="0" w:color="000000"/>
              <w:left w:val="single" w:sz="2" w:space="0" w:color="000000"/>
              <w:bottom w:val="single" w:sz="2" w:space="0" w:color="000000"/>
              <w:right w:val="single" w:sz="2" w:space="0" w:color="000000"/>
            </w:tcBorders>
            <w:vAlign w:val="center"/>
          </w:tcPr>
          <w:p w:rsidR="00617F63" w:rsidRPr="006B3FB0" w:rsidRDefault="00617F63" w:rsidP="002C2F56">
            <w:pPr>
              <w:widowControl w:val="0"/>
              <w:suppressAutoHyphens/>
              <w:snapToGrid w:val="0"/>
              <w:spacing w:after="0" w:line="240" w:lineRule="auto"/>
              <w:jc w:val="center"/>
              <w:rPr>
                <w:rFonts w:ascii="Times New Roman" w:eastAsia="Times New Roman" w:hAnsi="Times New Roman" w:cs="Times New Roman"/>
                <w:kern w:val="1"/>
                <w:lang w:val="uk-UA"/>
              </w:rPr>
            </w:pPr>
            <w:r w:rsidRPr="006B3FB0">
              <w:rPr>
                <w:rFonts w:ascii="Times New Roman" w:eastAsia="Times New Roman" w:hAnsi="Times New Roman" w:cs="Times New Roman"/>
                <w:kern w:val="1"/>
                <w:lang w:val="uk-UA"/>
              </w:rPr>
              <w:t>ОПЕРАТОР:</w:t>
            </w:r>
          </w:p>
        </w:tc>
      </w:tr>
      <w:tr w:rsidR="00617F63" w:rsidRPr="006B3FB0" w:rsidTr="00F00A2D">
        <w:trPr>
          <w:trHeight w:val="82"/>
          <w:jc w:val="center"/>
        </w:trPr>
        <w:tc>
          <w:tcPr>
            <w:tcW w:w="5157" w:type="dxa"/>
            <w:tcBorders>
              <w:left w:val="single" w:sz="2" w:space="0" w:color="000000"/>
              <w:bottom w:val="single" w:sz="2" w:space="0" w:color="000000"/>
            </w:tcBorders>
            <w:vAlign w:val="center"/>
          </w:tcPr>
          <w:p w:rsidR="00617F63" w:rsidRPr="00B073E4" w:rsidRDefault="00617F63" w:rsidP="002C2F56">
            <w:pPr>
              <w:widowControl w:val="0"/>
              <w:suppressAutoHyphens/>
              <w:snapToGrid w:val="0"/>
              <w:spacing w:after="0" w:line="240" w:lineRule="auto"/>
              <w:jc w:val="center"/>
              <w:rPr>
                <w:rFonts w:ascii="Times New Roman" w:eastAsia="Times New Roman" w:hAnsi="Times New Roman" w:cs="Times New Roman"/>
                <w:b/>
                <w:kern w:val="1"/>
                <w:lang w:val="en-US"/>
              </w:rPr>
            </w:pPr>
            <w:permStart w:id="750147724" w:edGrp="everyone"/>
            <w:permEnd w:id="750147724"/>
          </w:p>
        </w:tc>
        <w:tc>
          <w:tcPr>
            <w:tcW w:w="5157" w:type="dxa"/>
            <w:tcBorders>
              <w:left w:val="single" w:sz="2" w:space="0" w:color="000000"/>
              <w:bottom w:val="single" w:sz="2" w:space="0" w:color="000000"/>
              <w:right w:val="single" w:sz="2" w:space="0" w:color="000000"/>
            </w:tcBorders>
            <w:vAlign w:val="center"/>
          </w:tcPr>
          <w:p w:rsidR="00617F63" w:rsidRPr="006B3FB0" w:rsidRDefault="00617F63" w:rsidP="002C2F56">
            <w:pPr>
              <w:widowControl w:val="0"/>
              <w:suppressLineNumbers/>
              <w:suppressAutoHyphens/>
              <w:snapToGrid w:val="0"/>
              <w:spacing w:after="0" w:line="240" w:lineRule="auto"/>
              <w:jc w:val="center"/>
              <w:rPr>
                <w:rFonts w:ascii="Times New Roman" w:eastAsia="Times New Roman" w:hAnsi="Times New Roman" w:cs="Times New Roman"/>
                <w:b/>
                <w:kern w:val="1"/>
                <w:lang w:val="uk-UA" w:eastAsia="ar-SA"/>
              </w:rPr>
            </w:pPr>
            <w:r w:rsidRPr="006B3FB0">
              <w:rPr>
                <w:rFonts w:ascii="Times New Roman" w:eastAsia="Times New Roman" w:hAnsi="Times New Roman" w:cs="Times New Roman"/>
                <w:b/>
                <w:kern w:val="1"/>
                <w:lang w:val="uk-UA" w:eastAsia="ar-SA"/>
              </w:rPr>
              <w:t>ТОВ "</w:t>
            </w:r>
            <w:r w:rsidRPr="00BA5F3A">
              <w:rPr>
                <w:rFonts w:ascii="Times New Roman" w:eastAsia="Times New Roman" w:hAnsi="Times New Roman" w:cs="Times New Roman"/>
                <w:b/>
                <w:color w:val="000000"/>
                <w:lang w:val="uk-UA" w:eastAsia="ru-RU"/>
              </w:rPr>
              <w:t>ЗАКУПІВЛІ ЮА</w:t>
            </w:r>
            <w:r w:rsidRPr="006B3FB0">
              <w:rPr>
                <w:rFonts w:ascii="Times New Roman" w:eastAsia="Times New Roman" w:hAnsi="Times New Roman" w:cs="Times New Roman"/>
                <w:b/>
                <w:kern w:val="1"/>
                <w:lang w:val="uk-UA" w:eastAsia="ar-SA"/>
              </w:rPr>
              <w:t>"</w:t>
            </w:r>
          </w:p>
        </w:tc>
      </w:tr>
      <w:tr w:rsidR="00617F63" w:rsidRPr="006B3FB0" w:rsidTr="00F00A2D">
        <w:trPr>
          <w:trHeight w:val="1300"/>
          <w:jc w:val="center"/>
        </w:trPr>
        <w:tc>
          <w:tcPr>
            <w:tcW w:w="5157" w:type="dxa"/>
            <w:tcBorders>
              <w:left w:val="single" w:sz="2" w:space="0" w:color="000000"/>
              <w:bottom w:val="single" w:sz="2" w:space="0" w:color="000000"/>
            </w:tcBorders>
            <w:vAlign w:val="center"/>
          </w:tcPr>
          <w:p w:rsidR="00617F63" w:rsidRPr="00B073E4" w:rsidRDefault="00617F63" w:rsidP="002C2F56">
            <w:pPr>
              <w:spacing w:after="0" w:line="240" w:lineRule="auto"/>
              <w:rPr>
                <w:rFonts w:ascii="Times New Roman" w:eastAsia="Times New Roman" w:hAnsi="Times New Roman" w:cs="Times New Roman"/>
                <w:lang w:val="en-US"/>
              </w:rPr>
            </w:pPr>
            <w:r w:rsidRPr="006B3FB0">
              <w:rPr>
                <w:rFonts w:ascii="Times New Roman" w:eastAsia="Times New Roman" w:hAnsi="Times New Roman" w:cs="Times New Roman"/>
                <w:lang w:val="uk-UA"/>
              </w:rPr>
              <w:t xml:space="preserve">Ідентифікаційний код (ЄДРПОУ): </w:t>
            </w:r>
            <w:permStart w:id="1338863028" w:edGrp="everyone"/>
            <w:permEnd w:id="1338863028"/>
          </w:p>
          <w:p w:rsidR="00617F63" w:rsidRPr="00B073E4" w:rsidRDefault="00617F63" w:rsidP="002C2F56">
            <w:pPr>
              <w:spacing w:after="0" w:line="240" w:lineRule="auto"/>
              <w:rPr>
                <w:rFonts w:ascii="Times New Roman" w:eastAsia="Times New Roman" w:hAnsi="Times New Roman" w:cs="Times New Roman"/>
                <w:kern w:val="1"/>
                <w:lang w:val="en-US" w:eastAsia="ar-SA"/>
              </w:rPr>
            </w:pPr>
            <w:r w:rsidRPr="006B3FB0">
              <w:rPr>
                <w:rFonts w:ascii="Times New Roman" w:eastAsia="Times New Roman" w:hAnsi="Times New Roman" w:cs="Times New Roman"/>
                <w:kern w:val="1"/>
                <w:lang w:val="uk-UA" w:eastAsia="ar-SA"/>
              </w:rPr>
              <w:t>Поштова адреса:</w:t>
            </w:r>
            <w:r w:rsidR="00C14C60">
              <w:t xml:space="preserve"> </w:t>
            </w:r>
            <w:permStart w:id="473837297" w:edGrp="everyone"/>
            <w:permEnd w:id="473837297"/>
          </w:p>
          <w:p w:rsidR="00617F63" w:rsidRPr="006B3FB0" w:rsidRDefault="00617F63" w:rsidP="002C2F56">
            <w:pPr>
              <w:spacing w:after="0" w:line="240" w:lineRule="auto"/>
              <w:rPr>
                <w:rFonts w:ascii="Times New Roman" w:eastAsia="Times New Roman" w:hAnsi="Times New Roman" w:cs="Times New Roman"/>
                <w:kern w:val="1"/>
                <w:lang w:val="uk-UA" w:eastAsia="ar-SA"/>
              </w:rPr>
            </w:pPr>
            <w:r>
              <w:rPr>
                <w:rFonts w:ascii="Times New Roman" w:eastAsia="Times New Roman" w:hAnsi="Times New Roman" w:cs="Times New Roman"/>
                <w:kern w:val="1"/>
                <w:lang w:val="uk-UA" w:eastAsia="ar-SA"/>
              </w:rPr>
              <w:t>Місцезнаходження</w:t>
            </w:r>
            <w:r w:rsidRPr="006B3FB0">
              <w:rPr>
                <w:rFonts w:ascii="Times New Roman" w:eastAsia="Times New Roman" w:hAnsi="Times New Roman" w:cs="Times New Roman"/>
                <w:kern w:val="1"/>
                <w:lang w:val="uk-UA" w:eastAsia="ar-SA"/>
              </w:rPr>
              <w:t>:</w:t>
            </w:r>
            <w:permStart w:id="1298408011" w:edGrp="everyone"/>
            <w:r w:rsidR="00C14C60" w:rsidRPr="00C14C60">
              <w:rPr>
                <w:rFonts w:ascii="Times New Roman" w:hAnsi="Times New Roman" w:cs="Times New Roman"/>
              </w:rPr>
              <w:t xml:space="preserve"> </w:t>
            </w:r>
            <w:permEnd w:id="1298408011"/>
          </w:p>
          <w:p w:rsidR="00617F63" w:rsidRPr="00B073E4" w:rsidRDefault="00617F63" w:rsidP="002C2F56">
            <w:pPr>
              <w:spacing w:after="0" w:line="240" w:lineRule="auto"/>
              <w:rPr>
                <w:rFonts w:ascii="Times New Roman" w:eastAsia="Times New Roman" w:hAnsi="Times New Roman" w:cs="Times New Roman"/>
                <w:kern w:val="1"/>
                <w:lang w:eastAsia="ar-SA"/>
              </w:rPr>
            </w:pPr>
            <w:r w:rsidRPr="006B3FB0">
              <w:rPr>
                <w:rFonts w:ascii="Times New Roman" w:eastAsia="Times New Roman" w:hAnsi="Times New Roman" w:cs="Times New Roman"/>
                <w:bCs/>
                <w:lang w:val="uk-UA"/>
              </w:rPr>
              <w:t xml:space="preserve">Адреса електронної пошти: </w:t>
            </w:r>
            <w:permStart w:id="1693730465" w:edGrp="everyone"/>
            <w:permStart w:id="290271979" w:edGrp="everyone"/>
            <w:permEnd w:id="1693730465"/>
            <w:r w:rsidR="00FA43B1">
              <w:rPr>
                <w:rFonts w:ascii="Times New Roman" w:eastAsia="Times New Roman" w:hAnsi="Times New Roman" w:cs="Times New Roman"/>
                <w:kern w:val="1"/>
                <w:lang w:val="uk-UA" w:eastAsia="ar-SA"/>
              </w:rPr>
              <w:t xml:space="preserve"> </w:t>
            </w:r>
            <w:permEnd w:id="290271979"/>
            <w:r>
              <w:rPr>
                <w:rFonts w:ascii="Times New Roman" w:eastAsia="Times New Roman" w:hAnsi="Times New Roman" w:cs="Times New Roman"/>
                <w:kern w:val="1"/>
                <w:lang w:val="uk-UA" w:eastAsia="ar-SA"/>
              </w:rPr>
              <w:t xml:space="preserve"> в</w:t>
            </w:r>
            <w:permStart w:id="744189356" w:edGrp="everyone"/>
            <w:permEnd w:id="744189356"/>
            <w:r w:rsidRPr="006B3FB0">
              <w:rPr>
                <w:rFonts w:ascii="Times New Roman" w:eastAsia="Times New Roman" w:hAnsi="Times New Roman" w:cs="Times New Roman"/>
                <w:kern w:val="1"/>
                <w:lang w:val="uk-UA" w:eastAsia="ar-SA"/>
              </w:rPr>
              <w:t xml:space="preserve">, </w:t>
            </w:r>
            <w:r w:rsidRPr="00FB4777">
              <w:rPr>
                <w:rFonts w:ascii="Times New Roman" w:eastAsia="Times New Roman" w:hAnsi="Times New Roman" w:cs="Times New Roman"/>
                <w:kern w:val="1"/>
                <w:lang w:val="uk-UA" w:eastAsia="ar-SA"/>
              </w:rPr>
              <w:t>МФО (код банку)</w:t>
            </w:r>
            <w:r w:rsidRPr="006B3FB0">
              <w:rPr>
                <w:rFonts w:ascii="Times New Roman" w:eastAsia="Times New Roman" w:hAnsi="Times New Roman" w:cs="Times New Roman"/>
                <w:kern w:val="1"/>
                <w:lang w:val="uk-UA" w:eastAsia="ar-SA"/>
              </w:rPr>
              <w:t xml:space="preserve"> </w:t>
            </w:r>
            <w:permStart w:id="1514760978" w:edGrp="everyone"/>
            <w:permEnd w:id="1514760978"/>
            <w:r w:rsidRPr="006B3FB0">
              <w:rPr>
                <w:rFonts w:ascii="Times New Roman" w:eastAsia="Times New Roman" w:hAnsi="Times New Roman" w:cs="Times New Roman"/>
                <w:kern w:val="1"/>
                <w:lang w:val="uk-UA" w:eastAsia="ar-SA"/>
              </w:rPr>
              <w:t>.</w:t>
            </w:r>
          </w:p>
          <w:p w:rsidR="00617F63" w:rsidRPr="006B3FB0" w:rsidRDefault="00617F63" w:rsidP="002C2F56">
            <w:pPr>
              <w:spacing w:after="0" w:line="240" w:lineRule="auto"/>
              <w:rPr>
                <w:rFonts w:ascii="Times New Roman" w:eastAsia="Times New Roman" w:hAnsi="Times New Roman" w:cs="Times New Roman"/>
                <w:lang w:val="uk-UA"/>
              </w:rPr>
            </w:pPr>
            <w:r>
              <w:rPr>
                <w:rFonts w:ascii="Times New Roman" w:eastAsia="Times New Roman" w:hAnsi="Times New Roman" w:cs="Times New Roman"/>
                <w:lang w:val="uk-UA"/>
              </w:rPr>
              <w:t>Користувач</w:t>
            </w:r>
            <w:r w:rsidR="00C14C60">
              <w:rPr>
                <w:rFonts w:ascii="Times New Roman" w:eastAsia="Times New Roman" w:hAnsi="Times New Roman" w:cs="Times New Roman"/>
                <w:lang w:val="uk-UA"/>
              </w:rPr>
              <w:t xml:space="preserve"> не</w:t>
            </w:r>
            <w:r>
              <w:rPr>
                <w:rFonts w:ascii="Times New Roman" w:eastAsia="Times New Roman" w:hAnsi="Times New Roman" w:cs="Times New Roman"/>
                <w:lang w:val="uk-UA"/>
              </w:rPr>
              <w:t xml:space="preserve"> є </w:t>
            </w:r>
            <w:permStart w:id="743989582" w:edGrp="everyone"/>
            <w:r w:rsidR="008A4EFA">
              <w:rPr>
                <w:rFonts w:ascii="Times New Roman" w:eastAsia="Times New Roman" w:hAnsi="Times New Roman" w:cs="Times New Roman"/>
                <w:lang w:val="uk-UA"/>
              </w:rPr>
              <w:t xml:space="preserve"> </w:t>
            </w:r>
            <w:permEnd w:id="743989582"/>
            <w:r w:rsidRPr="002770D9">
              <w:rPr>
                <w:rFonts w:ascii="Times New Roman" w:eastAsia="Times New Roman" w:hAnsi="Times New Roman" w:cs="Times New Roman"/>
                <w:lang w:val="uk-UA"/>
              </w:rPr>
              <w:t>.</w:t>
            </w:r>
          </w:p>
        </w:tc>
        <w:tc>
          <w:tcPr>
            <w:tcW w:w="5157" w:type="dxa"/>
            <w:tcBorders>
              <w:left w:val="single" w:sz="2" w:space="0" w:color="000000"/>
              <w:bottom w:val="single" w:sz="2" w:space="0" w:color="000000"/>
              <w:right w:val="single" w:sz="2" w:space="0" w:color="000000"/>
            </w:tcBorders>
            <w:vAlign w:val="center"/>
          </w:tcPr>
          <w:p w:rsidR="00617F63" w:rsidRDefault="00617F63" w:rsidP="002C2F56">
            <w:pPr>
              <w:widowControl w:val="0"/>
              <w:suppressLineNumbers/>
              <w:suppressAutoHyphens/>
              <w:snapToGrid w:val="0"/>
              <w:spacing w:after="0" w:line="240" w:lineRule="auto"/>
              <w:rPr>
                <w:rFonts w:ascii="Times New Roman" w:eastAsia="Times New Roman" w:hAnsi="Times New Roman" w:cs="Times New Roman"/>
                <w:kern w:val="1"/>
                <w:lang w:val="uk-UA" w:eastAsia="ar-SA"/>
              </w:rPr>
            </w:pPr>
            <w:r w:rsidRPr="002A0F0A">
              <w:rPr>
                <w:rFonts w:ascii="Times New Roman" w:eastAsia="Times New Roman" w:hAnsi="Times New Roman" w:cs="Times New Roman"/>
                <w:kern w:val="1"/>
                <w:lang w:val="uk-UA" w:eastAsia="ar-SA"/>
              </w:rPr>
              <w:t>Ідентифікаційний код (ЄДРПОУ): 40381929.</w:t>
            </w:r>
          </w:p>
          <w:p w:rsidR="00617F63" w:rsidRPr="009A7850" w:rsidRDefault="00617F63" w:rsidP="002C2F56">
            <w:pPr>
              <w:widowControl w:val="0"/>
              <w:suppressLineNumbers/>
              <w:suppressAutoHyphens/>
              <w:snapToGrid w:val="0"/>
              <w:spacing w:after="0" w:line="240" w:lineRule="auto"/>
              <w:rPr>
                <w:rFonts w:ascii="Times New Roman" w:eastAsia="Times New Roman" w:hAnsi="Times New Roman" w:cs="Times New Roman"/>
                <w:kern w:val="1"/>
                <w:lang w:eastAsia="ar-SA"/>
              </w:rPr>
            </w:pPr>
            <w:r w:rsidRPr="00E95F3C">
              <w:rPr>
                <w:rFonts w:ascii="Times New Roman" w:eastAsia="Times New Roman" w:hAnsi="Times New Roman" w:cs="Times New Roman"/>
                <w:kern w:val="1"/>
                <w:lang w:val="uk-UA" w:eastAsia="ar-SA"/>
              </w:rPr>
              <w:t xml:space="preserve">Поштова адреса: </w:t>
            </w:r>
            <w:r w:rsidRPr="00941376">
              <w:rPr>
                <w:rFonts w:ascii="Times New Roman" w:eastAsia="Times New Roman" w:hAnsi="Times New Roman" w:cs="Times New Roman"/>
                <w:kern w:val="1"/>
                <w:lang w:val="uk-UA" w:eastAsia="ar-SA"/>
              </w:rPr>
              <w:t>а/с 126, м. Київ, 04071</w:t>
            </w:r>
            <w:r w:rsidRPr="00E95F3C">
              <w:rPr>
                <w:rFonts w:ascii="Times New Roman" w:eastAsia="Times New Roman" w:hAnsi="Times New Roman" w:cs="Times New Roman"/>
                <w:kern w:val="1"/>
                <w:lang w:val="uk-UA" w:eastAsia="ar-SA"/>
              </w:rPr>
              <w:t>.</w:t>
            </w:r>
          </w:p>
          <w:p w:rsidR="00617F63" w:rsidRPr="006B3FB0" w:rsidRDefault="00617F63" w:rsidP="002C2F56">
            <w:pPr>
              <w:widowControl w:val="0"/>
              <w:spacing w:after="0" w:line="240" w:lineRule="auto"/>
              <w:rPr>
                <w:rFonts w:ascii="Times New Roman" w:eastAsia="Times New Roman" w:hAnsi="Times New Roman" w:cs="Times New Roman"/>
                <w:bCs/>
                <w:lang w:val="uk-UA"/>
              </w:rPr>
            </w:pPr>
            <w:r w:rsidRPr="006B3FB0">
              <w:rPr>
                <w:rFonts w:ascii="Times New Roman" w:eastAsia="Times New Roman" w:hAnsi="Times New Roman" w:cs="Times New Roman"/>
                <w:bCs/>
                <w:lang w:val="uk-UA"/>
              </w:rPr>
              <w:t>Адреса електронної пошти:</w:t>
            </w:r>
            <w:r>
              <w:rPr>
                <w:rFonts w:ascii="Times New Roman" w:eastAsia="Times New Roman" w:hAnsi="Times New Roman" w:cs="Times New Roman"/>
                <w:bCs/>
                <w:lang w:val="uk-UA"/>
              </w:rPr>
              <w:t xml:space="preserve"> </w:t>
            </w:r>
            <w:r w:rsidRPr="006B3FB0">
              <w:rPr>
                <w:rFonts w:ascii="Times New Roman" w:eastAsia="Times New Roman" w:hAnsi="Times New Roman" w:cs="Times New Roman"/>
                <w:bCs/>
                <w:lang w:val="uk-UA"/>
              </w:rPr>
              <w:t>support@</w:t>
            </w:r>
            <w:r w:rsidRPr="002E2969">
              <w:rPr>
                <w:rFonts w:ascii="Times New Roman" w:eastAsia="Times New Roman" w:hAnsi="Times New Roman" w:cs="Times New Roman"/>
                <w:bCs/>
                <w:lang w:val="uk-UA"/>
              </w:rPr>
              <w:t>zakupki.com.ua</w:t>
            </w:r>
          </w:p>
          <w:p w:rsidR="00617F63" w:rsidRPr="00E95F3C" w:rsidRDefault="00617F63" w:rsidP="002C2F56">
            <w:pPr>
              <w:widowControl w:val="0"/>
              <w:spacing w:after="0" w:line="240" w:lineRule="auto"/>
              <w:rPr>
                <w:rFonts w:ascii="Times New Roman" w:eastAsia="Times New Roman" w:hAnsi="Times New Roman" w:cs="Times New Roman"/>
                <w:bCs/>
                <w:lang w:val="uk-UA"/>
              </w:rPr>
            </w:pPr>
            <w:r w:rsidRPr="006B3FB0">
              <w:rPr>
                <w:rFonts w:ascii="Times New Roman" w:eastAsia="Times New Roman" w:hAnsi="Times New Roman" w:cs="Times New Roman"/>
                <w:bCs/>
                <w:lang w:val="uk-UA"/>
              </w:rPr>
              <w:t>П/р</w:t>
            </w:r>
            <w:r>
              <w:rPr>
                <w:rFonts w:ascii="Times New Roman" w:eastAsia="Times New Roman" w:hAnsi="Times New Roman" w:cs="Times New Roman"/>
                <w:bCs/>
                <w:lang w:val="uk-UA"/>
              </w:rPr>
              <w:t xml:space="preserve"> </w:t>
            </w:r>
            <w:r w:rsidRPr="00E95F3C">
              <w:rPr>
                <w:rFonts w:ascii="Times New Roman" w:eastAsia="Times New Roman" w:hAnsi="Times New Roman" w:cs="Times New Roman"/>
                <w:bCs/>
                <w:lang w:val="uk-UA"/>
              </w:rPr>
              <w:t>№</w:t>
            </w:r>
            <w:r w:rsidR="00CF4E9F" w:rsidRPr="00CF4E9F">
              <w:rPr>
                <w:rFonts w:ascii="Times New Roman" w:eastAsia="Times New Roman" w:hAnsi="Times New Roman" w:cs="Times New Roman"/>
                <w:bCs/>
                <w:lang w:val="uk-UA"/>
              </w:rPr>
              <w:t>26001210388672, відкритий в АТ "ПроКредит Банк" в м</w:t>
            </w:r>
            <w:r w:rsidR="00CF4E9F">
              <w:rPr>
                <w:rFonts w:ascii="Times New Roman" w:eastAsia="Times New Roman" w:hAnsi="Times New Roman" w:cs="Times New Roman"/>
                <w:bCs/>
                <w:lang w:val="uk-UA"/>
              </w:rPr>
              <w:t>. Києві, МФО (код банку) 320984</w:t>
            </w:r>
            <w:r>
              <w:rPr>
                <w:rFonts w:ascii="Times New Roman" w:eastAsia="Times New Roman" w:hAnsi="Times New Roman" w:cs="Times New Roman"/>
                <w:bCs/>
                <w:lang w:val="uk-UA"/>
              </w:rPr>
              <w:t>.</w:t>
            </w:r>
          </w:p>
          <w:p w:rsidR="00617F63" w:rsidRPr="004D01B2" w:rsidRDefault="00617F63" w:rsidP="002C2F56">
            <w:pPr>
              <w:widowControl w:val="0"/>
              <w:spacing w:after="0" w:line="240" w:lineRule="auto"/>
              <w:rPr>
                <w:rFonts w:ascii="Times New Roman" w:eastAsia="Times New Roman" w:hAnsi="Times New Roman" w:cs="Times New Roman"/>
                <w:bCs/>
              </w:rPr>
            </w:pPr>
            <w:r w:rsidRPr="003F55C5">
              <w:rPr>
                <w:rFonts w:ascii="Times New Roman" w:eastAsia="Times New Roman" w:hAnsi="Times New Roman" w:cs="Times New Roman"/>
                <w:lang w:val="uk-UA"/>
              </w:rPr>
              <w:t>Оператор є платником єдиного податку та не є платником податку на додану вартість.</w:t>
            </w:r>
          </w:p>
        </w:tc>
      </w:tr>
      <w:tr w:rsidR="00617F63" w:rsidRPr="006B3FB0" w:rsidTr="00F00A2D">
        <w:trPr>
          <w:trHeight w:val="796"/>
          <w:jc w:val="center"/>
        </w:trPr>
        <w:tc>
          <w:tcPr>
            <w:tcW w:w="5157" w:type="dxa"/>
            <w:tcBorders>
              <w:left w:val="single" w:sz="2" w:space="0" w:color="000000"/>
              <w:bottom w:val="single" w:sz="2" w:space="0" w:color="000000"/>
            </w:tcBorders>
            <w:vAlign w:val="center"/>
          </w:tcPr>
          <w:p w:rsidR="00617F63"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highlight w:val="lightGray"/>
                <w:lang w:val="uk-UA" w:eastAsia="ar-SA"/>
              </w:rPr>
            </w:pPr>
          </w:p>
          <w:p w:rsidR="00617F63" w:rsidRPr="00C415FD" w:rsidRDefault="00C415FD"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permStart w:id="314601683" w:edGrp="everyone"/>
            <w:r>
              <w:rPr>
                <w:rFonts w:ascii="Times New Roman" w:eastAsia="Times New Roman" w:hAnsi="Times New Roman" w:cs="Times New Roman"/>
                <w:b/>
                <w:kern w:val="1"/>
                <w:lang w:val="uk-UA" w:eastAsia="ar-SA"/>
              </w:rPr>
              <w:t xml:space="preserve"> </w:t>
            </w:r>
            <w:permEnd w:id="314601683"/>
          </w:p>
          <w:p w:rsidR="00617F63" w:rsidRPr="005618AB"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p>
        </w:tc>
        <w:tc>
          <w:tcPr>
            <w:tcW w:w="5157" w:type="dxa"/>
            <w:tcBorders>
              <w:left w:val="single" w:sz="2" w:space="0" w:color="000000"/>
              <w:bottom w:val="single" w:sz="2" w:space="0" w:color="000000"/>
              <w:right w:val="single" w:sz="2" w:space="0" w:color="000000"/>
            </w:tcBorders>
            <w:vAlign w:val="center"/>
          </w:tcPr>
          <w:p w:rsidR="00617F63"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p>
          <w:p w:rsidR="00617F63"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r w:rsidRPr="006B3FB0">
              <w:rPr>
                <w:rFonts w:ascii="Times New Roman" w:eastAsia="Times New Roman" w:hAnsi="Times New Roman" w:cs="Times New Roman"/>
                <w:b/>
                <w:kern w:val="1"/>
                <w:lang w:val="uk-UA" w:eastAsia="ar-SA"/>
              </w:rPr>
              <w:t>Мандзюк В.В.</w:t>
            </w:r>
          </w:p>
          <w:p w:rsidR="00617F63" w:rsidRPr="006B3FB0" w:rsidRDefault="00617F63" w:rsidP="002C2F56">
            <w:pPr>
              <w:widowControl w:val="0"/>
              <w:suppressLineNumbers/>
              <w:suppressAutoHyphens/>
              <w:snapToGrid w:val="0"/>
              <w:spacing w:after="0" w:line="240" w:lineRule="auto"/>
              <w:rPr>
                <w:rFonts w:ascii="Times New Roman" w:eastAsia="Times New Roman" w:hAnsi="Times New Roman" w:cs="Times New Roman"/>
                <w:b/>
                <w:kern w:val="1"/>
                <w:lang w:val="uk-UA" w:eastAsia="ar-SA"/>
              </w:rPr>
            </w:pPr>
          </w:p>
        </w:tc>
      </w:tr>
    </w:tbl>
    <w:p w:rsidR="003A50D9" w:rsidRDefault="003F7138" w:rsidP="00525F8D">
      <w:pPr>
        <w:rPr>
          <w:rFonts w:ascii="Times New Roman" w:eastAsia="Times New Roman" w:hAnsi="Times New Roman" w:cs="Times New Roman"/>
          <w:lang w:val="uk-UA"/>
        </w:rPr>
      </w:pPr>
      <w:r>
        <w:rPr>
          <w:rFonts w:ascii="Times New Roman" w:eastAsia="Times New Roman" w:hAnsi="Times New Roman" w:cs="Times New Roman"/>
          <w:noProof/>
          <w:lang w:val="uk-UA" w:eastAsia="uk-UA"/>
        </w:rPr>
        <mc:AlternateContent>
          <mc:Choice Requires="wps">
            <w:drawing>
              <wp:anchor distT="0" distB="0" distL="114300" distR="114300" simplePos="0" relativeHeight="251659264" behindDoc="0" locked="0" layoutInCell="1" allowOverlap="1" wp14:anchorId="5B04151F" wp14:editId="46AB3A07">
                <wp:simplePos x="0" y="0"/>
                <wp:positionH relativeFrom="column">
                  <wp:posOffset>238125</wp:posOffset>
                </wp:positionH>
                <wp:positionV relativeFrom="paragraph">
                  <wp:posOffset>1659255</wp:posOffset>
                </wp:positionV>
                <wp:extent cx="6114553" cy="341906"/>
                <wp:effectExtent l="0" t="0" r="19685" b="20320"/>
                <wp:wrapNone/>
                <wp:docPr id="1" name="Прямоугольник 1"/>
                <wp:cNvGraphicFramePr/>
                <a:graphic xmlns:a="http://schemas.openxmlformats.org/drawingml/2006/main">
                  <a:graphicData uri="http://schemas.microsoft.com/office/word/2010/wordprocessingShape">
                    <wps:wsp>
                      <wps:cNvSpPr/>
                      <wps:spPr>
                        <a:xfrm>
                          <a:off x="0" y="0"/>
                          <a:ext cx="6114553" cy="3419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18.75pt;margin-top:130.65pt;width:481.45pt;height:2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" fillcolor="white [3212]" strokecolor="white [3212]" strokeweight="2pt"/>
            </w:pict>
          </mc:Fallback>
        </mc:AlternateContent>
      </w:r>
    </w:p>
    <w:sectPr w:rsidR="003A50D9" w:rsidSect="00F00A2D">
      <w:footerReference w:type="default" r:id="rId9"/>
      <w:pgSz w:w="11906" w:h="16838"/>
      <w:pgMar w:top="993" w:right="707" w:bottom="709" w:left="851" w:header="708" w:footer="51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E26" w:rsidRDefault="009A7E26" w:rsidP="00CF606D">
      <w:pPr>
        <w:spacing w:after="0" w:line="240" w:lineRule="auto"/>
      </w:pPr>
      <w:r>
        <w:separator/>
      </w:r>
    </w:p>
  </w:endnote>
  <w:endnote w:type="continuationSeparator" w:id="0">
    <w:p w:rsidR="009A7E26" w:rsidRDefault="009A7E26" w:rsidP="00CF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195797"/>
      <w:docPartObj>
        <w:docPartGallery w:val="Page Numbers (Bottom of Page)"/>
        <w:docPartUnique/>
      </w:docPartObj>
    </w:sdtPr>
    <w:sdtEndPr>
      <w:rPr>
        <w:rFonts w:ascii="Times New Roman" w:hAnsi="Times New Roman" w:cs="Times New Roman"/>
        <w:sz w:val="16"/>
      </w:rPr>
    </w:sdtEndPr>
    <w:sdtContent>
      <w:p w:rsidR="00FA574F" w:rsidRPr="005D0039" w:rsidRDefault="00FA574F">
        <w:pPr>
          <w:pStyle w:val="Footer"/>
          <w:jc w:val="center"/>
          <w:rPr>
            <w:rFonts w:ascii="Times New Roman" w:hAnsi="Times New Roman" w:cs="Times New Roman"/>
            <w:sz w:val="16"/>
          </w:rPr>
        </w:pPr>
        <w:r w:rsidRPr="005D0039">
          <w:rPr>
            <w:rFonts w:ascii="Times New Roman" w:hAnsi="Times New Roman" w:cs="Times New Roman"/>
            <w:sz w:val="16"/>
          </w:rPr>
          <w:fldChar w:fldCharType="begin"/>
        </w:r>
        <w:r w:rsidRPr="005D0039">
          <w:rPr>
            <w:rFonts w:ascii="Times New Roman" w:hAnsi="Times New Roman" w:cs="Times New Roman"/>
            <w:sz w:val="16"/>
          </w:rPr>
          <w:instrText>PAGE   \* MERGEFORMAT</w:instrText>
        </w:r>
        <w:r w:rsidRPr="005D0039">
          <w:rPr>
            <w:rFonts w:ascii="Times New Roman" w:hAnsi="Times New Roman" w:cs="Times New Roman"/>
            <w:sz w:val="16"/>
          </w:rPr>
          <w:fldChar w:fldCharType="separate"/>
        </w:r>
        <w:r w:rsidR="000B6F47">
          <w:rPr>
            <w:rFonts w:ascii="Times New Roman" w:hAnsi="Times New Roman" w:cs="Times New Roman"/>
            <w:noProof/>
            <w:sz w:val="16"/>
          </w:rPr>
          <w:t>1</w:t>
        </w:r>
        <w:r w:rsidRPr="005D0039">
          <w:rPr>
            <w:rFonts w:ascii="Times New Roman" w:hAnsi="Times New Roman" w:cs="Times New Roman"/>
            <w:sz w:val="16"/>
          </w:rPr>
          <w:fldChar w:fldCharType="end"/>
        </w:r>
      </w:p>
    </w:sdtContent>
  </w:sdt>
  <w:p w:rsidR="00887071" w:rsidRDefault="00887071" w:rsidP="006327CF">
    <w:pPr>
      <w:pStyle w:val="Footer"/>
      <w:tabs>
        <w:tab w:val="clear" w:pos="4677"/>
        <w:tab w:val="clear" w:pos="9355"/>
        <w:tab w:val="left" w:pos="5300"/>
        <w:tab w:val="left" w:pos="6540"/>
      </w:tabs>
      <w:jc w:val="center"/>
      <w:rPr>
        <w:rFonts w:ascii="Times New Roman" w:hAnsi="Times New Roman" w:cs="Times New Roman"/>
        <w:sz w:val="18"/>
        <w:lang w:val="uk-UA"/>
      </w:rPr>
    </w:pPr>
  </w:p>
  <w:p w:rsidR="00FA574F" w:rsidRPr="005D0039" w:rsidRDefault="00FA574F" w:rsidP="006327CF">
    <w:pPr>
      <w:pStyle w:val="Footer"/>
      <w:tabs>
        <w:tab w:val="clear" w:pos="4677"/>
        <w:tab w:val="clear" w:pos="9355"/>
        <w:tab w:val="left" w:pos="5300"/>
        <w:tab w:val="left" w:pos="6540"/>
      </w:tabs>
      <w:jc w:val="center"/>
      <w:rPr>
        <w:rFonts w:ascii="Times New Roman" w:hAnsi="Times New Roman" w:cs="Times New Roman"/>
        <w:sz w:val="18"/>
        <w:lang w:val="uk-UA"/>
      </w:rPr>
    </w:pPr>
    <w:r w:rsidRPr="005D0039">
      <w:rPr>
        <w:rFonts w:ascii="Times New Roman" w:hAnsi="Times New Roman" w:cs="Times New Roman"/>
        <w:sz w:val="18"/>
        <w:lang w:val="uk-UA"/>
      </w:rPr>
      <w:t>Користувач _____________________</w:t>
    </w:r>
    <w:r w:rsidRPr="005D0039">
      <w:rPr>
        <w:rFonts w:ascii="Times New Roman" w:hAnsi="Times New Roman" w:cs="Times New Roman"/>
        <w:sz w:val="18"/>
        <w:lang w:val="uk-UA"/>
      </w:rPr>
      <w:tab/>
    </w:r>
    <w:r>
      <w:rPr>
        <w:rFonts w:ascii="Times New Roman" w:hAnsi="Times New Roman" w:cs="Times New Roman"/>
        <w:sz w:val="18"/>
        <w:lang w:val="en-US"/>
      </w:rPr>
      <w:t xml:space="preserve">                              </w:t>
    </w:r>
    <w:r w:rsidRPr="005D0039">
      <w:rPr>
        <w:rFonts w:ascii="Times New Roman" w:hAnsi="Times New Roman" w:cs="Times New Roman"/>
        <w:sz w:val="18"/>
        <w:lang w:val="uk-UA"/>
      </w:rPr>
      <w:t>Оператор 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E26" w:rsidRDefault="009A7E26" w:rsidP="00CF606D">
      <w:pPr>
        <w:spacing w:after="0" w:line="240" w:lineRule="auto"/>
      </w:pPr>
      <w:r>
        <w:separator/>
      </w:r>
    </w:p>
  </w:footnote>
  <w:footnote w:type="continuationSeparator" w:id="0">
    <w:p w:rsidR="009A7E26" w:rsidRDefault="009A7E26" w:rsidP="00CF60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A2E80"/>
    <w:multiLevelType w:val="multilevel"/>
    <w:tmpl w:val="5CFCAE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cumentProtection w:edit="readOnly" w:formatting="1" w:enforcement="1" w:cryptProviderType="rsaFull" w:cryptAlgorithmClass="hash" w:cryptAlgorithmType="typeAny" w:cryptAlgorithmSid="4" w:cryptSpinCount="100000" w:hash="57ShnL4XKW9gZNygiP7OEzgDHIc=" w:salt="3kigslm1m2NjWESIEIwG9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CC5"/>
    <w:rsid w:val="00000E39"/>
    <w:rsid w:val="00002FD9"/>
    <w:rsid w:val="0000615B"/>
    <w:rsid w:val="00010AE7"/>
    <w:rsid w:val="00016EDB"/>
    <w:rsid w:val="000232BB"/>
    <w:rsid w:val="000234C0"/>
    <w:rsid w:val="000267FB"/>
    <w:rsid w:val="00027157"/>
    <w:rsid w:val="00027CC3"/>
    <w:rsid w:val="00034607"/>
    <w:rsid w:val="00035F9A"/>
    <w:rsid w:val="00040879"/>
    <w:rsid w:val="00041960"/>
    <w:rsid w:val="000515BC"/>
    <w:rsid w:val="00051AF8"/>
    <w:rsid w:val="00055627"/>
    <w:rsid w:val="00055E2C"/>
    <w:rsid w:val="000603FD"/>
    <w:rsid w:val="000608D2"/>
    <w:rsid w:val="0006092E"/>
    <w:rsid w:val="00066F15"/>
    <w:rsid w:val="00067BC9"/>
    <w:rsid w:val="000769AE"/>
    <w:rsid w:val="00083FDF"/>
    <w:rsid w:val="0008450F"/>
    <w:rsid w:val="000846B2"/>
    <w:rsid w:val="00085ABC"/>
    <w:rsid w:val="00085B2A"/>
    <w:rsid w:val="000866EB"/>
    <w:rsid w:val="000904B1"/>
    <w:rsid w:val="000908FB"/>
    <w:rsid w:val="00090B75"/>
    <w:rsid w:val="00090CA2"/>
    <w:rsid w:val="000923E8"/>
    <w:rsid w:val="000929CD"/>
    <w:rsid w:val="000947FF"/>
    <w:rsid w:val="00096691"/>
    <w:rsid w:val="000A03C1"/>
    <w:rsid w:val="000A0E51"/>
    <w:rsid w:val="000A0F66"/>
    <w:rsid w:val="000A3AC3"/>
    <w:rsid w:val="000B25CC"/>
    <w:rsid w:val="000B6F47"/>
    <w:rsid w:val="000B7BEF"/>
    <w:rsid w:val="000C076E"/>
    <w:rsid w:val="000C3662"/>
    <w:rsid w:val="000D4F5D"/>
    <w:rsid w:val="000D5C17"/>
    <w:rsid w:val="000D6CA9"/>
    <w:rsid w:val="000D7067"/>
    <w:rsid w:val="000E0FB0"/>
    <w:rsid w:val="000E44F3"/>
    <w:rsid w:val="000E4E7C"/>
    <w:rsid w:val="000E7CDD"/>
    <w:rsid w:val="000F15C1"/>
    <w:rsid w:val="000F1F8D"/>
    <w:rsid w:val="000F4EA5"/>
    <w:rsid w:val="000F5F6B"/>
    <w:rsid w:val="00106CF7"/>
    <w:rsid w:val="0010785A"/>
    <w:rsid w:val="00107F95"/>
    <w:rsid w:val="001133DE"/>
    <w:rsid w:val="00114435"/>
    <w:rsid w:val="00115B3A"/>
    <w:rsid w:val="0011624F"/>
    <w:rsid w:val="00120E30"/>
    <w:rsid w:val="001263D0"/>
    <w:rsid w:val="00127DEE"/>
    <w:rsid w:val="00132341"/>
    <w:rsid w:val="00133D5A"/>
    <w:rsid w:val="00134DE2"/>
    <w:rsid w:val="001361F5"/>
    <w:rsid w:val="00136C4C"/>
    <w:rsid w:val="00140A11"/>
    <w:rsid w:val="00140E09"/>
    <w:rsid w:val="0014384C"/>
    <w:rsid w:val="001440DF"/>
    <w:rsid w:val="00146302"/>
    <w:rsid w:val="00151B4D"/>
    <w:rsid w:val="00154687"/>
    <w:rsid w:val="00154830"/>
    <w:rsid w:val="001561E7"/>
    <w:rsid w:val="001603B3"/>
    <w:rsid w:val="00162C35"/>
    <w:rsid w:val="0016450C"/>
    <w:rsid w:val="00164DFB"/>
    <w:rsid w:val="00166F28"/>
    <w:rsid w:val="00173777"/>
    <w:rsid w:val="0017797A"/>
    <w:rsid w:val="001779FA"/>
    <w:rsid w:val="00181BFB"/>
    <w:rsid w:val="001822D3"/>
    <w:rsid w:val="00183FD9"/>
    <w:rsid w:val="00186973"/>
    <w:rsid w:val="0018720B"/>
    <w:rsid w:val="001918AD"/>
    <w:rsid w:val="0019355B"/>
    <w:rsid w:val="00195256"/>
    <w:rsid w:val="001A0A53"/>
    <w:rsid w:val="001A2CC6"/>
    <w:rsid w:val="001A7B69"/>
    <w:rsid w:val="001B2BE0"/>
    <w:rsid w:val="001B484E"/>
    <w:rsid w:val="001B510A"/>
    <w:rsid w:val="001C2895"/>
    <w:rsid w:val="001C2F5B"/>
    <w:rsid w:val="001C31CA"/>
    <w:rsid w:val="001C3604"/>
    <w:rsid w:val="001C3D12"/>
    <w:rsid w:val="001C5279"/>
    <w:rsid w:val="001C6D63"/>
    <w:rsid w:val="001C7BE9"/>
    <w:rsid w:val="001D6DC5"/>
    <w:rsid w:val="001D71F3"/>
    <w:rsid w:val="001E0060"/>
    <w:rsid w:val="001E0BBA"/>
    <w:rsid w:val="001E4EA6"/>
    <w:rsid w:val="001E5C41"/>
    <w:rsid w:val="001E5CC5"/>
    <w:rsid w:val="001E60CA"/>
    <w:rsid w:val="001E6212"/>
    <w:rsid w:val="001E71A1"/>
    <w:rsid w:val="001F238A"/>
    <w:rsid w:val="001F4BD3"/>
    <w:rsid w:val="001F50F8"/>
    <w:rsid w:val="001F53AB"/>
    <w:rsid w:val="001F6D2A"/>
    <w:rsid w:val="00201ED2"/>
    <w:rsid w:val="00204736"/>
    <w:rsid w:val="002115C7"/>
    <w:rsid w:val="0021282B"/>
    <w:rsid w:val="002134AC"/>
    <w:rsid w:val="002229B7"/>
    <w:rsid w:val="00222E23"/>
    <w:rsid w:val="0022326D"/>
    <w:rsid w:val="00224D32"/>
    <w:rsid w:val="00226570"/>
    <w:rsid w:val="002310D4"/>
    <w:rsid w:val="00231DC6"/>
    <w:rsid w:val="00234FF4"/>
    <w:rsid w:val="002364BF"/>
    <w:rsid w:val="00244C38"/>
    <w:rsid w:val="00246640"/>
    <w:rsid w:val="0024755B"/>
    <w:rsid w:val="002511BB"/>
    <w:rsid w:val="00257B28"/>
    <w:rsid w:val="00260C24"/>
    <w:rsid w:val="00261381"/>
    <w:rsid w:val="002636B3"/>
    <w:rsid w:val="002666B8"/>
    <w:rsid w:val="0027053A"/>
    <w:rsid w:val="002769AC"/>
    <w:rsid w:val="00276C72"/>
    <w:rsid w:val="002770D9"/>
    <w:rsid w:val="0027751C"/>
    <w:rsid w:val="00284291"/>
    <w:rsid w:val="0029198B"/>
    <w:rsid w:val="00292A79"/>
    <w:rsid w:val="00294F03"/>
    <w:rsid w:val="00297FBE"/>
    <w:rsid w:val="002A0656"/>
    <w:rsid w:val="002A0F0A"/>
    <w:rsid w:val="002A15AD"/>
    <w:rsid w:val="002A27E6"/>
    <w:rsid w:val="002A69E1"/>
    <w:rsid w:val="002A6C9F"/>
    <w:rsid w:val="002B1C54"/>
    <w:rsid w:val="002B238B"/>
    <w:rsid w:val="002B2DCE"/>
    <w:rsid w:val="002B359A"/>
    <w:rsid w:val="002B35EB"/>
    <w:rsid w:val="002B3D19"/>
    <w:rsid w:val="002B46AB"/>
    <w:rsid w:val="002B5206"/>
    <w:rsid w:val="002B664C"/>
    <w:rsid w:val="002B7875"/>
    <w:rsid w:val="002C158D"/>
    <w:rsid w:val="002C46DB"/>
    <w:rsid w:val="002C4B46"/>
    <w:rsid w:val="002C5CBA"/>
    <w:rsid w:val="002C73E5"/>
    <w:rsid w:val="002C7B85"/>
    <w:rsid w:val="002D20D7"/>
    <w:rsid w:val="002D2D20"/>
    <w:rsid w:val="002D360A"/>
    <w:rsid w:val="002E1884"/>
    <w:rsid w:val="002E2969"/>
    <w:rsid w:val="002E3DBE"/>
    <w:rsid w:val="002E50FA"/>
    <w:rsid w:val="002E5ED0"/>
    <w:rsid w:val="002F2078"/>
    <w:rsid w:val="002F3F18"/>
    <w:rsid w:val="002F41CD"/>
    <w:rsid w:val="002F488A"/>
    <w:rsid w:val="002F67D3"/>
    <w:rsid w:val="00301138"/>
    <w:rsid w:val="00305683"/>
    <w:rsid w:val="00305F21"/>
    <w:rsid w:val="00306477"/>
    <w:rsid w:val="00310BE2"/>
    <w:rsid w:val="003110F7"/>
    <w:rsid w:val="003138EF"/>
    <w:rsid w:val="003167B7"/>
    <w:rsid w:val="00322B49"/>
    <w:rsid w:val="00325909"/>
    <w:rsid w:val="00325B7D"/>
    <w:rsid w:val="00327E3A"/>
    <w:rsid w:val="0033049E"/>
    <w:rsid w:val="003320F5"/>
    <w:rsid w:val="0033357F"/>
    <w:rsid w:val="003401E2"/>
    <w:rsid w:val="0034163D"/>
    <w:rsid w:val="003424EC"/>
    <w:rsid w:val="00342CA6"/>
    <w:rsid w:val="00342DDA"/>
    <w:rsid w:val="0034357E"/>
    <w:rsid w:val="0034559B"/>
    <w:rsid w:val="00345E47"/>
    <w:rsid w:val="0034659F"/>
    <w:rsid w:val="00346757"/>
    <w:rsid w:val="00355CDE"/>
    <w:rsid w:val="003563DC"/>
    <w:rsid w:val="00356C60"/>
    <w:rsid w:val="00361B3A"/>
    <w:rsid w:val="00361F4D"/>
    <w:rsid w:val="00362362"/>
    <w:rsid w:val="00362C54"/>
    <w:rsid w:val="00363630"/>
    <w:rsid w:val="00366A41"/>
    <w:rsid w:val="003676C4"/>
    <w:rsid w:val="00372404"/>
    <w:rsid w:val="00372894"/>
    <w:rsid w:val="003760AC"/>
    <w:rsid w:val="00376457"/>
    <w:rsid w:val="00376ACC"/>
    <w:rsid w:val="00376DCA"/>
    <w:rsid w:val="00376EC1"/>
    <w:rsid w:val="00377F97"/>
    <w:rsid w:val="00384066"/>
    <w:rsid w:val="003842A2"/>
    <w:rsid w:val="00387A37"/>
    <w:rsid w:val="003904D7"/>
    <w:rsid w:val="0039076C"/>
    <w:rsid w:val="00391427"/>
    <w:rsid w:val="00392F5B"/>
    <w:rsid w:val="00394EEC"/>
    <w:rsid w:val="003953DF"/>
    <w:rsid w:val="003A1CD4"/>
    <w:rsid w:val="003A50D9"/>
    <w:rsid w:val="003A686B"/>
    <w:rsid w:val="003B0233"/>
    <w:rsid w:val="003B067A"/>
    <w:rsid w:val="003B0B80"/>
    <w:rsid w:val="003B31D1"/>
    <w:rsid w:val="003C0821"/>
    <w:rsid w:val="003D0C72"/>
    <w:rsid w:val="003D5C2B"/>
    <w:rsid w:val="003D76BE"/>
    <w:rsid w:val="003E14BB"/>
    <w:rsid w:val="003E3C42"/>
    <w:rsid w:val="003E3CA3"/>
    <w:rsid w:val="003E5F38"/>
    <w:rsid w:val="003F2499"/>
    <w:rsid w:val="003F55C5"/>
    <w:rsid w:val="003F7138"/>
    <w:rsid w:val="00400591"/>
    <w:rsid w:val="0040703B"/>
    <w:rsid w:val="00410793"/>
    <w:rsid w:val="004138C5"/>
    <w:rsid w:val="00416A77"/>
    <w:rsid w:val="00416F2A"/>
    <w:rsid w:val="004220AF"/>
    <w:rsid w:val="0042609A"/>
    <w:rsid w:val="00426D1A"/>
    <w:rsid w:val="00427886"/>
    <w:rsid w:val="00430BAC"/>
    <w:rsid w:val="00432761"/>
    <w:rsid w:val="004422AE"/>
    <w:rsid w:val="0044597C"/>
    <w:rsid w:val="004479D4"/>
    <w:rsid w:val="00450797"/>
    <w:rsid w:val="00457E96"/>
    <w:rsid w:val="00460990"/>
    <w:rsid w:val="00461189"/>
    <w:rsid w:val="00461F99"/>
    <w:rsid w:val="00462554"/>
    <w:rsid w:val="00462A0F"/>
    <w:rsid w:val="0046516A"/>
    <w:rsid w:val="00471DFB"/>
    <w:rsid w:val="00476B1C"/>
    <w:rsid w:val="00477D09"/>
    <w:rsid w:val="00477D5C"/>
    <w:rsid w:val="00482874"/>
    <w:rsid w:val="00482A67"/>
    <w:rsid w:val="00485FB3"/>
    <w:rsid w:val="00487386"/>
    <w:rsid w:val="00491051"/>
    <w:rsid w:val="00493207"/>
    <w:rsid w:val="00494183"/>
    <w:rsid w:val="00495915"/>
    <w:rsid w:val="0049643A"/>
    <w:rsid w:val="0049797F"/>
    <w:rsid w:val="004A0A58"/>
    <w:rsid w:val="004A1269"/>
    <w:rsid w:val="004A2873"/>
    <w:rsid w:val="004A2C22"/>
    <w:rsid w:val="004A386D"/>
    <w:rsid w:val="004A60D7"/>
    <w:rsid w:val="004B0919"/>
    <w:rsid w:val="004B2C11"/>
    <w:rsid w:val="004B2DC5"/>
    <w:rsid w:val="004B658E"/>
    <w:rsid w:val="004B6B45"/>
    <w:rsid w:val="004B7B64"/>
    <w:rsid w:val="004C1BBF"/>
    <w:rsid w:val="004C2A70"/>
    <w:rsid w:val="004C2D01"/>
    <w:rsid w:val="004C3CBA"/>
    <w:rsid w:val="004C56F8"/>
    <w:rsid w:val="004C672B"/>
    <w:rsid w:val="004D01B2"/>
    <w:rsid w:val="004D0271"/>
    <w:rsid w:val="004D1204"/>
    <w:rsid w:val="004D1D90"/>
    <w:rsid w:val="004D475E"/>
    <w:rsid w:val="004D524B"/>
    <w:rsid w:val="004D5309"/>
    <w:rsid w:val="004D7AA7"/>
    <w:rsid w:val="004D7FD5"/>
    <w:rsid w:val="004E158C"/>
    <w:rsid w:val="004E2B8C"/>
    <w:rsid w:val="004E3E87"/>
    <w:rsid w:val="004E4C27"/>
    <w:rsid w:val="004E4D40"/>
    <w:rsid w:val="004E63E1"/>
    <w:rsid w:val="004F14AA"/>
    <w:rsid w:val="004F4536"/>
    <w:rsid w:val="004F5C6F"/>
    <w:rsid w:val="004F6897"/>
    <w:rsid w:val="004F68DB"/>
    <w:rsid w:val="004F7471"/>
    <w:rsid w:val="00503973"/>
    <w:rsid w:val="005050A2"/>
    <w:rsid w:val="0051062A"/>
    <w:rsid w:val="00511119"/>
    <w:rsid w:val="00511170"/>
    <w:rsid w:val="00513705"/>
    <w:rsid w:val="0051417F"/>
    <w:rsid w:val="00515AC4"/>
    <w:rsid w:val="00515FF3"/>
    <w:rsid w:val="00522295"/>
    <w:rsid w:val="0052255B"/>
    <w:rsid w:val="00525F8D"/>
    <w:rsid w:val="00526E88"/>
    <w:rsid w:val="005308FA"/>
    <w:rsid w:val="00531E23"/>
    <w:rsid w:val="00537FE1"/>
    <w:rsid w:val="00540763"/>
    <w:rsid w:val="00542DF6"/>
    <w:rsid w:val="00543027"/>
    <w:rsid w:val="005447DB"/>
    <w:rsid w:val="00544BD7"/>
    <w:rsid w:val="005508E1"/>
    <w:rsid w:val="00550E33"/>
    <w:rsid w:val="0055217A"/>
    <w:rsid w:val="00555055"/>
    <w:rsid w:val="00557746"/>
    <w:rsid w:val="00561347"/>
    <w:rsid w:val="005618AB"/>
    <w:rsid w:val="00561D3D"/>
    <w:rsid w:val="005646EE"/>
    <w:rsid w:val="00564C77"/>
    <w:rsid w:val="00565CA0"/>
    <w:rsid w:val="00566C27"/>
    <w:rsid w:val="00567071"/>
    <w:rsid w:val="00570268"/>
    <w:rsid w:val="005730AF"/>
    <w:rsid w:val="00573AA9"/>
    <w:rsid w:val="0057601E"/>
    <w:rsid w:val="00576725"/>
    <w:rsid w:val="005828B9"/>
    <w:rsid w:val="00587B7C"/>
    <w:rsid w:val="00596ECD"/>
    <w:rsid w:val="005A2B7F"/>
    <w:rsid w:val="005A308F"/>
    <w:rsid w:val="005B030B"/>
    <w:rsid w:val="005B4696"/>
    <w:rsid w:val="005B4C68"/>
    <w:rsid w:val="005C091F"/>
    <w:rsid w:val="005C48D6"/>
    <w:rsid w:val="005D0039"/>
    <w:rsid w:val="005D02AC"/>
    <w:rsid w:val="005D1880"/>
    <w:rsid w:val="005D4200"/>
    <w:rsid w:val="005D6BEA"/>
    <w:rsid w:val="005D6C67"/>
    <w:rsid w:val="005E3A5A"/>
    <w:rsid w:val="005E4D3C"/>
    <w:rsid w:val="005F08AC"/>
    <w:rsid w:val="005F131F"/>
    <w:rsid w:val="005F1F85"/>
    <w:rsid w:val="005F26D7"/>
    <w:rsid w:val="005F40CB"/>
    <w:rsid w:val="005F6676"/>
    <w:rsid w:val="005F7D28"/>
    <w:rsid w:val="005F7FE9"/>
    <w:rsid w:val="006003F7"/>
    <w:rsid w:val="006024D8"/>
    <w:rsid w:val="00602A55"/>
    <w:rsid w:val="00604D7D"/>
    <w:rsid w:val="00605131"/>
    <w:rsid w:val="006144FD"/>
    <w:rsid w:val="0061547A"/>
    <w:rsid w:val="00615E89"/>
    <w:rsid w:val="00617F63"/>
    <w:rsid w:val="00620374"/>
    <w:rsid w:val="00621506"/>
    <w:rsid w:val="00622BC5"/>
    <w:rsid w:val="00624A97"/>
    <w:rsid w:val="00630024"/>
    <w:rsid w:val="00632515"/>
    <w:rsid w:val="006327CF"/>
    <w:rsid w:val="006337CD"/>
    <w:rsid w:val="00634797"/>
    <w:rsid w:val="00635085"/>
    <w:rsid w:val="00637A02"/>
    <w:rsid w:val="00637A1B"/>
    <w:rsid w:val="006432EC"/>
    <w:rsid w:val="00645296"/>
    <w:rsid w:val="00645445"/>
    <w:rsid w:val="00647099"/>
    <w:rsid w:val="00647798"/>
    <w:rsid w:val="00650B1A"/>
    <w:rsid w:val="00652997"/>
    <w:rsid w:val="006550B9"/>
    <w:rsid w:val="006558F0"/>
    <w:rsid w:val="00656828"/>
    <w:rsid w:val="00662788"/>
    <w:rsid w:val="0066312E"/>
    <w:rsid w:val="006634D7"/>
    <w:rsid w:val="0066550B"/>
    <w:rsid w:val="00665A4A"/>
    <w:rsid w:val="0067399F"/>
    <w:rsid w:val="00673FD9"/>
    <w:rsid w:val="00674028"/>
    <w:rsid w:val="0067480F"/>
    <w:rsid w:val="00675012"/>
    <w:rsid w:val="00675D30"/>
    <w:rsid w:val="00677EBF"/>
    <w:rsid w:val="0068042D"/>
    <w:rsid w:val="00682CAD"/>
    <w:rsid w:val="00682F5A"/>
    <w:rsid w:val="00683D92"/>
    <w:rsid w:val="00686851"/>
    <w:rsid w:val="00687EAC"/>
    <w:rsid w:val="00692864"/>
    <w:rsid w:val="00693F50"/>
    <w:rsid w:val="00696086"/>
    <w:rsid w:val="006A30F3"/>
    <w:rsid w:val="006A37C4"/>
    <w:rsid w:val="006A610B"/>
    <w:rsid w:val="006A6E76"/>
    <w:rsid w:val="006B148C"/>
    <w:rsid w:val="006B163B"/>
    <w:rsid w:val="006B17C2"/>
    <w:rsid w:val="006B3E8F"/>
    <w:rsid w:val="006B3FB0"/>
    <w:rsid w:val="006B5E67"/>
    <w:rsid w:val="006C3CA2"/>
    <w:rsid w:val="006C5408"/>
    <w:rsid w:val="006C6A06"/>
    <w:rsid w:val="006D4107"/>
    <w:rsid w:val="006D4B45"/>
    <w:rsid w:val="006D65CE"/>
    <w:rsid w:val="006E3D8F"/>
    <w:rsid w:val="006E4D1E"/>
    <w:rsid w:val="006E6EF0"/>
    <w:rsid w:val="006E6F68"/>
    <w:rsid w:val="006E7538"/>
    <w:rsid w:val="006E76A9"/>
    <w:rsid w:val="006F06AC"/>
    <w:rsid w:val="006F29D2"/>
    <w:rsid w:val="006F3ABA"/>
    <w:rsid w:val="006F6DEA"/>
    <w:rsid w:val="006F7EF9"/>
    <w:rsid w:val="00705CBD"/>
    <w:rsid w:val="007064BF"/>
    <w:rsid w:val="0070776A"/>
    <w:rsid w:val="00707DAB"/>
    <w:rsid w:val="0071033F"/>
    <w:rsid w:val="00711C8D"/>
    <w:rsid w:val="00713A4E"/>
    <w:rsid w:val="00722D86"/>
    <w:rsid w:val="00730C2A"/>
    <w:rsid w:val="007326C9"/>
    <w:rsid w:val="00734A4A"/>
    <w:rsid w:val="00735BA0"/>
    <w:rsid w:val="00737C4E"/>
    <w:rsid w:val="00741BC4"/>
    <w:rsid w:val="00747DBE"/>
    <w:rsid w:val="00747DE5"/>
    <w:rsid w:val="00752B0B"/>
    <w:rsid w:val="007530AD"/>
    <w:rsid w:val="00757D2F"/>
    <w:rsid w:val="007605E9"/>
    <w:rsid w:val="00767A7D"/>
    <w:rsid w:val="00770DDE"/>
    <w:rsid w:val="0077253A"/>
    <w:rsid w:val="007737E6"/>
    <w:rsid w:val="0077418E"/>
    <w:rsid w:val="007741B1"/>
    <w:rsid w:val="007753B0"/>
    <w:rsid w:val="00780210"/>
    <w:rsid w:val="00780875"/>
    <w:rsid w:val="00790446"/>
    <w:rsid w:val="007A7DCB"/>
    <w:rsid w:val="007B11D2"/>
    <w:rsid w:val="007B2702"/>
    <w:rsid w:val="007B6B97"/>
    <w:rsid w:val="007B7EF5"/>
    <w:rsid w:val="007C26C5"/>
    <w:rsid w:val="007C2A65"/>
    <w:rsid w:val="007C3025"/>
    <w:rsid w:val="007C33B5"/>
    <w:rsid w:val="007C365E"/>
    <w:rsid w:val="007C4169"/>
    <w:rsid w:val="007C4CD5"/>
    <w:rsid w:val="007C589A"/>
    <w:rsid w:val="007C6A3C"/>
    <w:rsid w:val="007D1562"/>
    <w:rsid w:val="007D6E8E"/>
    <w:rsid w:val="007E3DD9"/>
    <w:rsid w:val="007E4613"/>
    <w:rsid w:val="007F20D5"/>
    <w:rsid w:val="007F30DF"/>
    <w:rsid w:val="007F39A2"/>
    <w:rsid w:val="007F4299"/>
    <w:rsid w:val="007F6618"/>
    <w:rsid w:val="008037BB"/>
    <w:rsid w:val="0080628A"/>
    <w:rsid w:val="00811ED3"/>
    <w:rsid w:val="008120A8"/>
    <w:rsid w:val="00814372"/>
    <w:rsid w:val="00824C3E"/>
    <w:rsid w:val="0082592F"/>
    <w:rsid w:val="008312A4"/>
    <w:rsid w:val="0083288D"/>
    <w:rsid w:val="00834F76"/>
    <w:rsid w:val="008357A4"/>
    <w:rsid w:val="00836A92"/>
    <w:rsid w:val="008415BF"/>
    <w:rsid w:val="00841F7B"/>
    <w:rsid w:val="00842DF8"/>
    <w:rsid w:val="008453A9"/>
    <w:rsid w:val="00845FF2"/>
    <w:rsid w:val="00854761"/>
    <w:rsid w:val="00855970"/>
    <w:rsid w:val="00857895"/>
    <w:rsid w:val="0086165D"/>
    <w:rsid w:val="00862988"/>
    <w:rsid w:val="0086440D"/>
    <w:rsid w:val="008668C6"/>
    <w:rsid w:val="008814D7"/>
    <w:rsid w:val="00881BC2"/>
    <w:rsid w:val="0088298A"/>
    <w:rsid w:val="00887071"/>
    <w:rsid w:val="0089108C"/>
    <w:rsid w:val="00892152"/>
    <w:rsid w:val="00896628"/>
    <w:rsid w:val="0089693C"/>
    <w:rsid w:val="00897C0B"/>
    <w:rsid w:val="008A1B19"/>
    <w:rsid w:val="008A413C"/>
    <w:rsid w:val="008A49AC"/>
    <w:rsid w:val="008A4EFA"/>
    <w:rsid w:val="008A523D"/>
    <w:rsid w:val="008A5457"/>
    <w:rsid w:val="008A5C5E"/>
    <w:rsid w:val="008A6712"/>
    <w:rsid w:val="008B1CAC"/>
    <w:rsid w:val="008C1615"/>
    <w:rsid w:val="008C16F5"/>
    <w:rsid w:val="008C2709"/>
    <w:rsid w:val="008C7CBE"/>
    <w:rsid w:val="008D0E50"/>
    <w:rsid w:val="008D73F6"/>
    <w:rsid w:val="008E66B9"/>
    <w:rsid w:val="008F1837"/>
    <w:rsid w:val="008F2CF9"/>
    <w:rsid w:val="009015E6"/>
    <w:rsid w:val="00902180"/>
    <w:rsid w:val="009059BC"/>
    <w:rsid w:val="00905DE0"/>
    <w:rsid w:val="00906C6B"/>
    <w:rsid w:val="00913586"/>
    <w:rsid w:val="00914102"/>
    <w:rsid w:val="0091543B"/>
    <w:rsid w:val="0091705D"/>
    <w:rsid w:val="00922D83"/>
    <w:rsid w:val="0092381B"/>
    <w:rsid w:val="00924A81"/>
    <w:rsid w:val="00936A94"/>
    <w:rsid w:val="009406AB"/>
    <w:rsid w:val="00941376"/>
    <w:rsid w:val="0094251F"/>
    <w:rsid w:val="00951CC5"/>
    <w:rsid w:val="0095220D"/>
    <w:rsid w:val="00952471"/>
    <w:rsid w:val="00953006"/>
    <w:rsid w:val="0095341A"/>
    <w:rsid w:val="00953EDD"/>
    <w:rsid w:val="0095406D"/>
    <w:rsid w:val="00954644"/>
    <w:rsid w:val="00957FF7"/>
    <w:rsid w:val="00961C83"/>
    <w:rsid w:val="00971509"/>
    <w:rsid w:val="00971AFA"/>
    <w:rsid w:val="00972429"/>
    <w:rsid w:val="00972454"/>
    <w:rsid w:val="009754F3"/>
    <w:rsid w:val="00982574"/>
    <w:rsid w:val="009835DB"/>
    <w:rsid w:val="0098764B"/>
    <w:rsid w:val="00990D3B"/>
    <w:rsid w:val="00992E19"/>
    <w:rsid w:val="00993207"/>
    <w:rsid w:val="009A173C"/>
    <w:rsid w:val="009A3E05"/>
    <w:rsid w:val="009A4E41"/>
    <w:rsid w:val="009A51AF"/>
    <w:rsid w:val="009A600B"/>
    <w:rsid w:val="009A7850"/>
    <w:rsid w:val="009A7CEF"/>
    <w:rsid w:val="009A7E26"/>
    <w:rsid w:val="009B3451"/>
    <w:rsid w:val="009B3EB0"/>
    <w:rsid w:val="009B4808"/>
    <w:rsid w:val="009C0F5F"/>
    <w:rsid w:val="009C2D36"/>
    <w:rsid w:val="009C4F8D"/>
    <w:rsid w:val="009D6306"/>
    <w:rsid w:val="009D6C6F"/>
    <w:rsid w:val="009E06B9"/>
    <w:rsid w:val="009E5779"/>
    <w:rsid w:val="009E7763"/>
    <w:rsid w:val="009F0F1C"/>
    <w:rsid w:val="009F1B66"/>
    <w:rsid w:val="009F2C1D"/>
    <w:rsid w:val="009F3203"/>
    <w:rsid w:val="009F5040"/>
    <w:rsid w:val="009F64CD"/>
    <w:rsid w:val="00A00D96"/>
    <w:rsid w:val="00A022DE"/>
    <w:rsid w:val="00A02879"/>
    <w:rsid w:val="00A03EA5"/>
    <w:rsid w:val="00A0561B"/>
    <w:rsid w:val="00A062A9"/>
    <w:rsid w:val="00A06DF3"/>
    <w:rsid w:val="00A10EC4"/>
    <w:rsid w:val="00A127AE"/>
    <w:rsid w:val="00A13CCE"/>
    <w:rsid w:val="00A173BC"/>
    <w:rsid w:val="00A24265"/>
    <w:rsid w:val="00A26CDD"/>
    <w:rsid w:val="00A27DA1"/>
    <w:rsid w:val="00A3035B"/>
    <w:rsid w:val="00A30486"/>
    <w:rsid w:val="00A306C2"/>
    <w:rsid w:val="00A30EF2"/>
    <w:rsid w:val="00A31ADC"/>
    <w:rsid w:val="00A32D88"/>
    <w:rsid w:val="00A405BE"/>
    <w:rsid w:val="00A41D7E"/>
    <w:rsid w:val="00A425C2"/>
    <w:rsid w:val="00A460E9"/>
    <w:rsid w:val="00A5238D"/>
    <w:rsid w:val="00A54382"/>
    <w:rsid w:val="00A568AD"/>
    <w:rsid w:val="00A60146"/>
    <w:rsid w:val="00A61F29"/>
    <w:rsid w:val="00A64333"/>
    <w:rsid w:val="00A66599"/>
    <w:rsid w:val="00A67EF6"/>
    <w:rsid w:val="00A7164B"/>
    <w:rsid w:val="00A72AF8"/>
    <w:rsid w:val="00A7467B"/>
    <w:rsid w:val="00A7527A"/>
    <w:rsid w:val="00A75315"/>
    <w:rsid w:val="00A76B29"/>
    <w:rsid w:val="00A8309E"/>
    <w:rsid w:val="00A85A92"/>
    <w:rsid w:val="00A86116"/>
    <w:rsid w:val="00A86B89"/>
    <w:rsid w:val="00A90714"/>
    <w:rsid w:val="00A9144D"/>
    <w:rsid w:val="00A94B21"/>
    <w:rsid w:val="00A94DAF"/>
    <w:rsid w:val="00A96622"/>
    <w:rsid w:val="00AA0AAD"/>
    <w:rsid w:val="00AA2247"/>
    <w:rsid w:val="00AA3169"/>
    <w:rsid w:val="00AB262B"/>
    <w:rsid w:val="00AB3CAC"/>
    <w:rsid w:val="00AB5C90"/>
    <w:rsid w:val="00AC116C"/>
    <w:rsid w:val="00AC7254"/>
    <w:rsid w:val="00AD1CFC"/>
    <w:rsid w:val="00AD252F"/>
    <w:rsid w:val="00AD35AB"/>
    <w:rsid w:val="00AD41B9"/>
    <w:rsid w:val="00AD4F6F"/>
    <w:rsid w:val="00AD63F5"/>
    <w:rsid w:val="00AD7AE9"/>
    <w:rsid w:val="00AE38E2"/>
    <w:rsid w:val="00AE4503"/>
    <w:rsid w:val="00AE49DE"/>
    <w:rsid w:val="00AE5805"/>
    <w:rsid w:val="00AF0EF8"/>
    <w:rsid w:val="00AF0FC2"/>
    <w:rsid w:val="00AF15EF"/>
    <w:rsid w:val="00AF2FA1"/>
    <w:rsid w:val="00AF38E8"/>
    <w:rsid w:val="00B01B03"/>
    <w:rsid w:val="00B06050"/>
    <w:rsid w:val="00B073E4"/>
    <w:rsid w:val="00B07585"/>
    <w:rsid w:val="00B11C41"/>
    <w:rsid w:val="00B20022"/>
    <w:rsid w:val="00B21315"/>
    <w:rsid w:val="00B22F35"/>
    <w:rsid w:val="00B26E35"/>
    <w:rsid w:val="00B26F9B"/>
    <w:rsid w:val="00B32B07"/>
    <w:rsid w:val="00B33A2B"/>
    <w:rsid w:val="00B34813"/>
    <w:rsid w:val="00B45801"/>
    <w:rsid w:val="00B52307"/>
    <w:rsid w:val="00B53401"/>
    <w:rsid w:val="00B55200"/>
    <w:rsid w:val="00B55DC4"/>
    <w:rsid w:val="00B60C7D"/>
    <w:rsid w:val="00B61EC5"/>
    <w:rsid w:val="00B63C64"/>
    <w:rsid w:val="00B64F0F"/>
    <w:rsid w:val="00B70363"/>
    <w:rsid w:val="00B707B7"/>
    <w:rsid w:val="00B736F2"/>
    <w:rsid w:val="00B73B88"/>
    <w:rsid w:val="00B73CAA"/>
    <w:rsid w:val="00B749E8"/>
    <w:rsid w:val="00B75F48"/>
    <w:rsid w:val="00B77BB4"/>
    <w:rsid w:val="00B77C4E"/>
    <w:rsid w:val="00B812C9"/>
    <w:rsid w:val="00B82615"/>
    <w:rsid w:val="00B82832"/>
    <w:rsid w:val="00B8283B"/>
    <w:rsid w:val="00B83555"/>
    <w:rsid w:val="00B85519"/>
    <w:rsid w:val="00B86316"/>
    <w:rsid w:val="00B91E67"/>
    <w:rsid w:val="00B97F14"/>
    <w:rsid w:val="00BA0110"/>
    <w:rsid w:val="00BA0D74"/>
    <w:rsid w:val="00BA5F3A"/>
    <w:rsid w:val="00BA5F95"/>
    <w:rsid w:val="00BA6658"/>
    <w:rsid w:val="00BA7855"/>
    <w:rsid w:val="00BA7BE3"/>
    <w:rsid w:val="00BB050D"/>
    <w:rsid w:val="00BB12AF"/>
    <w:rsid w:val="00BB57E0"/>
    <w:rsid w:val="00BB6377"/>
    <w:rsid w:val="00BB6D45"/>
    <w:rsid w:val="00BB79C2"/>
    <w:rsid w:val="00BC00DD"/>
    <w:rsid w:val="00BC0A21"/>
    <w:rsid w:val="00BC1E3A"/>
    <w:rsid w:val="00BC22F0"/>
    <w:rsid w:val="00BC58D5"/>
    <w:rsid w:val="00BC60CC"/>
    <w:rsid w:val="00BD16F0"/>
    <w:rsid w:val="00BD2D7F"/>
    <w:rsid w:val="00BD3BE6"/>
    <w:rsid w:val="00BD4A51"/>
    <w:rsid w:val="00BD593C"/>
    <w:rsid w:val="00BE17F4"/>
    <w:rsid w:val="00BE3A46"/>
    <w:rsid w:val="00BE4677"/>
    <w:rsid w:val="00BE59BF"/>
    <w:rsid w:val="00BF0864"/>
    <w:rsid w:val="00BF12DA"/>
    <w:rsid w:val="00BF245D"/>
    <w:rsid w:val="00BF2916"/>
    <w:rsid w:val="00BF3BDD"/>
    <w:rsid w:val="00BF55B1"/>
    <w:rsid w:val="00BF6017"/>
    <w:rsid w:val="00BF7F38"/>
    <w:rsid w:val="00C00069"/>
    <w:rsid w:val="00C00651"/>
    <w:rsid w:val="00C02030"/>
    <w:rsid w:val="00C0263F"/>
    <w:rsid w:val="00C0399A"/>
    <w:rsid w:val="00C05F90"/>
    <w:rsid w:val="00C071D5"/>
    <w:rsid w:val="00C07EC2"/>
    <w:rsid w:val="00C10656"/>
    <w:rsid w:val="00C10A08"/>
    <w:rsid w:val="00C1332F"/>
    <w:rsid w:val="00C14C60"/>
    <w:rsid w:val="00C22C96"/>
    <w:rsid w:val="00C27E22"/>
    <w:rsid w:val="00C32289"/>
    <w:rsid w:val="00C34482"/>
    <w:rsid w:val="00C3468F"/>
    <w:rsid w:val="00C34D3B"/>
    <w:rsid w:val="00C34F17"/>
    <w:rsid w:val="00C35C01"/>
    <w:rsid w:val="00C40DDD"/>
    <w:rsid w:val="00C415FD"/>
    <w:rsid w:val="00C42A37"/>
    <w:rsid w:val="00C43F8F"/>
    <w:rsid w:val="00C5106D"/>
    <w:rsid w:val="00C518EF"/>
    <w:rsid w:val="00C51AA1"/>
    <w:rsid w:val="00C55B02"/>
    <w:rsid w:val="00C55E37"/>
    <w:rsid w:val="00C56151"/>
    <w:rsid w:val="00C56882"/>
    <w:rsid w:val="00C62813"/>
    <w:rsid w:val="00C62BFD"/>
    <w:rsid w:val="00C63358"/>
    <w:rsid w:val="00C6594A"/>
    <w:rsid w:val="00C6595D"/>
    <w:rsid w:val="00C7429C"/>
    <w:rsid w:val="00C76651"/>
    <w:rsid w:val="00C77CEA"/>
    <w:rsid w:val="00C80D8B"/>
    <w:rsid w:val="00C826F3"/>
    <w:rsid w:val="00C82CB2"/>
    <w:rsid w:val="00C84776"/>
    <w:rsid w:val="00C84D67"/>
    <w:rsid w:val="00C85C1B"/>
    <w:rsid w:val="00C86060"/>
    <w:rsid w:val="00C87463"/>
    <w:rsid w:val="00C90198"/>
    <w:rsid w:val="00C97079"/>
    <w:rsid w:val="00CA1020"/>
    <w:rsid w:val="00CA22A4"/>
    <w:rsid w:val="00CA475A"/>
    <w:rsid w:val="00CB1B3A"/>
    <w:rsid w:val="00CC13E0"/>
    <w:rsid w:val="00CC1C75"/>
    <w:rsid w:val="00CC23EC"/>
    <w:rsid w:val="00CC623D"/>
    <w:rsid w:val="00CC7EC7"/>
    <w:rsid w:val="00CD0E84"/>
    <w:rsid w:val="00CD2974"/>
    <w:rsid w:val="00CD31DA"/>
    <w:rsid w:val="00CD416B"/>
    <w:rsid w:val="00CE00C0"/>
    <w:rsid w:val="00CE0302"/>
    <w:rsid w:val="00CE36B5"/>
    <w:rsid w:val="00CE46F6"/>
    <w:rsid w:val="00CE58DF"/>
    <w:rsid w:val="00CE5B61"/>
    <w:rsid w:val="00CF4E9F"/>
    <w:rsid w:val="00CF606D"/>
    <w:rsid w:val="00CF6531"/>
    <w:rsid w:val="00CF68A1"/>
    <w:rsid w:val="00D0268B"/>
    <w:rsid w:val="00D0270A"/>
    <w:rsid w:val="00D03D61"/>
    <w:rsid w:val="00D12C4D"/>
    <w:rsid w:val="00D13F32"/>
    <w:rsid w:val="00D148C8"/>
    <w:rsid w:val="00D2295C"/>
    <w:rsid w:val="00D32E95"/>
    <w:rsid w:val="00D33A0F"/>
    <w:rsid w:val="00D3506C"/>
    <w:rsid w:val="00D37023"/>
    <w:rsid w:val="00D379BA"/>
    <w:rsid w:val="00D42143"/>
    <w:rsid w:val="00D42544"/>
    <w:rsid w:val="00D42CD3"/>
    <w:rsid w:val="00D5032A"/>
    <w:rsid w:val="00D534B3"/>
    <w:rsid w:val="00D5605E"/>
    <w:rsid w:val="00D575D7"/>
    <w:rsid w:val="00D60028"/>
    <w:rsid w:val="00D61CCD"/>
    <w:rsid w:val="00D63C45"/>
    <w:rsid w:val="00D63DDC"/>
    <w:rsid w:val="00D64DC8"/>
    <w:rsid w:val="00D65277"/>
    <w:rsid w:val="00D66270"/>
    <w:rsid w:val="00D71460"/>
    <w:rsid w:val="00D733F0"/>
    <w:rsid w:val="00D74B23"/>
    <w:rsid w:val="00D801A6"/>
    <w:rsid w:val="00D8048E"/>
    <w:rsid w:val="00D82884"/>
    <w:rsid w:val="00D8457B"/>
    <w:rsid w:val="00D87932"/>
    <w:rsid w:val="00D92B29"/>
    <w:rsid w:val="00D93325"/>
    <w:rsid w:val="00D94621"/>
    <w:rsid w:val="00DA2F4A"/>
    <w:rsid w:val="00DA62BF"/>
    <w:rsid w:val="00DA7019"/>
    <w:rsid w:val="00DB6064"/>
    <w:rsid w:val="00DB623F"/>
    <w:rsid w:val="00DB6EF7"/>
    <w:rsid w:val="00DC190C"/>
    <w:rsid w:val="00DC2AFB"/>
    <w:rsid w:val="00DC41F5"/>
    <w:rsid w:val="00DC5795"/>
    <w:rsid w:val="00DC7BC5"/>
    <w:rsid w:val="00DC7BF1"/>
    <w:rsid w:val="00DD68DB"/>
    <w:rsid w:val="00DD76C1"/>
    <w:rsid w:val="00DD7D7C"/>
    <w:rsid w:val="00DF39E0"/>
    <w:rsid w:val="00DF461B"/>
    <w:rsid w:val="00DF54CF"/>
    <w:rsid w:val="00DF71DB"/>
    <w:rsid w:val="00E07F01"/>
    <w:rsid w:val="00E12854"/>
    <w:rsid w:val="00E14045"/>
    <w:rsid w:val="00E15F34"/>
    <w:rsid w:val="00E222D6"/>
    <w:rsid w:val="00E24023"/>
    <w:rsid w:val="00E26FF3"/>
    <w:rsid w:val="00E30483"/>
    <w:rsid w:val="00E30D24"/>
    <w:rsid w:val="00E3146A"/>
    <w:rsid w:val="00E35E31"/>
    <w:rsid w:val="00E41F1B"/>
    <w:rsid w:val="00E44E2A"/>
    <w:rsid w:val="00E463E7"/>
    <w:rsid w:val="00E4640B"/>
    <w:rsid w:val="00E570AF"/>
    <w:rsid w:val="00E62F55"/>
    <w:rsid w:val="00E705C0"/>
    <w:rsid w:val="00E72BD9"/>
    <w:rsid w:val="00E73800"/>
    <w:rsid w:val="00E7386A"/>
    <w:rsid w:val="00E743BA"/>
    <w:rsid w:val="00E75A07"/>
    <w:rsid w:val="00E76BAF"/>
    <w:rsid w:val="00E775DA"/>
    <w:rsid w:val="00E8768D"/>
    <w:rsid w:val="00E90C39"/>
    <w:rsid w:val="00E92E1A"/>
    <w:rsid w:val="00E950BC"/>
    <w:rsid w:val="00E95F3C"/>
    <w:rsid w:val="00E97467"/>
    <w:rsid w:val="00E97A05"/>
    <w:rsid w:val="00EA4DD7"/>
    <w:rsid w:val="00EA5612"/>
    <w:rsid w:val="00EA7777"/>
    <w:rsid w:val="00EB2C9B"/>
    <w:rsid w:val="00EB4862"/>
    <w:rsid w:val="00EB6F85"/>
    <w:rsid w:val="00EC17DC"/>
    <w:rsid w:val="00EC2894"/>
    <w:rsid w:val="00EC2DD7"/>
    <w:rsid w:val="00EC569E"/>
    <w:rsid w:val="00ED254D"/>
    <w:rsid w:val="00ED4A5A"/>
    <w:rsid w:val="00ED7BFE"/>
    <w:rsid w:val="00EE06A5"/>
    <w:rsid w:val="00EE1B2E"/>
    <w:rsid w:val="00EE2669"/>
    <w:rsid w:val="00EE3E8B"/>
    <w:rsid w:val="00EE4411"/>
    <w:rsid w:val="00EF20BA"/>
    <w:rsid w:val="00EF52CF"/>
    <w:rsid w:val="00EF59C9"/>
    <w:rsid w:val="00EF6313"/>
    <w:rsid w:val="00F000B4"/>
    <w:rsid w:val="00F00A2D"/>
    <w:rsid w:val="00F01F85"/>
    <w:rsid w:val="00F02EF3"/>
    <w:rsid w:val="00F0481C"/>
    <w:rsid w:val="00F15B2F"/>
    <w:rsid w:val="00F17235"/>
    <w:rsid w:val="00F17AF1"/>
    <w:rsid w:val="00F17CEC"/>
    <w:rsid w:val="00F221F0"/>
    <w:rsid w:val="00F2263A"/>
    <w:rsid w:val="00F2292A"/>
    <w:rsid w:val="00F2354F"/>
    <w:rsid w:val="00F322F0"/>
    <w:rsid w:val="00F44DE7"/>
    <w:rsid w:val="00F50CB9"/>
    <w:rsid w:val="00F5122A"/>
    <w:rsid w:val="00F51854"/>
    <w:rsid w:val="00F52A12"/>
    <w:rsid w:val="00F55CC0"/>
    <w:rsid w:val="00F670E0"/>
    <w:rsid w:val="00F77728"/>
    <w:rsid w:val="00F85B05"/>
    <w:rsid w:val="00F86558"/>
    <w:rsid w:val="00F8703C"/>
    <w:rsid w:val="00F91FCD"/>
    <w:rsid w:val="00F92204"/>
    <w:rsid w:val="00F9566C"/>
    <w:rsid w:val="00F95ACA"/>
    <w:rsid w:val="00FA1E79"/>
    <w:rsid w:val="00FA36FF"/>
    <w:rsid w:val="00FA43B1"/>
    <w:rsid w:val="00FA574F"/>
    <w:rsid w:val="00FA6902"/>
    <w:rsid w:val="00FB0557"/>
    <w:rsid w:val="00FB4777"/>
    <w:rsid w:val="00FB4F0B"/>
    <w:rsid w:val="00FB5766"/>
    <w:rsid w:val="00FB60D5"/>
    <w:rsid w:val="00FB67A2"/>
    <w:rsid w:val="00FB7989"/>
    <w:rsid w:val="00FB7EEF"/>
    <w:rsid w:val="00FC080F"/>
    <w:rsid w:val="00FC38D1"/>
    <w:rsid w:val="00FC50E7"/>
    <w:rsid w:val="00FD0FA7"/>
    <w:rsid w:val="00FD1220"/>
    <w:rsid w:val="00FD19E8"/>
    <w:rsid w:val="00FE1983"/>
    <w:rsid w:val="00FE2C52"/>
    <w:rsid w:val="00FE59AF"/>
    <w:rsid w:val="00FF1811"/>
    <w:rsid w:val="00FF63C5"/>
    <w:rsid w:val="00FF66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7530AD"/>
    <w:pPr>
      <w:keepNext/>
      <w:keepLines/>
      <w:spacing w:before="200" w:after="0"/>
      <w:outlineLvl w:val="0"/>
    </w:pPr>
    <w:rPr>
      <w:rFonts w:ascii="Trebuchet MS" w:eastAsia="Trebuchet MS" w:hAnsi="Trebuchet MS" w:cs="Trebuchet MS"/>
      <w:color w:val="000000"/>
      <w:sz w:val="32"/>
      <w:szCs w:val="32"/>
      <w:lang w:eastAsia="ru-RU"/>
    </w:rPr>
  </w:style>
  <w:style w:type="paragraph" w:styleId="Heading2">
    <w:name w:val="heading 2"/>
    <w:basedOn w:val="Normal"/>
    <w:next w:val="Normal"/>
    <w:link w:val="Heading2Char"/>
    <w:uiPriority w:val="9"/>
    <w:semiHidden/>
    <w:unhideWhenUsed/>
    <w:qFormat/>
    <w:rsid w:val="000346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2DC5"/>
    <w:rPr>
      <w:sz w:val="16"/>
      <w:szCs w:val="16"/>
    </w:rPr>
  </w:style>
  <w:style w:type="paragraph" w:styleId="CommentText">
    <w:name w:val="annotation text"/>
    <w:basedOn w:val="Normal"/>
    <w:link w:val="CommentTextChar"/>
    <w:uiPriority w:val="99"/>
    <w:semiHidden/>
    <w:unhideWhenUsed/>
    <w:rsid w:val="004B2DC5"/>
    <w:pPr>
      <w:spacing w:after="0" w:line="240" w:lineRule="auto"/>
    </w:pPr>
    <w:rPr>
      <w:rFonts w:ascii="Arial" w:eastAsia="Arial" w:hAnsi="Arial" w:cs="Arial"/>
      <w:color w:val="000000"/>
      <w:sz w:val="20"/>
      <w:szCs w:val="20"/>
      <w:lang w:eastAsia="ru-RU"/>
    </w:rPr>
  </w:style>
  <w:style w:type="character" w:customStyle="1" w:styleId="CommentTextChar">
    <w:name w:val="Comment Text Char"/>
    <w:basedOn w:val="DefaultParagraphFont"/>
    <w:link w:val="CommentText"/>
    <w:uiPriority w:val="99"/>
    <w:semiHidden/>
    <w:rsid w:val="004B2DC5"/>
    <w:rPr>
      <w:rFonts w:ascii="Arial" w:eastAsia="Arial" w:hAnsi="Arial" w:cs="Arial"/>
      <w:color w:val="000000"/>
      <w:sz w:val="20"/>
      <w:szCs w:val="20"/>
      <w:lang w:eastAsia="ru-RU"/>
    </w:rPr>
  </w:style>
  <w:style w:type="paragraph" w:styleId="BalloonText">
    <w:name w:val="Balloon Text"/>
    <w:basedOn w:val="Normal"/>
    <w:link w:val="BalloonTextChar"/>
    <w:uiPriority w:val="99"/>
    <w:semiHidden/>
    <w:unhideWhenUsed/>
    <w:rsid w:val="004B2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DC5"/>
    <w:rPr>
      <w:rFonts w:ascii="Tahoma" w:hAnsi="Tahoma" w:cs="Tahoma"/>
      <w:sz w:val="16"/>
      <w:szCs w:val="16"/>
    </w:rPr>
  </w:style>
  <w:style w:type="paragraph" w:styleId="BodyText">
    <w:name w:val="Body Text"/>
    <w:basedOn w:val="Normal"/>
    <w:link w:val="BodyTextChar"/>
    <w:rsid w:val="004F7471"/>
    <w:pPr>
      <w:spacing w:after="120"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rsid w:val="004F7471"/>
    <w:rPr>
      <w:rFonts w:ascii="Times New Roman" w:eastAsia="Times New Roman" w:hAnsi="Times New Roman" w:cs="Times New Roman"/>
      <w:sz w:val="24"/>
      <w:szCs w:val="24"/>
      <w:lang w:eastAsia="ru-RU"/>
    </w:rPr>
  </w:style>
  <w:style w:type="table" w:styleId="TableGrid">
    <w:name w:val="Table Grid"/>
    <w:basedOn w:val="TableNormal"/>
    <w:uiPriority w:val="59"/>
    <w:rsid w:val="0083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606D"/>
    <w:pPr>
      <w:tabs>
        <w:tab w:val="center" w:pos="4677"/>
        <w:tab w:val="right" w:pos="9355"/>
      </w:tabs>
      <w:spacing w:after="0" w:line="240" w:lineRule="auto"/>
    </w:pPr>
  </w:style>
  <w:style w:type="character" w:customStyle="1" w:styleId="HeaderChar">
    <w:name w:val="Header Char"/>
    <w:basedOn w:val="DefaultParagraphFont"/>
    <w:link w:val="Header"/>
    <w:uiPriority w:val="99"/>
    <w:rsid w:val="00CF606D"/>
  </w:style>
  <w:style w:type="paragraph" w:styleId="Footer">
    <w:name w:val="footer"/>
    <w:basedOn w:val="Normal"/>
    <w:link w:val="FooterChar"/>
    <w:uiPriority w:val="99"/>
    <w:unhideWhenUsed/>
    <w:rsid w:val="00CF606D"/>
    <w:pPr>
      <w:tabs>
        <w:tab w:val="center" w:pos="4677"/>
        <w:tab w:val="right" w:pos="9355"/>
      </w:tabs>
      <w:spacing w:after="0" w:line="240" w:lineRule="auto"/>
    </w:pPr>
  </w:style>
  <w:style w:type="character" w:customStyle="1" w:styleId="FooterChar">
    <w:name w:val="Footer Char"/>
    <w:basedOn w:val="DefaultParagraphFont"/>
    <w:link w:val="Footer"/>
    <w:uiPriority w:val="99"/>
    <w:rsid w:val="00CF606D"/>
  </w:style>
  <w:style w:type="character" w:customStyle="1" w:styleId="Heading1Char">
    <w:name w:val="Heading 1 Char"/>
    <w:basedOn w:val="DefaultParagraphFont"/>
    <w:link w:val="Heading1"/>
    <w:rsid w:val="007530AD"/>
    <w:rPr>
      <w:rFonts w:ascii="Trebuchet MS" w:eastAsia="Trebuchet MS" w:hAnsi="Trebuchet MS" w:cs="Trebuchet MS"/>
      <w:color w:val="000000"/>
      <w:sz w:val="32"/>
      <w:szCs w:val="32"/>
      <w:lang w:eastAsia="ru-RU"/>
    </w:rPr>
  </w:style>
  <w:style w:type="character" w:customStyle="1" w:styleId="Heading2Char">
    <w:name w:val="Heading 2 Char"/>
    <w:basedOn w:val="DefaultParagraphFont"/>
    <w:link w:val="Heading2"/>
    <w:uiPriority w:val="9"/>
    <w:semiHidden/>
    <w:rsid w:val="00034607"/>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2E29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2969"/>
    <w:rPr>
      <w:sz w:val="20"/>
      <w:szCs w:val="20"/>
    </w:rPr>
  </w:style>
  <w:style w:type="character" w:styleId="FootnoteReference">
    <w:name w:val="footnote reference"/>
    <w:basedOn w:val="DefaultParagraphFont"/>
    <w:uiPriority w:val="99"/>
    <w:semiHidden/>
    <w:unhideWhenUsed/>
    <w:rsid w:val="002E2969"/>
    <w:rPr>
      <w:vertAlign w:val="superscript"/>
    </w:rPr>
  </w:style>
  <w:style w:type="paragraph" w:styleId="Title">
    <w:name w:val="Title"/>
    <w:basedOn w:val="Normal"/>
    <w:next w:val="Normal"/>
    <w:link w:val="TitleChar"/>
    <w:uiPriority w:val="10"/>
    <w:qFormat/>
    <w:rsid w:val="00F17C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7CE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7530AD"/>
    <w:pPr>
      <w:keepNext/>
      <w:keepLines/>
      <w:spacing w:before="200" w:after="0"/>
      <w:outlineLvl w:val="0"/>
    </w:pPr>
    <w:rPr>
      <w:rFonts w:ascii="Trebuchet MS" w:eastAsia="Trebuchet MS" w:hAnsi="Trebuchet MS" w:cs="Trebuchet MS"/>
      <w:color w:val="000000"/>
      <w:sz w:val="32"/>
      <w:szCs w:val="32"/>
      <w:lang w:eastAsia="ru-RU"/>
    </w:rPr>
  </w:style>
  <w:style w:type="paragraph" w:styleId="Heading2">
    <w:name w:val="heading 2"/>
    <w:basedOn w:val="Normal"/>
    <w:next w:val="Normal"/>
    <w:link w:val="Heading2Char"/>
    <w:uiPriority w:val="9"/>
    <w:semiHidden/>
    <w:unhideWhenUsed/>
    <w:qFormat/>
    <w:rsid w:val="000346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2DC5"/>
    <w:rPr>
      <w:sz w:val="16"/>
      <w:szCs w:val="16"/>
    </w:rPr>
  </w:style>
  <w:style w:type="paragraph" w:styleId="CommentText">
    <w:name w:val="annotation text"/>
    <w:basedOn w:val="Normal"/>
    <w:link w:val="CommentTextChar"/>
    <w:uiPriority w:val="99"/>
    <w:semiHidden/>
    <w:unhideWhenUsed/>
    <w:rsid w:val="004B2DC5"/>
    <w:pPr>
      <w:spacing w:after="0" w:line="240" w:lineRule="auto"/>
    </w:pPr>
    <w:rPr>
      <w:rFonts w:ascii="Arial" w:eastAsia="Arial" w:hAnsi="Arial" w:cs="Arial"/>
      <w:color w:val="000000"/>
      <w:sz w:val="20"/>
      <w:szCs w:val="20"/>
      <w:lang w:eastAsia="ru-RU"/>
    </w:rPr>
  </w:style>
  <w:style w:type="character" w:customStyle="1" w:styleId="CommentTextChar">
    <w:name w:val="Comment Text Char"/>
    <w:basedOn w:val="DefaultParagraphFont"/>
    <w:link w:val="CommentText"/>
    <w:uiPriority w:val="99"/>
    <w:semiHidden/>
    <w:rsid w:val="004B2DC5"/>
    <w:rPr>
      <w:rFonts w:ascii="Arial" w:eastAsia="Arial" w:hAnsi="Arial" w:cs="Arial"/>
      <w:color w:val="000000"/>
      <w:sz w:val="20"/>
      <w:szCs w:val="20"/>
      <w:lang w:eastAsia="ru-RU"/>
    </w:rPr>
  </w:style>
  <w:style w:type="paragraph" w:styleId="BalloonText">
    <w:name w:val="Balloon Text"/>
    <w:basedOn w:val="Normal"/>
    <w:link w:val="BalloonTextChar"/>
    <w:uiPriority w:val="99"/>
    <w:semiHidden/>
    <w:unhideWhenUsed/>
    <w:rsid w:val="004B2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DC5"/>
    <w:rPr>
      <w:rFonts w:ascii="Tahoma" w:hAnsi="Tahoma" w:cs="Tahoma"/>
      <w:sz w:val="16"/>
      <w:szCs w:val="16"/>
    </w:rPr>
  </w:style>
  <w:style w:type="paragraph" w:styleId="BodyText">
    <w:name w:val="Body Text"/>
    <w:basedOn w:val="Normal"/>
    <w:link w:val="BodyTextChar"/>
    <w:rsid w:val="004F7471"/>
    <w:pPr>
      <w:spacing w:after="120"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rsid w:val="004F7471"/>
    <w:rPr>
      <w:rFonts w:ascii="Times New Roman" w:eastAsia="Times New Roman" w:hAnsi="Times New Roman" w:cs="Times New Roman"/>
      <w:sz w:val="24"/>
      <w:szCs w:val="24"/>
      <w:lang w:eastAsia="ru-RU"/>
    </w:rPr>
  </w:style>
  <w:style w:type="table" w:styleId="TableGrid">
    <w:name w:val="Table Grid"/>
    <w:basedOn w:val="TableNormal"/>
    <w:uiPriority w:val="59"/>
    <w:rsid w:val="0083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606D"/>
    <w:pPr>
      <w:tabs>
        <w:tab w:val="center" w:pos="4677"/>
        <w:tab w:val="right" w:pos="9355"/>
      </w:tabs>
      <w:spacing w:after="0" w:line="240" w:lineRule="auto"/>
    </w:pPr>
  </w:style>
  <w:style w:type="character" w:customStyle="1" w:styleId="HeaderChar">
    <w:name w:val="Header Char"/>
    <w:basedOn w:val="DefaultParagraphFont"/>
    <w:link w:val="Header"/>
    <w:uiPriority w:val="99"/>
    <w:rsid w:val="00CF606D"/>
  </w:style>
  <w:style w:type="paragraph" w:styleId="Footer">
    <w:name w:val="footer"/>
    <w:basedOn w:val="Normal"/>
    <w:link w:val="FooterChar"/>
    <w:uiPriority w:val="99"/>
    <w:unhideWhenUsed/>
    <w:rsid w:val="00CF606D"/>
    <w:pPr>
      <w:tabs>
        <w:tab w:val="center" w:pos="4677"/>
        <w:tab w:val="right" w:pos="9355"/>
      </w:tabs>
      <w:spacing w:after="0" w:line="240" w:lineRule="auto"/>
    </w:pPr>
  </w:style>
  <w:style w:type="character" w:customStyle="1" w:styleId="FooterChar">
    <w:name w:val="Footer Char"/>
    <w:basedOn w:val="DefaultParagraphFont"/>
    <w:link w:val="Footer"/>
    <w:uiPriority w:val="99"/>
    <w:rsid w:val="00CF606D"/>
  </w:style>
  <w:style w:type="character" w:customStyle="1" w:styleId="Heading1Char">
    <w:name w:val="Heading 1 Char"/>
    <w:basedOn w:val="DefaultParagraphFont"/>
    <w:link w:val="Heading1"/>
    <w:rsid w:val="007530AD"/>
    <w:rPr>
      <w:rFonts w:ascii="Trebuchet MS" w:eastAsia="Trebuchet MS" w:hAnsi="Trebuchet MS" w:cs="Trebuchet MS"/>
      <w:color w:val="000000"/>
      <w:sz w:val="32"/>
      <w:szCs w:val="32"/>
      <w:lang w:eastAsia="ru-RU"/>
    </w:rPr>
  </w:style>
  <w:style w:type="character" w:customStyle="1" w:styleId="Heading2Char">
    <w:name w:val="Heading 2 Char"/>
    <w:basedOn w:val="DefaultParagraphFont"/>
    <w:link w:val="Heading2"/>
    <w:uiPriority w:val="9"/>
    <w:semiHidden/>
    <w:rsid w:val="00034607"/>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2E29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2969"/>
    <w:rPr>
      <w:sz w:val="20"/>
      <w:szCs w:val="20"/>
    </w:rPr>
  </w:style>
  <w:style w:type="character" w:styleId="FootnoteReference">
    <w:name w:val="footnote reference"/>
    <w:basedOn w:val="DefaultParagraphFont"/>
    <w:uiPriority w:val="99"/>
    <w:semiHidden/>
    <w:unhideWhenUsed/>
    <w:rsid w:val="002E2969"/>
    <w:rPr>
      <w:vertAlign w:val="superscript"/>
    </w:rPr>
  </w:style>
  <w:style w:type="paragraph" w:styleId="Title">
    <w:name w:val="Title"/>
    <w:basedOn w:val="Normal"/>
    <w:next w:val="Normal"/>
    <w:link w:val="TitleChar"/>
    <w:uiPriority w:val="10"/>
    <w:qFormat/>
    <w:rsid w:val="00F17C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7CE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32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0CAA1-C8B3-4532-AC7D-5AA234D4E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19690</Words>
  <Characters>11224</Characters>
  <Application>Microsoft Office Word</Application>
  <DocSecurity>8</DocSecurity>
  <Lines>93</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30853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Support Team</cp:lastModifiedBy>
  <cp:revision>4</cp:revision>
  <cp:lastPrinted>2016-05-26T17:21:00Z</cp:lastPrinted>
  <dcterms:created xsi:type="dcterms:W3CDTF">2017-01-16T15:15:00Z</dcterms:created>
  <dcterms:modified xsi:type="dcterms:W3CDTF">2017-01-16T15:17:00Z</dcterms:modified>
</cp:coreProperties>
</file>