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FAC1C" w14:textId="77777777" w:rsidR="00DB19F0" w:rsidRDefault="00000000">
      <w:pPr>
        <w:spacing w:after="47"/>
        <w:ind w:right="4"/>
        <w:jc w:val="center"/>
      </w:pPr>
      <w:r>
        <w:rPr>
          <w:b/>
          <w:sz w:val="32"/>
        </w:rPr>
        <w:t xml:space="preserve">BÀI THỰC HÀNH 1 </w:t>
      </w:r>
    </w:p>
    <w:p w14:paraId="11BA919B" w14:textId="77777777" w:rsidR="00DB19F0" w:rsidRDefault="00000000">
      <w:pPr>
        <w:spacing w:after="101"/>
        <w:ind w:left="-5"/>
      </w:pPr>
      <w:r>
        <w:rPr>
          <w:b/>
        </w:rPr>
        <w:t xml:space="preserve">I. Mở Wireshark và chọn giao diện mạng  </w:t>
      </w:r>
    </w:p>
    <w:p w14:paraId="3D70A7AC" w14:textId="77777777" w:rsidR="00DB19F0" w:rsidRDefault="00000000">
      <w:pPr>
        <w:numPr>
          <w:ilvl w:val="0"/>
          <w:numId w:val="1"/>
        </w:numPr>
        <w:ind w:hanging="259"/>
      </w:pPr>
      <w:r>
        <w:t xml:space="preserve">Mở Wireshark.  </w:t>
      </w:r>
    </w:p>
    <w:p w14:paraId="25DD4C73" w14:textId="77777777" w:rsidR="00DB19F0" w:rsidRDefault="00000000">
      <w:pPr>
        <w:numPr>
          <w:ilvl w:val="0"/>
          <w:numId w:val="1"/>
        </w:numPr>
        <w:ind w:hanging="259"/>
      </w:pPr>
      <w:r>
        <w:t xml:space="preserve">Chọn giao diện mạng đang sử dụng (Ethernet hoặc Wi-Fi). </w:t>
      </w:r>
    </w:p>
    <w:p w14:paraId="35CA9EE3" w14:textId="77777777" w:rsidR="00DB19F0" w:rsidRDefault="00000000">
      <w:pPr>
        <w:numPr>
          <w:ilvl w:val="0"/>
          <w:numId w:val="1"/>
        </w:numPr>
        <w:ind w:hanging="259"/>
      </w:pPr>
      <w:r>
        <w:t xml:space="preserve">Nhấn Start để bắt gói tin. </w:t>
      </w:r>
    </w:p>
    <w:p w14:paraId="393E2C67" w14:textId="77777777" w:rsidR="00DB19F0" w:rsidRDefault="00000000">
      <w:pPr>
        <w:spacing w:after="21"/>
      </w:pPr>
      <w:r>
        <w:t xml:space="preserve">Sau khi lọc được các gói tin, ta có hình ảnh bắt được các gói tin Ethernet như sau: </w:t>
      </w:r>
    </w:p>
    <w:p w14:paraId="213A3F44" w14:textId="4AE458B7" w:rsidR="00DB19F0" w:rsidRDefault="00B55A7A" w:rsidP="00B55A7A">
      <w:pPr>
        <w:spacing w:after="48"/>
        <w:ind w:left="-1" w:right="264" w:firstLine="0"/>
      </w:pPr>
      <w:r w:rsidRPr="00B55A7A">
        <w:rPr>
          <w:b/>
        </w:rPr>
        <w:drawing>
          <wp:inline distT="0" distB="0" distL="0" distR="0" wp14:anchorId="352C3BD9" wp14:editId="03D12B8D">
            <wp:extent cx="3867150" cy="3106354"/>
            <wp:effectExtent l="0" t="0" r="0" b="0"/>
            <wp:docPr id="8138842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84204" name="Picture 1" descr="A screenshot of a computer&#10;&#10;AI-generated content may be incorrect."/>
                    <pic:cNvPicPr/>
                  </pic:nvPicPr>
                  <pic:blipFill>
                    <a:blip r:embed="rId5"/>
                    <a:stretch>
                      <a:fillRect/>
                    </a:stretch>
                  </pic:blipFill>
                  <pic:spPr>
                    <a:xfrm>
                      <a:off x="0" y="0"/>
                      <a:ext cx="3899247" cy="3132137"/>
                    </a:xfrm>
                    <a:prstGeom prst="rect">
                      <a:avLst/>
                    </a:prstGeom>
                  </pic:spPr>
                </pic:pic>
              </a:graphicData>
            </a:graphic>
          </wp:inline>
        </w:drawing>
      </w:r>
      <w:r w:rsidR="00000000">
        <w:rPr>
          <w:b/>
        </w:rPr>
        <w:t xml:space="preserve"> </w:t>
      </w:r>
    </w:p>
    <w:p w14:paraId="5299D0FE" w14:textId="77777777" w:rsidR="00DB19F0" w:rsidRDefault="00000000">
      <w:pPr>
        <w:spacing w:after="101"/>
        <w:ind w:left="-5"/>
      </w:pPr>
      <w:r>
        <w:rPr>
          <w:b/>
        </w:rPr>
        <w:t>II. Chụp ảnh 1 gói tin hoàn chỉnh và đánh dấu các trường quan trọng.</w:t>
      </w:r>
      <w:r>
        <w:t xml:space="preserve"> </w:t>
      </w:r>
    </w:p>
    <w:p w14:paraId="71F39070" w14:textId="77777777" w:rsidR="00DB19F0" w:rsidRDefault="00000000">
      <w:pPr>
        <w:spacing w:after="3"/>
        <w:ind w:left="-5"/>
      </w:pPr>
      <w:r>
        <w:rPr>
          <w:b/>
        </w:rPr>
        <w:t xml:space="preserve">Sau đây ảnh là 1 gói tin hoàn chỉnh </w:t>
      </w:r>
    </w:p>
    <w:p w14:paraId="27F915AB" w14:textId="159E06D6" w:rsidR="00DB19F0" w:rsidRDefault="00B55A7A" w:rsidP="00B55A7A">
      <w:pPr>
        <w:ind w:left="-1" w:right="499" w:firstLine="0"/>
      </w:pPr>
      <w:r>
        <w:rPr>
          <w:noProof/>
        </w:rPr>
        <w:drawing>
          <wp:inline distT="0" distB="0" distL="0" distR="0" wp14:anchorId="6A78EC06" wp14:editId="7DC6817B">
            <wp:extent cx="3740600" cy="3700231"/>
            <wp:effectExtent l="0" t="0" r="0" b="0"/>
            <wp:docPr id="5519602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60265" name="Picture 1" descr="A screenshot of a computer&#10;&#10;AI-generated content may be incorrect."/>
                    <pic:cNvPicPr/>
                  </pic:nvPicPr>
                  <pic:blipFill>
                    <a:blip r:embed="rId6"/>
                    <a:stretch>
                      <a:fillRect/>
                    </a:stretch>
                  </pic:blipFill>
                  <pic:spPr>
                    <a:xfrm>
                      <a:off x="0" y="0"/>
                      <a:ext cx="3750238" cy="3709765"/>
                    </a:xfrm>
                    <a:prstGeom prst="rect">
                      <a:avLst/>
                    </a:prstGeom>
                  </pic:spPr>
                </pic:pic>
              </a:graphicData>
            </a:graphic>
          </wp:inline>
        </w:drawing>
      </w:r>
      <w:r w:rsidR="00000000">
        <w:rPr>
          <w:sz w:val="24"/>
        </w:rPr>
        <w:t xml:space="preserve"> </w:t>
      </w:r>
    </w:p>
    <w:p w14:paraId="19C11A10" w14:textId="77777777" w:rsidR="00DB19F0" w:rsidRPr="00136AF8" w:rsidRDefault="00000000">
      <w:pPr>
        <w:spacing w:after="133"/>
        <w:ind w:left="-5"/>
        <w:rPr>
          <w:bCs/>
        </w:rPr>
      </w:pPr>
      <w:r w:rsidRPr="00136AF8">
        <w:rPr>
          <w:bCs/>
        </w:rPr>
        <w:lastRenderedPageBreak/>
        <w:t xml:space="preserve">Đánh dấu các trường quan trọng </w:t>
      </w:r>
    </w:p>
    <w:p w14:paraId="2011A298" w14:textId="7FFC3AAF" w:rsidR="00DB19F0" w:rsidRPr="00136AF8" w:rsidRDefault="00000000">
      <w:pPr>
        <w:numPr>
          <w:ilvl w:val="0"/>
          <w:numId w:val="2"/>
        </w:numPr>
        <w:spacing w:after="0" w:line="406" w:lineRule="auto"/>
        <w:ind w:hanging="360"/>
        <w:rPr>
          <w:bCs/>
        </w:rPr>
      </w:pPr>
      <w:r w:rsidRPr="00136AF8">
        <w:rPr>
          <w:bCs/>
        </w:rPr>
        <w:t xml:space="preserve">Địa chỉ MAC đích (Destination MAC): </w:t>
      </w:r>
      <w:r w:rsidRPr="00136AF8">
        <w:rPr>
          <w:rFonts w:eastAsia="Courier New"/>
          <w:b/>
        </w:rPr>
        <w:t>58:</w:t>
      </w:r>
      <w:r w:rsidR="005F5F17" w:rsidRPr="00136AF8">
        <w:rPr>
          <w:rFonts w:eastAsia="Courier New"/>
          <w:b/>
        </w:rPr>
        <w:t>ce</w:t>
      </w:r>
      <w:r w:rsidRPr="00136AF8">
        <w:rPr>
          <w:rFonts w:eastAsia="Courier New"/>
          <w:b/>
        </w:rPr>
        <w:t>:</w:t>
      </w:r>
      <w:r w:rsidR="005F5F17" w:rsidRPr="00136AF8">
        <w:rPr>
          <w:rFonts w:eastAsia="Courier New"/>
          <w:b/>
        </w:rPr>
        <w:t>2a</w:t>
      </w:r>
      <w:r w:rsidRPr="00136AF8">
        <w:rPr>
          <w:rFonts w:eastAsia="Courier New"/>
          <w:b/>
        </w:rPr>
        <w:t>:</w:t>
      </w:r>
      <w:r w:rsidR="005F5F17" w:rsidRPr="00136AF8">
        <w:rPr>
          <w:rFonts w:eastAsia="Courier New"/>
          <w:b/>
        </w:rPr>
        <w:t>68</w:t>
      </w:r>
      <w:r w:rsidRPr="00136AF8">
        <w:rPr>
          <w:rFonts w:eastAsia="Courier New"/>
          <w:b/>
        </w:rPr>
        <w:t>:</w:t>
      </w:r>
      <w:r w:rsidR="005F5F17" w:rsidRPr="00136AF8">
        <w:rPr>
          <w:rFonts w:eastAsia="Courier New"/>
          <w:b/>
        </w:rPr>
        <w:t>83</w:t>
      </w:r>
      <w:r w:rsidRPr="00136AF8">
        <w:rPr>
          <w:rFonts w:eastAsia="Courier New"/>
          <w:b/>
        </w:rPr>
        <w:t>:</w:t>
      </w:r>
      <w:r w:rsidR="005F5F17" w:rsidRPr="00136AF8">
        <w:rPr>
          <w:rFonts w:eastAsia="Courier New"/>
          <w:b/>
        </w:rPr>
        <w:t>d7</w:t>
      </w:r>
      <w:r w:rsidRPr="00136AF8">
        <w:rPr>
          <w:bCs/>
        </w:rPr>
        <w:t xml:space="preserve">. </w:t>
      </w:r>
      <w:r w:rsidRPr="00136AF8">
        <w:rPr>
          <w:rFonts w:eastAsia="Courier New"/>
          <w:bCs/>
        </w:rPr>
        <w:t>o</w:t>
      </w:r>
      <w:r w:rsidRPr="00136AF8">
        <w:rPr>
          <w:rFonts w:eastAsia="Arial"/>
          <w:bCs/>
        </w:rPr>
        <w:t xml:space="preserve"> </w:t>
      </w:r>
      <w:r w:rsidRPr="00136AF8">
        <w:rPr>
          <w:bCs/>
        </w:rPr>
        <w:t xml:space="preserve">Chức năng: Xác định thiết bị nhận gói tin trong mạng LAN. </w:t>
      </w:r>
    </w:p>
    <w:p w14:paraId="5F975F55" w14:textId="385900EE" w:rsidR="00DB19F0" w:rsidRPr="00136AF8" w:rsidRDefault="00000000">
      <w:pPr>
        <w:numPr>
          <w:ilvl w:val="0"/>
          <w:numId w:val="2"/>
        </w:numPr>
        <w:ind w:hanging="360"/>
        <w:rPr>
          <w:bCs/>
        </w:rPr>
      </w:pPr>
      <w:r w:rsidRPr="00136AF8">
        <w:rPr>
          <w:bCs/>
        </w:rPr>
        <w:t xml:space="preserve">Địa chỉ MAC nguồn (Source MAC): </w:t>
      </w:r>
      <w:r w:rsidRPr="00136AF8">
        <w:rPr>
          <w:rFonts w:eastAsia="Courier New"/>
          <w:b/>
        </w:rPr>
        <w:t>cc:71:90:</w:t>
      </w:r>
      <w:r w:rsidR="005F5F17" w:rsidRPr="00136AF8">
        <w:rPr>
          <w:rFonts w:eastAsia="Courier New"/>
          <w:b/>
        </w:rPr>
        <w:t>6d</w:t>
      </w:r>
      <w:r w:rsidRPr="00136AF8">
        <w:rPr>
          <w:rFonts w:eastAsia="Courier New"/>
          <w:b/>
        </w:rPr>
        <w:t>:</w:t>
      </w:r>
      <w:r w:rsidR="005F5F17" w:rsidRPr="00136AF8">
        <w:rPr>
          <w:rFonts w:eastAsia="Courier New"/>
          <w:b/>
        </w:rPr>
        <w:t>db</w:t>
      </w:r>
      <w:r w:rsidRPr="00136AF8">
        <w:rPr>
          <w:rFonts w:eastAsia="Courier New"/>
          <w:b/>
        </w:rPr>
        <w:t>:</w:t>
      </w:r>
      <w:r w:rsidR="005F5F17" w:rsidRPr="00136AF8">
        <w:rPr>
          <w:rFonts w:eastAsia="Courier New"/>
          <w:b/>
        </w:rPr>
        <w:t>24</w:t>
      </w:r>
      <w:r w:rsidRPr="00136AF8">
        <w:rPr>
          <w:b/>
        </w:rPr>
        <w:t>.</w:t>
      </w:r>
      <w:r w:rsidRPr="00136AF8">
        <w:rPr>
          <w:bCs/>
        </w:rPr>
        <w:t xml:space="preserve"> </w:t>
      </w:r>
    </w:p>
    <w:p w14:paraId="4D312FF9" w14:textId="77777777" w:rsidR="00DB19F0" w:rsidRPr="00136AF8" w:rsidRDefault="00000000">
      <w:pPr>
        <w:numPr>
          <w:ilvl w:val="1"/>
          <w:numId w:val="2"/>
        </w:numPr>
        <w:ind w:right="466" w:hanging="360"/>
        <w:rPr>
          <w:bCs/>
        </w:rPr>
      </w:pPr>
      <w:r w:rsidRPr="00136AF8">
        <w:rPr>
          <w:bCs/>
        </w:rPr>
        <w:t xml:space="preserve">Chức năng: Xác định thiết bị gửi gói tin. </w:t>
      </w:r>
    </w:p>
    <w:p w14:paraId="730A331A" w14:textId="77777777" w:rsidR="00DB19F0" w:rsidRPr="00136AF8" w:rsidRDefault="00000000">
      <w:pPr>
        <w:numPr>
          <w:ilvl w:val="0"/>
          <w:numId w:val="2"/>
        </w:numPr>
        <w:spacing w:after="134"/>
        <w:ind w:hanging="360"/>
        <w:rPr>
          <w:bCs/>
        </w:rPr>
      </w:pPr>
      <w:r w:rsidRPr="00136AF8">
        <w:rPr>
          <w:bCs/>
        </w:rPr>
        <w:t xml:space="preserve">EtherType: </w:t>
      </w:r>
      <w:r w:rsidRPr="00136AF8">
        <w:rPr>
          <w:rFonts w:eastAsia="Courier New"/>
          <w:bCs/>
        </w:rPr>
        <w:t>0x0800</w:t>
      </w:r>
      <w:r w:rsidRPr="00136AF8">
        <w:rPr>
          <w:bCs/>
        </w:rPr>
        <w:t xml:space="preserve"> (IPv4). </w:t>
      </w:r>
    </w:p>
    <w:p w14:paraId="30478DE1" w14:textId="77777777" w:rsidR="005F5F17" w:rsidRPr="00136AF8" w:rsidRDefault="00000000" w:rsidP="005F5F17">
      <w:pPr>
        <w:numPr>
          <w:ilvl w:val="0"/>
          <w:numId w:val="2"/>
        </w:numPr>
        <w:spacing w:after="0" w:line="359" w:lineRule="auto"/>
        <w:ind w:right="466" w:hanging="360"/>
        <w:rPr>
          <w:bCs/>
        </w:rPr>
      </w:pPr>
      <w:r w:rsidRPr="00136AF8">
        <w:rPr>
          <w:bCs/>
        </w:rPr>
        <w:t xml:space="preserve">Chức năng: Cho biết loại giao thức bên trong gói tin, ở đây là IPv4. </w:t>
      </w:r>
    </w:p>
    <w:p w14:paraId="69576FDE" w14:textId="3A29A63B" w:rsidR="00DB19F0" w:rsidRPr="00136AF8" w:rsidRDefault="00000000" w:rsidP="005F5F17">
      <w:pPr>
        <w:spacing w:after="0" w:line="359" w:lineRule="auto"/>
        <w:ind w:right="466"/>
        <w:rPr>
          <w:bCs/>
        </w:rPr>
      </w:pPr>
      <w:r w:rsidRPr="00136AF8">
        <w:rPr>
          <w:bCs/>
        </w:rPr>
        <w:t xml:space="preserve">Trả lời các câu hỏi: </w:t>
      </w:r>
    </w:p>
    <w:p w14:paraId="5A6B8890" w14:textId="77777777" w:rsidR="00DB19F0" w:rsidRPr="00136AF8" w:rsidRDefault="00000000">
      <w:pPr>
        <w:spacing w:after="140"/>
        <w:ind w:left="-5"/>
        <w:rPr>
          <w:bCs/>
        </w:rPr>
      </w:pPr>
      <w:r w:rsidRPr="00136AF8">
        <w:rPr>
          <w:bCs/>
          <w:u w:val="single" w:color="000000"/>
        </w:rPr>
        <w:t>Câu 1:</w:t>
      </w:r>
      <w:r w:rsidRPr="00136AF8">
        <w:rPr>
          <w:rFonts w:eastAsia="Calibri"/>
          <w:bCs/>
          <w:sz w:val="22"/>
          <w:u w:val="single" w:color="000000"/>
        </w:rPr>
        <w:t xml:space="preserve"> </w:t>
      </w:r>
      <w:r w:rsidRPr="00136AF8">
        <w:rPr>
          <w:bCs/>
          <w:u w:val="single" w:color="000000"/>
        </w:rPr>
        <w:t>Địa chỉ MAC nguồn và đích trong gói tin của Anh/Chị là gì?</w:t>
      </w:r>
      <w:r w:rsidRPr="00136AF8">
        <w:rPr>
          <w:bCs/>
        </w:rPr>
        <w:t xml:space="preserve"> </w:t>
      </w:r>
    </w:p>
    <w:p w14:paraId="6A62F23F" w14:textId="77777777" w:rsidR="00DB19F0" w:rsidRPr="00136AF8" w:rsidRDefault="00000000">
      <w:pPr>
        <w:rPr>
          <w:bCs/>
        </w:rPr>
      </w:pPr>
      <w:r w:rsidRPr="00136AF8">
        <w:rPr>
          <w:bCs/>
        </w:rPr>
        <w:t xml:space="preserve">Ethernet II (Lớp liên kết dữ liệu - Layer 2) </w:t>
      </w:r>
    </w:p>
    <w:p w14:paraId="70F45757" w14:textId="01A804EF" w:rsidR="00DB19F0" w:rsidRPr="00136AF8" w:rsidRDefault="00000000" w:rsidP="00136AF8">
      <w:pPr>
        <w:pStyle w:val="ListParagraph"/>
        <w:numPr>
          <w:ilvl w:val="0"/>
          <w:numId w:val="5"/>
        </w:numPr>
        <w:spacing w:after="129"/>
        <w:rPr>
          <w:bCs/>
        </w:rPr>
      </w:pPr>
      <w:r w:rsidRPr="00136AF8">
        <w:rPr>
          <w:bCs/>
        </w:rPr>
        <w:t>Địa chỉ MAC nguồn (Src MAC):</w:t>
      </w:r>
      <w:r w:rsidR="00291315" w:rsidRPr="00136AF8">
        <w:rPr>
          <w:b/>
        </w:rPr>
        <w:t>VietnamPostA_6d:db:24 (cc:71:90:6d:db:24)</w:t>
      </w:r>
    </w:p>
    <w:p w14:paraId="68C7997E" w14:textId="79B4E355" w:rsidR="00DB19F0" w:rsidRPr="00136AF8" w:rsidRDefault="00000000" w:rsidP="00136AF8">
      <w:pPr>
        <w:pStyle w:val="ListParagraph"/>
        <w:numPr>
          <w:ilvl w:val="0"/>
          <w:numId w:val="5"/>
        </w:numPr>
        <w:rPr>
          <w:b/>
        </w:rPr>
      </w:pPr>
      <w:r w:rsidRPr="00136AF8">
        <w:rPr>
          <w:bCs/>
        </w:rPr>
        <w:t xml:space="preserve">Địa chỉ MAC đích (Dst MAC): </w:t>
      </w:r>
      <w:r w:rsidR="00291315" w:rsidRPr="00136AF8">
        <w:rPr>
          <w:rFonts w:eastAsia="Courier New"/>
          <w:b/>
        </w:rPr>
        <w:t>58:ce:2a:68:83:d7</w:t>
      </w:r>
    </w:p>
    <w:p w14:paraId="752A50E8" w14:textId="03F2C2EC" w:rsidR="00DB19F0" w:rsidRPr="00136AF8" w:rsidRDefault="00000000" w:rsidP="00136AF8">
      <w:pPr>
        <w:pStyle w:val="ListParagraph"/>
        <w:numPr>
          <w:ilvl w:val="0"/>
          <w:numId w:val="5"/>
        </w:numPr>
        <w:rPr>
          <w:bCs/>
        </w:rPr>
      </w:pPr>
      <w:r w:rsidRPr="00136AF8">
        <w:rPr>
          <w:bCs/>
        </w:rPr>
        <w:t xml:space="preserve">Ý nghĩa: Gói tin này đang được truyền từ </w:t>
      </w:r>
      <w:r w:rsidR="00291315" w:rsidRPr="00136AF8">
        <w:rPr>
          <w:b/>
        </w:rPr>
        <w:t>cc:71:90:6d:db:24</w:t>
      </w:r>
      <w:r w:rsidR="00291315" w:rsidRPr="00136AF8">
        <w:rPr>
          <w:b/>
        </w:rPr>
        <w:t xml:space="preserve"> đến</w:t>
      </w:r>
      <w:r w:rsidR="00136AF8">
        <w:rPr>
          <w:b/>
        </w:rPr>
        <w:t xml:space="preserve"> </w:t>
      </w:r>
      <w:r w:rsidR="00291315" w:rsidRPr="00136AF8">
        <w:rPr>
          <w:rFonts w:eastAsia="Courier New"/>
          <w:b/>
        </w:rPr>
        <w:t>58:ce:2a:68:83:d7</w:t>
      </w:r>
    </w:p>
    <w:p w14:paraId="736EDD06" w14:textId="77777777" w:rsidR="00DB19F0" w:rsidRPr="00136AF8" w:rsidRDefault="00000000">
      <w:pPr>
        <w:spacing w:after="102"/>
        <w:ind w:left="-5"/>
        <w:rPr>
          <w:bCs/>
        </w:rPr>
      </w:pPr>
      <w:r w:rsidRPr="00136AF8">
        <w:rPr>
          <w:bCs/>
          <w:u w:val="single" w:color="000000"/>
        </w:rPr>
        <w:t>Câu  2. Gói tin này sử dụng giao thức nào ở tầng trên (IPv4, IPv6, ARP,...)?</w:t>
      </w:r>
      <w:r w:rsidRPr="00136AF8">
        <w:rPr>
          <w:bCs/>
        </w:rPr>
        <w:t xml:space="preserve">  </w:t>
      </w:r>
    </w:p>
    <w:p w14:paraId="7F221C0C" w14:textId="77777777" w:rsidR="00DB19F0" w:rsidRPr="00136AF8" w:rsidRDefault="00000000">
      <w:pPr>
        <w:rPr>
          <w:bCs/>
        </w:rPr>
      </w:pPr>
      <w:r w:rsidRPr="00136AF8">
        <w:rPr>
          <w:bCs/>
        </w:rPr>
        <w:t xml:space="preserve">Gói tin này sử dụng giao thức: </w:t>
      </w:r>
    </w:p>
    <w:p w14:paraId="05D142FA" w14:textId="542E893F" w:rsidR="00DB19F0" w:rsidRPr="00136AF8" w:rsidRDefault="00000000" w:rsidP="00291315">
      <w:pPr>
        <w:numPr>
          <w:ilvl w:val="0"/>
          <w:numId w:val="2"/>
        </w:numPr>
        <w:ind w:hanging="360"/>
        <w:rPr>
          <w:bCs/>
        </w:rPr>
      </w:pPr>
      <w:r w:rsidRPr="00136AF8">
        <w:rPr>
          <w:bCs/>
        </w:rPr>
        <w:t xml:space="preserve">EtherType: 0x0800 (IPv4) </w:t>
      </w:r>
    </w:p>
    <w:p w14:paraId="48032DF6" w14:textId="77777777" w:rsidR="00DB19F0" w:rsidRPr="00136AF8" w:rsidRDefault="00000000">
      <w:pPr>
        <w:spacing w:after="140"/>
        <w:ind w:left="-5"/>
        <w:rPr>
          <w:bCs/>
        </w:rPr>
      </w:pPr>
      <w:r w:rsidRPr="00136AF8">
        <w:rPr>
          <w:bCs/>
          <w:u w:val="single" w:color="000000"/>
        </w:rPr>
        <w:t>Câu 3. Có trường Padding không? Nếu có, nó có tác dụng gì?</w:t>
      </w:r>
      <w:r w:rsidRPr="00136AF8">
        <w:rPr>
          <w:bCs/>
        </w:rPr>
        <w:t xml:space="preserve">  </w:t>
      </w:r>
    </w:p>
    <w:p w14:paraId="54478471" w14:textId="6F27C567" w:rsidR="00DB19F0" w:rsidRPr="00136AF8" w:rsidRDefault="00000000" w:rsidP="004C09CE">
      <w:pPr>
        <w:spacing w:after="145"/>
        <w:ind w:left="-5"/>
        <w:rPr>
          <w:bCs/>
        </w:rPr>
      </w:pPr>
      <w:r w:rsidRPr="00136AF8">
        <w:rPr>
          <w:bCs/>
        </w:rPr>
        <w:t xml:space="preserve">Dựa vào hình ảnh Wireshark, ta thấy tổng độ dài của gói tin là </w:t>
      </w:r>
      <w:r w:rsidR="00136AF8">
        <w:rPr>
          <w:bCs/>
        </w:rPr>
        <w:t>52</w:t>
      </w:r>
      <w:r w:rsidRPr="00136AF8">
        <w:rPr>
          <w:bCs/>
        </w:rPr>
        <w:t xml:space="preserve"> bytes. </w:t>
      </w:r>
      <w:r w:rsidR="004C09CE">
        <w:rPr>
          <w:bCs/>
        </w:rPr>
        <w:t>T</w:t>
      </w:r>
      <w:r w:rsidRPr="00136AF8">
        <w:rPr>
          <w:bCs/>
        </w:rPr>
        <w:t xml:space="preserve">rong đó: </w:t>
      </w:r>
    </w:p>
    <w:p w14:paraId="4DC21963" w14:textId="77777777" w:rsidR="004C09CE" w:rsidRPr="004C09CE" w:rsidRDefault="004C09CE" w:rsidP="004C09CE">
      <w:pPr>
        <w:pStyle w:val="ListParagraph"/>
        <w:numPr>
          <w:ilvl w:val="0"/>
          <w:numId w:val="2"/>
        </w:numPr>
        <w:spacing w:after="101"/>
        <w:rPr>
          <w:bCs/>
        </w:rPr>
      </w:pPr>
      <w:r w:rsidRPr="004C09CE">
        <w:rPr>
          <w:bCs/>
        </w:rPr>
        <w:t>Ethernet Header: 14 bytes</w:t>
      </w:r>
    </w:p>
    <w:p w14:paraId="2A54C9FA" w14:textId="77777777" w:rsidR="004C09CE" w:rsidRPr="004C09CE" w:rsidRDefault="004C09CE" w:rsidP="004C09CE">
      <w:pPr>
        <w:pStyle w:val="ListParagraph"/>
        <w:numPr>
          <w:ilvl w:val="0"/>
          <w:numId w:val="2"/>
        </w:numPr>
        <w:spacing w:after="101"/>
        <w:rPr>
          <w:bCs/>
        </w:rPr>
      </w:pPr>
      <w:r w:rsidRPr="004C09CE">
        <w:rPr>
          <w:bCs/>
        </w:rPr>
        <w:t>IPv4 Header: 20 bytes</w:t>
      </w:r>
    </w:p>
    <w:p w14:paraId="11D53B96" w14:textId="77777777" w:rsidR="004C09CE" w:rsidRPr="004C09CE" w:rsidRDefault="004C09CE" w:rsidP="004C09CE">
      <w:pPr>
        <w:pStyle w:val="ListParagraph"/>
        <w:numPr>
          <w:ilvl w:val="0"/>
          <w:numId w:val="2"/>
        </w:numPr>
        <w:spacing w:after="101"/>
        <w:rPr>
          <w:bCs/>
        </w:rPr>
      </w:pPr>
      <w:r w:rsidRPr="004C09CE">
        <w:rPr>
          <w:bCs/>
        </w:rPr>
        <w:t>TCP Header: 20 bytes</w:t>
      </w:r>
    </w:p>
    <w:p w14:paraId="3C5BB313" w14:textId="77777777" w:rsidR="004C09CE" w:rsidRPr="004C09CE" w:rsidRDefault="004C09CE" w:rsidP="004C09CE">
      <w:pPr>
        <w:pStyle w:val="ListParagraph"/>
        <w:numPr>
          <w:ilvl w:val="0"/>
          <w:numId w:val="2"/>
        </w:numPr>
        <w:spacing w:after="101"/>
        <w:rPr>
          <w:bCs/>
        </w:rPr>
      </w:pPr>
      <w:r w:rsidRPr="004C09CE">
        <w:rPr>
          <w:bCs/>
        </w:rPr>
        <w:t>Payload (Dữ liệu): 0 bytes (ACK, không chứa dữ liệu)</w:t>
      </w:r>
    </w:p>
    <w:p w14:paraId="237D70B5" w14:textId="77777777" w:rsidR="004C09CE" w:rsidRDefault="004C09CE" w:rsidP="004C09CE">
      <w:pPr>
        <w:spacing w:after="101"/>
        <w:ind w:left="-5"/>
        <w:rPr>
          <w:bCs/>
        </w:rPr>
      </w:pPr>
      <w:r w:rsidRPr="004C09CE">
        <w:rPr>
          <w:bCs/>
        </w:rPr>
        <w:t>Do tổng dữ liệu không nhỏ hơn 46 bytes, nên gói tin này không có trường Padding.</w:t>
      </w:r>
    </w:p>
    <w:p w14:paraId="0B245049" w14:textId="03E777DD" w:rsidR="004C09CE" w:rsidRPr="004C09CE" w:rsidRDefault="004C09CE" w:rsidP="004C09CE">
      <w:pPr>
        <w:spacing w:after="101"/>
        <w:ind w:left="-5"/>
        <w:rPr>
          <w:bCs/>
        </w:rPr>
      </w:pPr>
      <w:r w:rsidRPr="004C09CE">
        <w:rPr>
          <w:bCs/>
        </w:rPr>
        <w:t>Trong trường hợp gói tin có Payload &lt; 46 bytes, Ethernet yêu cầu tổng độ dài tối thiểu 64 bytes (bao gồm cả Ethernet Header và CRC) để tránh lỗi. Nếu không đủ, Padding sẽ được thêm vào:</w:t>
      </w:r>
    </w:p>
    <w:p w14:paraId="0B28C5E8" w14:textId="40C828D6" w:rsidR="004C09CE" w:rsidRPr="004C09CE" w:rsidRDefault="004C09CE" w:rsidP="004C09CE">
      <w:pPr>
        <w:spacing w:after="101"/>
        <w:rPr>
          <w:bCs/>
        </w:rPr>
      </w:pPr>
      <w:r w:rsidRPr="004C09CE">
        <w:rPr>
          <w:bCs/>
        </w:rPr>
        <w:t>Đảm bảo frame Ethernet đạt đủ kích thước tối thiểu 64 bytes, tránh bị loại bỏ trên mạng.</w:t>
      </w:r>
    </w:p>
    <w:p w14:paraId="363D1067" w14:textId="703BF2B4" w:rsidR="004C09CE" w:rsidRPr="004C09CE" w:rsidRDefault="004C09CE" w:rsidP="004C09CE">
      <w:pPr>
        <w:spacing w:after="101"/>
        <w:ind w:left="0" w:firstLine="0"/>
        <w:rPr>
          <w:bCs/>
        </w:rPr>
      </w:pPr>
      <w:r w:rsidRPr="004C09CE">
        <w:rPr>
          <w:bCs/>
        </w:rPr>
        <w:t>Giúp card mạng xử lý chính xác gói tin, tránh lỗi trong quá trình truyền tải.</w:t>
      </w:r>
    </w:p>
    <w:p w14:paraId="73805BBC" w14:textId="5FAAFEF5" w:rsidR="004C09CE" w:rsidRDefault="004C09CE" w:rsidP="004C09CE">
      <w:pPr>
        <w:spacing w:after="101"/>
        <w:ind w:left="-5"/>
        <w:rPr>
          <w:bCs/>
        </w:rPr>
      </w:pPr>
      <w:r w:rsidRPr="004C09CE">
        <w:rPr>
          <w:bCs/>
        </w:rPr>
        <w:t>Không ảnh hưởng đến dữ liệu, vì Padding chỉ chứa các byte rỗng (0x00) và không được xử lý bởi tầng trên.</w:t>
      </w:r>
    </w:p>
    <w:p w14:paraId="7B3A371C" w14:textId="1E598AE0" w:rsidR="00DB19F0" w:rsidRPr="00136AF8" w:rsidRDefault="00000000" w:rsidP="004C09CE">
      <w:pPr>
        <w:spacing w:after="0" w:line="340" w:lineRule="auto"/>
        <w:rPr>
          <w:bCs/>
        </w:rPr>
      </w:pPr>
      <w:r w:rsidRPr="00136AF8">
        <w:rPr>
          <w:bCs/>
          <w:u w:val="single" w:color="000000"/>
        </w:rPr>
        <w:t>Câu 4. Kiểm tra CRC của gói tin có hợp lệ không?</w:t>
      </w:r>
      <w:r w:rsidRPr="00136AF8">
        <w:rPr>
          <w:bCs/>
        </w:rPr>
        <w:t xml:space="preserve"> </w:t>
      </w:r>
    </w:p>
    <w:p w14:paraId="03612BE1" w14:textId="77777777" w:rsidR="00DB19F0" w:rsidRDefault="00000000">
      <w:pPr>
        <w:rPr>
          <w:bCs/>
        </w:rPr>
      </w:pPr>
      <w:r w:rsidRPr="00136AF8">
        <w:rPr>
          <w:bCs/>
        </w:rPr>
        <w:t xml:space="preserve">Sau khi kiểm tra CRC thì không có gói tin nào bị lỗi, CRC hợp lệ. </w:t>
      </w:r>
    </w:p>
    <w:p w14:paraId="47F4643C" w14:textId="77777777" w:rsidR="004C09CE" w:rsidRPr="00136AF8" w:rsidRDefault="004C09CE">
      <w:pPr>
        <w:rPr>
          <w:bCs/>
        </w:rPr>
      </w:pPr>
    </w:p>
    <w:p w14:paraId="41DD1035" w14:textId="77777777" w:rsidR="00DB19F0" w:rsidRDefault="00000000">
      <w:pPr>
        <w:spacing w:after="0"/>
        <w:ind w:left="0" w:firstLine="0"/>
      </w:pPr>
      <w:r>
        <w:rPr>
          <w:b/>
        </w:rPr>
        <w:lastRenderedPageBreak/>
        <w:t xml:space="preserve"> </w:t>
      </w:r>
      <w:r>
        <w:rPr>
          <w:b/>
        </w:rPr>
        <w:tab/>
        <w:t xml:space="preserve"> </w:t>
      </w:r>
    </w:p>
    <w:p w14:paraId="58C3A74E" w14:textId="77777777" w:rsidR="00DB19F0" w:rsidRDefault="00000000">
      <w:pPr>
        <w:spacing w:after="47"/>
        <w:ind w:right="4"/>
        <w:jc w:val="center"/>
      </w:pPr>
      <w:r>
        <w:rPr>
          <w:b/>
          <w:sz w:val="32"/>
        </w:rPr>
        <w:t xml:space="preserve">BÀI THỰC HÀNH 2 </w:t>
      </w:r>
    </w:p>
    <w:p w14:paraId="64F6444F" w14:textId="77777777" w:rsidR="00DB19F0" w:rsidRDefault="00000000">
      <w:pPr>
        <w:spacing w:after="101"/>
        <w:ind w:left="-5"/>
      </w:pPr>
      <w:r>
        <w:rPr>
          <w:b/>
        </w:rPr>
        <w:t xml:space="preserve">I. Chọn frame đầu tiên của giao thức ARP, quan sát chi tiết nội dung frame và trả lời các câu hỏi sau: </w:t>
      </w:r>
    </w:p>
    <w:p w14:paraId="56A776E5" w14:textId="77777777" w:rsidR="00DB19F0" w:rsidRDefault="00000000">
      <w:pPr>
        <w:pStyle w:val="Heading1"/>
        <w:ind w:left="-5"/>
      </w:pPr>
      <w:r>
        <w:t xml:space="preserve">a) Đây là frame đầu tiên của giao thức ARP </w:t>
      </w:r>
    </w:p>
    <w:p w14:paraId="2316C324" w14:textId="065C6667" w:rsidR="00C967E6" w:rsidRDefault="00000000" w:rsidP="00FF4AC0">
      <w:pPr>
        <w:spacing w:after="57"/>
        <w:ind w:left="-1" w:right="264" w:firstLine="0"/>
      </w:pPr>
      <w:r>
        <w:t xml:space="preserve"> </w:t>
      </w:r>
      <w:r w:rsidR="00FF4AC0" w:rsidRPr="00FF4AC0">
        <w:drawing>
          <wp:inline distT="0" distB="0" distL="0" distR="0" wp14:anchorId="21D1335E" wp14:editId="23D1E8EB">
            <wp:extent cx="4167931" cy="3055473"/>
            <wp:effectExtent l="0" t="0" r="4445" b="0"/>
            <wp:docPr id="184236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3627" name="Picture 1" descr="A screenshot of a computer&#10;&#10;AI-generated content may be incorrect."/>
                    <pic:cNvPicPr/>
                  </pic:nvPicPr>
                  <pic:blipFill>
                    <a:blip r:embed="rId7"/>
                    <a:stretch>
                      <a:fillRect/>
                    </a:stretch>
                  </pic:blipFill>
                  <pic:spPr>
                    <a:xfrm>
                      <a:off x="0" y="0"/>
                      <a:ext cx="4184275" cy="3067455"/>
                    </a:xfrm>
                    <a:prstGeom prst="rect">
                      <a:avLst/>
                    </a:prstGeom>
                  </pic:spPr>
                </pic:pic>
              </a:graphicData>
            </a:graphic>
          </wp:inline>
        </w:drawing>
      </w:r>
    </w:p>
    <w:p w14:paraId="32D5B670" w14:textId="77777777" w:rsidR="00DB19F0" w:rsidRDefault="00000000">
      <w:pPr>
        <w:numPr>
          <w:ilvl w:val="0"/>
          <w:numId w:val="3"/>
        </w:numPr>
        <w:spacing w:after="101"/>
        <w:ind w:hanging="259"/>
      </w:pPr>
      <w:r>
        <w:rPr>
          <w:b/>
        </w:rPr>
        <w:t>Địa chỉ đích (Target - Máy nhận ARP Request)</w:t>
      </w:r>
      <w:r>
        <w:t xml:space="preserve"> </w:t>
      </w:r>
    </w:p>
    <w:p w14:paraId="4BC4C41F" w14:textId="3BE3DA73" w:rsidR="00DB19F0" w:rsidRDefault="00000000">
      <w:pPr>
        <w:numPr>
          <w:ilvl w:val="1"/>
          <w:numId w:val="3"/>
        </w:numPr>
        <w:ind w:hanging="360"/>
      </w:pPr>
      <w:r>
        <w:t>MAC Address</w:t>
      </w:r>
      <w:r>
        <w:rPr>
          <w:b/>
        </w:rPr>
        <w:t xml:space="preserve">: </w:t>
      </w:r>
      <w:r w:rsidR="003C31B1" w:rsidRPr="003C31B1">
        <w:t>ff:ff:ff:ff:ff:ff</w:t>
      </w:r>
    </w:p>
    <w:p w14:paraId="56A4C682" w14:textId="77777777" w:rsidR="00DB19F0" w:rsidRDefault="00000000">
      <w:pPr>
        <w:numPr>
          <w:ilvl w:val="1"/>
          <w:numId w:val="3"/>
        </w:numPr>
        <w:ind w:hanging="360"/>
      </w:pPr>
      <w:r>
        <w:t>NIC Manufacturer</w:t>
      </w:r>
      <w:r>
        <w:rPr>
          <w:b/>
        </w:rPr>
        <w:t xml:space="preserve">: </w:t>
      </w:r>
      <w:r>
        <w:t xml:space="preserve">Không có (Vì đây là địa chỉ Broadcast) </w:t>
      </w:r>
    </w:p>
    <w:p w14:paraId="0A603CA0" w14:textId="77777777" w:rsidR="00DB19F0" w:rsidRDefault="00000000">
      <w:pPr>
        <w:numPr>
          <w:ilvl w:val="1"/>
          <w:numId w:val="3"/>
        </w:numPr>
        <w:ind w:hanging="360"/>
      </w:pPr>
      <w:r>
        <w:t>NIC Serial Number</w:t>
      </w:r>
      <w:r>
        <w:rPr>
          <w:b/>
        </w:rPr>
        <w:t xml:space="preserve">: </w:t>
      </w:r>
      <w:r>
        <w:t>Không có</w:t>
      </w:r>
      <w:r>
        <w:rPr>
          <w:b/>
        </w:rPr>
        <w:t xml:space="preserve"> </w:t>
      </w:r>
    </w:p>
    <w:p w14:paraId="29027FF9" w14:textId="77777777" w:rsidR="00DB19F0" w:rsidRDefault="00000000">
      <w:pPr>
        <w:numPr>
          <w:ilvl w:val="0"/>
          <w:numId w:val="3"/>
        </w:numPr>
        <w:spacing w:after="101"/>
        <w:ind w:hanging="259"/>
      </w:pPr>
      <w:r>
        <w:rPr>
          <w:b/>
        </w:rPr>
        <w:t>Địa chỉ nguồn (Sender - Máy gửi ARP Request)</w:t>
      </w:r>
      <w:r>
        <w:t xml:space="preserve"> </w:t>
      </w:r>
    </w:p>
    <w:p w14:paraId="5FF42F9F" w14:textId="13E23DF9" w:rsidR="00DB19F0" w:rsidRDefault="00000000">
      <w:pPr>
        <w:numPr>
          <w:ilvl w:val="1"/>
          <w:numId w:val="3"/>
        </w:numPr>
        <w:ind w:hanging="360"/>
      </w:pPr>
      <w:r>
        <w:t>MAC Address</w:t>
      </w:r>
      <w:r>
        <w:rPr>
          <w:b/>
        </w:rPr>
        <w:t xml:space="preserve">: </w:t>
      </w:r>
      <w:r w:rsidR="003C31B1" w:rsidRPr="003C31B1">
        <w:t>58:ce:2a:68:83:d7</w:t>
      </w:r>
    </w:p>
    <w:p w14:paraId="62AE63E8" w14:textId="77777777" w:rsidR="00830D01" w:rsidRDefault="00830D01" w:rsidP="00830D01">
      <w:pPr>
        <w:numPr>
          <w:ilvl w:val="1"/>
          <w:numId w:val="3"/>
        </w:numPr>
        <w:spacing w:after="48"/>
        <w:ind w:hanging="360"/>
      </w:pPr>
      <w:r>
        <w:t xml:space="preserve">NIC Manufacturer: Intel Corporation (Dựa trên phần đầu MAC  58:ce:2a) </w:t>
      </w:r>
    </w:p>
    <w:p w14:paraId="5A8FCFF8" w14:textId="389A7593" w:rsidR="00C967E6" w:rsidRDefault="00830D01" w:rsidP="00830D01">
      <w:pPr>
        <w:numPr>
          <w:ilvl w:val="1"/>
          <w:numId w:val="3"/>
        </w:numPr>
        <w:spacing w:after="48"/>
        <w:ind w:hanging="360"/>
      </w:pPr>
      <w:r>
        <w:rPr>
          <w:rFonts w:ascii="Arial" w:eastAsia="Arial" w:hAnsi="Arial" w:cs="Arial"/>
        </w:rPr>
        <w:t xml:space="preserve"> </w:t>
      </w:r>
      <w:r>
        <w:t xml:space="preserve">NIC Serial Number: </w:t>
      </w:r>
      <w:r w:rsidRPr="00830D01">
        <w:t>68:83:</w:t>
      </w:r>
      <w:r>
        <w:t>d</w:t>
      </w:r>
      <w:r w:rsidRPr="00830D01">
        <w:t>7 (</w:t>
      </w:r>
      <w:r>
        <w:t xml:space="preserve">phần còn lại </w:t>
      </w:r>
      <w:r w:rsidRPr="00830D01">
        <w:t>của địa chỉ MAC)</w:t>
      </w:r>
    </w:p>
    <w:p w14:paraId="3DEE0DCA" w14:textId="3B4906B5" w:rsidR="00DB19F0" w:rsidRDefault="00000000">
      <w:pPr>
        <w:spacing w:after="101"/>
        <w:ind w:left="-5"/>
      </w:pPr>
      <w:r>
        <w:rPr>
          <w:b/>
        </w:rPr>
        <w:t xml:space="preserve">II. Chọn frame thứ hai của giao thức ARP hiển thị ở cửa sổ Packet List, hãy trả lời các câu hỏi sau: </w:t>
      </w:r>
    </w:p>
    <w:p w14:paraId="7093D79F" w14:textId="77777777" w:rsidR="00DB19F0" w:rsidRDefault="00000000">
      <w:pPr>
        <w:pStyle w:val="Heading1"/>
        <w:ind w:left="-5"/>
      </w:pPr>
      <w:r>
        <w:lastRenderedPageBreak/>
        <w:t xml:space="preserve">b) Đây là frame thứ hai của giao thức ARP hiển thị ở cửa sổ Packet List </w:t>
      </w:r>
    </w:p>
    <w:p w14:paraId="72C3D569" w14:textId="128E4EE3" w:rsidR="00DB19F0" w:rsidRDefault="00000000" w:rsidP="00C967E6">
      <w:pPr>
        <w:spacing w:after="75"/>
        <w:ind w:left="-1" w:right="264" w:firstLine="0"/>
      </w:pPr>
      <w:r>
        <w:t xml:space="preserve"> </w:t>
      </w:r>
      <w:r w:rsidR="00FF4AC0" w:rsidRPr="00FF4AC0">
        <w:drawing>
          <wp:inline distT="0" distB="0" distL="0" distR="0" wp14:anchorId="787525FD" wp14:editId="7D5F4A25">
            <wp:extent cx="4558166" cy="3219792"/>
            <wp:effectExtent l="0" t="0" r="0" b="0"/>
            <wp:docPr id="8737184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718405" name="Picture 1" descr="A screenshot of a computer&#10;&#10;AI-generated content may be incorrect."/>
                    <pic:cNvPicPr/>
                  </pic:nvPicPr>
                  <pic:blipFill>
                    <a:blip r:embed="rId8"/>
                    <a:stretch>
                      <a:fillRect/>
                    </a:stretch>
                  </pic:blipFill>
                  <pic:spPr>
                    <a:xfrm>
                      <a:off x="0" y="0"/>
                      <a:ext cx="4577152" cy="3233203"/>
                    </a:xfrm>
                    <a:prstGeom prst="rect">
                      <a:avLst/>
                    </a:prstGeom>
                  </pic:spPr>
                </pic:pic>
              </a:graphicData>
            </a:graphic>
          </wp:inline>
        </w:drawing>
      </w:r>
    </w:p>
    <w:p w14:paraId="5DDF17A7" w14:textId="77777777" w:rsidR="00DB19F0" w:rsidRDefault="00000000">
      <w:pPr>
        <w:numPr>
          <w:ilvl w:val="0"/>
          <w:numId w:val="4"/>
        </w:numPr>
        <w:spacing w:after="101"/>
        <w:ind w:hanging="259"/>
      </w:pPr>
      <w:r>
        <w:rPr>
          <w:b/>
        </w:rPr>
        <w:t xml:space="preserve">Địa chỉ MAC đích: </w:t>
      </w:r>
    </w:p>
    <w:p w14:paraId="529B3AE8" w14:textId="77777777" w:rsidR="00DB19F0" w:rsidRDefault="00000000">
      <w:pPr>
        <w:numPr>
          <w:ilvl w:val="1"/>
          <w:numId w:val="4"/>
        </w:numPr>
        <w:spacing w:after="58"/>
        <w:ind w:hanging="360"/>
      </w:pPr>
      <w:r>
        <w:t xml:space="preserve">MAC Address: ff:ff:ff:ff:ff:ff (Broadcast) </w:t>
      </w:r>
    </w:p>
    <w:p w14:paraId="282FBCEF" w14:textId="77777777" w:rsidR="00DB19F0" w:rsidRDefault="00000000">
      <w:pPr>
        <w:numPr>
          <w:ilvl w:val="1"/>
          <w:numId w:val="4"/>
        </w:numPr>
        <w:spacing w:after="55"/>
        <w:ind w:hanging="360"/>
      </w:pPr>
      <w:r>
        <w:t xml:space="preserve">NIC Manufacturer: Broadcast không thuộc về nhà sản xuất cụ thể. </w:t>
      </w:r>
    </w:p>
    <w:p w14:paraId="4A6FF0D2" w14:textId="77777777" w:rsidR="00DB19F0" w:rsidRDefault="00000000">
      <w:pPr>
        <w:numPr>
          <w:ilvl w:val="1"/>
          <w:numId w:val="4"/>
        </w:numPr>
        <w:spacing w:after="58"/>
        <w:ind w:hanging="360"/>
      </w:pPr>
      <w:r>
        <w:t xml:space="preserve">NIC Serial Number: Không áp dụng. </w:t>
      </w:r>
    </w:p>
    <w:p w14:paraId="43767384" w14:textId="77777777" w:rsidR="00DB19F0" w:rsidRDefault="00000000">
      <w:pPr>
        <w:numPr>
          <w:ilvl w:val="0"/>
          <w:numId w:val="4"/>
        </w:numPr>
        <w:spacing w:after="101"/>
        <w:ind w:hanging="259"/>
      </w:pPr>
      <w:r>
        <w:rPr>
          <w:b/>
        </w:rPr>
        <w:t xml:space="preserve">Địa chỉ MAC nguồn: </w:t>
      </w:r>
    </w:p>
    <w:p w14:paraId="323A76E1" w14:textId="61C8B400" w:rsidR="00DB19F0" w:rsidRDefault="00000000" w:rsidP="00FF4AC0">
      <w:pPr>
        <w:numPr>
          <w:ilvl w:val="1"/>
          <w:numId w:val="3"/>
        </w:numPr>
        <w:ind w:hanging="360"/>
      </w:pPr>
      <w:r>
        <w:t xml:space="preserve">MAC Address: </w:t>
      </w:r>
      <w:r w:rsidR="00FF4AC0" w:rsidRPr="003C31B1">
        <w:t>58:ce:2a:68:83:d7</w:t>
      </w:r>
    </w:p>
    <w:p w14:paraId="1EE31461" w14:textId="77777777" w:rsidR="00830D01" w:rsidRDefault="00830D01" w:rsidP="00830D01">
      <w:pPr>
        <w:numPr>
          <w:ilvl w:val="1"/>
          <w:numId w:val="3"/>
        </w:numPr>
        <w:spacing w:after="48"/>
        <w:ind w:hanging="360"/>
      </w:pPr>
      <w:r>
        <w:t xml:space="preserve">NIC Manufacturer: Intel Corporation (Dựa trên phần đầu MAC  58:ce:2a) </w:t>
      </w:r>
    </w:p>
    <w:p w14:paraId="08918F1B" w14:textId="77777777" w:rsidR="00830D01" w:rsidRDefault="00830D01" w:rsidP="00830D01">
      <w:pPr>
        <w:numPr>
          <w:ilvl w:val="1"/>
          <w:numId w:val="3"/>
        </w:numPr>
        <w:spacing w:after="48"/>
        <w:ind w:hanging="360"/>
      </w:pPr>
      <w:r>
        <w:rPr>
          <w:rFonts w:ascii="Arial" w:eastAsia="Arial" w:hAnsi="Arial" w:cs="Arial"/>
        </w:rPr>
        <w:t xml:space="preserve"> </w:t>
      </w:r>
      <w:r>
        <w:t xml:space="preserve">NIC Serial Number: </w:t>
      </w:r>
      <w:r w:rsidRPr="00830D01">
        <w:t>68:83:</w:t>
      </w:r>
      <w:r>
        <w:t>d</w:t>
      </w:r>
      <w:r w:rsidRPr="00830D01">
        <w:t>7 (</w:t>
      </w:r>
      <w:r>
        <w:t xml:space="preserve">phần còn lại </w:t>
      </w:r>
      <w:r w:rsidRPr="00830D01">
        <w:t>của địa chỉ MAC)</w:t>
      </w:r>
    </w:p>
    <w:p w14:paraId="14ED61DE" w14:textId="77777777" w:rsidR="00830D01" w:rsidRDefault="00830D01" w:rsidP="00830D01">
      <w:pPr>
        <w:spacing w:after="48"/>
        <w:ind w:left="705" w:firstLine="0"/>
      </w:pPr>
    </w:p>
    <w:p w14:paraId="532BA552" w14:textId="3EF80C56" w:rsidR="00830D01" w:rsidRPr="00830D01" w:rsidRDefault="00830D01" w:rsidP="00830D01">
      <w:pPr>
        <w:spacing w:after="0"/>
        <w:ind w:left="0" w:firstLine="0"/>
        <w:rPr>
          <w:u w:val="single"/>
        </w:rPr>
      </w:pPr>
      <w:r w:rsidRPr="00830D01">
        <w:rPr>
          <w:u w:val="single"/>
        </w:rPr>
        <w:t xml:space="preserve"> Bài tập: thực hiện lệnh ping đến một server ngoài Internet đồng thời bắt gói (chẳng hạn www.uneti.edu.vn). Dựa vào việc thu thập thông tin trong các gói tin bắt được có thể biết được địa chỉ MAC của server này không? Tại sao?</w:t>
      </w:r>
    </w:p>
    <w:p w14:paraId="073976B6" w14:textId="7B121E33" w:rsidR="00DB19F0" w:rsidRDefault="00830D01">
      <w:pPr>
        <w:spacing w:after="0"/>
        <w:ind w:left="0" w:firstLine="0"/>
      </w:pPr>
      <w:r w:rsidRPr="00830D01">
        <w:drawing>
          <wp:inline distT="0" distB="0" distL="0" distR="0" wp14:anchorId="011D7C93" wp14:editId="2327A396">
            <wp:extent cx="5134325" cy="2188356"/>
            <wp:effectExtent l="0" t="0" r="9525" b="2540"/>
            <wp:docPr id="2049148619"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148619" name="Picture 1" descr="A computer screen with white text&#10;&#10;AI-generated content may be incorrect."/>
                    <pic:cNvPicPr/>
                  </pic:nvPicPr>
                  <pic:blipFill>
                    <a:blip r:embed="rId9"/>
                    <a:stretch>
                      <a:fillRect/>
                    </a:stretch>
                  </pic:blipFill>
                  <pic:spPr>
                    <a:xfrm>
                      <a:off x="0" y="0"/>
                      <a:ext cx="5144640" cy="2192752"/>
                    </a:xfrm>
                    <a:prstGeom prst="rect">
                      <a:avLst/>
                    </a:prstGeom>
                  </pic:spPr>
                </pic:pic>
              </a:graphicData>
            </a:graphic>
          </wp:inline>
        </w:drawing>
      </w:r>
    </w:p>
    <w:p w14:paraId="1496894F" w14:textId="4099F6EA" w:rsidR="00B06A42" w:rsidRDefault="00B06A42">
      <w:pPr>
        <w:spacing w:after="0"/>
        <w:ind w:left="0" w:firstLine="0"/>
      </w:pPr>
      <w:r>
        <w:rPr>
          <w:noProof/>
        </w:rPr>
        <w:lastRenderedPageBreak/>
        <w:drawing>
          <wp:inline distT="0" distB="0" distL="0" distR="0" wp14:anchorId="6DA25848" wp14:editId="29916D9C">
            <wp:extent cx="5942965" cy="5165090"/>
            <wp:effectExtent l="0" t="0" r="635" b="0"/>
            <wp:docPr id="3677953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95371" name="Picture 1" descr="A screenshot of a computer&#10;&#10;AI-generated content may be incorrect."/>
                    <pic:cNvPicPr/>
                  </pic:nvPicPr>
                  <pic:blipFill>
                    <a:blip r:embed="rId10"/>
                    <a:stretch>
                      <a:fillRect/>
                    </a:stretch>
                  </pic:blipFill>
                  <pic:spPr>
                    <a:xfrm>
                      <a:off x="0" y="0"/>
                      <a:ext cx="5942965" cy="5165090"/>
                    </a:xfrm>
                    <a:prstGeom prst="rect">
                      <a:avLst/>
                    </a:prstGeom>
                  </pic:spPr>
                </pic:pic>
              </a:graphicData>
            </a:graphic>
          </wp:inline>
        </w:drawing>
      </w:r>
    </w:p>
    <w:p w14:paraId="6C3C6D76" w14:textId="77777777" w:rsidR="00B06A42" w:rsidRDefault="00B06A42" w:rsidP="00B06A42">
      <w:pPr>
        <w:spacing w:after="0"/>
        <w:ind w:left="0" w:firstLine="0"/>
      </w:pPr>
      <w:r>
        <w:t>Khi thực hiện lệnh ping đến một server ngoài Internet, chẳng hạn www.uneti.edu.vn, và bắt gói tin bằng Wireshark, ta không thể xác định được địa chỉ MAC của server đó. Điều này xuất phát từ cách hoạt động của giao thức ICMP và nguyên tắc truyền dữ liệu trên mạng.</w:t>
      </w:r>
    </w:p>
    <w:p w14:paraId="6540363C" w14:textId="77777777" w:rsidR="00B06A42" w:rsidRDefault="00B06A42" w:rsidP="00B06A42">
      <w:pPr>
        <w:spacing w:after="0"/>
        <w:ind w:left="0" w:firstLine="0"/>
      </w:pPr>
    </w:p>
    <w:p w14:paraId="6B6D8B10" w14:textId="77777777" w:rsidR="00B06A42" w:rsidRDefault="00B06A42" w:rsidP="00B06A42">
      <w:pPr>
        <w:spacing w:after="0"/>
        <w:ind w:left="0" w:firstLine="0"/>
      </w:pPr>
      <w:r>
        <w:t>Giao thức ICMP hoạt động ở lớp 3 (Network Layer - IP) của mô hình OSI. Khi một gói tin ICMP Echo Request được gửi từ máy tính đến địa chỉ IP của server, server sẽ phản hồi bằng gói tin ICMP Echo Reply. Tuy nhiên, địa chỉ MAC chỉ có ý nghĩa trong phạm vi mạng LAN, giúp các thiết bị trong cùng một mạng nhận diện và giao tiếp với nhau. Khi gói tin rời khỏi mạng nội bộ để đi qua Internet, nó phải đi qua router (gateway). Router sẽ thay đổi địa chỉ MAC của gói tin để chuyển tiếp đến bước tiếp theo trong hành trình của nó, nhưng vẫn giữ nguyên địa chỉ IP đích.</w:t>
      </w:r>
    </w:p>
    <w:p w14:paraId="647CDAE6" w14:textId="77777777" w:rsidR="00B06A42" w:rsidRDefault="00B06A42" w:rsidP="00B06A42">
      <w:pPr>
        <w:spacing w:after="0"/>
        <w:ind w:left="0" w:firstLine="0"/>
      </w:pPr>
    </w:p>
    <w:p w14:paraId="0ACA1890" w14:textId="24E68D96" w:rsidR="00B06A42" w:rsidRDefault="00B06A42" w:rsidP="00B06A42">
      <w:pPr>
        <w:spacing w:after="0"/>
        <w:ind w:left="0" w:firstLine="0"/>
      </w:pPr>
      <w:r>
        <w:t>Trong dữ liệu bắt được bằng Wireshark, địa chỉ MAC đích không phải của server mà là của router/gateway của nhà cung cấp dịch vụ mạng (ISP). Điều này cho thấy Wireshark chỉ có thể hiển thị địa chỉ MAC của thiết bị mạng gần nhất trong phạm vi mạng LAN của người dùng. Vì vậy, dù có bắt được các gói tin ICMP trao đổi với server, ta vẫn không thể xác định được địa chỉ MAC thực sự của server đó.</w:t>
      </w:r>
    </w:p>
    <w:sectPr w:rsidR="00B06A42">
      <w:pgSz w:w="11909" w:h="16834"/>
      <w:pgMar w:top="1134" w:right="1131" w:bottom="1512"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4617AD"/>
    <w:multiLevelType w:val="hybridMultilevel"/>
    <w:tmpl w:val="E678200E"/>
    <w:lvl w:ilvl="0" w:tplc="124EA210">
      <w:start w:val="1"/>
      <w:numFmt w:val="decimal"/>
      <w:lvlText w:val="%1."/>
      <w:lvlJc w:val="left"/>
      <w:pPr>
        <w:ind w:left="2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BAC46DA0">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2F94B084">
      <w:start w:val="1"/>
      <w:numFmt w:val="bullet"/>
      <w:lvlText w:val="▪"/>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51E2D754">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D380A70">
      <w:start w:val="1"/>
      <w:numFmt w:val="bullet"/>
      <w:lvlText w:val="o"/>
      <w:lvlJc w:val="left"/>
      <w:pPr>
        <w:ind w:left="2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E9F04E08">
      <w:start w:val="1"/>
      <w:numFmt w:val="bullet"/>
      <w:lvlText w:val="▪"/>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1BD63C0E">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7DAA07E">
      <w:start w:val="1"/>
      <w:numFmt w:val="bullet"/>
      <w:lvlText w:val="o"/>
      <w:lvlJc w:val="left"/>
      <w:pPr>
        <w:ind w:left="50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376000A">
      <w:start w:val="1"/>
      <w:numFmt w:val="bullet"/>
      <w:lvlText w:val="▪"/>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4E7F1C3A"/>
    <w:multiLevelType w:val="hybridMultilevel"/>
    <w:tmpl w:val="2E46AFAC"/>
    <w:lvl w:ilvl="0" w:tplc="0CCC4598">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18CB5E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5BA5BE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BD4E2E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C64137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3D6ECF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214FDF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56CC5B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F06747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5B230570"/>
    <w:multiLevelType w:val="hybridMultilevel"/>
    <w:tmpl w:val="D7FEEEBE"/>
    <w:lvl w:ilvl="0" w:tplc="4AB44162">
      <w:numFmt w:val="bullet"/>
      <w:lvlText w:val="-"/>
      <w:lvlJc w:val="left"/>
      <w:pPr>
        <w:ind w:left="345" w:hanging="360"/>
      </w:pPr>
      <w:rPr>
        <w:rFonts w:ascii="Times New Roman" w:eastAsia="Times New Roman" w:hAnsi="Times New Roman" w:cs="Times New Roman"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3" w15:restartNumberingAfterBreak="0">
    <w:nsid w:val="6E9A52E4"/>
    <w:multiLevelType w:val="hybridMultilevel"/>
    <w:tmpl w:val="7DD49FCC"/>
    <w:lvl w:ilvl="0" w:tplc="DC949ED2">
      <w:start w:val="1"/>
      <w:numFmt w:val="decimal"/>
      <w:lvlText w:val="%1."/>
      <w:lvlJc w:val="left"/>
      <w:pPr>
        <w:ind w:left="2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5540044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80EE40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E2A991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47E5EB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37EF3B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30B58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E89B5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10C964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FE27628"/>
    <w:multiLevelType w:val="hybridMultilevel"/>
    <w:tmpl w:val="11E02234"/>
    <w:lvl w:ilvl="0" w:tplc="1D9A18B4">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BDE3DD4">
      <w:start w:val="1"/>
      <w:numFmt w:val="bullet"/>
      <w:lvlText w:val="o"/>
      <w:lvlJc w:val="left"/>
      <w:pPr>
        <w:ind w:left="14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3822FE7C">
      <w:start w:val="1"/>
      <w:numFmt w:val="bullet"/>
      <w:lvlText w:val="▪"/>
      <w:lvlJc w:val="left"/>
      <w:pPr>
        <w:ind w:left="21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8E62C128">
      <w:start w:val="1"/>
      <w:numFmt w:val="bullet"/>
      <w:lvlText w:val="•"/>
      <w:lvlJc w:val="left"/>
      <w:pPr>
        <w:ind w:left="28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A5B216C6">
      <w:start w:val="1"/>
      <w:numFmt w:val="bullet"/>
      <w:lvlText w:val="o"/>
      <w:lvlJc w:val="left"/>
      <w:pPr>
        <w:ind w:left="36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F4CE1B6A">
      <w:start w:val="1"/>
      <w:numFmt w:val="bullet"/>
      <w:lvlText w:val="▪"/>
      <w:lvlJc w:val="left"/>
      <w:pPr>
        <w:ind w:left="43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15B875D4">
      <w:start w:val="1"/>
      <w:numFmt w:val="bullet"/>
      <w:lvlText w:val="•"/>
      <w:lvlJc w:val="left"/>
      <w:pPr>
        <w:ind w:left="50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B74674F8">
      <w:start w:val="1"/>
      <w:numFmt w:val="bullet"/>
      <w:lvlText w:val="o"/>
      <w:lvlJc w:val="left"/>
      <w:pPr>
        <w:ind w:left="57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C0EE0420">
      <w:start w:val="1"/>
      <w:numFmt w:val="bullet"/>
      <w:lvlText w:val="▪"/>
      <w:lvlJc w:val="left"/>
      <w:pPr>
        <w:ind w:left="64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787F68BB"/>
    <w:multiLevelType w:val="hybridMultilevel"/>
    <w:tmpl w:val="42B231AA"/>
    <w:lvl w:ilvl="0" w:tplc="CAC4719A">
      <w:start w:val="1"/>
      <w:numFmt w:val="bullet"/>
      <w:lvlText w:val=""/>
      <w:lvlJc w:val="left"/>
      <w:pPr>
        <w:ind w:left="730" w:hanging="360"/>
      </w:pPr>
      <w:rPr>
        <w:rFonts w:ascii="Symbol" w:hAnsi="Symbol" w:hint="default"/>
        <w:sz w:val="22"/>
        <w:szCs w:val="20"/>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num w:numId="1" w16cid:durableId="203296245">
    <w:abstractNumId w:val="1"/>
  </w:num>
  <w:num w:numId="2" w16cid:durableId="775905713">
    <w:abstractNumId w:val="4"/>
  </w:num>
  <w:num w:numId="3" w16cid:durableId="636377639">
    <w:abstractNumId w:val="3"/>
  </w:num>
  <w:num w:numId="4" w16cid:durableId="1446386069">
    <w:abstractNumId w:val="0"/>
  </w:num>
  <w:num w:numId="5" w16cid:durableId="1027027887">
    <w:abstractNumId w:val="5"/>
  </w:num>
  <w:num w:numId="6" w16cid:durableId="93526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9F0"/>
    <w:rsid w:val="00136AF8"/>
    <w:rsid w:val="00291315"/>
    <w:rsid w:val="003C31B1"/>
    <w:rsid w:val="004C09CE"/>
    <w:rsid w:val="005F5F17"/>
    <w:rsid w:val="00830D01"/>
    <w:rsid w:val="00AE09C3"/>
    <w:rsid w:val="00B06A42"/>
    <w:rsid w:val="00B55A7A"/>
    <w:rsid w:val="00C967E6"/>
    <w:rsid w:val="00DB19F0"/>
    <w:rsid w:val="00E45522"/>
    <w:rsid w:val="00FF4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D197F"/>
  <w15:docId w15:val="{A809F793-1FB0-4923-AAC2-73ABE673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AC0"/>
    <w:pPr>
      <w:spacing w:after="100" w:line="259" w:lineRule="auto"/>
      <w:ind w:left="10"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21" w:line="259" w:lineRule="auto"/>
      <w:ind w:left="10" w:hanging="10"/>
      <w:outlineLvl w:val="0"/>
    </w:pPr>
    <w:rPr>
      <w:rFonts w:ascii="Times New Roman" w:eastAsia="Times New Roman" w:hAnsi="Times New Roman" w:cs="Times New Roman"/>
      <w:i/>
      <w:color w:val="00000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6"/>
    </w:rPr>
  </w:style>
  <w:style w:type="paragraph" w:styleId="ListParagraph">
    <w:name w:val="List Paragraph"/>
    <w:basedOn w:val="Normal"/>
    <w:uiPriority w:val="34"/>
    <w:qFormat/>
    <w:rsid w:val="00136A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Thị Lan</dc:creator>
  <cp:keywords/>
  <cp:lastModifiedBy>Nguyễn Thị Thuyên</cp:lastModifiedBy>
  <cp:revision>2</cp:revision>
  <dcterms:created xsi:type="dcterms:W3CDTF">2025-03-05T06:02:00Z</dcterms:created>
  <dcterms:modified xsi:type="dcterms:W3CDTF">2025-03-05T06:02:00Z</dcterms:modified>
</cp:coreProperties>
</file>