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>
          <w:rFonts w:ascii="Times New Roman" w:hAnsi="Times New Roman"/>
        </w:rPr>
      </w:pPr>
      <w:r>
        <w:rPr/>
        <w:t xml:space="preserve"> </w:t>
      </w:r>
      <w:r>
        <w:rPr/>
        <w:t xml:space="preserve">Title </w:t>
      </w:r>
    </w:p>
    <w:p>
      <w:pPr>
        <w:pStyle w:val="Subtitle"/>
        <w:rPr>
          <w:rFonts w:ascii="Times New Roman" w:hAnsi="Times New Roman"/>
        </w:rPr>
      </w:pPr>
      <w:r>
        <w:rPr/>
        <w:t xml:space="preserve"> </w:t>
      </w:r>
      <w:r>
        <w:rPr/>
        <w:t xml:space="preserve">Subtitle </w:t>
      </w:r>
    </w:p>
    <w:p>
      <w:pPr>
        <w:pStyle w:val="Author"/>
        <w:rPr>
          <w:rFonts w:ascii="Times New Roman" w:hAnsi="Times New Roman"/>
        </w:rPr>
      </w:pPr>
      <w:r>
        <w:rPr/>
        <w:t xml:space="preserve"> </w:t>
      </w:r>
      <w:r>
        <w:rPr/>
        <w:t xml:space="preserve">Author </w:t>
      </w:r>
    </w:p>
    <w:p>
      <w:pPr>
        <w:pStyle w:val="Date"/>
        <w:rPr>
          <w:rFonts w:ascii="Times New Roman" w:hAnsi="Times New Roman"/>
        </w:rPr>
      </w:pPr>
      <w:r>
        <w:rPr/>
        <w:t xml:space="preserve"> </w:t>
      </w:r>
      <w:r>
        <w:rPr/>
        <w:t xml:space="preserve">Date </w:t>
      </w:r>
    </w:p>
    <w:p>
      <w:pPr>
        <w:pStyle w:val="Abstract"/>
        <w:spacing w:lineRule="auto" w:line="360"/>
        <w:jc w:val="both"/>
        <w:rPr>
          <w:rFonts w:ascii="Times New Roman" w:hAnsi="Times New Roman"/>
        </w:rPr>
      </w:pPr>
      <w:r>
        <w:rPr/>
        <w:t xml:space="preserve"> </w:t>
      </w:r>
      <w:r>
        <w:rPr/>
        <w:t xml:space="preserve">Abstract </w:t>
      </w:r>
    </w:p>
    <w:p>
      <w:pPr>
        <w:pStyle w:val="Heading1"/>
        <w:spacing w:lineRule="auto" w:line="360"/>
        <w:jc w:val="both"/>
        <w:rPr>
          <w:rFonts w:ascii="Times New Roman" w:hAnsi="Times New Roman"/>
        </w:rPr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spacing w:lineRule="auto" w:line="360"/>
        <w:jc w:val="both"/>
        <w:rPr>
          <w:rFonts w:ascii="Times New Roman" w:hAnsi="Times New Roman"/>
        </w:rPr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spacing w:lineRule="auto" w:line="360"/>
        <w:jc w:val="both"/>
        <w:rPr>
          <w:rFonts w:ascii="Times New Roman" w:hAnsi="Times New Roman"/>
        </w:rPr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spacing w:lineRule="auto" w:line="360"/>
        <w:jc w:val="both"/>
        <w:rPr>
          <w:rFonts w:ascii="Times New Roman" w:hAnsi="Times New Roman"/>
        </w:rPr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spacing w:lineRule="auto" w:line="360"/>
        <w:jc w:val="both"/>
        <w:rPr>
          <w:rFonts w:ascii="Times New Roman" w:hAnsi="Times New Roman"/>
        </w:rPr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spacing w:lineRule="auto" w:line="360"/>
        <w:jc w:val="both"/>
        <w:rPr>
          <w:rFonts w:ascii="Times New Roman" w:hAnsi="Times New Roman"/>
        </w:rPr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spacing w:lineRule="auto" w:line="360"/>
        <w:jc w:val="both"/>
        <w:rPr>
          <w:rFonts w:ascii="Times New Roman" w:hAnsi="Times New Roman"/>
        </w:rPr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spacing w:lineRule="auto" w:line="360"/>
        <w:jc w:val="both"/>
        <w:rPr>
          <w:rFonts w:ascii="Times New Roman" w:hAnsi="Times New Roman"/>
        </w:rPr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spacing w:lineRule="auto" w:line="360"/>
        <w:jc w:val="both"/>
        <w:rPr>
          <w:rFonts w:ascii="Times New Roman" w:hAnsi="Times New Roman"/>
        </w:rPr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spacing w:lineRule="auto" w:line="360"/>
        <w:jc w:val="both"/>
        <w:rPr>
          <w:rFonts w:ascii="Times New Roman" w:hAnsi="Times New Roman"/>
        </w:rPr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spacing w:lineRule="auto" w:line="360"/>
        <w:jc w:val="both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</w:t>
        </w:r>
        <w:r>
          <w:rPr>
            <w:rStyle w:val="InternetLink"/>
            <w:u w:val="single"/>
          </w:rPr>
          <w:t>Hyperlink</w:t>
        </w:r>
        <w:r>
          <w:rPr>
            <w:rStyle w:val="InternetLink"/>
          </w:rPr>
          <w:t xml:space="preserve">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spacing w:lineRule="auto" w:line="360"/>
        <w:jc w:val="both"/>
        <w:rPr>
          <w:rFonts w:ascii="Times New Roman" w:hAnsi="Times New Roman"/>
        </w:rPr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spacing w:lineRule="auto" w:line="360"/>
        <w:jc w:val="both"/>
        <w:rPr>
          <w:rFonts w:ascii="Times New Roman" w:hAnsi="Times New Roman"/>
        </w:rPr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99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983"/>
        <w:gridCol w:w="4984"/>
      </w:tblGrid>
      <w:tr>
        <w:trPr>
          <w:cnfStyle w:firstRow="1"/>
        </w:trPr>
        <w:tc>
          <w:tcPr>
            <w:tcW w:w="498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lineRule="auto" w:line="360" w:before="36" w:after="36"/>
              <w:jc w:val="both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9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lineRule="auto" w:line="360" w:before="36" w:after="36"/>
              <w:jc w:val="both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983" w:type="dxa"/>
            <w:tcBorders/>
          </w:tcPr>
          <w:p>
            <w:pPr>
              <w:pStyle w:val="Compact"/>
              <w:widowControl w:val="false"/>
              <w:suppressAutoHyphens w:val="true"/>
              <w:spacing w:lineRule="auto" w:line="360" w:before="36" w:after="36"/>
              <w:jc w:val="both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984" w:type="dxa"/>
            <w:tcBorders/>
          </w:tcPr>
          <w:p>
            <w:pPr>
              <w:pStyle w:val="Compact"/>
              <w:widowControl w:val="false"/>
              <w:suppressAutoHyphens w:val="true"/>
              <w:spacing w:lineRule="auto" w:line="360" w:before="36" w:after="36"/>
              <w:jc w:val="both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spacing w:lineRule="auto" w:line="360"/>
        <w:jc w:val="both"/>
        <w:rPr>
          <w:rFonts w:ascii="Times New Roman" w:hAnsi="Times New Roman"/>
        </w:rPr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spacing w:lineRule="auto" w:line="360"/>
        <w:jc w:val="both"/>
        <w:rPr>
          <w:rFonts w:ascii="Times New Roman" w:hAnsi="Times New Roman"/>
        </w:rPr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lineRule="auto" w:line="360"/>
        <w:jc w:val="both"/>
        <w:rPr>
          <w:rFonts w:ascii="Times New Roman" w:hAnsi="Times New Roman"/>
        </w:rPr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spacing w:lineRule="auto" w:line="360"/>
        <w:jc w:val="both"/>
        <w:rPr>
          <w:rFonts w:ascii="Times New Roman" w:hAnsi="Times New Roman"/>
        </w:rPr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lineRule="auto" w:line="360" w:before="0" w:after="200"/>
        <w:jc w:val="both"/>
        <w:rPr>
          <w:rFonts w:ascii="Times New Roman" w:hAnsi="Times New Roman"/>
        </w:rPr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Times New Roman">
    <w:charset w:val="01"/>
    <w:family w:val="roman"/>
    <w:pitch w:val="default"/>
  </w:font>
  <w:font w:name="Consolas">
    <w:charset w:val="01"/>
    <w:family w:val="roman"/>
    <w:pitch w:val="default"/>
  </w:font>
  <w:font w:name="Calibri">
    <w:charset w:val="01"/>
    <w:family w:val="roman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200"/>
      <w:jc w:val="both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Times New Roman" w:hAnsi="Times New Roman" w:eastAsia="" w:cs="" w:cstheme="majorBidi" w:eastAsiaTheme="majorEastAsia"/>
      <w:b/>
      <w:bCs/>
      <w:color w:val="auto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Times New Roman" w:hAnsi="Times New Roman" w:eastAsia="" w:cs="" w:cstheme="majorBidi" w:eastAsiaTheme="majorEastAsia"/>
      <w:b/>
      <w:bCs/>
      <w:color w:val="auto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Times New Roman" w:hAnsi="Times New Roman" w:eastAsia="" w:cs="" w:cstheme="majorBidi" w:eastAsiaTheme="majorEastAsia"/>
      <w:b/>
      <w:bCs/>
      <w:color w:val="auto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Times New Roman" w:hAnsi="Times New Roman" w:eastAsia="" w:cs="" w:cstheme="majorBidi" w:eastAsiaTheme="majorEastAsia"/>
      <w:bCs/>
      <w:i w:val="false"/>
      <w:color w:val="auto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Times New Roman" w:hAnsi="Times New Roman" w:eastAsia="" w:cs="" w:cstheme="majorBidi" w:eastAsiaTheme="majorEastAsia"/>
      <w:iCs/>
      <w:color w:val="auto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Times New Roman" w:hAnsi="Times New Roman" w:eastAsia="" w:cs="" w:cstheme="majorBidi" w:eastAsiaTheme="majorEastAsia"/>
      <w:color w:val="auto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Times New Roman" w:hAnsi="Times New Roman" w:eastAsia="" w:cs="" w:cstheme="majorBidi" w:eastAsiaTheme="majorEastAsia"/>
      <w:color w:val="auto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Times New Roman" w:hAnsi="Times New Roman" w:eastAsia="" w:cs="" w:cstheme="majorBidi" w:eastAsiaTheme="majorEastAsia"/>
      <w:color w:val="auto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Times New Roman" w:hAnsi="Times New Roman" w:eastAsia="" w:cs="" w:cstheme="majorBidi" w:eastAsiaTheme="majorEastAsia"/>
      <w:color w:val="auto"/>
      <w:sz w:val="24"/>
      <w:szCs w:val="24"/>
    </w:rPr>
  </w:style>
  <w:style w:type="character" w:styleId="DefaultParagraphFont" w:default="1">
    <w:name w:val="Default Paragraph Font"/>
    <w:semiHidden/>
    <w:unhideWhenUsed/>
    <w:qFormat/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CaptionCharacters">
    <w:name w:val="Caption Characters"/>
    <w:qFormat/>
    <w:rPr>
      <w:rFonts w:ascii="Times New Roman" w:hAnsi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Microsoft YaHei" w:cs="Nirmala U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ascii="Times New Roman" w:hAnsi="Times New Roman" w:cs="Nirmala U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irmala U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Times New Roman" w:hAnsi="Times New Roman" w:eastAsia="" w:cs="" w:cstheme="majorBidi" w:eastAsiaTheme="majorEastAsia"/>
      <w:b/>
      <w:bCs/>
      <w:color w:val="auto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lineRule="auto" w:line="360" w:before="0" w:after="200"/>
      <w:jc w:val="center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lineRule="auto" w:line="360" w:before="0" w:after="200"/>
      <w:jc w:val="center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auto" w:themeShade="bf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LibreOffice/7.0.6.2$Linux_X86_64 LibreOffice_project/00$Build-2</Application>
  <AppVersion>15.0000</AppVersion>
  <Pages>2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/>
  <dcterms:modified xsi:type="dcterms:W3CDTF">2021-06-06T12:53:50Z</dcterms:modified>
  <cp:revision>8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