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Abhinav Jain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500083840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CI/CD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Experiment-1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labAssignement;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Triangle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a=11;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b=5;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c=15;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if(a+b&gt;c)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 Valid triangle");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if(a==b &amp;&amp; b==c)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System.out.println(" Equilateral Traingle");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if(a==b || b==c || c==a)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System.out.println(" Isosceles Traingle");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System.out.println("Scalene Triangle");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 Invalid Triangle");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309938" cy="14831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483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