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BCEA6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4672965</wp:posOffset>
                </wp:positionH>
                <wp:positionV relativeFrom="paragraph">
                  <wp:posOffset>109855</wp:posOffset>
                </wp:positionV>
                <wp:extent cx="944880" cy="1233805"/>
                <wp:effectExtent l="0" t="0" r="0" b="0"/>
                <wp:wrapNone/>
                <wp:docPr id="46" name="文本框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1233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38DC92">
                            <w:pP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850265" cy="1136015"/>
                                  <wp:effectExtent l="0" t="0" r="3175" b="6985"/>
                                  <wp:docPr id="30" name="图片 30" descr="8d082474dc8d125eacf4fa63b8401c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 descr="8d082474dc8d125eacf4fa63b8401c6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0265" cy="1136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6" o:spid="_x0000_s1026" o:spt="202" type="#_x0000_t202" style="position:absolute;left:0pt;margin-left:367.95pt;margin-top:8.65pt;height:97.15pt;width:74.4pt;z-index:251665408;mso-width-relative:page;mso-height-relative:page;" filled="f" stroked="f" coordsize="21600,21600" o:gfxdata="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p//v7YAAAACgEAAA8AAAAAAAAAAQAgAAAAIgAAAGRy&#10;cy9kb3ducmV2LnhtbFBLAQIUABQAAAAIAIdO4kBnBINnBQIAAOkDAAAOAAAAAAAAAAEAIAAAACc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738DC92">
                      <w:pP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850265" cy="1136015"/>
                            <wp:effectExtent l="0" t="0" r="3175" b="6985"/>
                            <wp:docPr id="30" name="图片 30" descr="8d082474dc8d125eacf4fa63b8401c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图片 30" descr="8d082474dc8d125eacf4fa63b8401c6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0265" cy="1136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-480060</wp:posOffset>
                </wp:positionH>
                <wp:positionV relativeFrom="paragraph">
                  <wp:posOffset>-252095</wp:posOffset>
                </wp:positionV>
                <wp:extent cx="6321425" cy="1808480"/>
                <wp:effectExtent l="0" t="0" r="3175" b="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425" cy="1808179"/>
                          <a:chOff x="0" y="0"/>
                          <a:chExt cx="6321784" cy="180862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0" y="127220"/>
                            <a:ext cx="6321784" cy="247650"/>
                            <a:chOff x="0" y="0"/>
                            <a:chExt cx="6321784" cy="247650"/>
                          </a:xfrm>
                        </wpg:grpSpPr>
                        <wps:wsp>
                          <wps:cNvPr id="3" name="矩形 3"/>
                          <wps:cNvSpPr/>
                          <wps:spPr>
                            <a:xfrm>
                              <a:off x="0" y="0"/>
                              <a:ext cx="1066800" cy="247650"/>
                            </a:xfrm>
                            <a:prstGeom prst="rect">
                              <a:avLst/>
                            </a:prstGeom>
                            <a:solidFill>
                              <a:srgbClr val="2A547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EEEE8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1121134" y="0"/>
                              <a:ext cx="52006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FA651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文本框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5901" y="0"/>
                            <a:ext cx="85090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9C363">
                              <w:pP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1" name="组合 11"/>
                        <wpg:cNvGrpSpPr/>
                        <wpg:grpSpPr>
                          <a:xfrm>
                            <a:off x="103265" y="437321"/>
                            <a:ext cx="2147692" cy="1371299"/>
                            <a:chOff x="283087" y="375313"/>
                            <a:chExt cx="2150232" cy="1554139"/>
                          </a:xfrm>
                        </wpg:grpSpPr>
                        <wpg:grpSp>
                          <wpg:cNvPr id="18" name="组合 18"/>
                          <wpg:cNvGrpSpPr/>
                          <wpg:grpSpPr>
                            <a:xfrm>
                              <a:off x="283087" y="375313"/>
                              <a:ext cx="2150232" cy="1554139"/>
                              <a:chOff x="283087" y="375313"/>
                              <a:chExt cx="2150232" cy="1554139"/>
                            </a:xfrm>
                          </wpg:grpSpPr>
                          <wps:wsp>
                            <wps:cNvPr id="21" name="文本框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8346" y="375313"/>
                                <a:ext cx="2134973" cy="15541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7F56857">
                                  <w:pPr>
                                    <w:snapToGrid w:val="0"/>
                                    <w:spacing w:line="300" w:lineRule="auto"/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张磊</w:t>
                                  </w:r>
                                </w:p>
                                <w:p w14:paraId="51F337B5">
                                  <w:pPr>
                                    <w:snapToGrid w:val="0"/>
                                    <w:spacing w:line="300" w:lineRule="auto"/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籍贯：四川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绵阳</w:t>
                                  </w:r>
                                </w:p>
                                <w:p w14:paraId="37141703">
                                  <w:pPr>
                                    <w:snapToGrid w:val="0"/>
                                    <w:spacing w:line="300" w:lineRule="auto"/>
                                    <w:rPr>
                                      <w:rFonts w:hint="default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手机号码：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19081606078</w:t>
                                  </w:r>
                                </w:p>
                                <w:p w14:paraId="6792FC0D">
                                  <w:pPr>
                                    <w:snapToGrid w:val="0"/>
                                    <w:spacing w:line="300" w:lineRule="auto"/>
                                    <w:rPr>
                                      <w:rFonts w:hint="default" w:ascii="微软雅黑" w:hAnsi="微软雅黑" w:eastAsia="微软雅黑"/>
                                      <w:caps w:val="0"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邮箱：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aps w:val="0"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zl313070@163.com</w:t>
                                  </w:r>
                                </w:p>
                                <w:p w14:paraId="29596866">
                                  <w:pPr>
                                    <w:snapToGrid w:val="0"/>
                                    <w:spacing w:line="300" w:lineRule="auto"/>
                                    <w:rPr>
                                      <w:rFonts w:hint="eastAsia" w:ascii="微软雅黑" w:hAnsi="微软雅黑" w:eastAsia="微软雅黑"/>
                                      <w:caps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2" name="图片 22" descr="C:\Users\Administrator\Desktop\出生年月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biLevel thresh="5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00901" y="499856"/>
                                <a:ext cx="126000" cy="12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图片 23" descr="C:\Users\Administrator\Desktop\dizhi.png"/>
                              <pic:cNvPicPr/>
                            </pic:nvPicPr>
                            <pic:blipFill>
                              <a:blip r:embed="rId5" cstate="print">
                                <a:biLevel thresh="5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83087" y="1414422"/>
                                <a:ext cx="143510" cy="143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9" name="图片 19" descr="C:\Users\Administrator\Desktop\性别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965" y="794371"/>
                              <a:ext cx="142875" cy="142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" name="图片 20" descr="C:\Users\Administrator\Desktop\电话.png"/>
                            <pic:cNvPicPr/>
                          </pic:nvPicPr>
                          <pic:blipFill>
                            <a:blip r:embed="rId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9029" y="1112740"/>
                              <a:ext cx="143510" cy="143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2" name="组合 12"/>
                        <wpg:cNvGrpSpPr/>
                        <wpg:grpSpPr>
                          <a:xfrm>
                            <a:off x="2159122" y="427459"/>
                            <a:ext cx="2060057" cy="1254431"/>
                            <a:chOff x="1616412" y="365436"/>
                            <a:chExt cx="1987395" cy="1256335"/>
                          </a:xfrm>
                        </wpg:grpSpPr>
                        <pic:pic xmlns:pic="http://schemas.openxmlformats.org/drawingml/2006/picture">
                          <pic:nvPicPr>
                            <pic:cNvPr id="13" name="图片 13" descr="C:\Users\Administrator\Desktop\身高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37848" y="458443"/>
                              <a:ext cx="142875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" name="图片 14" descr="C:\Users\Administrator\Desktop\籍贯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3570" y="1277838"/>
                              <a:ext cx="144145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" name="文本框 2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6412" y="365436"/>
                              <a:ext cx="1987395" cy="1256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6953F6F">
                                <w:pPr>
                                  <w:snapToGrid w:val="0"/>
                                  <w:spacing w:line="300" w:lineRule="auto"/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出生年月：20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03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年1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月</w:t>
                                </w:r>
                              </w:p>
                              <w:p w14:paraId="563A10AB">
                                <w:pPr>
                                  <w:snapToGrid w:val="0"/>
                                  <w:spacing w:line="300" w:lineRule="auto"/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民族：汉族</w:t>
                                </w:r>
                              </w:p>
                              <w:p w14:paraId="4AC33EBC">
                                <w:pPr>
                                  <w:snapToGrid w:val="0"/>
                                  <w:spacing w:line="300" w:lineRule="auto"/>
                                  <w:rPr>
                                    <w:rFonts w:hint="default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政治面貌：共青团员</w:t>
                                </w:r>
                              </w:p>
                              <w:p w14:paraId="1A8B589F">
                                <w:pPr>
                                  <w:jc w:val="center"/>
                                  <w:rPr>
                                    <w:rFonts w:hint="eastAsia" w:ascii="微软雅黑" w:hAnsi="微软雅黑" w:eastAsia="微软雅黑"/>
                                    <w:cap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图片 16" descr="C:\Users\Administrator\Desktop\邮件.png"/>
                            <pic:cNvPicPr/>
                          </pic:nvPicPr>
                          <pic:blipFill>
                            <a:blip r:embed="rId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7238" y="1026545"/>
                              <a:ext cx="124921" cy="12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" name="图片 17" descr="C:\Users\Administrator\Desktop\政治面貌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31910" y="725635"/>
                              <a:ext cx="143510" cy="143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8pt;margin-top:-19.85pt;height:142.4pt;width:497.75pt;z-index:251660288;mso-width-relative:page;mso-height-relative:page;" coordsize="6321784,1808620" o:gfxdata="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7I9uTsQAA&#10;ABgBAAAZAAAAZHJzL19yZWxzL2Uyb0RvYy54bWwucmVsc4XPvQrCMBDA8V3wHcLt9loHEWnaRYRC&#10;cZD6ACG9tsHmgySKfXszWhAcj+N+f66s33pmL/JBWcOhyHJgZKTtlRk53LvL7ggsRGF6MVtDHBYK&#10;UFfbTXmjWcR0FCblAkuKCRymGN0JMciJtAiZdWTSZrBei5hGP6IT8iFGwn2eH9B/G1CtTNb0HHzT&#10;F8C6xaXyf9sOg5J0tvKpycQfCVQ6tRMo/EiRQ5bh9d62gFWJq3+qD1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">
                <o:lock v:ext="edit" aspectratio="f"/>
                <v:group id="_x0000_s1026" o:spid="_x0000_s1026" o:spt="203" style="position:absolute;left:0;top:127220;height:247650;width:6321784;" coordsize="6321784,247650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0;top:0;height:247650;width:1066800;v-text-anchor:middle;" fillcolor="#2A547E" filled="t" stroked="f" coordsize="21600,21600" o:gfxdata="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3/yi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DEEEE81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1121134;top:0;height:247650;width:5200650;v-text-anchor:middle;" fillcolor="#D9D9D9 [2732]" filled="t" stroked="f" coordsize="21600,21600" o:gfxdata="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DQjC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3FA651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198" o:spid="_x0000_s1026" o:spt="202" type="#_x0000_t202" style="position:absolute;left:15901;top:0;height:487680;width:850900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5C9C363">
                        <w:pPr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基本资料</w:t>
                        </w:r>
                      </w:p>
                    </w:txbxContent>
                  </v:textbox>
                </v:shape>
                <v:group id="_x0000_s1026" o:spid="_x0000_s1026" o:spt="203" style="position:absolute;left:103265;top:437321;height:1371299;width:2147692;" coordorigin="283087,375313" coordsize="2150232,1554139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83087;top:375313;height:1554139;width:2150232;" coordorigin="283087,375313" coordsize="2150232,1554139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16" o:spid="_x0000_s1026" o:spt="202" type="#_x0000_t202" style="position:absolute;left:298346;top:375313;height:1554139;width:2134973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17F56857"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张磊</w:t>
                            </w:r>
                          </w:p>
                          <w:p w14:paraId="51F337B5"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籍贯：四川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绵阳</w:t>
                            </w:r>
                          </w:p>
                          <w:p w14:paraId="37141703">
                            <w:pPr>
                              <w:snapToGrid w:val="0"/>
                              <w:spacing w:line="300" w:lineRule="auto"/>
                              <w:rPr>
                                <w:rFonts w:hint="default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手机号码：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19081606078</w:t>
                            </w:r>
                          </w:p>
                          <w:p w14:paraId="6792FC0D">
                            <w:pPr>
                              <w:snapToGrid w:val="0"/>
                              <w:spacing w:line="300" w:lineRule="auto"/>
                              <w:rPr>
                                <w:rFonts w:hint="default" w:ascii="微软雅黑" w:hAnsi="微软雅黑" w:eastAsia="微软雅黑"/>
                                <w:caps w:val="0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 w:val="0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zl313070@163.com</w:t>
                            </w:r>
                          </w:p>
                          <w:p w14:paraId="29596866"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75" alt="C:\Users\Administrator\Desktop\出生年月.png" type="#_x0000_t75" style="position:absolute;left:300901;top:499856;height:126000;width:126000;" filled="f" o:preferrelative="t" stroked="f" coordsize="21600,21600" o:gfxdata="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xNY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r:id="rId5" grayscale="t" bilevel="t" o:title=""/>
                      <o:lock v:ext="edit" aspectratio="t"/>
                    </v:shape>
                    <v:shape id="_x0000_s1026" o:spid="_x0000_s1026" o:spt="75" alt="C:\Users\Administrator\Desktop\dizhi.png" type="#_x0000_t75" style="position:absolute;left:283087;top:1414422;height:143510;width:143510;" filled="f" o:preferrelative="t" stroked="f" coordsize="21600,21600" o:gfxdata="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IOj7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5" grayscale="t" bilevel="t" o:title=""/>
                      <o:lock v:ext="edit" aspectratio="f"/>
                    </v:shape>
                  </v:group>
                  <v:shape id="_x0000_s1026" o:spid="_x0000_s1026" o:spt="75" alt="C:\Users\Administrator\Desktop\性别.png" type="#_x0000_t75" style="position:absolute;left:294965;top:794371;height:142874;width:142875;" filled="f" o:preferrelative="t" stroked="f" coordsize="21600,21600" o:gfxdata="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6QVr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5" grayscale="t" bilevel="t" o:title=""/>
                    <o:lock v:ext="edit" aspectratio="t"/>
                  </v:shape>
                  <v:shape id="_x0000_s1026" o:spid="_x0000_s1026" o:spt="75" alt="C:\Users\Administrator\Desktop\电话.png" type="#_x0000_t75" style="position:absolute;left:289029;top:1112740;height:143510;width:143510;" filled="f" o:preferrelative="t" stroked="f" coordsize="21600,21600" o:gfxdata="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Dydo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5" grayscale="t" bilevel="t" o:title=""/>
                    <o:lock v:ext="edit" aspectratio="f"/>
                  </v:shape>
                </v:group>
                <v:group id="_x0000_s1026" o:spid="_x0000_s1026" o:spt="203" style="position:absolute;left:2159122;top:427459;height:1254431;width:2060057;" coordorigin="1616412,365436" coordsize="1987395,1256335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5" alt="C:\Users\Administrator\Desktop\身高.png" type="#_x0000_t75" style="position:absolute;left:2837848;top:458443;height:142875;width:142875;" filled="f" o:preferrelative="t" stroked="f" coordsize="21600,21600" o:gfxdata="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kwiR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5" grayscale="t" bilevel="t" o:title=""/>
                    <o:lock v:ext="edit" aspectratio="t"/>
                  </v:shape>
                  <v:shape id="_x0000_s1026" o:spid="_x0000_s1026" o:spt="75" alt="C:\Users\Administrator\Desktop\籍贯.png" type="#_x0000_t75" style="position:absolute;left:2843570;top:1277838;height:142875;width:144145;" filled="f" o:preferrelative="t" stroked="f" coordsize="21600,21600" o:gfxdata="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GlujK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5" grayscale="t" bilevel="t" o:title=""/>
                    <o:lock v:ext="edit" aspectratio="t"/>
                  </v:shape>
                  <v:shape id="文本框 224" o:spid="_x0000_s1026" o:spt="202" type="#_x0000_t202" style="position:absolute;left:1616412;top:365436;height:1256335;width:1987395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6953F6F">
                          <w:pPr>
                            <w:snapToGrid w:val="0"/>
                            <w:spacing w:line="300" w:lineRule="auto"/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出生年月：20</w:t>
                          </w: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03</w:t>
                          </w: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年1</w:t>
                          </w: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月</w:t>
                          </w:r>
                        </w:p>
                        <w:p w14:paraId="563A10AB">
                          <w:pPr>
                            <w:snapToGrid w:val="0"/>
                            <w:spacing w:line="300" w:lineRule="auto"/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民族：汉族</w:t>
                          </w:r>
                        </w:p>
                        <w:p w14:paraId="4AC33EBC">
                          <w:pPr>
                            <w:snapToGrid w:val="0"/>
                            <w:spacing w:line="300" w:lineRule="auto"/>
                            <w:rPr>
                              <w:rFonts w:hint="default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政治面貌：共青团员</w:t>
                          </w:r>
                        </w:p>
                        <w:p w14:paraId="1A8B589F">
                          <w:pPr>
                            <w:jc w:val="center"/>
                            <w:rPr>
                              <w:rFonts w:hint="eastAsia" w:ascii="微软雅黑" w:hAnsi="微软雅黑" w:eastAsia="微软雅黑"/>
                              <w:cap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75" alt="C:\Users\Administrator\Desktop\邮件.png" type="#_x0000_t75" style="position:absolute;left:2847238;top:1026545;height:129600;width:124921;" filled="f" o:preferrelative="t" stroked="f" coordsize="21600,21600" o:gfxdata="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O4He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5" grayscale="t" bilevel="t" o:title=""/>
                    <o:lock v:ext="edit" aspectratio="f"/>
                  </v:shape>
                  <v:shape id="_x0000_s1026" o:spid="_x0000_s1026" o:spt="75" alt="C:\Users\Administrator\Desktop\政治面貌.png" type="#_x0000_t75" style="position:absolute;left:2831910;top:725635;height:143510;width:143510;" filled="f" o:preferrelative="t" stroked="f" coordsize="21600,21600" o:gfxdata="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dyRF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5" grayscale="t" bilevel="t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-1877695</wp:posOffset>
                </wp:positionH>
                <wp:positionV relativeFrom="paragraph">
                  <wp:posOffset>-769620</wp:posOffset>
                </wp:positionV>
                <wp:extent cx="10117455" cy="452120"/>
                <wp:effectExtent l="0" t="0" r="1905" b="444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7455" cy="451909"/>
                          <a:chOff x="41277" y="-156781"/>
                          <a:chExt cx="10117949" cy="452387"/>
                        </a:xfrm>
                      </wpg:grpSpPr>
                      <wps:wsp>
                        <wps:cNvPr id="1" name="平行四边形 1"/>
                        <wps:cNvSpPr/>
                        <wps:spPr>
                          <a:xfrm>
                            <a:off x="41277" y="-91337"/>
                            <a:ext cx="3010047" cy="381225"/>
                          </a:xfrm>
                          <a:prstGeom prst="parallelogram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F9DC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平行四边形 2"/>
                        <wps:cNvSpPr/>
                        <wps:spPr>
                          <a:xfrm>
                            <a:off x="3006237" y="-85619"/>
                            <a:ext cx="7152989" cy="381225"/>
                          </a:xfrm>
                          <a:prstGeom prst="parallelogram">
                            <a:avLst/>
                          </a:prstGeom>
                          <a:solidFill>
                            <a:srgbClr val="2A54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F1980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2" name="文本框 192"/>
                        <wps:cNvSpPr txBox="1">
                          <a:spLocks noChangeArrowheads="1"/>
                        </wps:cNvSpPr>
                        <wps:spPr bwMode="auto">
                          <a:xfrm>
                            <a:off x="3079265" y="-156781"/>
                            <a:ext cx="2370571" cy="43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69AA10">
                              <w:pP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7.85pt;margin-top:-60.6pt;height:35.6pt;width:796.65pt;z-index:251662336;mso-width-relative:page;mso-height-relative:page;" coordorigin="41277,-156781" coordsize="10117949,452387" o:gfxdata="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De4gNM3QAAAA4BAAAPAAAAAAAAAAEAIAAAACIAAABkcnMvZG93bnJldi54&#10;bWxQSwECFAAUAAAACACHTuJAmgkrGfYDAADACwAADgAAAAAAAAABACAAAAAsAQAAZHJzL2Uyb0Rv&#10;Yy54bWxQSwUGAAAAAAYABgBZAQAAlAcAAAAA&#10;">
                <o:lock v:ext="edit" aspectratio="f"/>
                <v:shape id="_x0000_s1026" o:spid="_x0000_s1026" o:spt="7" type="#_x0000_t7" style="position:absolute;left:41277;top:-91337;height:381225;width:3010047;v-text-anchor:middle;" fillcolor="#D9D9D9 [2732]" filled="t" stroked="f" coordsize="21600,21600" o:gfxdata="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z/rw7sAAADa&#10;AAAADwAAAAAAAAABACAAAAAiAAAAZHJzL2Rvd25yZXYueG1sUEsBAhQAFAAAAAgAh07iQDMvBZ47&#10;AAAAOQAAABAAAAAAAAAAAQAgAAAACgEAAGRycy9zaGFwZXhtbC54bWxQSwUGAAAAAAYABgBbAQAA&#10;tAMAAAAA&#10;" adj="684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37F9DCB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" type="#_x0000_t7" style="position:absolute;left:3006237;top:-85619;height:381225;width:7152989;v-text-anchor:middle;" fillcolor="#2A547E" filled="t" stroked="f" coordsize="21600,21600" o:gfxdata="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8lGrL4A&#10;AADaAAAADwAAAAAAAAABACAAAAAiAAAAZHJzL2Rvd25yZXYueG1sUEsBAhQAFAAAAAgAh07iQDMv&#10;BZ47AAAAOQAAABAAAAAAAAAAAQAgAAAADQEAAGRycy9zaGFwZXhtbC54bWxQSwUGAAAAAAYABgBb&#10;AQAAtwMAAAAA&#10;" adj="288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AF19804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079265;top:-156781;height:436335;width:2370571;" filled="f" stroked="f" coordsize="21600,21600" o:gfxdata="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2atga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C69AA10">
                        <w:pPr>
                          <w:rPr>
                            <w:rFonts w:ascii="微软雅黑" w:hAnsi="微软雅黑" w:eastAsia="微软雅黑"/>
                            <w:color w:val="FFFFFF" w:themeColor="background1"/>
                            <w:sz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-2588895</wp:posOffset>
                </wp:positionH>
                <wp:positionV relativeFrom="paragraph">
                  <wp:posOffset>-2105025</wp:posOffset>
                </wp:positionV>
                <wp:extent cx="13375640" cy="13024485"/>
                <wp:effectExtent l="0" t="0" r="17145" b="2540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5478" cy="130243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DC201">
                            <w:pPr>
                              <w:ind w:left="0" w:leftChars="0" w:firstLine="3158" w:firstLineChars="1504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03.85pt;margin-top:-165.75pt;height:1025.55pt;width:1053.2pt;z-index:251659264;v-text-anchor:middle;mso-width-relative:page;mso-height-relative:page;" fillcolor="#FFFFFF" filled="t" stroked="t" coordsize="21600,21600" o:gfxdata="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H66EPHbAAAA&#10;DwEAAA8AAAAAAAAAAQAgAAAAIgAAAGRycy9kb3ducmV2LnhtbFBLAQIUABQAAAAIAIdO4kCs+T4a&#10;jAIAACUFAAAOAAAAAAAAAAEAIAAAACo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0BDDC201">
                      <w:pPr>
                        <w:ind w:left="0" w:leftChars="0" w:firstLine="3158" w:firstLineChars="1504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14:paraId="2189E223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-2365375</wp:posOffset>
                </wp:positionH>
                <wp:positionV relativeFrom="paragraph">
                  <wp:posOffset>9444355</wp:posOffset>
                </wp:positionV>
                <wp:extent cx="9027160" cy="316865"/>
                <wp:effectExtent l="0" t="0" r="3175" b="7620"/>
                <wp:wrapNone/>
                <wp:docPr id="57" name="平行四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7042" cy="316570"/>
                        </a:xfrm>
                        <a:prstGeom prst="parallelogram">
                          <a:avLst/>
                        </a:prstGeom>
                        <a:solidFill>
                          <a:srgbClr val="2A5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9F4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86.25pt;margin-top:743.65pt;height:24.95pt;width:710.8pt;z-index:251663360;v-text-anchor:middle;mso-width-relative:page;mso-height-relative:page;" fillcolor="#2A547E" filled="t" stroked="f" coordsize="21600,21600" o:gfxdata="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NHU2/3gAA&#10;AA8BAAAPAAAAAAAAAAEAIAAAACIAAABkcnMvZG93bnJldi54bWxQSwECFAAUAAAACACHTuJAaKKf&#10;7IoCAADqBAAADgAAAAAAAAABACAAAAAtAQAAZHJzL2Uyb0RvYy54bWxQSwUGAAAAAAYABgBZAQAA&#10;KQYAAAAA&#10;" adj="189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3D9F4F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DD35801"/>
    <w:p w14:paraId="0E8E7B5E">
      <w:pPr>
        <w:widowControl/>
        <w:jc w:val="left"/>
        <w:rPr>
          <w:rFonts w:hint="eastAsia"/>
        </w:rPr>
      </w:pPr>
    </w:p>
    <w:p w14:paraId="7E8912E8"/>
    <w:p w14:paraId="29F1200A">
      <w:pPr>
        <w:widowControl/>
        <w:ind w:left="0" w:leftChars="-400" w:hanging="840" w:hangingChars="400"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-487680</wp:posOffset>
                </wp:positionH>
                <wp:positionV relativeFrom="paragraph">
                  <wp:posOffset>1594485</wp:posOffset>
                </wp:positionV>
                <wp:extent cx="6384290" cy="686435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290" cy="6864349"/>
                          <a:chOff x="0" y="-11880"/>
                          <a:chExt cx="6385091" cy="7672882"/>
                        </a:xfrm>
                      </wpg:grpSpPr>
                      <wpg:grpSp>
                        <wpg:cNvPr id="6" name="组合 73"/>
                        <wpg:cNvGrpSpPr/>
                        <wpg:grpSpPr>
                          <a:xfrm>
                            <a:off x="0" y="111319"/>
                            <a:ext cx="6321784" cy="247650"/>
                            <a:chOff x="0" y="0"/>
                            <a:chExt cx="6321784" cy="247650"/>
                          </a:xfrm>
                        </wpg:grpSpPr>
                        <wps:wsp>
                          <wps:cNvPr id="9" name="矩形 7"/>
                          <wps:cNvSpPr/>
                          <wps:spPr>
                            <a:xfrm>
                              <a:off x="0" y="0"/>
                              <a:ext cx="1066800" cy="247650"/>
                            </a:xfrm>
                            <a:prstGeom prst="rect">
                              <a:avLst/>
                            </a:prstGeom>
                            <a:solidFill>
                              <a:srgbClr val="2A547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87ABE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8"/>
                          <wps:cNvSpPr/>
                          <wps:spPr>
                            <a:xfrm>
                              <a:off x="1121134" y="0"/>
                              <a:ext cx="52006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B80753">
                                <w:pPr>
                                  <w:ind w:left="0" w:leftChars="0" w:firstLine="3158" w:firstLineChars="1504"/>
                                  <w:jc w:val="both"/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</w:pPr>
                              </w:p>
                              <w:p w14:paraId="65B51330">
                                <w:pPr>
                                  <w:jc w:val="center"/>
                                </w:pPr>
                              </w:p>
                              <w:p w14:paraId="099C5188">
                                <w:pPr>
                                  <w:jc w:val="center"/>
                                </w:pPr>
                              </w:p>
                              <w:p w14:paraId="1C12BB9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864" y="-11880"/>
                            <a:ext cx="92964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A1B44">
                              <w:pPr>
                                <w:rPr>
                                  <w:rFonts w:hint="default" w:ascii="微软雅黑" w:hAnsi="微软雅黑" w:eastAsia="微软雅黑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文本框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7782" y="385605"/>
                            <a:ext cx="6367309" cy="7275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5DDE40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患者智能诊疗协同 Agent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(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instrText xml:space="preserve"> HYPERLINK "https://agent.313070.xyz" </w:instrTex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8"/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https://agent.313070.xyz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)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2025.11 - 2026.03                   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核心成员</w:t>
                              </w:r>
                            </w:p>
                            <w:p w14:paraId="04E661B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227" w:leftChars="0" w:hanging="227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项目介绍：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面向就诊患者设计并实现智能诊疗协同 Agent，围绕患者主档管理、病历/就诊记录查询、图文问答与连续追问构建统一问答链路，提升患者自助咨询体验并减少基础重复问询成本。</w:t>
                              </w:r>
                            </w:p>
                            <w:p w14:paraId="007009C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227" w:leftChars="0" w:hanging="227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技术栈：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FastAPI | SQLite + ChromaDB | LangChain Embeddings | Ollama (OpenAI 协议) | 自研 MCP Server | RAG Agent</w:t>
                              </w:r>
                            </w:p>
                            <w:p w14:paraId="19618CF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227" w:leftChars="0" w:hanging="227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职责和技术实现：</w:t>
                              </w:r>
                            </w:p>
                            <w:p w14:paraId="650A233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设计分层记忆架构： 设计“短期工作记忆 + 长期摘要记忆 + 患者事实记忆 + 知识记忆”四层记忆体系，实现最近消息、当前意图、主题、目标、风险信号等结构化工作记忆管理，降低多轮问答中的上下文漂移与事实混淆。</w:t>
                              </w:r>
                            </w:p>
                            <w:p w14:paraId="0FF7B15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实现患者事实驱动回答链路：打通患者主档管理、病历与就诊记录查询、关键事件与长期画像接入流程，支持结构化事实查询、事实召回与上下文拼装，提升医疗问答的一致性与可追溯性。</w:t>
                              </w:r>
                            </w:p>
                            <w:p w14:paraId="7255A16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搭建混合检索 RAG： 基于 ChromaDB 构建向量检索能力，结合关键词召回、元数据过滤与综合排序，实现知识块与患者相关信息的混合召回；接入 BAAI/bge-small-zh-v1.5 embedding 模型，并完成 GPU 加速与检索预热优化。</w:t>
                              </w:r>
                            </w:p>
                            <w:p w14:paraId="0392AE3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封装模块化 MCP 工具层： 按业务域封装身份校验、患者主档查询、病历查询、就诊记录查询等 MCP 工具，支持 Agent 根据问题意图自动完成工具路由与调用，提升系统扩展性与业务接入效率。</w:t>
                              </w:r>
                            </w:p>
                            <w:p w14:paraId="0A2535C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建设可解释调试机制： 设计 Memory Debug 可视化调试面板，支持查看短期记忆、事实记忆、长期摘要记忆与知识记忆的命中情况及最终上下文拼装结果，提升系统联调效率与问题定位能力。</w:t>
                              </w:r>
                            </w:p>
                            <w:p w14:paraId="4FF4A51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73BA02D9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Smart Ledger 智能记账系统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(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instrText xml:space="preserve"> HYPERLINK "https://ledger.313070.xyz" </w:instrTex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8"/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https://ledger.313070.xyz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)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26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</w:rPr>
                                <w:t>.0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1 -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26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</w:rPr>
                                <w:t>.0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20"/>
                                  <w:szCs w:val="20"/>
                                  <w:lang w:val="en-US" w:eastAsia="zh-CN"/>
                                </w:rPr>
                                <w:t>核心成员</w:t>
                              </w:r>
                            </w:p>
                            <w:p w14:paraId="43FCA5D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227" w:leftChars="0" w:hanging="227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项目介绍：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面向个人记账场景，支持自然语言记账、图片票据识别和手动补录，能够自动提取金额、分类、日期、商户等信息，减少人工录入成本，并提供按日、月、年维度的消费统计与趋势分析。</w:t>
                              </w:r>
                            </w:p>
                            <w:p w14:paraId="76477A8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227" w:leftChars="0" w:hanging="227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技术栈：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FastAPI | OpenAI API | Python | SQLite / PostgreSQL | Cloudflare Worker、D1。</w:t>
                              </w:r>
                            </w:p>
                            <w:p w14:paraId="7F20651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227" w:leftChars="0" w:hanging="227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bCs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职责和技术实现：</w:t>
                              </w:r>
                            </w:p>
                            <w:p w14:paraId="558327E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设计账本核心数据模型与接口：围绕用户认证、记账记录、密码重置、会话管理等能力，完成账本主流程设计，支持按用户隔离数据与多设备独立账本。</w:t>
                              </w:r>
                            </w:p>
                            <w:p w14:paraId="42275BE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实现自然语言记账能力：接入大模型解析用户输入文本，自动识别金额、类别、时间、商户和备注信息，并支持多笔记录拆分与自动保存。</w:t>
                              </w:r>
                            </w:p>
                            <w:p w14:paraId="60D7C91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实现图片识别记账能力：支持上传付款截图、收据等图片，结合多模态模型抽取票据信息，并将识别结果结构化落库。</w:t>
                              </w:r>
                            </w:p>
                            <w:p w14:paraId="7266942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搭建统计与可视化看板：实现日、月、年汇总统计和分类占比分析，支持账目列表、趋势图和最近记录展示，提升记账后的可读性与可用性。</w:t>
                              </w:r>
                            </w:p>
                            <w:p w14:paraId="2C73E96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340" w:leftChars="0" w:hanging="340" w:firstLineChars="0"/>
                                <w:contextualSpacing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  <w:t>设计双部署架构：本地保留 FastAPI + SQLite/PostgreSQL 方案，同时实现 Cloudflare Worker + D1 独立部署版本，并配套静态资源构建脚本与部署配置。</w:t>
                              </w:r>
                            </w:p>
                            <w:p w14:paraId="55D6C8EC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  <w:p w14:paraId="6F5D8C30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sz w:val="20"/>
                                  <w:szCs w:val="20"/>
                                </w:rPr>
                              </w:pPr>
                            </w:p>
                            <w:p w14:paraId="0A728294">
                              <w:pPr>
                                <w:snapToGrid w:val="0"/>
                                <w:spacing w:line="300" w:lineRule="auto"/>
                                <w:rPr>
                                  <w:rFonts w:hint="default" w:ascii="Times New Roman" w:hAnsi="Times New Roman" w:eastAsia="微软雅黑" w:cs="Times New Roman"/>
                                  <w:caps w:val="0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4pt;margin-top:125.55pt;height:540.5pt;width:502.7pt;z-index:251666432;mso-width-relative:page;mso-height-relative:page;" coordorigin="0,-11880" coordsize="6385091,7672882" o:gfxdata="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PhWhqbcAAAADAEAAA8AAAAAAAAAAQAgAAAAIgAAAGRycy9kb3ducmV2LnhtbFBL&#10;AQIUABQAAAAIAIdO4kAwn8gELAQAANAOAAAOAAAAAAAAAAEAIAAAACsBAABkcnMvZTJvRG9jLnht&#10;bFBLBQYAAAAABgAGAFkBAADJBwAAAAA=&#10;">
                <o:lock v:ext="edit" aspectratio="f"/>
                <v:group id="组合 73" o:spid="_x0000_s1026" o:spt="203" style="position:absolute;left:0;top:111319;height:247650;width:6321784;" coordsize="6321784,24765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7" o:spid="_x0000_s1026" o:spt="1" style="position:absolute;left:0;top:0;height:247650;width:1066800;v-text-anchor:middle;" fillcolor="#2A547E" filled="t" stroked="f" coordsize="21600,21600" o:gfxdata="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fyMK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387ABE9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8" o:spid="_x0000_s1026" o:spt="1" style="position:absolute;left:1121134;top:0;height:247650;width:5200650;v-text-anchor:middle;" fillcolor="#D9D9D9 [2732]" filled="t" stroked="f" coordsize="21600,21600" o:gfxdata="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WTEC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1B80753">
                          <w:pPr>
                            <w:ind w:left="0" w:leftChars="0" w:firstLine="3158" w:firstLineChars="1504"/>
                            <w:jc w:val="both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</w:p>
                        <w:p w14:paraId="65B51330">
                          <w:pPr>
                            <w:jc w:val="center"/>
                          </w:pPr>
                        </w:p>
                        <w:p w14:paraId="099C5188">
                          <w:pPr>
                            <w:jc w:val="center"/>
                          </w:pPr>
                        </w:p>
                        <w:p w14:paraId="1C12BB97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13" o:spid="_x0000_s1026" o:spt="202" type="#_x0000_t202" style="position:absolute;left:25864;top:-11880;height:487680;width:92964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AFA1B44">
                        <w:pPr>
                          <w:rPr>
                            <w:rFonts w:hint="default" w:ascii="微软雅黑" w:hAnsi="微软雅黑" w:eastAsia="微软雅黑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  <v:shape id="文本框 201" o:spid="_x0000_s1026" o:spt="202" type="#_x0000_t202" style="position:absolute;left:17782;top:385605;height:7275397;width:6367309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65DDE40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患者智能诊疗协同 Agent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(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instrText xml:space="preserve"> HYPERLINK "https://agent.313070.xyz" </w:instrTex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8"/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https://agent.313070.xyz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)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       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2025.11 - 2026.03                   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核心成员</w:t>
                        </w:r>
                      </w:p>
                      <w:p w14:paraId="04E661BA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227" w:leftChars="0" w:hanging="227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项目介绍：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面向就诊患者设计并实现智能诊疗协同 Agent，围绕患者主档管理、病历/就诊记录查询、图文问答与连续追问构建统一问答链路，提升患者自助咨询体验并减少基础重复问询成本。</w:t>
                        </w:r>
                      </w:p>
                      <w:p w14:paraId="007009C7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227" w:leftChars="0" w:hanging="227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技术栈：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FastAPI | SQLite + ChromaDB | LangChain Embeddings | Ollama (OpenAI 协议) | 自研 MCP Server | RAG Agent</w:t>
                        </w:r>
                      </w:p>
                      <w:p w14:paraId="19618CFC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227" w:leftChars="0" w:hanging="227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职责和技术实现：</w:t>
                        </w:r>
                      </w:p>
                      <w:p w14:paraId="650A233D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设计分层记忆架构： 设计“短期工作记忆 + 长期摘要记忆 + 患者事实记忆 + 知识记忆”四层记忆体系，实现最近消息、当前意图、主题、目标、风险信号等结构化工作记忆管理，降低多轮问答中的上下文漂移与事实混淆。</w:t>
                        </w:r>
                      </w:p>
                      <w:p w14:paraId="0FF7B15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实现患者事实驱动回答链路：打通患者主档管理、病历与就诊记录查询、关键事件与长期画像接入流程，支持结构化事实查询、事实召回与上下文拼装，提升医疗问答的一致性与可追溯性。</w:t>
                        </w:r>
                      </w:p>
                      <w:p w14:paraId="7255A161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搭建混合检索 RAG： 基于 ChromaDB 构建向量检索能力，结合关键词召回、元数据过滤与综合排序，实现知识块与患者相关信息的混合召回；接入 BAAI/bge-small-zh-v1.5 embedding 模型，并完成 GPU 加速与检索预热优化。</w:t>
                        </w:r>
                      </w:p>
                      <w:p w14:paraId="0392AE38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封装模块化 MCP 工具层： 按业务域封装身份校验、患者主档查询、病历查询、就诊记录查询等 MCP 工具，支持 Agent 根据问题意图自动完成工具路由与调用，提升系统扩展性与业务接入效率。</w:t>
                        </w:r>
                      </w:p>
                      <w:p w14:paraId="0A2535CD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建设可解释调试机制： 设计 Memory Debug 可视化调试面板，支持查看短期记忆、事实记忆、长期摘要记忆与知识记忆的命中情况及最终上下文拼装结果，提升系统联调效率与问题定位能力。</w:t>
                        </w:r>
                      </w:p>
                      <w:p w14:paraId="4FF4A51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73BA02D9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Smart Ledger 智能记账系统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(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instrText xml:space="preserve"> HYPERLINK "https://ledger.313070.xyz" </w:instrTex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8"/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https://ledger.313070.xyz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)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26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</w:rPr>
                          <w:t>.0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1 -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26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</w:rPr>
                          <w:t>.0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20"/>
                            <w:szCs w:val="20"/>
                          </w:rPr>
                          <w:t xml:space="preserve">  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 xml:space="preserve">               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20"/>
                            <w:szCs w:val="20"/>
                            <w:lang w:val="en-US" w:eastAsia="zh-CN"/>
                          </w:rPr>
                          <w:t>核心成员</w:t>
                        </w:r>
                      </w:p>
                      <w:p w14:paraId="43FCA5DC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227" w:leftChars="0" w:hanging="227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项目介绍：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面向个人记账场景，支持自然语言记账、图片票据识别和手动补录，能够自动提取金额、分类、日期、商户等信息，减少人工录入成本，并提供按日、月、年维度的消费统计与趋势分析。</w:t>
                        </w:r>
                      </w:p>
                      <w:p w14:paraId="76477A8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227" w:leftChars="0" w:hanging="227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技术栈：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FastAPI | OpenAI API | Python | SQLite / PostgreSQL | Cloudflare Worker、D1。</w:t>
                        </w:r>
                      </w:p>
                      <w:p w14:paraId="7F206514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227" w:leftChars="0" w:hanging="227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bCs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职责和技术实现：</w:t>
                        </w:r>
                      </w:p>
                      <w:p w14:paraId="558327ED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设计账本核心数据模型与接口：围绕用户认证、记账记录、密码重置、会话管理等能力，完成账本主流程设计，支持按用户隔离数据与多设备独立账本。</w:t>
                        </w:r>
                      </w:p>
                      <w:p w14:paraId="42275BE9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实现自然语言记账能力：接入大模型解析用户输入文本，自动识别金额、类别、时间、商户和备注信息，并支持多笔记录拆分与自动保存。</w:t>
                        </w:r>
                      </w:p>
                      <w:p w14:paraId="60D7C91A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实现图片识别记账能力：支持上传付款截图、收据等图片，结合多模态模型抽取票据信息，并将识别结果结构化落库。</w:t>
                        </w:r>
                      </w:p>
                      <w:p w14:paraId="7266942B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搭建统计与可视化看板：实现日、月、年汇总统计和分类占比分析，支持账目列表、趋势图和最近记录展示，提升记账后的可读性与可用性。</w:t>
                        </w:r>
                      </w:p>
                      <w:p w14:paraId="2C73E96B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340" w:leftChars="0" w:hanging="340" w:firstLineChars="0"/>
                          <w:contextualSpacing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  <w:t>设计双部署架构：本地保留 FastAPI + SQLite/PostgreSQL 方案，同时实现 Cloudflare Worker + D1 独立部署版本，并配套静态资源构建脚本与部署配置。</w:t>
                        </w:r>
                      </w:p>
                      <w:p w14:paraId="55D6C8EC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  <w:p w14:paraId="6F5D8C30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default" w:ascii="Times New Roman" w:hAnsi="Times New Roman" w:eastAsia="微软雅黑" w:cs="Times New Roman"/>
                            <w:caps w:val="0"/>
                            <w:sz w:val="20"/>
                            <w:szCs w:val="20"/>
                          </w:rPr>
                        </w:pPr>
                      </w:p>
                      <w:p w14:paraId="0A728294">
                        <w:pPr>
                          <w:snapToGrid w:val="0"/>
                          <w:spacing w:line="300" w:lineRule="auto"/>
                          <w:rPr>
                            <w:rFonts w:hint="default" w:ascii="Times New Roman" w:hAnsi="Times New Roman" w:eastAsia="微软雅黑" w:cs="Times New Roman"/>
                            <w:caps w:val="0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-475615</wp:posOffset>
                </wp:positionH>
                <wp:positionV relativeFrom="paragraph">
                  <wp:posOffset>250825</wp:posOffset>
                </wp:positionV>
                <wp:extent cx="6384290" cy="1433830"/>
                <wp:effectExtent l="0" t="0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290" cy="1433830"/>
                          <a:chOff x="0" y="-11880"/>
                          <a:chExt cx="6385091" cy="1602717"/>
                        </a:xfrm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0" y="111319"/>
                            <a:ext cx="6321784" cy="247650"/>
                            <a:chOff x="0" y="0"/>
                            <a:chExt cx="6321784" cy="247650"/>
                          </a:xfrm>
                        </wpg:grpSpPr>
                        <wps:wsp>
                          <wps:cNvPr id="7" name="矩形 7"/>
                          <wps:cNvSpPr/>
                          <wps:spPr>
                            <a:xfrm>
                              <a:off x="0" y="0"/>
                              <a:ext cx="1066800" cy="247650"/>
                            </a:xfrm>
                            <a:prstGeom prst="rect">
                              <a:avLst/>
                            </a:prstGeom>
                            <a:solidFill>
                              <a:srgbClr val="2A547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139AE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1121134" y="0"/>
                              <a:ext cx="52006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451D2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6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864" y="-11880"/>
                            <a:ext cx="92964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83F7E">
                              <w:pP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" name="文本框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7782" y="385605"/>
                            <a:ext cx="6367309" cy="1205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656D0F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 xml:space="preserve">.06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西昌学院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>电子信息工程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>本科</w:t>
                              </w:r>
                            </w:p>
                            <w:p w14:paraId="13F5ABAF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  <w:t>主修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</w:rPr>
                                <w:t>课程：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  <w:t>电路，模拟电子技术基础，数字电子技术基础，信号与系统，pcb设计与制作，嵌入式系统等。</w:t>
                              </w:r>
                            </w:p>
                            <w:p w14:paraId="24CB85DC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>27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 xml:space="preserve">.06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              西南科技大学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>新一代电子信息技术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硕士（在读）</w:t>
                              </w:r>
                            </w:p>
                            <w:p w14:paraId="6300D60F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  <w:t>主修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</w:rPr>
                                <w:t>课程：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  <w:t>模式识别，线性代数与矩阵分析，机器学习，图像处理与计算机视觉，高等工程数学，现代信号处理等。</w:t>
                              </w:r>
                            </w:p>
                            <w:p w14:paraId="710985F3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hint="default" w:ascii="微软雅黑" w:hAnsi="微软雅黑" w:eastAsia="微软雅黑"/>
                                  <w:cap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  <w:p w14:paraId="4C381072">
                              <w:pPr>
                                <w:snapToGrid w:val="0"/>
                                <w:spacing w:line="300" w:lineRule="auto"/>
                                <w:contextualSpacing/>
                                <w:rPr>
                                  <w:rFonts w:ascii="微软雅黑" w:hAnsi="微软雅黑" w:eastAsia="微软雅黑"/>
                                  <w:caps/>
                                  <w:sz w:val="20"/>
                                  <w:szCs w:val="20"/>
                                </w:rPr>
                              </w:pPr>
                            </w:p>
                            <w:p w14:paraId="13179690">
                              <w:pPr>
                                <w:snapToGrid w:val="0"/>
                                <w:spacing w:line="300" w:lineRule="auto"/>
                                <w:rPr>
                                  <w:rFonts w:ascii="微软雅黑" w:hAnsi="微软雅黑" w:eastAsia="微软雅黑"/>
                                  <w:caps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45pt;margin-top:19.75pt;height:112.9pt;width:502.7pt;z-index:251661312;mso-width-relative:page;mso-height-relative:page;" coordorigin="0,-11880" coordsize="6385091,1602717" o:gfxdata="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GOGRY3bAAAACgEAAA8AAAAAAAAAAQAgAAAAIgAAAGRycy9kb3ducmV2LnhtbFBLAQIUABQAAAAI&#10;AIdO4kA33ukaJAQAANIOAAAOAAAAAAAAAAEAIAAAACoBAABkcnMvZTJvRG9jLnhtbFBLBQYAAAAA&#10;BgAGAFkBAADABwAAAAA=&#10;">
                <o:lock v:ext="edit" aspectratio="f"/>
                <v:group id="_x0000_s1026" o:spid="_x0000_s1026" o:spt="203" style="position:absolute;left:0;top:111319;height:247650;width:6321784;" coordsize="6321784,247650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0;top:0;height:247650;width:1066800;v-text-anchor:middle;" fillcolor="#2A547E" filled="t" stroked="f" coordsize="21600,21600" o:gfxdata="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M+S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2139AE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1121134;top:0;height:247650;width:5200650;v-text-anchor:middle;" fillcolor="#D9D9D9 [2732]" filled="t" stroked="f" coordsize="21600,21600" o:gfxdata="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OSDW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A451D2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13" o:spid="_x0000_s1026" o:spt="202" type="#_x0000_t202" style="position:absolute;left:25864;top:-11880;height:487680;width:929640;" filled="f" stroked="f" coordsize="21600,21600" o:gfxdata="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C6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6D83F7E">
                        <w:pPr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文本框 201" o:spid="_x0000_s1026" o:spt="202" type="#_x0000_t202" style="position:absolute;left:17782;top:385605;height:1205232;width:6367309;" filled="f" stroked="f" coordsize="21600,21600" o:gfxdata="UEsDBAoAAAAAAIdO4kAAAAAAAAAAAAAAAAAEAAAAZHJzL1BLAwQUAAAACACHTuJAJFCLBb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QiwW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A656D0F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ascii="微软雅黑" w:hAnsi="微软雅黑" w:eastAsia="微软雅黑"/>
                            <w:cap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 xml:space="preserve">.06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 xml:space="preserve">   西昌学院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 xml:space="preserve">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>电子信息工程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>本科</w:t>
                        </w:r>
                      </w:p>
                      <w:p w14:paraId="13F5ABAF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  <w:t>主修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</w:rPr>
                          <w:t>课程：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  <w:t>电路，模拟电子技术基础，数字电子技术基础，信号与系统，pcb设计与制作，嵌入式系统等。</w:t>
                        </w:r>
                      </w:p>
                      <w:p w14:paraId="24CB85DC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>27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 xml:space="preserve">.06  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 xml:space="preserve">                 西南科技大学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>新一代电子信息技术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20"/>
                            <w:szCs w:val="20"/>
                            <w:lang w:val="en-US" w:eastAsia="zh-CN"/>
                          </w:rPr>
                          <w:t xml:space="preserve"> 硕士（在读）</w:t>
                        </w:r>
                      </w:p>
                      <w:p w14:paraId="6300D60F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  <w:t>主修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</w:rPr>
                          <w:t>课程：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  <w:t>模式识别，线性代数与矩阵分析，机器学习，图像处理与计算机视觉，高等工程数学，现代信号处理等。</w:t>
                        </w:r>
                      </w:p>
                      <w:p w14:paraId="710985F3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hint="default" w:ascii="微软雅黑" w:hAnsi="微软雅黑" w:eastAsia="微软雅黑"/>
                            <w:caps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  <w:p w14:paraId="4C381072">
                        <w:pPr>
                          <w:snapToGrid w:val="0"/>
                          <w:spacing w:line="300" w:lineRule="auto"/>
                          <w:contextualSpacing/>
                          <w:rPr>
                            <w:rFonts w:ascii="微软雅黑" w:hAnsi="微软雅黑" w:eastAsia="微软雅黑"/>
                            <w:caps/>
                            <w:sz w:val="20"/>
                            <w:szCs w:val="20"/>
                          </w:rPr>
                        </w:pPr>
                      </w:p>
                      <w:p w14:paraId="13179690">
                        <w:pPr>
                          <w:snapToGrid w:val="0"/>
                          <w:spacing w:line="300" w:lineRule="auto"/>
                          <w:rPr>
                            <w:rFonts w:ascii="微软雅黑" w:hAnsi="微软雅黑" w:eastAsia="微软雅黑"/>
                            <w:caps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-579120</wp:posOffset>
                </wp:positionH>
                <wp:positionV relativeFrom="paragraph">
                  <wp:posOffset>3792220</wp:posOffset>
                </wp:positionV>
                <wp:extent cx="1907540" cy="435610"/>
                <wp:effectExtent l="0" t="0" r="0" b="0"/>
                <wp:wrapNone/>
                <wp:docPr id="33" name="文本框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7539" cy="4356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160530"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3" o:spid="_x0000_s1026" o:spt="202" type="#_x0000_t202" style="position:absolute;left:0pt;margin-left:-45.6pt;margin-top:298.6pt;height:34.3pt;width:150.2pt;z-index:251664384;mso-width-relative:page;mso-height-relative:page;" filled="f" stroked="f" coordsize="21600,21600" o:gfxdata="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Lk33dgAAAALAQAADwAAAAAAAAABACAAAAAiAAAAZHJzL2Rvd25yZXYueG1sUEsBAhQAFAAAAAgA&#10;h07iQHWY4GY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160530"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园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5FBF4D2">
      <w:pPr>
        <w:widowControl/>
        <w:ind w:left="0" w:leftChars="-400" w:hanging="840" w:hangingChars="400"/>
        <w:jc w:val="left"/>
        <w:rPr>
          <w:rFonts w:hint="eastAsia"/>
        </w:rPr>
      </w:pPr>
      <w:bookmarkStart w:id="0" w:name="_GoBack"/>
      <w:bookmarkEnd w:id="0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-413385</wp:posOffset>
                </wp:positionH>
                <wp:positionV relativeFrom="paragraph">
                  <wp:posOffset>120650</wp:posOffset>
                </wp:positionV>
                <wp:extent cx="6326505" cy="3169285"/>
                <wp:effectExtent l="0" t="0" r="0" b="0"/>
                <wp:wrapNone/>
                <wp:docPr id="44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6505" cy="316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477265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20"/>
                                <w:szCs w:val="20"/>
                                <w:lang w:val="en-US" w:eastAsia="zh-CN"/>
                              </w:rPr>
                              <w:t>智能旅行规划 Agent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                      2026.03 - 2026.05                       核心成员</w:t>
                            </w:r>
                          </w:p>
                          <w:p w14:paraId="5AD7D3A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227" w:leftChars="0" w:hanging="227" w:firstLineChars="0"/>
                              <w:contextualSpacing/>
                              <w:textAlignment w:val="auto"/>
                              <w:rPr>
                                <w:rFonts w:hint="default" w:ascii="Times New Roman" w:hAnsi="Times New Roman" w:eastAsia="微软雅黑" w:cs="Times New Roman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介绍：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基于 LLM 与地图工具调用实现对话式智能旅行规划系统，支持用户通过自然语言完成旅行需求表达、多轮偏好调整、地点搜索与动态行程生成，实现可验证、可落图的个性化路线规划。</w:t>
                            </w:r>
                          </w:p>
                          <w:p w14:paraId="5E47956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227" w:leftChars="0" w:hanging="227" w:firstLineChars="0"/>
                              <w:contextualSpacing/>
                              <w:textAlignment w:val="auto"/>
                              <w:rPr>
                                <w:rFonts w:hint="default" w:ascii="Times New Roman" w:hAnsi="Times New Roman" w:eastAsia="微软雅黑" w:cs="Times New Roman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技术栈：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Python｜FastAPI｜Cloudflare Workers｜SQLite｜Pydantic｜LLM API（OpenAI）｜高德地图 API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| 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TypeScript</w:t>
                            </w:r>
                          </w:p>
                          <w:p w14:paraId="1085E4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227" w:leftChars="0" w:hanging="227" w:firstLineChars="0"/>
                              <w:contextualSpacing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ap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aps/>
                                <w:sz w:val="18"/>
                                <w:szCs w:val="18"/>
                                <w:lang w:val="en-US" w:eastAsia="zh-CN"/>
                              </w:rPr>
                              <w:t>职责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aps/>
                                <w:sz w:val="18"/>
                                <w:szCs w:val="18"/>
                                <w:lang w:val="en-US" w:eastAsia="zh-CN"/>
                              </w:rPr>
                              <w:t>和技术实现：</w:t>
                            </w:r>
                          </w:p>
                          <w:p w14:paraId="398A20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340" w:leftChars="0" w:hanging="340" w:firstLineChars="0"/>
                              <w:contextualSpacing/>
                              <w:textAlignment w:val="auto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设计需求解析与会话状态管理模块，完成目的地、天数、预算、节奏、兴趣偏好等结构化提取，结合上下文实现多轮偏好更新与局部行程重规划。</w:t>
                            </w:r>
                          </w:p>
                          <w:p w14:paraId="5D5F3A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340" w:leftChars="0" w:hanging="340" w:firstLineChars="0"/>
                              <w:contextualSpacing/>
                              <w:textAlignment w:val="auto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搭建候选地点混合召回链路，融合 LLM 候选生成、MCP 检索、静态候选池与高德 POI 搜索，完成地点去重、置信度排序、城市归属校验与无效候选补解析。 </w:t>
                            </w:r>
                          </w:p>
                          <w:p w14:paraId="2CB0A3C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340" w:leftChars="0" w:hanging="340" w:firstLineChars="0"/>
                              <w:contextualSpacing/>
                              <w:textAlignment w:val="auto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ap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实现 Planner + Validator 行程生成机制，基于 day-segment 结构生成分时段 itinerary，并对泛化地点、跨城 POI、无效落点及餐饮时间错配进行自动校验与修复。 </w:t>
                            </w:r>
                          </w:p>
                          <w:p w14:paraId="5192FB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340" w:leftChars="0" w:hanging="340" w:firstLineChars="0"/>
                              <w:contextualSpacing/>
                              <w:textAlignment w:val="auto"/>
                              <w:rPr>
                                <w:rFonts w:hint="default" w:ascii="微软雅黑" w:hAnsi="微软雅黑" w:eastAsia="微软雅黑"/>
                                <w:cap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接入高德地图 POI 解析与路径规划接口，实现地点自动落图、路线连线展示、候选补点、拖拽重排及增删点后的实时路径刷新。 </w:t>
                            </w:r>
                          </w:p>
                          <w:p w14:paraId="19E791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ind w:left="340" w:leftChars="0" w:hanging="340" w:firstLineChars="0"/>
                              <w:contextualSpacing/>
                              <w:textAlignment w:val="auto"/>
                              <w:rPr>
                                <w:rFonts w:hint="default" w:ascii="微软雅黑" w:hAnsi="微软雅黑" w:eastAsia="微软雅黑"/>
                                <w:cap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aps w:val="0"/>
                                <w:sz w:val="18"/>
                                <w:szCs w:val="18"/>
                                <w:lang w:val="en-US" w:eastAsia="zh-CN"/>
                              </w:rPr>
                              <w:t>基于 D1 / SQLite 设计 sessions、requirements、itinerary_drafts、messages、user_preferences 等数据模型，支持会话恢复、历史追溯与多版本行程管理。</w:t>
                            </w:r>
                          </w:p>
                          <w:p w14:paraId="607A7501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hAnsi="微软雅黑" w:eastAsia="微软雅黑"/>
                                <w:caps/>
                                <w:sz w:val="20"/>
                                <w:szCs w:val="20"/>
                              </w:rPr>
                            </w:pPr>
                          </w:p>
                          <w:p w14:paraId="7F7FF3CD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eastAsia="微软雅黑"/>
                                <w:cap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32.55pt;margin-top:9.5pt;height:249.55pt;width:498.15pt;z-index:251670528;mso-width-relative:page;mso-height-relative:page;" filled="f" stroked="f" coordsize="21600,21600" o:gfxdata="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YolNdcAAAAKAQAADwAAAAAAAAABACAAAAAiAAAAZHJzL2Rvd25yZXYueG1sUEsBAhQAFAAAAAgA&#10;h07iQKDKAAsmAgAALQQAAA4AAAAAAAAAAQAgAAAAJ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3477265">
                      <w:pPr>
                        <w:snapToGrid w:val="0"/>
                        <w:spacing w:line="300" w:lineRule="auto"/>
                        <w:contextualSpacing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20"/>
                          <w:szCs w:val="20"/>
                          <w:lang w:val="en-US" w:eastAsia="zh-CN"/>
                        </w:rPr>
                        <w:t>智能旅行规划 Agent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aps w:val="0"/>
                          <w:sz w:val="20"/>
                          <w:szCs w:val="20"/>
                          <w:lang w:val="en-US" w:eastAsia="zh-CN"/>
                        </w:rPr>
                        <w:t xml:space="preserve">                                2026.03 - 2026.05                       核心成员</w:t>
                      </w:r>
                    </w:p>
                    <w:p w14:paraId="5AD7D3A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227" w:leftChars="0" w:hanging="227" w:firstLineChars="0"/>
                        <w:contextualSpacing/>
                        <w:textAlignment w:val="auto"/>
                        <w:rPr>
                          <w:rFonts w:hint="default" w:ascii="Times New Roman" w:hAnsi="Times New Roman" w:eastAsia="微软雅黑" w:cs="Times New Roman"/>
                          <w:cap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aps w:val="0"/>
                          <w:sz w:val="18"/>
                          <w:szCs w:val="18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18"/>
                          <w:szCs w:val="18"/>
                          <w:lang w:val="en-US" w:eastAsia="zh-CN"/>
                        </w:rPr>
                        <w:t>介绍：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aps w:val="0"/>
                          <w:sz w:val="18"/>
                          <w:szCs w:val="18"/>
                          <w:lang w:val="en-US" w:eastAsia="zh-CN"/>
                        </w:rPr>
                        <w:t>基于 LLM 与地图工具调用实现对话式智能旅行规划系统，支持用户通过自然语言完成旅行需求表达、多轮偏好调整、地点搜索与动态行程生成，实现可验证、可落图的个性化路线规划。</w:t>
                      </w:r>
                    </w:p>
                    <w:p w14:paraId="5E47956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227" w:leftChars="0" w:hanging="227" w:firstLineChars="0"/>
                        <w:contextualSpacing/>
                        <w:textAlignment w:val="auto"/>
                        <w:rPr>
                          <w:rFonts w:hint="default" w:ascii="Times New Roman" w:hAnsi="Times New Roman" w:eastAsia="微软雅黑" w:cs="Times New Roman"/>
                          <w:cap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18"/>
                          <w:szCs w:val="18"/>
                          <w:lang w:val="en-US" w:eastAsia="zh-CN"/>
                        </w:rPr>
                        <w:t>技术栈：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aps w:val="0"/>
                          <w:sz w:val="18"/>
                          <w:szCs w:val="18"/>
                          <w:lang w:val="en-US" w:eastAsia="zh-CN"/>
                        </w:rPr>
                        <w:t>Python｜FastAPI｜Cloudflare Workers｜SQLite｜Pydantic｜LLM API（OpenAI）｜高德地图 API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aps w:val="0"/>
                          <w:sz w:val="18"/>
                          <w:szCs w:val="18"/>
                          <w:lang w:val="en-US" w:eastAsia="zh-CN"/>
                        </w:rPr>
                        <w:t xml:space="preserve"> | 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aps w:val="0"/>
                          <w:sz w:val="18"/>
                          <w:szCs w:val="18"/>
                          <w:lang w:val="en-US" w:eastAsia="zh-CN"/>
                        </w:rPr>
                        <w:t>TypeScript</w:t>
                      </w:r>
                    </w:p>
                    <w:p w14:paraId="1085E42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227" w:leftChars="0" w:hanging="227" w:firstLineChars="0"/>
                        <w:contextualSpacing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ap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aps/>
                          <w:sz w:val="18"/>
                          <w:szCs w:val="18"/>
                          <w:lang w:val="en-US" w:eastAsia="zh-CN"/>
                        </w:rPr>
                        <w:t>职责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aps/>
                          <w:sz w:val="18"/>
                          <w:szCs w:val="18"/>
                          <w:lang w:val="en-US" w:eastAsia="zh-CN"/>
                        </w:rPr>
                        <w:t>和技术实现：</w:t>
                      </w:r>
                    </w:p>
                    <w:p w14:paraId="398A20F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340" w:leftChars="0" w:hanging="340" w:firstLineChars="0"/>
                        <w:contextualSpacing/>
                        <w:textAlignment w:val="auto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aps w:val="0"/>
                          <w:sz w:val="18"/>
                          <w:szCs w:val="18"/>
                          <w:lang w:val="en-US" w:eastAsia="zh-CN"/>
                        </w:rPr>
                        <w:t>设计需求解析与会话状态管理模块，完成目的地、天数、预算、节奏、兴趣偏好等结构化提取，结合上下文实现多轮偏好更新与局部行程重规划。</w:t>
                      </w:r>
                    </w:p>
                    <w:p w14:paraId="5D5F3A2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340" w:leftChars="0" w:hanging="340" w:firstLineChars="0"/>
                        <w:contextualSpacing/>
                        <w:textAlignment w:val="auto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aps w:val="0"/>
                          <w:sz w:val="18"/>
                          <w:szCs w:val="18"/>
                          <w:lang w:val="en-US" w:eastAsia="zh-CN"/>
                        </w:rPr>
                        <w:t xml:space="preserve">搭建候选地点混合召回链路，融合 LLM 候选生成、MCP 检索、静态候选池与高德 POI 搜索，完成地点去重、置信度排序、城市归属校验与无效候选补解析。 </w:t>
                      </w:r>
                    </w:p>
                    <w:p w14:paraId="2CB0A3C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340" w:leftChars="0" w:hanging="340" w:firstLineChars="0"/>
                        <w:contextualSpacing/>
                        <w:textAlignment w:val="auto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ap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aps w:val="0"/>
                          <w:sz w:val="18"/>
                          <w:szCs w:val="18"/>
                          <w:lang w:val="en-US" w:eastAsia="zh-CN"/>
                        </w:rPr>
                        <w:t xml:space="preserve">实现 Planner + Validator 行程生成机制，基于 day-segment 结构生成分时段 itinerary，并对泛化地点、跨城 POI、无效落点及餐饮时间错配进行自动校验与修复。 </w:t>
                      </w:r>
                    </w:p>
                    <w:p w14:paraId="5192FB7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340" w:leftChars="0" w:hanging="340" w:firstLineChars="0"/>
                        <w:contextualSpacing/>
                        <w:textAlignment w:val="auto"/>
                        <w:rPr>
                          <w:rFonts w:hint="default" w:ascii="微软雅黑" w:hAnsi="微软雅黑" w:eastAsia="微软雅黑"/>
                          <w:cap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aps w:val="0"/>
                          <w:sz w:val="18"/>
                          <w:szCs w:val="18"/>
                          <w:lang w:val="en-US" w:eastAsia="zh-CN"/>
                        </w:rPr>
                        <w:t xml:space="preserve">接入高德地图 POI 解析与路径规划接口，实现地点自动落图、路线连线展示、候选补点、拖拽重排及增删点后的实时路径刷新。 </w:t>
                      </w:r>
                    </w:p>
                    <w:p w14:paraId="19E7914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ind w:left="340" w:leftChars="0" w:hanging="340" w:firstLineChars="0"/>
                        <w:contextualSpacing/>
                        <w:textAlignment w:val="auto"/>
                        <w:rPr>
                          <w:rFonts w:hint="default" w:ascii="微软雅黑" w:hAnsi="微软雅黑" w:eastAsia="微软雅黑"/>
                          <w:cap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aps w:val="0"/>
                          <w:sz w:val="18"/>
                          <w:szCs w:val="18"/>
                          <w:lang w:val="en-US" w:eastAsia="zh-CN"/>
                        </w:rPr>
                        <w:t>基于 D1 / SQLite 设计 sessions、requirements、itinerary_drafts、messages、user_preferences 等数据模型，支持会话恢复、历史追溯与多版本行程管理。</w:t>
                      </w:r>
                    </w:p>
                    <w:p w14:paraId="607A7501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hAnsi="微软雅黑" w:eastAsia="微软雅黑"/>
                          <w:caps/>
                          <w:sz w:val="20"/>
                          <w:szCs w:val="20"/>
                        </w:rPr>
                      </w:pPr>
                    </w:p>
                    <w:p w14:paraId="7F7FF3CD">
                      <w:pPr>
                        <w:snapToGrid w:val="0"/>
                        <w:spacing w:line="300" w:lineRule="auto"/>
                        <w:rPr>
                          <w:rFonts w:ascii="微软雅黑" w:hAnsi="微软雅黑" w:eastAsia="微软雅黑"/>
                          <w:cap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405975">
      <w:pPr>
        <w:widowControl/>
        <w:ind w:left="0" w:leftChars="-400" w:hanging="840" w:hangingChars="400"/>
        <w:jc w:val="left"/>
        <w:rPr>
          <w:rFonts w:hint="eastAsia"/>
        </w:rPr>
      </w:pPr>
    </w:p>
    <w:p w14:paraId="20F248E8">
      <w:pPr>
        <w:widowControl/>
        <w:ind w:left="0" w:leftChars="-400" w:hanging="840" w:hangingChars="400"/>
        <w:jc w:val="left"/>
        <w:rPr>
          <w:rFonts w:hint="eastAsia"/>
        </w:rPr>
      </w:pPr>
    </w:p>
    <w:p w14:paraId="4A236602">
      <w:pPr>
        <w:widowControl/>
        <w:ind w:left="0" w:leftChars="-400" w:hanging="840" w:hangingChars="400"/>
        <w:jc w:val="left"/>
        <w:rPr>
          <w:rFonts w:hint="eastAsia"/>
        </w:rPr>
      </w:pPr>
    </w:p>
    <w:p w14:paraId="52A91550">
      <w:pPr>
        <w:widowControl/>
        <w:ind w:left="0" w:leftChars="-400" w:hanging="840" w:hangingChars="400"/>
        <w:jc w:val="left"/>
        <w:rPr>
          <w:rFonts w:hint="eastAsia"/>
        </w:rPr>
      </w:pPr>
    </w:p>
    <w:p w14:paraId="19D93A02">
      <w:pPr>
        <w:widowControl/>
        <w:ind w:left="0" w:leftChars="-400" w:hanging="840" w:hangingChars="400"/>
        <w:jc w:val="left"/>
        <w:rPr>
          <w:rFonts w:hint="eastAsia"/>
        </w:rPr>
      </w:pPr>
    </w:p>
    <w:p w14:paraId="3880BA88">
      <w:pPr>
        <w:widowControl/>
        <w:ind w:left="0" w:leftChars="-400" w:hanging="840" w:hangingChars="400"/>
        <w:jc w:val="left"/>
        <w:rPr>
          <w:rFonts w:hint="eastAsia"/>
        </w:rPr>
      </w:pPr>
    </w:p>
    <w:p w14:paraId="6885E114">
      <w:pPr>
        <w:widowControl/>
        <w:ind w:left="0" w:leftChars="-400" w:hanging="840" w:hangingChars="400"/>
        <w:jc w:val="left"/>
        <w:rPr>
          <w:rFonts w:hint="eastAsia"/>
        </w:rPr>
      </w:pPr>
    </w:p>
    <w:p w14:paraId="7207535F">
      <w:pPr>
        <w:widowControl/>
        <w:ind w:left="0" w:leftChars="-400" w:hanging="840" w:hangingChars="400"/>
        <w:jc w:val="left"/>
        <w:rPr>
          <w:rFonts w:hint="eastAsia"/>
        </w:rPr>
      </w:pPr>
    </w:p>
    <w:p w14:paraId="5B1170F4">
      <w:pPr>
        <w:widowControl/>
        <w:ind w:left="0" w:leftChars="-400" w:hanging="840" w:hangingChars="400"/>
        <w:jc w:val="left"/>
        <w:rPr>
          <w:rFonts w:hint="eastAsia"/>
        </w:rPr>
      </w:pPr>
    </w:p>
    <w:p w14:paraId="5AE3B956">
      <w:pPr>
        <w:widowControl/>
        <w:ind w:left="0" w:leftChars="-400" w:hanging="840" w:hangingChars="400"/>
        <w:jc w:val="left"/>
        <w:rPr>
          <w:rFonts w:hint="eastAsia"/>
        </w:rPr>
      </w:pPr>
    </w:p>
    <w:p w14:paraId="2DD00E3B">
      <w:pPr>
        <w:widowControl/>
        <w:ind w:left="1058" w:leftChars="104" w:hanging="840" w:hangingChars="400"/>
        <w:jc w:val="left"/>
        <w:rPr>
          <w:rFonts w:hint="eastAsia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1064260</wp:posOffset>
                </wp:positionV>
                <wp:extent cx="6365875" cy="1677035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5875" cy="1677035"/>
                          <a:chOff x="-17783" y="1132249"/>
                          <a:chExt cx="6366943" cy="1677099"/>
                        </a:xfrm>
                      </wpg:grpSpPr>
                      <wpg:grpSp>
                        <wpg:cNvPr id="39" name="组合 78"/>
                        <wpg:cNvGrpSpPr/>
                        <wpg:grpSpPr>
                          <a:xfrm>
                            <a:off x="-17783" y="1263064"/>
                            <a:ext cx="6304067" cy="250834"/>
                            <a:chOff x="-17783" y="1135843"/>
                            <a:chExt cx="6304067" cy="250834"/>
                          </a:xfrm>
                        </wpg:grpSpPr>
                        <wps:wsp>
                          <wps:cNvPr id="79" name="矩形 79"/>
                          <wps:cNvSpPr/>
                          <wps:spPr>
                            <a:xfrm>
                              <a:off x="-17783" y="1135843"/>
                              <a:ext cx="1097464" cy="247659"/>
                            </a:xfrm>
                            <a:prstGeom prst="rect">
                              <a:avLst/>
                            </a:prstGeom>
                            <a:solidFill>
                              <a:srgbClr val="2A547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088C1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矩形 80"/>
                          <wps:cNvSpPr/>
                          <wps:spPr>
                            <a:xfrm>
                              <a:off x="1129219" y="1139018"/>
                              <a:ext cx="5157065" cy="24765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640D7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0" name="文本框 270"/>
                        <wps:cNvSpPr txBox="1">
                          <a:spLocks noChangeArrowheads="1"/>
                        </wps:cNvSpPr>
                        <wps:spPr bwMode="auto">
                          <a:xfrm>
                            <a:off x="-16513" y="1544380"/>
                            <a:ext cx="6365673" cy="12649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4A5DF">
                              <w:pPr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Adaptive Frequency Modulated Transformer for Industrial Surface Defect Detection，Expert Systems with Applications (IF=7.5，一区TOP)，已发表。 </w:t>
                              </w:r>
                            </w:p>
                            <w:p w14:paraId="690601B2">
                              <w:pPr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AM-DETR: Adaptive Multi-granularity Detection Transformer for PCB Defect Detection，Engineering Research Express (IF=1.9，三区)，已发表。 </w:t>
                              </w:r>
                            </w:p>
                            <w:p w14:paraId="0356C15D">
                              <w:pPr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《面向复杂 PCB 缺陷的方向与表面自适应检测网络》，西南科技大学学报，已录用。 </w:t>
                              </w:r>
                            </w:p>
                            <w:p w14:paraId="5DC8EEFE">
                              <w:pPr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 Dual-Prior Multi-modal Transformer for PCB Defect Detection，Journal of Intelligent Manufacturing，一审中。</w:t>
                              </w:r>
                            </w:p>
                            <w:p w14:paraId="4964FC7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" name="文本框 233"/>
                        <wps:cNvSpPr txBox="1">
                          <a:spLocks noChangeArrowheads="1"/>
                        </wps:cNvSpPr>
                        <wps:spPr bwMode="auto">
                          <a:xfrm>
                            <a:off x="-7622" y="1132249"/>
                            <a:ext cx="818017" cy="435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03B2BDE">
                              <w:pP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科研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05pt;margin-top:83.8pt;height:132.05pt;width:501.25pt;z-index:251668480;mso-width-relative:page;mso-height-relative:page;" coordorigin="-17783,1132249" coordsize="6366943,1677099" o:gfxdata="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CmZsxJ2wAAAAsBAAAPAAAA&#10;AAAAAAEAIAAAACIAAABkcnMvZG93bnJldi54bWxQSwECFAAUAAAACACHTuJAcgiBiUwEAAACDwAA&#10;DgAAAAAAAAABACAAAAAqAQAAZHJzL2Uyb0RvYy54bWxQSwUGAAAAAAYABgBZAQAA6AcAAAAA&#10;">
                <o:lock v:ext="edit" aspectratio="f"/>
                <v:group id="组合 78" o:spid="_x0000_s1026" o:spt="203" style="position:absolute;left:-17783;top:1263064;height:250834;width:6304067;" coordorigin="-17783,1135843" coordsize="6304067,25083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-17783;top:1135843;height:247659;width:1097464;v-text-anchor:middle;" fillcolor="#2A547E" filled="t" stroked="f" coordsize="21600,21600" o:gfxdata="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49jB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088C16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1129219;top:1139018;height:247659;width:5157065;v-text-anchor:middle;" fillcolor="#D9D9D9 [2732]" filled="t" stroked="f" coordsize="21600,21600" o:gfxdata="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EaDu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C640D7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70" o:spid="_x0000_s1026" o:spt="202" type="#_x0000_t202" style="position:absolute;left:-16513;top:1544380;height:1264968;width:6365673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614A5DF">
                        <w:pPr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Adaptive Frequency Modulated Transformer for Industrial Surface Defect Detection，Expert Systems with Applications (IF=7.5，一区TOP)，已发表。 </w:t>
                        </w:r>
                      </w:p>
                      <w:p w14:paraId="690601B2">
                        <w:pPr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AM-DETR: Adaptive Multi-granularity Detection Transformer for PCB Defect Detection，Engineering Research Express (IF=1.9，三区)，已发表。 </w:t>
                        </w:r>
                      </w:p>
                      <w:p w14:paraId="0356C15D">
                        <w:pPr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《面向复杂 PCB 缺陷的方向与表面自适应检测网络》，西南科技大学学报，已录用。 </w:t>
                        </w:r>
                      </w:p>
                      <w:p w14:paraId="5DC8EEFE">
                        <w:pPr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 Dual-Prior Multi-modal Transformer for PCB Defect Detection，Journal of Intelligent Manufacturing，一审中。</w:t>
                        </w:r>
                      </w:p>
                      <w:p w14:paraId="4964FC7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33" o:spid="_x0000_s1026" o:spt="202" type="#_x0000_t202" style="position:absolute;left:-7622;top:1132249;height:435627;width:818017;" filled="f" stroked="f" coordsize="21600,21600" o:gfxdata="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TAxw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03B2BDE">
                        <w:pPr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科研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2856230</wp:posOffset>
                </wp:positionV>
                <wp:extent cx="6383655" cy="2078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2078990"/>
                          <a:chOff x="-36691" y="0"/>
                          <a:chExt cx="6471585" cy="2143358"/>
                        </a:xfrm>
                      </wpg:grpSpPr>
                      <wpg:grpSp>
                        <wpg:cNvPr id="43" name="组合 66"/>
                        <wpg:cNvGrpSpPr/>
                        <wpg:grpSpPr>
                          <a:xfrm>
                            <a:off x="0" y="119270"/>
                            <a:ext cx="6321784" cy="247650"/>
                            <a:chOff x="0" y="0"/>
                            <a:chExt cx="6321784" cy="247650"/>
                          </a:xfrm>
                        </wpg:grpSpPr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1066800" cy="247650"/>
                            </a:xfrm>
                            <a:prstGeom prst="rect">
                              <a:avLst/>
                            </a:prstGeom>
                            <a:solidFill>
                              <a:srgbClr val="2A547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87CDC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28"/>
                          <wps:cNvSpPr/>
                          <wps:spPr>
                            <a:xfrm>
                              <a:off x="1121134" y="0"/>
                              <a:ext cx="52006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87C10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0065" y="0"/>
                            <a:ext cx="3157220" cy="435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8E1870">
                              <w:p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" name="文本框 218"/>
                        <wps:cNvSpPr txBox="1">
                          <a:spLocks noChangeArrowheads="1"/>
                        </wps:cNvSpPr>
                        <wps:spPr bwMode="auto">
                          <a:xfrm>
                            <a:off x="-36691" y="413091"/>
                            <a:ext cx="6471585" cy="1730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6F6D02D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Agent 应用开发：熟悉大模型应用开发流程，掌握 Prompt 设计、工具调用、任务拆解、多轮对话管理与结果校验，具备智能诊疗 Agent、智能记账系统等项目经验。 </w:t>
                              </w:r>
                            </w:p>
                            <w:p w14:paraId="6C02DA20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RAG 与知识库问答：熟悉向量检索、关键词召回、元数据过滤、上下文拼装等 RAG 核心流程，使用 ChromaDB、Sentence-Transformers、LangChain Embeddings 构建过知识问答系统。 </w:t>
                              </w:r>
                            </w:p>
                            <w:p w14:paraId="59C76620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大模型接入与部署：具备 OpenAI-Compatible API、Ollama、本地大模型调用经验，了解 Embedding 模型加载、GPU 加速、接口预热与推理链路优化。 </w:t>
                              </w:r>
                            </w:p>
                            <w:p w14:paraId="7204ED07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left="306" w:leftChars="0" w:hanging="306" w:firstLineChars="0"/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 w:val="0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计算机视觉与目标检测：熟悉 PyTorch、CNN、YOLO、Transformer、DETR/RT-DETR 等目标检测模型，具备工业缺陷检测、PCB 缺陷检测、小目标检测与多尺度特征融合研究经验。</w:t>
                              </w:r>
                            </w:p>
                            <w:p w14:paraId="0B6C463B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85pt;margin-top:224.9pt;height:163.7pt;width:502.65pt;z-index:251669504;mso-width-relative:page;mso-height-relative:page;" coordorigin="-36691,0" coordsize="6471585,2143358" o:gfxdata="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E5HN6zc&#10;AAAACwEAAA8AAAAAAAAAAQAgAAAAIgAAAGRycy9kb3ducmV2LnhtbFBLAQIUABQAAAAIAIdO4kCv&#10;SXKJHQQAABcPAAAOAAAAAAAAAAEAIAAAACsBAABkcnMvZTJvRG9jLnhtbFBLBQYAAAAABgAGAFkB&#10;AAC6BwAAAAA=&#10;">
                <o:lock v:ext="edit" aspectratio="f"/>
                <v:group id="组合 66" o:spid="_x0000_s1026" o:spt="203" style="position:absolute;left:0;top:119270;height:247650;width:6321784;" coordsize="6321784,2476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0;top:0;height:247650;width:1066800;v-text-anchor:middle;" fillcolor="#2A547E" filled="t" stroked="f" coordsize="21600,21600" o:gfxdata="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vff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987CDC0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1121134;top:0;height:247650;width:5200650;v-text-anchor:middle;" fillcolor="#D9D9D9 [2732]" filled="t" stroked="f" coordsize="21600,21600" o:gfxdata="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UOwe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E87C10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39" o:spid="_x0000_s1026" o:spt="202" type="#_x0000_t202" style="position:absolute;left:10065;top:0;height:435610;width:3157220;" filled="f" stroked="f" coordsize="21600,21600" o:gfxdata="UEsDBAoAAAAAAIdO4kAAAAAAAAAAAAAAAAAEAAAAZHJzL1BLAwQUAAAACACHTuJArnal7b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ODZ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nal7b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38E1870">
                        <w:pP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  <v:shape id="文本框 218" o:spid="_x0000_s1026" o:spt="202" type="#_x0000_t202" style="position:absolute;left:-36691;top:413091;height:1730267;width:6471585;" filled="f" stroked="f" coordsize="21600,21600" o:gfxdata="UEsDBAoAAAAAAIdO4kAAAAAAAAAAAAAAAAAEAAAAZHJzL1BLAwQUAAAACACHTuJA1dk/Nr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7r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2T82twAAANs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6F6D02D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Agent 应用开发：熟悉大模型应用开发流程，掌握 Prompt 设计、工具调用、任务拆解、多轮对话管理与结果校验，具备智能诊疗 Agent、智能记账系统等项目经验。 </w:t>
                        </w:r>
                      </w:p>
                      <w:p w14:paraId="6C02DA20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RAG 与知识库问答：熟悉向量检索、关键词召回、元数据过滤、上下文拼装等 RAG 核心流程，使用 ChromaDB、Sentence-Transformers、LangChain Embeddings 构建过知识问答系统。 </w:t>
                        </w:r>
                      </w:p>
                      <w:p w14:paraId="59C76620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大模型接入与部署：具备 OpenAI-Compatible API、Ollama、本地大模型调用经验，了解 Embedding 模型加载、GPU 加速、接口预热与推理链路优化。 </w:t>
                        </w:r>
                      </w:p>
                      <w:p w14:paraId="7204ED07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left="306" w:leftChars="0" w:hanging="306" w:firstLineChars="0"/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aps w:val="0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计算机视觉与目标检测：熟悉 PyTorch、CNN、YOLO、Transformer、DETR/RT-DETR 等目标检测模型，具备工业缺陷检测、PCB 缺陷检测、小目标检测与多尺度特征融合研究经验。</w:t>
                        </w:r>
                      </w:p>
                      <w:p w14:paraId="0B6C463B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-2365375</wp:posOffset>
                </wp:positionH>
                <wp:positionV relativeFrom="paragraph">
                  <wp:posOffset>7463155</wp:posOffset>
                </wp:positionV>
                <wp:extent cx="9027160" cy="316865"/>
                <wp:effectExtent l="0" t="0" r="10160" b="3175"/>
                <wp:wrapNone/>
                <wp:docPr id="37" name="平行四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7160" cy="316865"/>
                        </a:xfrm>
                        <a:prstGeom prst="parallelogram">
                          <a:avLst/>
                        </a:prstGeom>
                        <a:solidFill>
                          <a:srgbClr val="2A5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217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86.25pt;margin-top:587.65pt;height:24.95pt;width:710.8pt;z-index:251667456;v-text-anchor:middle;mso-width-relative:page;mso-height-relative:page;" fillcolor="#2A547E" filled="t" stroked="f" coordsize="21600,21600" o:gfxdata="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tDLma3gAA&#10;AA8BAAAPAAAAAAAAAAEAIAAAACIAAABkcnMvZG93bnJldi54bWxQSwECFAAUAAAACACHTuJAsAEE&#10;jooCAADqBAAADgAAAAAAAAABACAAAAAtAQAAZHJzL2Uyb0RvYy54bWxQSwUGAAAAAAYABgBZAQAA&#10;KQYAAAAA&#10;" adj="189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46217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5150B"/>
    <w:multiLevelType w:val="singleLevel"/>
    <w:tmpl w:val="B815150B"/>
    <w:lvl w:ilvl="0" w:tentative="0">
      <w:start w:val="1"/>
      <w:numFmt w:val="bullet"/>
      <w:lvlText w:val=""/>
      <w:lvlJc w:val="left"/>
      <w:pPr>
        <w:ind w:left="306" w:leftChars="0" w:hanging="306" w:firstLineChars="0"/>
      </w:pPr>
      <w:rPr>
        <w:rFonts w:hint="default" w:ascii="Wingdings" w:hAnsi="Wingdings"/>
      </w:rPr>
    </w:lvl>
  </w:abstractNum>
  <w:abstractNum w:abstractNumId="1">
    <w:nsid w:val="D1981504"/>
    <w:multiLevelType w:val="singleLevel"/>
    <w:tmpl w:val="D1981504"/>
    <w:lvl w:ilvl="0" w:tentative="0">
      <w:start w:val="1"/>
      <w:numFmt w:val="decimal"/>
      <w:lvlText w:val="%1."/>
      <w:lvlJc w:val="left"/>
      <w:pPr>
        <w:ind w:left="340" w:leftChars="0" w:hanging="340" w:firstLineChars="0"/>
      </w:pPr>
      <w:rPr>
        <w:rFonts w:hint="default"/>
      </w:rPr>
    </w:lvl>
  </w:abstractNum>
  <w:abstractNum w:abstractNumId="2">
    <w:nsid w:val="D359B8E4"/>
    <w:multiLevelType w:val="singleLevel"/>
    <w:tmpl w:val="D359B8E4"/>
    <w:lvl w:ilvl="0" w:tentative="0">
      <w:start w:val="1"/>
      <w:numFmt w:val="bullet"/>
      <w:lvlText w:val=""/>
      <w:lvlJc w:val="left"/>
      <w:pPr>
        <w:ind w:left="306" w:leftChars="0" w:hanging="306" w:firstLineChars="0"/>
      </w:pPr>
      <w:rPr>
        <w:rFonts w:hint="default" w:ascii="Wingdings" w:hAnsi="Wingdings"/>
      </w:rPr>
    </w:lvl>
  </w:abstractNum>
  <w:abstractNum w:abstractNumId="3">
    <w:nsid w:val="F7BCE0EB"/>
    <w:multiLevelType w:val="singleLevel"/>
    <w:tmpl w:val="F7BCE0EB"/>
    <w:lvl w:ilvl="0" w:tentative="0">
      <w:start w:val="1"/>
      <w:numFmt w:val="decimal"/>
      <w:lvlText w:val="%1."/>
      <w:lvlJc w:val="left"/>
      <w:pPr>
        <w:ind w:left="340" w:leftChars="0" w:hanging="340" w:firstLineChars="0"/>
      </w:pPr>
      <w:rPr>
        <w:rFonts w:hint="default" w:ascii="Times New Roman" w:hAnsi="Times New Roman" w:cs="Times New Roman"/>
        <w:b w:val="0"/>
        <w:bCs w:val="0"/>
      </w:rPr>
    </w:lvl>
  </w:abstractNum>
  <w:abstractNum w:abstractNumId="4">
    <w:nsid w:val="123A13D3"/>
    <w:multiLevelType w:val="singleLevel"/>
    <w:tmpl w:val="123A13D3"/>
    <w:lvl w:ilvl="0" w:tentative="0">
      <w:start w:val="1"/>
      <w:numFmt w:val="decimal"/>
      <w:lvlText w:val="%1."/>
      <w:lvlJc w:val="left"/>
      <w:pPr>
        <w:ind w:left="340" w:leftChars="0" w:hanging="340" w:firstLineChars="0"/>
      </w:pPr>
      <w:rPr>
        <w:rFonts w:hint="default"/>
        <w:b w:val="0"/>
        <w:bCs w:val="0"/>
      </w:rPr>
    </w:lvl>
  </w:abstractNum>
  <w:abstractNum w:abstractNumId="5">
    <w:nsid w:val="3E0DE6A0"/>
    <w:multiLevelType w:val="singleLevel"/>
    <w:tmpl w:val="3E0DE6A0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F0"/>
    <w:rsid w:val="001C3489"/>
    <w:rsid w:val="00224CC4"/>
    <w:rsid w:val="00356955"/>
    <w:rsid w:val="003C3DA9"/>
    <w:rsid w:val="003F590D"/>
    <w:rsid w:val="00532A3B"/>
    <w:rsid w:val="005B7FEC"/>
    <w:rsid w:val="00637BE5"/>
    <w:rsid w:val="007605D6"/>
    <w:rsid w:val="007E588E"/>
    <w:rsid w:val="008744F0"/>
    <w:rsid w:val="00AA7DE2"/>
    <w:rsid w:val="00AB1DF9"/>
    <w:rsid w:val="00BB2A4E"/>
    <w:rsid w:val="00DA17AC"/>
    <w:rsid w:val="00E41C1D"/>
    <w:rsid w:val="00E5436B"/>
    <w:rsid w:val="00E82C58"/>
    <w:rsid w:val="00EF046D"/>
    <w:rsid w:val="00EF0513"/>
    <w:rsid w:val="00F15633"/>
    <w:rsid w:val="0199287D"/>
    <w:rsid w:val="047210F8"/>
    <w:rsid w:val="04C13069"/>
    <w:rsid w:val="07AC7A09"/>
    <w:rsid w:val="0AB32E97"/>
    <w:rsid w:val="0D3C360A"/>
    <w:rsid w:val="113C57D5"/>
    <w:rsid w:val="14FB0BBC"/>
    <w:rsid w:val="1B41400B"/>
    <w:rsid w:val="20634660"/>
    <w:rsid w:val="20DC40D3"/>
    <w:rsid w:val="2AF81C61"/>
    <w:rsid w:val="2B7D3C27"/>
    <w:rsid w:val="2CEE159E"/>
    <w:rsid w:val="2D7C58D8"/>
    <w:rsid w:val="2F2A7119"/>
    <w:rsid w:val="2FFB5924"/>
    <w:rsid w:val="34614886"/>
    <w:rsid w:val="34E7278E"/>
    <w:rsid w:val="39902EA6"/>
    <w:rsid w:val="3EDC2A3F"/>
    <w:rsid w:val="443D515D"/>
    <w:rsid w:val="44982F52"/>
    <w:rsid w:val="482B0B7E"/>
    <w:rsid w:val="49742A1E"/>
    <w:rsid w:val="4C915368"/>
    <w:rsid w:val="51FA74D0"/>
    <w:rsid w:val="55B66C57"/>
    <w:rsid w:val="5D140721"/>
    <w:rsid w:val="5EC85826"/>
    <w:rsid w:val="5FEC2858"/>
    <w:rsid w:val="63946339"/>
    <w:rsid w:val="66375E5D"/>
    <w:rsid w:val="6AC2423F"/>
    <w:rsid w:val="75B953FA"/>
    <w:rsid w:val="7CAF6968"/>
    <w:rsid w:val="7DE2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</w:rPr>
  </w:style>
  <w:style w:type="character" w:styleId="10">
    <w:name w:val="Hyperlink"/>
    <w:unhideWhenUsed/>
    <w:qFormat/>
    <w:uiPriority w:val="99"/>
    <w:rPr>
      <w:color w:val="0563C1"/>
      <w:u w:val="single"/>
    </w:rPr>
  </w:style>
  <w:style w:type="character" w:customStyle="1" w:styleId="11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6"/>
    <w:link w:val="2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0</Words>
  <Characters>0</Characters>
  <Lines>1</Lines>
  <Paragraphs>1</Paragraphs>
  <TotalTime>10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2016-08-28T17:51:00Z</dcterms:created>
  <dc:creator>鱼鱼</dc:creator>
  <cp:lastModifiedBy>晚暮</cp:lastModifiedBy>
  <cp:lastPrinted>2016-09-12T00:33:00Z</cp:lastPrinted>
  <dcterms:modified xsi:type="dcterms:W3CDTF">2026-05-18T00:13:40Z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1.0_vDr/hzMq+XOzz0RR/kenBOD9UmkX2KDIfV8mmELuMwOdmAt8q2JUZA0BpbHtQi0VW3h0mmjWp/ePd+yFjSWuDg==</vt:lpwstr>
  </property>
  <property fmtid="{D5CDD505-2E9C-101B-9397-08002B2CF9AE}" pid="3" name="KSOProductBuildVer">
    <vt:lpwstr>2052-12.1.0.26375</vt:lpwstr>
  </property>
  <property fmtid="{D5CDD505-2E9C-101B-9397-08002B2CF9AE}" pid="4" name="ICV">
    <vt:lpwstr>243B1FAE228D40A89838A1A0BD7E5EAD_13</vt:lpwstr>
  </property>
  <property fmtid="{D5CDD505-2E9C-101B-9397-08002B2CF9AE}" pid="5" name="KSOTemplateDocerSaveRecord">
    <vt:lpwstr>eyJoZGlkIjoiMDQ2YzY1NmYwZDQwMTgxNmM0OTU4MzgyYzk5NmNmOWIiLCJ1c2VySWQiOiI5MjAyODAzMjEifQ==</vt:lpwstr>
  </property>
</Properties>
</file>