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CD640E" w14:textId="00AF18C4" w:rsidR="001272D7" w:rsidRDefault="001272D7" w:rsidP="001272D7">
      <w:pPr>
        <w:pStyle w:val="CiscoPlatformHeading"/>
      </w:pPr>
      <w:r w:rsidRPr="001272D7">
        <w:t>Unified Intelligence Framework (UIF) - Phase 1</w:t>
      </w:r>
    </w:p>
    <w:p w14:paraId="1E0BFF4C" w14:textId="77777777" w:rsidR="001272D7" w:rsidRDefault="001272D7" w:rsidP="001272D7">
      <w:pPr>
        <w:pStyle w:val="CiscoBulletPoint"/>
      </w:pPr>
      <w:r>
        <w:t>E</w:t>
      </w:r>
      <w:r w:rsidRPr="0025760E">
        <w:t>nforces consistent UTM formatting standards across all campaign generation tools</w:t>
      </w:r>
    </w:p>
    <w:p w14:paraId="4D4DBB35" w14:textId="77777777" w:rsidR="001272D7" w:rsidRDefault="001272D7" w:rsidP="001272D7">
      <w:pPr>
        <w:pStyle w:val="CiscoBulletPoint"/>
      </w:pPr>
      <w:r>
        <w:t>C</w:t>
      </w:r>
      <w:r w:rsidRPr="0025760E">
        <w:t>aptures and preserves utm_id, utm_medium, and utm_source at every lead touchpoint regardless of marketing automation platform</w:t>
      </w:r>
    </w:p>
    <w:p w14:paraId="7E9451F7" w14:textId="77777777" w:rsidR="001272D7" w:rsidRPr="001272D7" w:rsidRDefault="001272D7" w:rsidP="001272D7">
      <w:pPr>
        <w:pStyle w:val="CiscoBulletPoint"/>
      </w:pPr>
      <w:r w:rsidRPr="001272D7">
        <w:rPr>
          <w:lang w:val="en-US"/>
        </w:rPr>
        <w:t>Deploying dual ingestion to support legacy IDs and new UTM Schemas for continued attribution and operational reporting</w:t>
      </w:r>
    </w:p>
    <w:p w14:paraId="524B23B5" w14:textId="77777777" w:rsidR="001272D7" w:rsidRPr="001272D7" w:rsidRDefault="001272D7" w:rsidP="001272D7">
      <w:pPr>
        <w:pStyle w:val="CiscoNormal"/>
      </w:pPr>
    </w:p>
    <w:p w14:paraId="6E4D46E2" w14:textId="2F5029E8" w:rsidR="001272D7" w:rsidRDefault="001272D7" w:rsidP="001272D7">
      <w:pPr>
        <w:pStyle w:val="CiscoPlatformHeading"/>
      </w:pPr>
      <w:r w:rsidRPr="001272D7">
        <w:t xml:space="preserve">Unified Intelligence Framework (UIF) - Phase </w:t>
      </w:r>
      <w:r>
        <w:t>2</w:t>
      </w:r>
    </w:p>
    <w:p w14:paraId="42B860D3" w14:textId="77777777" w:rsidR="001272D7" w:rsidRPr="001272D7" w:rsidRDefault="001272D7" w:rsidP="001272D7">
      <w:pPr>
        <w:pStyle w:val="CiscoBulletPoint"/>
      </w:pPr>
      <w:r w:rsidRPr="001272D7">
        <w:rPr>
          <w:lang w:val="en-US"/>
        </w:rPr>
        <w:t>Transitioning to Workfront IDs as the Universal Key to link conversations to strategic marketing data elements for the initiative and the content</w:t>
      </w:r>
    </w:p>
    <w:p w14:paraId="63C9FD98" w14:textId="39E3CF05" w:rsidR="001272D7" w:rsidRPr="001272D7" w:rsidRDefault="001272D7" w:rsidP="001272D7">
      <w:pPr>
        <w:pStyle w:val="CiscoBulletPoint"/>
      </w:pPr>
      <w:r>
        <w:rPr>
          <w:lang w:val="en-US"/>
        </w:rPr>
        <w:t>Capture Content IDs on all AEM pages to monitor all content touchpoints</w:t>
      </w:r>
    </w:p>
    <w:p w14:paraId="07DC21F3" w14:textId="5ED2C2CD" w:rsidR="001272D7" w:rsidRPr="001272D7" w:rsidRDefault="001272D7" w:rsidP="001272D7">
      <w:pPr>
        <w:pStyle w:val="CiscoBulletPoint"/>
      </w:pPr>
      <w:r>
        <w:rPr>
          <w:lang w:val="en-US"/>
        </w:rPr>
        <w:t>Ability to append strategic data elements from Workfront into SFDC</w:t>
      </w:r>
    </w:p>
    <w:p w14:paraId="12E2730E" w14:textId="77777777" w:rsidR="001272D7" w:rsidRDefault="001272D7" w:rsidP="001272D7">
      <w:pPr>
        <w:pStyle w:val="CiscoNormal"/>
      </w:pPr>
    </w:p>
    <w:p w14:paraId="3EB9952D" w14:textId="22F771DF" w:rsidR="001272D7" w:rsidRDefault="004B742C" w:rsidP="001272D7">
      <w:pPr>
        <w:pStyle w:val="CiscoPlatformHeading"/>
      </w:pPr>
      <w:r>
        <w:t xml:space="preserve">DTID Vehicle </w:t>
      </w:r>
      <w:r w:rsidR="00C24C8E">
        <w:t xml:space="preserve">to </w:t>
      </w:r>
      <w:r w:rsidR="00C24C8E" w:rsidRPr="001272D7">
        <w:t>Reporting</w:t>
      </w:r>
      <w:r w:rsidR="001272D7" w:rsidRPr="001272D7">
        <w:t xml:space="preserve"> Channel</w:t>
      </w:r>
      <w:r>
        <w:t xml:space="preserve"> Alignment</w:t>
      </w:r>
    </w:p>
    <w:p w14:paraId="3EEAEC9A" w14:textId="73B892E5" w:rsidR="001272D7" w:rsidRDefault="004B742C" w:rsidP="001272D7">
      <w:pPr>
        <w:pStyle w:val="CiscoNormal"/>
      </w:pPr>
      <w:r>
        <w:t>Being unable to pass UTM values with the standardized channels, platforms and vendors we had to work how we could easily translate the old Vehicles captures in DTIDs to new Channels but ensure the old vehicles were still present until the new FY27 channels could be incorporated in Models, but we have to have the data available for when DOPT are ready to rewrite the models</w:t>
      </w:r>
    </w:p>
    <w:p w14:paraId="528D0899" w14:textId="708E11E4" w:rsidR="000A0247" w:rsidRDefault="00C24C8E" w:rsidP="001272D7">
      <w:pPr>
        <w:pStyle w:val="CiscoPlatformHeading"/>
      </w:pPr>
      <w:r>
        <w:t>Workfront to CTT Attribution Data Alignment</w:t>
      </w:r>
    </w:p>
    <w:p w14:paraId="0E7D09A6" w14:textId="03BF5C25" w:rsidR="004B742C" w:rsidRDefault="004B742C" w:rsidP="004B742C">
      <w:pPr>
        <w:pStyle w:val="CiscoNormal"/>
      </w:pPr>
      <w:r>
        <w:t>Being unable to have Tray or SFDC resources in the first half of FY27 due to One Cisco CRM project we had to pivo</w:t>
      </w:r>
      <w:r w:rsidR="00C24C8E">
        <w:t>t</w:t>
      </w:r>
      <w:r>
        <w:t xml:space="preserve"> again</w:t>
      </w:r>
      <w:r w:rsidR="00C24C8E">
        <w:t>.  As we are unable to add data to tray/SFDC and we don’t have all teams on-boarded into Workfront and we are unsure of the architecural requirements for the workfront data (raw or business ready data set data) and that we still have an architectural constraint about being unable to create a lead in SFDC without a CCID we have to look at how we can support the FY27 attribution models for chanel activatons and content consumption.  Our workaround is to add the same strategic data elements to Activity IDs and Offer IDs to match Workfront.  This allows us to help the reporting teams move away from complex mapping logics that are not an easy 1:1 match to be able to add simpler logic that is future proofed by being able to state first look to see if we can see a Workfront ID and use the corresponding data elements, if not use the CTT data that will have the same data elements.  This also allows us to move towards the CTT decommision by monitoring who is still using CTT IDs and move them across to Workfront</w:t>
      </w:r>
    </w:p>
    <w:p w14:paraId="78DEA43B" w14:textId="06CC52C2" w:rsidR="001272D7" w:rsidRDefault="001272D7" w:rsidP="001272D7">
      <w:pPr>
        <w:pStyle w:val="CiscoPlatformHeading"/>
      </w:pPr>
      <w:r w:rsidRPr="001272D7">
        <w:t>Workfront &amp; CTT Integration POC</w:t>
      </w:r>
    </w:p>
    <w:p w14:paraId="02F34241" w14:textId="7E3696E6" w:rsidR="00C24C8E" w:rsidRDefault="00213B73" w:rsidP="00213B73">
      <w:pPr>
        <w:pStyle w:val="CiscoNormal"/>
      </w:pPr>
      <w:r>
        <w:t>As we don’t know how long we will have to live in this dual world we are also looking to have a feasibility study completed by CETO as to how we can automate the generation of CCID and OID from Workfront into CTT</w:t>
      </w:r>
      <w:r w:rsidR="00212094">
        <w:t xml:space="preserve"> so that we can remove some of the complexity for project creation away from our markeitng teams.  The fesaisibliity study will determine the time and resources required to automate the integration, so that we can make and educated assessment as to whether to move forward with the integration or not </w:t>
      </w:r>
    </w:p>
    <w:p w14:paraId="3DC12246" w14:textId="6A64B2FE" w:rsidR="001272D7" w:rsidRDefault="001272D7" w:rsidP="001272D7">
      <w:pPr>
        <w:pStyle w:val="CiscoPlatformHeading"/>
      </w:pPr>
      <w:r w:rsidRPr="001272D7">
        <w:t>CTT Decommission</w:t>
      </w:r>
    </w:p>
    <w:p w14:paraId="53AF47A0" w14:textId="5794C822" w:rsidR="00212094" w:rsidRDefault="00212094" w:rsidP="00212094">
      <w:pPr>
        <w:pStyle w:val="CiscoNormal"/>
      </w:pPr>
      <w:r>
        <w:t>Move to industry standard and Adobe tracking parameters</w:t>
      </w:r>
    </w:p>
    <w:p w14:paraId="7109186C" w14:textId="44E64536" w:rsidR="00212094" w:rsidRDefault="00212094" w:rsidP="00212094">
      <w:pPr>
        <w:pStyle w:val="CiscoNormal"/>
      </w:pPr>
      <w:r>
        <w:t>Remove the complexity of tracking from marketing teams to be automated in the backend</w:t>
      </w:r>
    </w:p>
    <w:p w14:paraId="1FC79080" w14:textId="37289663" w:rsidR="00212094" w:rsidRDefault="00212094" w:rsidP="00212094">
      <w:pPr>
        <w:pStyle w:val="CiscoNormal"/>
      </w:pPr>
      <w:r>
        <w:t>Directive from leadership to move away from the Cisco Defined Systems</w:t>
      </w:r>
    </w:p>
    <w:p w14:paraId="030D371E" w14:textId="77777777" w:rsidR="001272D7" w:rsidRDefault="001272D7"/>
    <w:sectPr w:rsidR="001272D7" w:rsidSect="00BB5548">
      <w:footerReference w:type="even" r:id="rId7"/>
      <w:footerReference w:type="default" r:id="rId8"/>
      <w:footerReference w:type="first" r:id="rId9"/>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204EBA" w14:textId="77777777" w:rsidR="0095394A" w:rsidRDefault="0095394A" w:rsidP="00C24C8E">
      <w:pPr>
        <w:spacing w:after="0" w:line="240" w:lineRule="auto"/>
      </w:pPr>
      <w:r>
        <w:separator/>
      </w:r>
    </w:p>
  </w:endnote>
  <w:endnote w:type="continuationSeparator" w:id="0">
    <w:p w14:paraId="53172C62" w14:textId="77777777" w:rsidR="0095394A" w:rsidRDefault="0095394A" w:rsidP="00C24C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iscoSansTT">
    <w:altName w:val="Calibri"/>
    <w:charset w:val="00"/>
    <w:family w:val="swiss"/>
    <w:pitch w:val="variable"/>
    <w:sig w:usb0="A00002FF" w:usb1="100078FB" w:usb2="00000008" w:usb3="00000000" w:csb0="0000019F" w:csb1="00000000"/>
  </w:font>
  <w:font w:name="CiscoSansTT Heavy">
    <w:altName w:val="Calibri"/>
    <w:charset w:val="00"/>
    <w:family w:val="swiss"/>
    <w:pitch w:val="variable"/>
    <w:sig w:usb0="A00002FF" w:usb1="100078FB" w:usb2="00000008" w:usb3="00000000" w:csb0="0000019F" w:csb1="00000000"/>
  </w:font>
  <w:font w:name="CiscoSansCHS Bold">
    <w:altName w:val="Microsoft JhengHei"/>
    <w:charset w:val="88"/>
    <w:family w:val="auto"/>
    <w:pitch w:val="variable"/>
    <w:sig w:usb0="A00002FF" w:usb1="084F7CFB" w:usb2="00000018" w:usb3="00000000" w:csb0="0014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91A087" w14:textId="2E0AB30E" w:rsidR="00C24C8E" w:rsidRDefault="00C24C8E">
    <w:pPr>
      <w:pStyle w:val="Footer"/>
    </w:pPr>
    <w:r>
      <w:rPr>
        <w:noProof/>
      </w:rPr>
      <mc:AlternateContent>
        <mc:Choice Requires="wps">
          <w:drawing>
            <wp:anchor distT="0" distB="0" distL="0" distR="0" simplePos="0" relativeHeight="251659264" behindDoc="0" locked="0" layoutInCell="1" allowOverlap="1" wp14:anchorId="6B83DEF3" wp14:editId="15C08315">
              <wp:simplePos x="635" y="635"/>
              <wp:positionH relativeFrom="page">
                <wp:align>right</wp:align>
              </wp:positionH>
              <wp:positionV relativeFrom="page">
                <wp:align>bottom</wp:align>
              </wp:positionV>
              <wp:extent cx="1069340" cy="324485"/>
              <wp:effectExtent l="0" t="0" r="0" b="0"/>
              <wp:wrapNone/>
              <wp:docPr id="1932393498" name="Text Box 2" descr="Cisco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69340" cy="324485"/>
                      </a:xfrm>
                      <a:prstGeom prst="rect">
                        <a:avLst/>
                      </a:prstGeom>
                      <a:noFill/>
                      <a:ln>
                        <a:noFill/>
                      </a:ln>
                    </wps:spPr>
                    <wps:txbx>
                      <w:txbxContent>
                        <w:p w14:paraId="020E3BFB" w14:textId="771FAB20" w:rsidR="00C24C8E" w:rsidRPr="00C24C8E" w:rsidRDefault="00C24C8E" w:rsidP="00C24C8E">
                          <w:pPr>
                            <w:spacing w:after="0"/>
                            <w:rPr>
                              <w:rFonts w:ascii="Aptos" w:eastAsia="Aptos" w:hAnsi="Aptos" w:cs="Aptos"/>
                              <w:noProof/>
                              <w:color w:val="000000"/>
                              <w:sz w:val="16"/>
                              <w:szCs w:val="16"/>
                            </w:rPr>
                          </w:pPr>
                          <w:r w:rsidRPr="00C24C8E">
                            <w:rPr>
                              <w:rFonts w:ascii="Aptos" w:eastAsia="Aptos" w:hAnsi="Aptos" w:cs="Aptos"/>
                              <w:noProof/>
                              <w:color w:val="000000"/>
                              <w:sz w:val="16"/>
                              <w:szCs w:val="16"/>
                            </w:rPr>
                            <w:t>Cisco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6B83DEF3" id="_x0000_t202" coordsize="21600,21600" o:spt="202" path="m,l,21600r21600,l21600,xe">
              <v:stroke joinstyle="miter"/>
              <v:path gradientshapeok="t" o:connecttype="rect"/>
            </v:shapetype>
            <v:shape id="Text Box 2" o:spid="_x0000_s1026" type="#_x0000_t202" alt="Cisco Confidential" style="position:absolute;margin-left:33pt;margin-top:0;width:84.2pt;height:25.55pt;z-index:251659264;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" filled="f" stroked="f">
              <v:fill o:detectmouseclick="t"/>
              <v:textbox style="mso-fit-shape-to-text:t" inset="0,0,20pt,15pt">
                <w:txbxContent>
                  <w:p w14:paraId="020E3BFB" w14:textId="771FAB20" w:rsidR="00C24C8E" w:rsidRPr="00C24C8E" w:rsidRDefault="00C24C8E" w:rsidP="00C24C8E">
                    <w:pPr>
                      <w:spacing w:after="0"/>
                      <w:rPr>
                        <w:rFonts w:ascii="Aptos" w:eastAsia="Aptos" w:hAnsi="Aptos" w:cs="Aptos"/>
                        <w:noProof/>
                        <w:color w:val="000000"/>
                        <w:sz w:val="16"/>
                        <w:szCs w:val="16"/>
                      </w:rPr>
                    </w:pPr>
                    <w:r w:rsidRPr="00C24C8E">
                      <w:rPr>
                        <w:rFonts w:ascii="Aptos" w:eastAsia="Aptos" w:hAnsi="Aptos" w:cs="Aptos"/>
                        <w:noProof/>
                        <w:color w:val="000000"/>
                        <w:sz w:val="16"/>
                        <w:szCs w:val="16"/>
                      </w:rPr>
                      <w:t>Cisco Confidential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1C570" w14:textId="3D0320AD" w:rsidR="00C24C8E" w:rsidRDefault="00C24C8E">
    <w:pPr>
      <w:pStyle w:val="Footer"/>
    </w:pPr>
    <w:r>
      <w:rPr>
        <w:noProof/>
      </w:rPr>
      <mc:AlternateContent>
        <mc:Choice Requires="wps">
          <w:drawing>
            <wp:anchor distT="0" distB="0" distL="0" distR="0" simplePos="0" relativeHeight="251660288" behindDoc="0" locked="0" layoutInCell="1" allowOverlap="1" wp14:anchorId="3C097440" wp14:editId="63DA274A">
              <wp:simplePos x="914400" y="9441180"/>
              <wp:positionH relativeFrom="page">
                <wp:align>right</wp:align>
              </wp:positionH>
              <wp:positionV relativeFrom="page">
                <wp:align>bottom</wp:align>
              </wp:positionV>
              <wp:extent cx="1069340" cy="324485"/>
              <wp:effectExtent l="0" t="0" r="0" b="0"/>
              <wp:wrapNone/>
              <wp:docPr id="1350132734" name="Text Box 3" descr="Cisco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69340" cy="324485"/>
                      </a:xfrm>
                      <a:prstGeom prst="rect">
                        <a:avLst/>
                      </a:prstGeom>
                      <a:noFill/>
                      <a:ln>
                        <a:noFill/>
                      </a:ln>
                    </wps:spPr>
                    <wps:txbx>
                      <w:txbxContent>
                        <w:p w14:paraId="129A71BE" w14:textId="4A0A3A40" w:rsidR="00C24C8E" w:rsidRPr="00C24C8E" w:rsidRDefault="00C24C8E" w:rsidP="00C24C8E">
                          <w:pPr>
                            <w:spacing w:after="0"/>
                            <w:rPr>
                              <w:rFonts w:ascii="Aptos" w:eastAsia="Aptos" w:hAnsi="Aptos" w:cs="Aptos"/>
                              <w:noProof/>
                              <w:color w:val="000000"/>
                              <w:sz w:val="16"/>
                              <w:szCs w:val="16"/>
                            </w:rPr>
                          </w:pPr>
                          <w:r w:rsidRPr="00C24C8E">
                            <w:rPr>
                              <w:rFonts w:ascii="Aptos" w:eastAsia="Aptos" w:hAnsi="Aptos" w:cs="Aptos"/>
                              <w:noProof/>
                              <w:color w:val="000000"/>
                              <w:sz w:val="16"/>
                              <w:szCs w:val="16"/>
                            </w:rPr>
                            <w:t>Cisco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3C097440" id="_x0000_t202" coordsize="21600,21600" o:spt="202" path="m,l,21600r21600,l21600,xe">
              <v:stroke joinstyle="miter"/>
              <v:path gradientshapeok="t" o:connecttype="rect"/>
            </v:shapetype>
            <v:shape id="Text Box 3" o:spid="_x0000_s1027" type="#_x0000_t202" alt="Cisco Confidential" style="position:absolute;margin-left:33pt;margin-top:0;width:84.2pt;height:25.55pt;z-index:251660288;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" filled="f" stroked="f">
              <v:fill o:detectmouseclick="t"/>
              <v:textbox style="mso-fit-shape-to-text:t" inset="0,0,20pt,15pt">
                <w:txbxContent>
                  <w:p w14:paraId="129A71BE" w14:textId="4A0A3A40" w:rsidR="00C24C8E" w:rsidRPr="00C24C8E" w:rsidRDefault="00C24C8E" w:rsidP="00C24C8E">
                    <w:pPr>
                      <w:spacing w:after="0"/>
                      <w:rPr>
                        <w:rFonts w:ascii="Aptos" w:eastAsia="Aptos" w:hAnsi="Aptos" w:cs="Aptos"/>
                        <w:noProof/>
                        <w:color w:val="000000"/>
                        <w:sz w:val="16"/>
                        <w:szCs w:val="16"/>
                      </w:rPr>
                    </w:pPr>
                    <w:r w:rsidRPr="00C24C8E">
                      <w:rPr>
                        <w:rFonts w:ascii="Aptos" w:eastAsia="Aptos" w:hAnsi="Aptos" w:cs="Aptos"/>
                        <w:noProof/>
                        <w:color w:val="000000"/>
                        <w:sz w:val="16"/>
                        <w:szCs w:val="16"/>
                      </w:rPr>
                      <w:t>Cisco Confidential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4B32B" w14:textId="5C0B5B83" w:rsidR="00C24C8E" w:rsidRDefault="00C24C8E">
    <w:pPr>
      <w:pStyle w:val="Footer"/>
    </w:pPr>
    <w:r>
      <w:rPr>
        <w:noProof/>
      </w:rPr>
      <mc:AlternateContent>
        <mc:Choice Requires="wps">
          <w:drawing>
            <wp:anchor distT="0" distB="0" distL="0" distR="0" simplePos="0" relativeHeight="251658240" behindDoc="0" locked="0" layoutInCell="1" allowOverlap="1" wp14:anchorId="3AC28629" wp14:editId="7C30ADA9">
              <wp:simplePos x="635" y="635"/>
              <wp:positionH relativeFrom="page">
                <wp:align>right</wp:align>
              </wp:positionH>
              <wp:positionV relativeFrom="page">
                <wp:align>bottom</wp:align>
              </wp:positionV>
              <wp:extent cx="1069340" cy="324485"/>
              <wp:effectExtent l="0" t="0" r="0" b="0"/>
              <wp:wrapNone/>
              <wp:docPr id="1092428307" name="Text Box 1" descr="Cisco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69340" cy="324485"/>
                      </a:xfrm>
                      <a:prstGeom prst="rect">
                        <a:avLst/>
                      </a:prstGeom>
                      <a:noFill/>
                      <a:ln>
                        <a:noFill/>
                      </a:ln>
                    </wps:spPr>
                    <wps:txbx>
                      <w:txbxContent>
                        <w:p w14:paraId="7CCC0430" w14:textId="39C9A08C" w:rsidR="00C24C8E" w:rsidRPr="00C24C8E" w:rsidRDefault="00C24C8E" w:rsidP="00C24C8E">
                          <w:pPr>
                            <w:spacing w:after="0"/>
                            <w:rPr>
                              <w:rFonts w:ascii="Aptos" w:eastAsia="Aptos" w:hAnsi="Aptos" w:cs="Aptos"/>
                              <w:noProof/>
                              <w:color w:val="000000"/>
                              <w:sz w:val="16"/>
                              <w:szCs w:val="16"/>
                            </w:rPr>
                          </w:pPr>
                          <w:r w:rsidRPr="00C24C8E">
                            <w:rPr>
                              <w:rFonts w:ascii="Aptos" w:eastAsia="Aptos" w:hAnsi="Aptos" w:cs="Aptos"/>
                              <w:noProof/>
                              <w:color w:val="000000"/>
                              <w:sz w:val="16"/>
                              <w:szCs w:val="16"/>
                            </w:rPr>
                            <w:t>Cisco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3AC28629" id="_x0000_t202" coordsize="21600,21600" o:spt="202" path="m,l,21600r21600,l21600,xe">
              <v:stroke joinstyle="miter"/>
              <v:path gradientshapeok="t" o:connecttype="rect"/>
            </v:shapetype>
            <v:shape id="Text Box 1" o:spid="_x0000_s1028" type="#_x0000_t202" alt="Cisco Confidential" style="position:absolute;margin-left:33pt;margin-top:0;width:84.2pt;height:25.55pt;z-index:251658240;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" filled="f" stroked="f">
              <v:fill o:detectmouseclick="t"/>
              <v:textbox style="mso-fit-shape-to-text:t" inset="0,0,20pt,15pt">
                <w:txbxContent>
                  <w:p w14:paraId="7CCC0430" w14:textId="39C9A08C" w:rsidR="00C24C8E" w:rsidRPr="00C24C8E" w:rsidRDefault="00C24C8E" w:rsidP="00C24C8E">
                    <w:pPr>
                      <w:spacing w:after="0"/>
                      <w:rPr>
                        <w:rFonts w:ascii="Aptos" w:eastAsia="Aptos" w:hAnsi="Aptos" w:cs="Aptos"/>
                        <w:noProof/>
                        <w:color w:val="000000"/>
                        <w:sz w:val="16"/>
                        <w:szCs w:val="16"/>
                      </w:rPr>
                    </w:pPr>
                    <w:r w:rsidRPr="00C24C8E">
                      <w:rPr>
                        <w:rFonts w:ascii="Aptos" w:eastAsia="Aptos" w:hAnsi="Aptos" w:cs="Aptos"/>
                        <w:noProof/>
                        <w:color w:val="000000"/>
                        <w:sz w:val="16"/>
                        <w:szCs w:val="16"/>
                      </w:rPr>
                      <w:t>Cisco Confidential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7C8DB4" w14:textId="77777777" w:rsidR="0095394A" w:rsidRDefault="0095394A" w:rsidP="00C24C8E">
      <w:pPr>
        <w:spacing w:after="0" w:line="240" w:lineRule="auto"/>
      </w:pPr>
      <w:r>
        <w:separator/>
      </w:r>
    </w:p>
  </w:footnote>
  <w:footnote w:type="continuationSeparator" w:id="0">
    <w:p w14:paraId="5BFC0023" w14:textId="77777777" w:rsidR="0095394A" w:rsidRDefault="0095394A" w:rsidP="00C24C8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77BA2"/>
    <w:multiLevelType w:val="hybridMultilevel"/>
    <w:tmpl w:val="76A66236"/>
    <w:lvl w:ilvl="0" w:tplc="C6F89E7C">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D1C7926"/>
    <w:multiLevelType w:val="multilevel"/>
    <w:tmpl w:val="671E4CCC"/>
    <w:lvl w:ilvl="0">
      <w:start w:val="1"/>
      <w:numFmt w:val="bullet"/>
      <w:pStyle w:val="CiscoBulletPoint"/>
      <w:lvlText w:val=""/>
      <w:lvlJc w:val="left"/>
      <w:pPr>
        <w:ind w:left="720" w:hanging="36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294D1794"/>
    <w:multiLevelType w:val="hybridMultilevel"/>
    <w:tmpl w:val="C456C46A"/>
    <w:lvl w:ilvl="0" w:tplc="BB96FA66">
      <w:start w:val="1"/>
      <w:numFmt w:val="bullet"/>
      <w:pStyle w:val="CiscoBold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D170C8C"/>
    <w:multiLevelType w:val="hybridMultilevel"/>
    <w:tmpl w:val="D2BACA14"/>
    <w:lvl w:ilvl="0" w:tplc="00CC0CDC">
      <w:start w:val="1"/>
      <w:numFmt w:val="decimal"/>
      <w:pStyle w:val="CiscoHeader"/>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 w15:restartNumberingAfterBreak="0">
    <w:nsid w:val="3B562272"/>
    <w:multiLevelType w:val="hybridMultilevel"/>
    <w:tmpl w:val="F35EEB94"/>
    <w:lvl w:ilvl="0" w:tplc="1A9635E6">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5" w15:restartNumberingAfterBreak="0">
    <w:nsid w:val="5151652D"/>
    <w:multiLevelType w:val="multilevel"/>
    <w:tmpl w:val="A5264ED4"/>
    <w:lvl w:ilvl="0">
      <w:start w:val="1"/>
      <w:numFmt w:val="bullet"/>
      <w:pStyle w:val="CiscoListParagraph"/>
      <w:lvlText w:val=""/>
      <w:lvlJc w:val="left"/>
      <w:pPr>
        <w:ind w:left="720" w:hanging="36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6" w15:restartNumberingAfterBreak="0">
    <w:nsid w:val="5A96031D"/>
    <w:multiLevelType w:val="multilevel"/>
    <w:tmpl w:val="62DAC328"/>
    <w:lvl w:ilvl="0">
      <w:start w:val="1"/>
      <w:numFmt w:val="decimal"/>
      <w:pStyle w:val="CiscoNumberedHeader"/>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5C446196"/>
    <w:multiLevelType w:val="multilevel"/>
    <w:tmpl w:val="4E661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96F26F9"/>
    <w:multiLevelType w:val="hybridMultilevel"/>
    <w:tmpl w:val="95EE3AFE"/>
    <w:lvl w:ilvl="0" w:tplc="DCBA7FE4">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501356117">
    <w:abstractNumId w:val="7"/>
  </w:num>
  <w:num w:numId="2" w16cid:durableId="210502711">
    <w:abstractNumId w:val="8"/>
  </w:num>
  <w:num w:numId="3" w16cid:durableId="526991580">
    <w:abstractNumId w:val="8"/>
  </w:num>
  <w:num w:numId="4" w16cid:durableId="1607618965">
    <w:abstractNumId w:val="3"/>
  </w:num>
  <w:num w:numId="5" w16cid:durableId="6292838">
    <w:abstractNumId w:val="2"/>
  </w:num>
  <w:num w:numId="6" w16cid:durableId="67118670">
    <w:abstractNumId w:val="1"/>
  </w:num>
  <w:num w:numId="7" w16cid:durableId="1798722779">
    <w:abstractNumId w:val="0"/>
  </w:num>
  <w:num w:numId="8" w16cid:durableId="1095007932">
    <w:abstractNumId w:val="6"/>
  </w:num>
  <w:num w:numId="9" w16cid:durableId="681203829">
    <w:abstractNumId w:val="1"/>
  </w:num>
  <w:num w:numId="10" w16cid:durableId="2140492911">
    <w:abstractNumId w:val="5"/>
  </w:num>
  <w:num w:numId="11" w16cid:durableId="1489664696">
    <w:abstractNumId w:val="5"/>
  </w:num>
  <w:num w:numId="12" w16cid:durableId="604271080">
    <w:abstractNumId w:val="1"/>
  </w:num>
  <w:num w:numId="13" w16cid:durableId="1188720032">
    <w:abstractNumId w:val="4"/>
  </w:num>
  <w:num w:numId="14" w16cid:durableId="903877951">
    <w:abstractNumId w:val="4"/>
  </w:num>
  <w:num w:numId="15" w16cid:durableId="7709797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72D7"/>
    <w:rsid w:val="000A0247"/>
    <w:rsid w:val="001272D7"/>
    <w:rsid w:val="001E05D6"/>
    <w:rsid w:val="00212094"/>
    <w:rsid w:val="00213B73"/>
    <w:rsid w:val="0024322B"/>
    <w:rsid w:val="002B7B6C"/>
    <w:rsid w:val="002D20F7"/>
    <w:rsid w:val="004515CF"/>
    <w:rsid w:val="004B742C"/>
    <w:rsid w:val="004D6EA3"/>
    <w:rsid w:val="004E1AB8"/>
    <w:rsid w:val="005A057F"/>
    <w:rsid w:val="005C4427"/>
    <w:rsid w:val="007A2636"/>
    <w:rsid w:val="007A4D1C"/>
    <w:rsid w:val="007B57FD"/>
    <w:rsid w:val="007D2F03"/>
    <w:rsid w:val="00863054"/>
    <w:rsid w:val="00867D74"/>
    <w:rsid w:val="00870D9A"/>
    <w:rsid w:val="0095394A"/>
    <w:rsid w:val="00A351F7"/>
    <w:rsid w:val="00A3567D"/>
    <w:rsid w:val="00A44742"/>
    <w:rsid w:val="00AC7C53"/>
    <w:rsid w:val="00B06AD9"/>
    <w:rsid w:val="00B94842"/>
    <w:rsid w:val="00B97653"/>
    <w:rsid w:val="00BB5548"/>
    <w:rsid w:val="00BE4460"/>
    <w:rsid w:val="00C025C1"/>
    <w:rsid w:val="00C043A6"/>
    <w:rsid w:val="00C126B8"/>
    <w:rsid w:val="00C24C8E"/>
    <w:rsid w:val="00C95D1E"/>
    <w:rsid w:val="00CB3FC0"/>
    <w:rsid w:val="00D0213B"/>
    <w:rsid w:val="00E144CF"/>
    <w:rsid w:val="00E208E3"/>
    <w:rsid w:val="00E441D1"/>
    <w:rsid w:val="00E96C55"/>
    <w:rsid w:val="00F01959"/>
    <w:rsid w:val="00F425B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4929E8"/>
  <w15:chartTrackingRefBased/>
  <w15:docId w15:val="{02AA9D76-27F3-4A50-B0B2-32694DA99C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5548"/>
    <w:pPr>
      <w:keepNext/>
      <w:keepLines/>
      <w:spacing w:before="360" w:after="80"/>
      <w:outlineLvl w:val="0"/>
    </w:pPr>
    <w:rPr>
      <w:rFonts w:asciiTheme="majorHAnsi" w:eastAsiaTheme="majorEastAsia" w:hAnsiTheme="majorHAnsi" w:cstheme="majorBidi"/>
      <w:color w:val="0096C0" w:themeColor="accent1" w:themeShade="BF"/>
      <w:sz w:val="40"/>
      <w:szCs w:val="40"/>
    </w:rPr>
  </w:style>
  <w:style w:type="paragraph" w:styleId="Heading2">
    <w:name w:val="heading 2"/>
    <w:basedOn w:val="Normal"/>
    <w:next w:val="Normal"/>
    <w:link w:val="Heading2Char"/>
    <w:uiPriority w:val="9"/>
    <w:semiHidden/>
    <w:unhideWhenUsed/>
    <w:qFormat/>
    <w:rsid w:val="007A4D1C"/>
    <w:pPr>
      <w:keepNext/>
      <w:keepLines/>
      <w:spacing w:before="160" w:after="80"/>
      <w:outlineLvl w:val="1"/>
    </w:pPr>
    <w:rPr>
      <w:rFonts w:asciiTheme="majorHAnsi" w:eastAsiaTheme="majorEastAsia" w:hAnsiTheme="majorHAnsi" w:cstheme="majorBidi"/>
      <w:color w:val="0096C0" w:themeColor="accent1" w:themeShade="BF"/>
      <w:sz w:val="32"/>
      <w:szCs w:val="32"/>
    </w:rPr>
  </w:style>
  <w:style w:type="paragraph" w:styleId="Heading3">
    <w:name w:val="heading 3"/>
    <w:basedOn w:val="Normal"/>
    <w:next w:val="Normal"/>
    <w:link w:val="Heading3Char"/>
    <w:uiPriority w:val="9"/>
    <w:semiHidden/>
    <w:unhideWhenUsed/>
    <w:qFormat/>
    <w:rsid w:val="001272D7"/>
    <w:pPr>
      <w:keepNext/>
      <w:keepLines/>
      <w:spacing w:before="160" w:after="80"/>
      <w:outlineLvl w:val="2"/>
    </w:pPr>
    <w:rPr>
      <w:rFonts w:eastAsiaTheme="majorEastAsia" w:cstheme="majorBidi"/>
      <w:color w:val="0096C0" w:themeColor="accent1" w:themeShade="BF"/>
      <w:sz w:val="28"/>
      <w:szCs w:val="28"/>
    </w:rPr>
  </w:style>
  <w:style w:type="paragraph" w:styleId="Heading4">
    <w:name w:val="heading 4"/>
    <w:basedOn w:val="Normal"/>
    <w:next w:val="Normal"/>
    <w:link w:val="Heading4Char"/>
    <w:uiPriority w:val="9"/>
    <w:semiHidden/>
    <w:unhideWhenUsed/>
    <w:qFormat/>
    <w:rsid w:val="001272D7"/>
    <w:pPr>
      <w:keepNext/>
      <w:keepLines/>
      <w:spacing w:before="80" w:after="40"/>
      <w:outlineLvl w:val="3"/>
    </w:pPr>
    <w:rPr>
      <w:rFonts w:eastAsiaTheme="majorEastAsia" w:cstheme="majorBidi"/>
      <w:i/>
      <w:iCs/>
      <w:color w:val="0096C0" w:themeColor="accent1" w:themeShade="BF"/>
    </w:rPr>
  </w:style>
  <w:style w:type="paragraph" w:styleId="Heading5">
    <w:name w:val="heading 5"/>
    <w:basedOn w:val="Normal"/>
    <w:next w:val="Normal"/>
    <w:link w:val="Heading5Char"/>
    <w:uiPriority w:val="9"/>
    <w:semiHidden/>
    <w:unhideWhenUsed/>
    <w:qFormat/>
    <w:rsid w:val="001272D7"/>
    <w:pPr>
      <w:keepNext/>
      <w:keepLines/>
      <w:spacing w:before="80" w:after="40"/>
      <w:outlineLvl w:val="4"/>
    </w:pPr>
    <w:rPr>
      <w:rFonts w:eastAsiaTheme="majorEastAsia" w:cstheme="majorBidi"/>
      <w:color w:val="0096C0" w:themeColor="accent1" w:themeShade="BF"/>
    </w:rPr>
  </w:style>
  <w:style w:type="paragraph" w:styleId="Heading6">
    <w:name w:val="heading 6"/>
    <w:basedOn w:val="Normal"/>
    <w:next w:val="Normal"/>
    <w:link w:val="Heading6Char"/>
    <w:uiPriority w:val="9"/>
    <w:semiHidden/>
    <w:unhideWhenUsed/>
    <w:qFormat/>
    <w:rsid w:val="001272D7"/>
    <w:pPr>
      <w:keepNext/>
      <w:keepLines/>
      <w:spacing w:before="40" w:after="0"/>
      <w:outlineLvl w:val="5"/>
    </w:pPr>
    <w:rPr>
      <w:rFonts w:eastAsiaTheme="majorEastAsia" w:cstheme="majorBidi"/>
      <w:i/>
      <w:iCs/>
      <w:color w:val="1C61B7" w:themeColor="text1" w:themeTint="A6"/>
    </w:rPr>
  </w:style>
  <w:style w:type="paragraph" w:styleId="Heading7">
    <w:name w:val="heading 7"/>
    <w:basedOn w:val="Normal"/>
    <w:next w:val="Normal"/>
    <w:link w:val="Heading7Char"/>
    <w:uiPriority w:val="9"/>
    <w:semiHidden/>
    <w:unhideWhenUsed/>
    <w:qFormat/>
    <w:rsid w:val="001272D7"/>
    <w:pPr>
      <w:keepNext/>
      <w:keepLines/>
      <w:spacing w:before="40" w:after="0"/>
      <w:outlineLvl w:val="6"/>
    </w:pPr>
    <w:rPr>
      <w:rFonts w:eastAsiaTheme="majorEastAsia" w:cstheme="majorBidi"/>
      <w:color w:val="1C61B7" w:themeColor="text1" w:themeTint="A6"/>
    </w:rPr>
  </w:style>
  <w:style w:type="paragraph" w:styleId="Heading8">
    <w:name w:val="heading 8"/>
    <w:basedOn w:val="Normal"/>
    <w:next w:val="Normal"/>
    <w:link w:val="Heading8Char"/>
    <w:uiPriority w:val="9"/>
    <w:semiHidden/>
    <w:unhideWhenUsed/>
    <w:qFormat/>
    <w:rsid w:val="001272D7"/>
    <w:pPr>
      <w:keepNext/>
      <w:keepLines/>
      <w:spacing w:after="0"/>
      <w:outlineLvl w:val="7"/>
    </w:pPr>
    <w:rPr>
      <w:rFonts w:eastAsiaTheme="majorEastAsia" w:cstheme="majorBidi"/>
      <w:i/>
      <w:iCs/>
      <w:color w:val="103869" w:themeColor="text1" w:themeTint="D8"/>
    </w:rPr>
  </w:style>
  <w:style w:type="paragraph" w:styleId="Heading9">
    <w:name w:val="heading 9"/>
    <w:basedOn w:val="Normal"/>
    <w:next w:val="Normal"/>
    <w:link w:val="Heading9Char"/>
    <w:uiPriority w:val="9"/>
    <w:semiHidden/>
    <w:unhideWhenUsed/>
    <w:qFormat/>
    <w:rsid w:val="001272D7"/>
    <w:pPr>
      <w:keepNext/>
      <w:keepLines/>
      <w:spacing w:after="0"/>
      <w:outlineLvl w:val="8"/>
    </w:pPr>
    <w:rPr>
      <w:rFonts w:eastAsiaTheme="majorEastAsia" w:cstheme="majorBidi"/>
      <w:color w:val="103869"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iscoBulletPoint">
    <w:name w:val="Cisco Bullet Point"/>
    <w:basedOn w:val="Normal"/>
    <w:link w:val="CiscoBulletPointChar"/>
    <w:autoRedefine/>
    <w:qFormat/>
    <w:rsid w:val="004D6EA3"/>
    <w:pPr>
      <w:numPr>
        <w:numId w:val="6"/>
      </w:numPr>
      <w:spacing w:after="0" w:line="278" w:lineRule="auto"/>
    </w:pPr>
    <w:rPr>
      <w:rFonts w:ascii="CiscoSansTT" w:hAnsi="CiscoSansTT"/>
      <w:bCs/>
      <w:noProof/>
      <w:sz w:val="18"/>
    </w:rPr>
  </w:style>
  <w:style w:type="character" w:customStyle="1" w:styleId="CiscoBulletPointChar">
    <w:name w:val="Cisco Bullet Point Char"/>
    <w:basedOn w:val="DefaultParagraphFont"/>
    <w:link w:val="CiscoBulletPoint"/>
    <w:rsid w:val="004D6EA3"/>
    <w:rPr>
      <w:rFonts w:ascii="CiscoSansTT" w:hAnsi="CiscoSansTT"/>
      <w:bCs/>
      <w:noProof/>
      <w:sz w:val="18"/>
    </w:rPr>
  </w:style>
  <w:style w:type="paragraph" w:customStyle="1" w:styleId="CiscoNormal">
    <w:name w:val="Cisco Normal"/>
    <w:basedOn w:val="Normal"/>
    <w:link w:val="CiscoNormalChar"/>
    <w:autoRedefine/>
    <w:qFormat/>
    <w:rsid w:val="001272D7"/>
    <w:pPr>
      <w:spacing w:after="0" w:line="240" w:lineRule="auto"/>
    </w:pPr>
    <w:rPr>
      <w:noProof/>
      <w:sz w:val="20"/>
    </w:rPr>
  </w:style>
  <w:style w:type="character" w:customStyle="1" w:styleId="CiscoNormalChar">
    <w:name w:val="Cisco Normal Char"/>
    <w:basedOn w:val="DefaultParagraphFont"/>
    <w:link w:val="CiscoNormal"/>
    <w:rsid w:val="001272D7"/>
    <w:rPr>
      <w:noProof/>
      <w:sz w:val="20"/>
    </w:rPr>
  </w:style>
  <w:style w:type="paragraph" w:customStyle="1" w:styleId="CiscoHeader">
    <w:name w:val="Cisco Header"/>
    <w:basedOn w:val="Heading1"/>
    <w:link w:val="CiscoHeaderChar"/>
    <w:autoRedefine/>
    <w:qFormat/>
    <w:rsid w:val="007A4D1C"/>
    <w:pPr>
      <w:numPr>
        <w:numId w:val="4"/>
      </w:numPr>
      <w:spacing w:line="278" w:lineRule="auto"/>
    </w:pPr>
    <w:rPr>
      <w:rFonts w:ascii="CiscoSansTT Heavy" w:hAnsi="CiscoSansTT Heavy"/>
      <w:sz w:val="32"/>
    </w:rPr>
  </w:style>
  <w:style w:type="character" w:customStyle="1" w:styleId="CiscoHeaderChar">
    <w:name w:val="Cisco Header Char"/>
    <w:basedOn w:val="Heading1Char"/>
    <w:link w:val="CiscoHeader"/>
    <w:rsid w:val="007A4D1C"/>
    <w:rPr>
      <w:rFonts w:ascii="CiscoSansTT Heavy" w:eastAsiaTheme="majorEastAsia" w:hAnsi="CiscoSansTT Heavy" w:cstheme="majorBidi"/>
      <w:color w:val="0096C0" w:themeColor="accent1" w:themeShade="BF"/>
      <w:sz w:val="32"/>
      <w:szCs w:val="40"/>
    </w:rPr>
  </w:style>
  <w:style w:type="character" w:customStyle="1" w:styleId="Heading1Char">
    <w:name w:val="Heading 1 Char"/>
    <w:basedOn w:val="DefaultParagraphFont"/>
    <w:link w:val="Heading1"/>
    <w:uiPriority w:val="9"/>
    <w:rsid w:val="00BB5548"/>
    <w:rPr>
      <w:rFonts w:asciiTheme="majorHAnsi" w:eastAsiaTheme="majorEastAsia" w:hAnsiTheme="majorHAnsi" w:cstheme="majorBidi"/>
      <w:color w:val="0096C0" w:themeColor="accent1" w:themeShade="BF"/>
      <w:sz w:val="40"/>
      <w:szCs w:val="40"/>
    </w:rPr>
  </w:style>
  <w:style w:type="paragraph" w:customStyle="1" w:styleId="CiscoSubHeading">
    <w:name w:val="Cisco Sub Heading"/>
    <w:basedOn w:val="Normal"/>
    <w:link w:val="CiscoSubHeadingChar"/>
    <w:autoRedefine/>
    <w:qFormat/>
    <w:rsid w:val="00B97653"/>
    <w:pPr>
      <w:spacing w:before="120" w:after="120"/>
    </w:pPr>
    <w:rPr>
      <w:b/>
      <w:i/>
      <w:color w:val="0A60FF" w:themeColor="accent2"/>
      <w:sz w:val="24"/>
    </w:rPr>
  </w:style>
  <w:style w:type="character" w:customStyle="1" w:styleId="CiscoSubHeadingChar">
    <w:name w:val="Cisco Sub Heading Char"/>
    <w:basedOn w:val="DefaultParagraphFont"/>
    <w:link w:val="CiscoSubHeading"/>
    <w:rsid w:val="00B97653"/>
    <w:rPr>
      <w:b/>
      <w:i/>
      <w:color w:val="0A60FF" w:themeColor="accent2"/>
      <w:sz w:val="24"/>
    </w:rPr>
  </w:style>
  <w:style w:type="character" w:customStyle="1" w:styleId="Heading2Char">
    <w:name w:val="Heading 2 Char"/>
    <w:basedOn w:val="DefaultParagraphFont"/>
    <w:link w:val="Heading2"/>
    <w:uiPriority w:val="9"/>
    <w:semiHidden/>
    <w:rsid w:val="007A4D1C"/>
    <w:rPr>
      <w:rFonts w:asciiTheme="majorHAnsi" w:eastAsiaTheme="majorEastAsia" w:hAnsiTheme="majorHAnsi" w:cstheme="majorBidi"/>
      <w:color w:val="0096C0" w:themeColor="accent1" w:themeShade="BF"/>
      <w:sz w:val="32"/>
      <w:szCs w:val="32"/>
    </w:rPr>
  </w:style>
  <w:style w:type="paragraph" w:customStyle="1" w:styleId="CiscoTableInfo">
    <w:name w:val="Cisco Table Info"/>
    <w:basedOn w:val="Normal"/>
    <w:link w:val="CiscoTableInfoChar"/>
    <w:autoRedefine/>
    <w:qFormat/>
    <w:rsid w:val="005C4427"/>
    <w:pPr>
      <w:spacing w:after="0" w:line="240" w:lineRule="auto"/>
    </w:pPr>
    <w:rPr>
      <w:rFonts w:cs="Arial"/>
      <w:bCs/>
      <w:noProof/>
      <w:color w:val="000000"/>
      <w:sz w:val="18"/>
      <w:szCs w:val="20"/>
    </w:rPr>
  </w:style>
  <w:style w:type="character" w:customStyle="1" w:styleId="CiscoTableInfoChar">
    <w:name w:val="Cisco Table Info Char"/>
    <w:basedOn w:val="DefaultParagraphFont"/>
    <w:link w:val="CiscoTableInfo"/>
    <w:rsid w:val="005C4427"/>
    <w:rPr>
      <w:rFonts w:cs="Arial"/>
      <w:bCs/>
      <w:noProof/>
      <w:color w:val="000000"/>
      <w:sz w:val="18"/>
      <w:szCs w:val="20"/>
    </w:rPr>
  </w:style>
  <w:style w:type="paragraph" w:customStyle="1" w:styleId="CiscoNumberedHeader">
    <w:name w:val="Cisco Numbered Header"/>
    <w:basedOn w:val="CiscoNormal"/>
    <w:link w:val="CiscoNumberedHeaderChar"/>
    <w:autoRedefine/>
    <w:qFormat/>
    <w:rsid w:val="00867D74"/>
    <w:pPr>
      <w:numPr>
        <w:numId w:val="8"/>
      </w:numPr>
      <w:ind w:hanging="360"/>
    </w:pPr>
    <w:rPr>
      <w:b/>
    </w:rPr>
  </w:style>
  <w:style w:type="character" w:customStyle="1" w:styleId="CiscoNumberedHeaderChar">
    <w:name w:val="Cisco Numbered Header Char"/>
    <w:basedOn w:val="CiscoNormalChar"/>
    <w:link w:val="CiscoNumberedHeader"/>
    <w:rsid w:val="00867D74"/>
    <w:rPr>
      <w:rFonts w:ascii="CiscoSansTT" w:hAnsi="CiscoSansTT"/>
      <w:b/>
      <w:bCs w:val="0"/>
      <w:noProof/>
      <w:sz w:val="20"/>
      <w:lang w:eastAsia="en-GB"/>
    </w:rPr>
  </w:style>
  <w:style w:type="paragraph" w:customStyle="1" w:styleId="BoldCiscoTable">
    <w:name w:val="Bold Cisco Table"/>
    <w:basedOn w:val="Normal"/>
    <w:link w:val="BoldCiscoTableChar"/>
    <w:qFormat/>
    <w:rsid w:val="005C4427"/>
    <w:rPr>
      <w:b/>
      <w:sz w:val="18"/>
    </w:rPr>
  </w:style>
  <w:style w:type="character" w:customStyle="1" w:styleId="BoldCiscoTableChar">
    <w:name w:val="Bold Cisco Table Char"/>
    <w:basedOn w:val="DefaultParagraphFont"/>
    <w:link w:val="BoldCiscoTable"/>
    <w:rsid w:val="005C4427"/>
    <w:rPr>
      <w:b/>
      <w:sz w:val="18"/>
    </w:rPr>
  </w:style>
  <w:style w:type="paragraph" w:customStyle="1" w:styleId="CiscoPlatformHeading">
    <w:name w:val="Cisco Platform Heading"/>
    <w:basedOn w:val="CiscoSubHeading"/>
    <w:link w:val="CiscoPlatformHeadingChar"/>
    <w:qFormat/>
    <w:rsid w:val="004515CF"/>
    <w:rPr>
      <w:rFonts w:asciiTheme="majorHAnsi" w:hAnsiTheme="majorHAnsi"/>
    </w:rPr>
  </w:style>
  <w:style w:type="character" w:customStyle="1" w:styleId="CiscoPlatformHeadingChar">
    <w:name w:val="Cisco Platform Heading Char"/>
    <w:basedOn w:val="CiscoSubHeadingChar"/>
    <w:link w:val="CiscoPlatformHeading"/>
    <w:rsid w:val="004515CF"/>
    <w:rPr>
      <w:rFonts w:asciiTheme="majorHAnsi" w:eastAsiaTheme="majorEastAsia" w:hAnsiTheme="majorHAnsi" w:cstheme="majorBidi"/>
      <w:b/>
      <w:i/>
      <w:smallCaps w:val="0"/>
      <w:color w:val="0096C0" w:themeColor="accent1" w:themeShade="BF"/>
      <w:sz w:val="24"/>
      <w:szCs w:val="32"/>
      <w:lang w:val="en-US"/>
    </w:rPr>
  </w:style>
  <w:style w:type="paragraph" w:customStyle="1" w:styleId="CiscoTitleTable">
    <w:name w:val="Cisco Title Table"/>
    <w:basedOn w:val="Normal"/>
    <w:link w:val="CiscoTitleTableChar"/>
    <w:qFormat/>
    <w:rsid w:val="00B94842"/>
    <w:pPr>
      <w:spacing w:after="0"/>
    </w:pPr>
    <w:rPr>
      <w:b/>
      <w:sz w:val="18"/>
    </w:rPr>
  </w:style>
  <w:style w:type="character" w:customStyle="1" w:styleId="CiscoTitleTableChar">
    <w:name w:val="Cisco Title Table Char"/>
    <w:basedOn w:val="DefaultParagraphFont"/>
    <w:link w:val="CiscoTitleTable"/>
    <w:rsid w:val="00B94842"/>
    <w:rPr>
      <w:b/>
      <w:sz w:val="18"/>
    </w:rPr>
  </w:style>
  <w:style w:type="paragraph" w:customStyle="1" w:styleId="CiscoTableNormal">
    <w:name w:val="Cisco Table Normal"/>
    <w:basedOn w:val="CiscoTitleTable"/>
    <w:link w:val="CiscoTableNormalChar"/>
    <w:qFormat/>
    <w:rsid w:val="00B94842"/>
    <w:rPr>
      <w:b w:val="0"/>
    </w:rPr>
  </w:style>
  <w:style w:type="character" w:customStyle="1" w:styleId="CiscoTableNormalChar">
    <w:name w:val="Cisco Table Normal Char"/>
    <w:basedOn w:val="CiscoTitleTableChar"/>
    <w:link w:val="CiscoTableNormal"/>
    <w:rsid w:val="00B94842"/>
    <w:rPr>
      <w:b w:val="0"/>
      <w:sz w:val="18"/>
    </w:rPr>
  </w:style>
  <w:style w:type="paragraph" w:customStyle="1" w:styleId="CiscoBoldTable">
    <w:name w:val="Cisco Bold Table"/>
    <w:basedOn w:val="CiscoRegularTable"/>
    <w:link w:val="CiscoBoldTableChar"/>
    <w:autoRedefine/>
    <w:qFormat/>
    <w:rsid w:val="002B7B6C"/>
    <w:rPr>
      <w:b/>
    </w:rPr>
  </w:style>
  <w:style w:type="character" w:customStyle="1" w:styleId="CiscoBoldTableChar">
    <w:name w:val="Cisco Bold Table Char"/>
    <w:basedOn w:val="CiscoRegularTableChar"/>
    <w:link w:val="CiscoBoldTable"/>
    <w:rsid w:val="002B7B6C"/>
    <w:rPr>
      <w:rFonts w:ascii="CiscoSansTT" w:hAnsi="CiscoSansTT"/>
      <w:b/>
      <w:noProof/>
      <w:sz w:val="18"/>
    </w:rPr>
  </w:style>
  <w:style w:type="paragraph" w:customStyle="1" w:styleId="CiscoRegularTable">
    <w:name w:val="Cisco Regular Table"/>
    <w:basedOn w:val="CiscoNormal"/>
    <w:link w:val="CiscoRegularTableChar"/>
    <w:autoRedefine/>
    <w:qFormat/>
    <w:rsid w:val="00C126B8"/>
    <w:rPr>
      <w:sz w:val="18"/>
    </w:rPr>
  </w:style>
  <w:style w:type="character" w:customStyle="1" w:styleId="CiscoRegularTableChar">
    <w:name w:val="Cisco Regular Table Char"/>
    <w:basedOn w:val="CiscoNormalChar"/>
    <w:link w:val="CiscoRegularTable"/>
    <w:rsid w:val="00C126B8"/>
    <w:rPr>
      <w:noProof/>
      <w:sz w:val="18"/>
    </w:rPr>
  </w:style>
  <w:style w:type="paragraph" w:customStyle="1" w:styleId="CiscoTableBullet">
    <w:name w:val="Cisco Table Bullet"/>
    <w:basedOn w:val="CiscoRegularTable"/>
    <w:link w:val="CiscoTableBulletChar"/>
    <w:autoRedefine/>
    <w:qFormat/>
    <w:rsid w:val="002B7B6C"/>
    <w:pPr>
      <w:ind w:left="144"/>
    </w:pPr>
    <w:rPr>
      <w:sz w:val="16"/>
    </w:rPr>
  </w:style>
  <w:style w:type="character" w:customStyle="1" w:styleId="CiscoTableBulletChar">
    <w:name w:val="Cisco Table Bullet Char"/>
    <w:basedOn w:val="CiscoRegularTableChar"/>
    <w:link w:val="CiscoTableBullet"/>
    <w:rsid w:val="002B7B6C"/>
    <w:rPr>
      <w:rFonts w:ascii="CiscoSansTT" w:hAnsi="CiscoSansTT"/>
      <w:noProof/>
      <w:sz w:val="16"/>
    </w:rPr>
  </w:style>
  <w:style w:type="paragraph" w:customStyle="1" w:styleId="CiscoTableRegular">
    <w:name w:val="Cisco Table Regular"/>
    <w:basedOn w:val="CiscoNormal"/>
    <w:link w:val="CiscoTableRegularChar"/>
    <w:autoRedefine/>
    <w:qFormat/>
    <w:rsid w:val="00A351F7"/>
    <w:rPr>
      <w:sz w:val="16"/>
    </w:rPr>
  </w:style>
  <w:style w:type="character" w:customStyle="1" w:styleId="CiscoTableRegularChar">
    <w:name w:val="Cisco Table Regular Char"/>
    <w:basedOn w:val="CiscoNormalChar"/>
    <w:link w:val="CiscoTableRegular"/>
    <w:rsid w:val="00A351F7"/>
    <w:rPr>
      <w:noProof/>
      <w:sz w:val="16"/>
    </w:rPr>
  </w:style>
  <w:style w:type="paragraph" w:customStyle="1" w:styleId="CiscoTableBold">
    <w:name w:val="Cisco Table Bold"/>
    <w:basedOn w:val="CiscoTableRegular"/>
    <w:link w:val="CiscoTableBoldChar"/>
    <w:autoRedefine/>
    <w:qFormat/>
    <w:rsid w:val="00C126B8"/>
    <w:rPr>
      <w:b/>
    </w:rPr>
  </w:style>
  <w:style w:type="character" w:customStyle="1" w:styleId="CiscoTableBoldChar">
    <w:name w:val="Cisco Table Bold Char"/>
    <w:basedOn w:val="CiscoTableRegularChar"/>
    <w:link w:val="CiscoTableBold"/>
    <w:rsid w:val="00C126B8"/>
    <w:rPr>
      <w:b/>
      <w:noProof/>
      <w:sz w:val="16"/>
    </w:rPr>
  </w:style>
  <w:style w:type="paragraph" w:customStyle="1" w:styleId="CiscoListParagraph">
    <w:name w:val="Cisco List Paragraph"/>
    <w:basedOn w:val="ListParagraph"/>
    <w:link w:val="CiscoListParagraphChar"/>
    <w:autoRedefine/>
    <w:qFormat/>
    <w:rsid w:val="0024322B"/>
    <w:pPr>
      <w:numPr>
        <w:numId w:val="15"/>
      </w:numPr>
      <w:spacing w:after="0"/>
    </w:pPr>
    <w:rPr>
      <w:noProof/>
      <w:sz w:val="18"/>
    </w:rPr>
  </w:style>
  <w:style w:type="character" w:customStyle="1" w:styleId="CiscoListParagraphChar">
    <w:name w:val="Cisco List Paragraph Char"/>
    <w:basedOn w:val="DefaultParagraphFont"/>
    <w:link w:val="CiscoListParagraph"/>
    <w:rsid w:val="0024322B"/>
    <w:rPr>
      <w:noProof/>
      <w:sz w:val="18"/>
    </w:rPr>
  </w:style>
  <w:style w:type="paragraph" w:styleId="ListParagraph">
    <w:name w:val="List Paragraph"/>
    <w:basedOn w:val="Normal"/>
    <w:uiPriority w:val="34"/>
    <w:qFormat/>
    <w:rsid w:val="00C126B8"/>
    <w:pPr>
      <w:ind w:left="720"/>
      <w:contextualSpacing/>
    </w:pPr>
  </w:style>
  <w:style w:type="paragraph" w:customStyle="1" w:styleId="CiscoMainHeading">
    <w:name w:val="Cisco Main Heading"/>
    <w:basedOn w:val="Heading2"/>
    <w:link w:val="CiscoMainHeadingChar"/>
    <w:autoRedefine/>
    <w:qFormat/>
    <w:rsid w:val="00B97653"/>
    <w:pPr>
      <w:spacing w:after="0"/>
    </w:pPr>
    <w:rPr>
      <w:b/>
      <w:smallCaps/>
      <w:color w:val="3783E0" w:themeColor="text1" w:themeTint="80"/>
      <w:sz w:val="28"/>
    </w:rPr>
  </w:style>
  <w:style w:type="character" w:customStyle="1" w:styleId="CiscoMainHeadingChar">
    <w:name w:val="Cisco Main Heading Char"/>
    <w:basedOn w:val="DefaultParagraphFont"/>
    <w:link w:val="CiscoMainHeading"/>
    <w:rsid w:val="00B97653"/>
    <w:rPr>
      <w:rFonts w:asciiTheme="majorHAnsi" w:eastAsiaTheme="majorEastAsia" w:hAnsiTheme="majorHAnsi" w:cstheme="majorBidi"/>
      <w:b/>
      <w:smallCaps/>
      <w:color w:val="3783E0" w:themeColor="text1" w:themeTint="80"/>
      <w:sz w:val="28"/>
      <w:szCs w:val="32"/>
    </w:rPr>
  </w:style>
  <w:style w:type="paragraph" w:customStyle="1" w:styleId="CiscoStandardBullet">
    <w:name w:val="Cisco Standard Bullet"/>
    <w:basedOn w:val="Normal"/>
    <w:link w:val="CiscoStandardBulletChar"/>
    <w:autoRedefine/>
    <w:qFormat/>
    <w:rsid w:val="00AC7C53"/>
    <w:pPr>
      <w:spacing w:after="120"/>
      <w:ind w:left="1800" w:hanging="360"/>
      <w:contextualSpacing/>
    </w:pPr>
    <w:rPr>
      <w:sz w:val="18"/>
    </w:rPr>
  </w:style>
  <w:style w:type="character" w:customStyle="1" w:styleId="CiscoStandardBulletChar">
    <w:name w:val="Cisco Standard Bullet Char"/>
    <w:basedOn w:val="DefaultParagraphFont"/>
    <w:link w:val="CiscoStandardBullet"/>
    <w:rsid w:val="00AC7C53"/>
    <w:rPr>
      <w:sz w:val="18"/>
    </w:rPr>
  </w:style>
  <w:style w:type="paragraph" w:customStyle="1" w:styleId="CiscoBoldBullet">
    <w:name w:val="Cisco Bold Bullet"/>
    <w:basedOn w:val="CiscoListParagraph"/>
    <w:link w:val="CiscoBoldBulletChar"/>
    <w:autoRedefine/>
    <w:qFormat/>
    <w:rsid w:val="00AC7C53"/>
    <w:pPr>
      <w:numPr>
        <w:numId w:val="5"/>
      </w:numPr>
    </w:pPr>
    <w:rPr>
      <w:b/>
    </w:rPr>
  </w:style>
  <w:style w:type="character" w:customStyle="1" w:styleId="CiscoBoldBulletChar">
    <w:name w:val="Cisco Bold Bullet Char"/>
    <w:basedOn w:val="CiscoListParagraphChar"/>
    <w:link w:val="CiscoBoldBullet"/>
    <w:rsid w:val="00AC7C53"/>
    <w:rPr>
      <w:b/>
      <w:noProof/>
      <w:sz w:val="18"/>
    </w:rPr>
  </w:style>
  <w:style w:type="paragraph" w:customStyle="1" w:styleId="NonTOCHeader">
    <w:name w:val="Non TOC Header"/>
    <w:basedOn w:val="Normal"/>
    <w:link w:val="NonTOCHeaderChar"/>
    <w:autoRedefine/>
    <w:qFormat/>
    <w:rsid w:val="00AC7C53"/>
    <w:pPr>
      <w:keepNext/>
      <w:keepLines/>
      <w:spacing w:after="0"/>
    </w:pPr>
    <w:rPr>
      <w:rFonts w:ascii="CiscoSansCHS Bold" w:eastAsia="CiscoSansCHS Bold" w:hAnsi="CiscoSansCHS Bold" w:cs="CiscoSansTT"/>
      <w:b/>
      <w:color w:val="B4B9C0" w:themeColor="background2"/>
      <w:sz w:val="32"/>
      <w:szCs w:val="32"/>
    </w:rPr>
  </w:style>
  <w:style w:type="character" w:customStyle="1" w:styleId="NonTOCHeaderChar">
    <w:name w:val="Non TOC Header Char"/>
    <w:basedOn w:val="DefaultParagraphFont"/>
    <w:link w:val="NonTOCHeader"/>
    <w:rsid w:val="00AC7C53"/>
    <w:rPr>
      <w:rFonts w:ascii="CiscoSansCHS Bold" w:eastAsia="CiscoSansCHS Bold" w:hAnsi="CiscoSansCHS Bold" w:cs="CiscoSansTT"/>
      <w:b/>
      <w:color w:val="B4B9C0" w:themeColor="background2"/>
      <w:sz w:val="32"/>
      <w:szCs w:val="32"/>
    </w:rPr>
  </w:style>
  <w:style w:type="character" w:customStyle="1" w:styleId="Heading3Char">
    <w:name w:val="Heading 3 Char"/>
    <w:basedOn w:val="DefaultParagraphFont"/>
    <w:link w:val="Heading3"/>
    <w:uiPriority w:val="9"/>
    <w:semiHidden/>
    <w:rsid w:val="001272D7"/>
    <w:rPr>
      <w:rFonts w:eastAsiaTheme="majorEastAsia" w:cstheme="majorBidi"/>
      <w:color w:val="0096C0" w:themeColor="accent1" w:themeShade="BF"/>
      <w:sz w:val="28"/>
      <w:szCs w:val="28"/>
    </w:rPr>
  </w:style>
  <w:style w:type="character" w:customStyle="1" w:styleId="Heading4Char">
    <w:name w:val="Heading 4 Char"/>
    <w:basedOn w:val="DefaultParagraphFont"/>
    <w:link w:val="Heading4"/>
    <w:uiPriority w:val="9"/>
    <w:semiHidden/>
    <w:rsid w:val="001272D7"/>
    <w:rPr>
      <w:rFonts w:eastAsiaTheme="majorEastAsia" w:cstheme="majorBidi"/>
      <w:i/>
      <w:iCs/>
      <w:color w:val="0096C0" w:themeColor="accent1" w:themeShade="BF"/>
    </w:rPr>
  </w:style>
  <w:style w:type="character" w:customStyle="1" w:styleId="Heading5Char">
    <w:name w:val="Heading 5 Char"/>
    <w:basedOn w:val="DefaultParagraphFont"/>
    <w:link w:val="Heading5"/>
    <w:uiPriority w:val="9"/>
    <w:semiHidden/>
    <w:rsid w:val="001272D7"/>
    <w:rPr>
      <w:rFonts w:eastAsiaTheme="majorEastAsia" w:cstheme="majorBidi"/>
      <w:color w:val="0096C0" w:themeColor="accent1" w:themeShade="BF"/>
    </w:rPr>
  </w:style>
  <w:style w:type="character" w:customStyle="1" w:styleId="Heading6Char">
    <w:name w:val="Heading 6 Char"/>
    <w:basedOn w:val="DefaultParagraphFont"/>
    <w:link w:val="Heading6"/>
    <w:uiPriority w:val="9"/>
    <w:semiHidden/>
    <w:rsid w:val="001272D7"/>
    <w:rPr>
      <w:rFonts w:eastAsiaTheme="majorEastAsia" w:cstheme="majorBidi"/>
      <w:i/>
      <w:iCs/>
      <w:color w:val="1C61B7" w:themeColor="text1" w:themeTint="A6"/>
    </w:rPr>
  </w:style>
  <w:style w:type="character" w:customStyle="1" w:styleId="Heading7Char">
    <w:name w:val="Heading 7 Char"/>
    <w:basedOn w:val="DefaultParagraphFont"/>
    <w:link w:val="Heading7"/>
    <w:uiPriority w:val="9"/>
    <w:semiHidden/>
    <w:rsid w:val="001272D7"/>
    <w:rPr>
      <w:rFonts w:eastAsiaTheme="majorEastAsia" w:cstheme="majorBidi"/>
      <w:color w:val="1C61B7" w:themeColor="text1" w:themeTint="A6"/>
    </w:rPr>
  </w:style>
  <w:style w:type="character" w:customStyle="1" w:styleId="Heading8Char">
    <w:name w:val="Heading 8 Char"/>
    <w:basedOn w:val="DefaultParagraphFont"/>
    <w:link w:val="Heading8"/>
    <w:uiPriority w:val="9"/>
    <w:semiHidden/>
    <w:rsid w:val="001272D7"/>
    <w:rPr>
      <w:rFonts w:eastAsiaTheme="majorEastAsia" w:cstheme="majorBidi"/>
      <w:i/>
      <w:iCs/>
      <w:color w:val="103869" w:themeColor="text1" w:themeTint="D8"/>
    </w:rPr>
  </w:style>
  <w:style w:type="character" w:customStyle="1" w:styleId="Heading9Char">
    <w:name w:val="Heading 9 Char"/>
    <w:basedOn w:val="DefaultParagraphFont"/>
    <w:link w:val="Heading9"/>
    <w:uiPriority w:val="9"/>
    <w:semiHidden/>
    <w:rsid w:val="001272D7"/>
    <w:rPr>
      <w:rFonts w:eastAsiaTheme="majorEastAsia" w:cstheme="majorBidi"/>
      <w:color w:val="103869" w:themeColor="text1" w:themeTint="D8"/>
    </w:rPr>
  </w:style>
  <w:style w:type="paragraph" w:styleId="Title">
    <w:name w:val="Title"/>
    <w:basedOn w:val="Normal"/>
    <w:next w:val="Normal"/>
    <w:link w:val="TitleChar"/>
    <w:uiPriority w:val="10"/>
    <w:qFormat/>
    <w:rsid w:val="001272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72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72D7"/>
    <w:pPr>
      <w:numPr>
        <w:ilvl w:val="1"/>
      </w:numPr>
    </w:pPr>
    <w:rPr>
      <w:rFonts w:eastAsiaTheme="majorEastAsia" w:cstheme="majorBidi"/>
      <w:color w:val="1C61B7" w:themeColor="text1" w:themeTint="A6"/>
      <w:spacing w:val="15"/>
      <w:sz w:val="28"/>
      <w:szCs w:val="28"/>
    </w:rPr>
  </w:style>
  <w:style w:type="character" w:customStyle="1" w:styleId="SubtitleChar">
    <w:name w:val="Subtitle Char"/>
    <w:basedOn w:val="DefaultParagraphFont"/>
    <w:link w:val="Subtitle"/>
    <w:uiPriority w:val="11"/>
    <w:rsid w:val="001272D7"/>
    <w:rPr>
      <w:rFonts w:eastAsiaTheme="majorEastAsia" w:cstheme="majorBidi"/>
      <w:color w:val="1C61B7" w:themeColor="text1" w:themeTint="A6"/>
      <w:spacing w:val="15"/>
      <w:sz w:val="28"/>
      <w:szCs w:val="28"/>
    </w:rPr>
  </w:style>
  <w:style w:type="paragraph" w:styleId="Quote">
    <w:name w:val="Quote"/>
    <w:basedOn w:val="Normal"/>
    <w:next w:val="Normal"/>
    <w:link w:val="QuoteChar"/>
    <w:uiPriority w:val="29"/>
    <w:qFormat/>
    <w:rsid w:val="001272D7"/>
    <w:pPr>
      <w:spacing w:before="160"/>
      <w:jc w:val="center"/>
    </w:pPr>
    <w:rPr>
      <w:i/>
      <w:iCs/>
      <w:color w:val="164C90" w:themeColor="text1" w:themeTint="BF"/>
    </w:rPr>
  </w:style>
  <w:style w:type="character" w:customStyle="1" w:styleId="QuoteChar">
    <w:name w:val="Quote Char"/>
    <w:basedOn w:val="DefaultParagraphFont"/>
    <w:link w:val="Quote"/>
    <w:uiPriority w:val="29"/>
    <w:rsid w:val="001272D7"/>
    <w:rPr>
      <w:i/>
      <w:iCs/>
      <w:color w:val="164C90" w:themeColor="text1" w:themeTint="BF"/>
    </w:rPr>
  </w:style>
  <w:style w:type="character" w:styleId="IntenseEmphasis">
    <w:name w:val="Intense Emphasis"/>
    <w:basedOn w:val="DefaultParagraphFont"/>
    <w:uiPriority w:val="21"/>
    <w:qFormat/>
    <w:rsid w:val="001272D7"/>
    <w:rPr>
      <w:i/>
      <w:iCs/>
      <w:color w:val="0096C0" w:themeColor="accent1" w:themeShade="BF"/>
    </w:rPr>
  </w:style>
  <w:style w:type="paragraph" w:styleId="IntenseQuote">
    <w:name w:val="Intense Quote"/>
    <w:basedOn w:val="Normal"/>
    <w:next w:val="Normal"/>
    <w:link w:val="IntenseQuoteChar"/>
    <w:uiPriority w:val="30"/>
    <w:qFormat/>
    <w:rsid w:val="001272D7"/>
    <w:pPr>
      <w:pBdr>
        <w:top w:val="single" w:sz="4" w:space="10" w:color="0096C0" w:themeColor="accent1" w:themeShade="BF"/>
        <w:bottom w:val="single" w:sz="4" w:space="10" w:color="0096C0" w:themeColor="accent1" w:themeShade="BF"/>
      </w:pBdr>
      <w:spacing w:before="360" w:after="360"/>
      <w:ind w:left="864" w:right="864"/>
      <w:jc w:val="center"/>
    </w:pPr>
    <w:rPr>
      <w:i/>
      <w:iCs/>
      <w:color w:val="0096C0" w:themeColor="accent1" w:themeShade="BF"/>
    </w:rPr>
  </w:style>
  <w:style w:type="character" w:customStyle="1" w:styleId="IntenseQuoteChar">
    <w:name w:val="Intense Quote Char"/>
    <w:basedOn w:val="DefaultParagraphFont"/>
    <w:link w:val="IntenseQuote"/>
    <w:uiPriority w:val="30"/>
    <w:rsid w:val="001272D7"/>
    <w:rPr>
      <w:i/>
      <w:iCs/>
      <w:color w:val="0096C0" w:themeColor="accent1" w:themeShade="BF"/>
    </w:rPr>
  </w:style>
  <w:style w:type="character" w:styleId="IntenseReference">
    <w:name w:val="Intense Reference"/>
    <w:basedOn w:val="DefaultParagraphFont"/>
    <w:uiPriority w:val="32"/>
    <w:qFormat/>
    <w:rsid w:val="001272D7"/>
    <w:rPr>
      <w:b/>
      <w:bCs/>
      <w:smallCaps/>
      <w:color w:val="0096C0" w:themeColor="accent1" w:themeShade="BF"/>
      <w:spacing w:val="5"/>
    </w:rPr>
  </w:style>
  <w:style w:type="paragraph" w:styleId="Footer">
    <w:name w:val="footer"/>
    <w:basedOn w:val="Normal"/>
    <w:link w:val="FooterChar"/>
    <w:uiPriority w:val="99"/>
    <w:unhideWhenUsed/>
    <w:rsid w:val="00C24C8E"/>
    <w:pPr>
      <w:tabs>
        <w:tab w:val="center" w:pos="4513"/>
        <w:tab w:val="right" w:pos="9026"/>
      </w:tabs>
      <w:spacing w:after="0" w:line="240" w:lineRule="auto"/>
    </w:pPr>
  </w:style>
  <w:style w:type="character" w:customStyle="1" w:styleId="FooterChar">
    <w:name w:val="Footer Char"/>
    <w:basedOn w:val="DefaultParagraphFont"/>
    <w:link w:val="Footer"/>
    <w:uiPriority w:val="99"/>
    <w:rsid w:val="00C24C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Cisco FY26">
      <a:dk1>
        <a:srgbClr val="07182D"/>
      </a:dk1>
      <a:lt1>
        <a:srgbClr val="FFFFFF"/>
      </a:lt1>
      <a:dk2>
        <a:srgbClr val="525E6C"/>
      </a:dk2>
      <a:lt2>
        <a:srgbClr val="B4B9C0"/>
      </a:lt2>
      <a:accent1>
        <a:srgbClr val="02C8FF"/>
      </a:accent1>
      <a:accent2>
        <a:srgbClr val="0A60FF"/>
      </a:accent2>
      <a:accent3>
        <a:srgbClr val="FF007F"/>
      </a:accent3>
      <a:accent4>
        <a:srgbClr val="FF9000"/>
      </a:accent4>
      <a:accent5>
        <a:srgbClr val="D6D6D6"/>
      </a:accent5>
      <a:accent6>
        <a:srgbClr val="6B6B6B"/>
      </a:accent6>
      <a:hlink>
        <a:srgbClr val="07182D"/>
      </a:hlink>
      <a:folHlink>
        <a:srgbClr val="C0C0C0"/>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c8f49a32-fde3-48a5-9266-b5b0972a22dc}" enabled="1" method="Standard" siteId="{5ae1af62-9505-4097-a69a-c1553ef7840e}" contentBits="2" removed="0"/>
</clbl:labelList>
</file>

<file path=docProps/app.xml><?xml version="1.0" encoding="utf-8"?>
<Properties xmlns="http://schemas.openxmlformats.org/officeDocument/2006/extended-properties" xmlns:vt="http://schemas.openxmlformats.org/officeDocument/2006/docPropsVTypes">
  <Template>Normal</Template>
  <TotalTime>33</TotalTime>
  <Pages>1</Pages>
  <Words>460</Words>
  <Characters>2625</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Amanda Chenery (achenery)</dc:creator>
  <cp:keywords/>
  <dc:description/>
  <cp:lastModifiedBy>Amanda Chenery (achenery)</cp:lastModifiedBy>
  <cp:revision>2</cp:revision>
  <dcterms:created xsi:type="dcterms:W3CDTF">2026-08-14T12:21:00Z</dcterms:created>
  <dcterms:modified xsi:type="dcterms:W3CDTF">2026-08-14T12:57:00Z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411d2213,732dfc1a,507963fe</vt:lpwstr>
  </property>
  <property fmtid="{D5CDD505-2E9C-101B-9397-08002B2CF9AE}" pid="3" name="ClassificationContentMarkingFooterFontProps">
    <vt:lpwstr>#000000,8,Aptos</vt:lpwstr>
  </property>
  <property fmtid="{D5CDD505-2E9C-101B-9397-08002B2CF9AE}" pid="4" name="ClassificationContentMarkingFooterText">
    <vt:lpwstr>Cisco Confidential</vt:lpwstr>
  </property>
</Properties>
</file>