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6760795"/>
        <w:docPartObj>
          <w:docPartGallery w:val="Cover Pages"/>
          <w:docPartUnique/>
        </w:docPartObj>
      </w:sdtPr>
      <w:sdtEndPr/>
      <w:sdtContent>
        <w:p w14:paraId="7759A511" w14:textId="7F946789" w:rsidR="002F226D" w:rsidRDefault="002F226D">
          <w:r>
            <w:rPr>
              <w:noProof/>
            </w:rPr>
            <mc:AlternateContent>
              <mc:Choice Requires="wps">
                <w:drawing>
                  <wp:anchor distT="0" distB="0" distL="114300" distR="114300" simplePos="0" relativeHeight="251658240" behindDoc="0" locked="0" layoutInCell="1" allowOverlap="1" wp14:anchorId="102BC419" wp14:editId="754ECAB6">
                    <wp:simplePos x="0" y="0"/>
                    <wp:positionH relativeFrom="page">
                      <wp:posOffset>222250</wp:posOffset>
                    </wp:positionH>
                    <wp:positionV relativeFrom="page">
                      <wp:posOffset>1212850</wp:posOffset>
                    </wp:positionV>
                    <wp:extent cx="1712890" cy="8140700"/>
                    <wp:effectExtent l="0" t="0" r="0" b="0"/>
                    <wp:wrapNone/>
                    <wp:docPr id="138" name="Text Box 40"/>
                    <wp:cNvGraphicFramePr/>
                    <a:graphic xmlns:a="http://schemas.openxmlformats.org/drawingml/2006/main">
                      <a:graphicData uri="http://schemas.microsoft.com/office/word/2010/wordprocessingShape">
                        <wps:wsp>
                          <wps:cNvSpPr txBox="1"/>
                          <wps:spPr>
                            <a:xfrm>
                              <a:off x="0" y="0"/>
                              <a:ext cx="1712890" cy="8140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H w:val="single" w:sz="12" w:space="0" w:color="74BF4B" w:themeColor="accent2"/>
                                    <w:insideV w:val="single" w:sz="12" w:space="0" w:color="74BF4B" w:themeColor="accent2"/>
                                  </w:tblBorders>
                                  <w:tblCellMar>
                                    <w:top w:w="1296" w:type="dxa"/>
                                    <w:left w:w="360" w:type="dxa"/>
                                    <w:bottom w:w="1296" w:type="dxa"/>
                                    <w:right w:w="360" w:type="dxa"/>
                                  </w:tblCellMar>
                                  <w:tblLook w:val="0600" w:firstRow="0" w:lastRow="0" w:firstColumn="0" w:lastColumn="0" w:noHBand="1" w:noVBand="1"/>
                                </w:tblPr>
                                <w:tblGrid>
                                  <w:gridCol w:w="6004"/>
                                  <w:gridCol w:w="2202"/>
                                </w:tblGrid>
                                <w:tr w:rsidR="002F226D" w14:paraId="30CF70AE" w14:textId="77777777" w:rsidTr="00B40B93">
                                  <w:trPr>
                                    <w:jc w:val="center"/>
                                  </w:trPr>
                                  <w:tc>
                                    <w:tcPr>
                                      <w:tcW w:w="2568" w:type="pct"/>
                                      <w:tcBorders>
                                        <w:right w:val="thinThickSmallGap" w:sz="24" w:space="0" w:color="1C54A7" w:themeColor="text1" w:themeTint="BF"/>
                                      </w:tcBorders>
                                      <w:vAlign w:val="center"/>
                                    </w:tcPr>
                                    <w:p w14:paraId="20157589" w14:textId="1E6C1B0E" w:rsidR="002F226D" w:rsidRDefault="002F226D">
                                      <w:pPr>
                                        <w:jc w:val="right"/>
                                      </w:pPr>
                                      <w:r>
                                        <w:rPr>
                                          <w:noProof/>
                                        </w:rPr>
                                        <w:drawing>
                                          <wp:inline distT="0" distB="0" distL="0" distR="0" wp14:anchorId="3456ABF9" wp14:editId="523BF079">
                                            <wp:extent cx="2943225" cy="1552575"/>
                                            <wp:effectExtent l="0" t="0" r="9525" b="9525"/>
                                            <wp:docPr id="5382325" name="Picture 3"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325" name="Picture 3" descr="A blue text on a white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943225" cy="1552575"/>
                                                    </a:xfrm>
                                                    <a:prstGeom prst="rect">
                                                      <a:avLst/>
                                                    </a:prstGeom>
                                                  </pic:spPr>
                                                </pic:pic>
                                              </a:graphicData>
                                            </a:graphic>
                                          </wp:inline>
                                        </w:drawing>
                                      </w:r>
                                    </w:p>
                                    <w:sdt>
                                      <w:sdtPr>
                                        <w:rPr>
                                          <w:caps/>
                                          <w:color w:val="133870"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724ACF6D" w14:textId="64FBE63C" w:rsidR="002F226D" w:rsidRDefault="008E1E03">
                                          <w:pPr>
                                            <w:pStyle w:val="NoSpacing"/>
                                            <w:spacing w:line="312" w:lineRule="auto"/>
                                            <w:jc w:val="right"/>
                                            <w:rPr>
                                              <w:caps/>
                                              <w:color w:val="133870" w:themeColor="text1" w:themeTint="E6"/>
                                              <w:sz w:val="72"/>
                                              <w:szCs w:val="72"/>
                                            </w:rPr>
                                          </w:pPr>
                                          <w:r>
                                            <w:rPr>
                                              <w:caps/>
                                              <w:color w:val="133870" w:themeColor="text1" w:themeTint="E6"/>
                                              <w:sz w:val="72"/>
                                              <w:szCs w:val="72"/>
                                            </w:rPr>
                                            <w:t>Decommission of Campaign Tagging &amp; Tracking tool</w:t>
                                          </w:r>
                                        </w:p>
                                      </w:sdtContent>
                                    </w:sdt>
                                    <w:sdt>
                                      <w:sdtPr>
                                        <w:rPr>
                                          <w:color w:val="0D274D"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3B046D74" w14:textId="415C0E0E" w:rsidR="002F226D" w:rsidRDefault="005446B7">
                                          <w:pPr>
                                            <w:jc w:val="right"/>
                                            <w:rPr>
                                              <w:sz w:val="24"/>
                                              <w:szCs w:val="24"/>
                                            </w:rPr>
                                          </w:pPr>
                                          <w:r>
                                            <w:rPr>
                                              <w:color w:val="0D274D" w:themeColor="text1"/>
                                              <w:sz w:val="24"/>
                                              <w:szCs w:val="24"/>
                                            </w:rPr>
                                            <w:t>3</w:t>
                                          </w:r>
                                          <w:r w:rsidR="00343A13">
                                            <w:rPr>
                                              <w:color w:val="0D274D" w:themeColor="text1"/>
                                              <w:sz w:val="24"/>
                                              <w:szCs w:val="24"/>
                                            </w:rPr>
                                            <w:t>.0</w:t>
                                          </w:r>
                                        </w:p>
                                      </w:sdtContent>
                                    </w:sdt>
                                  </w:tc>
                                  <w:tc>
                                    <w:tcPr>
                                      <w:tcW w:w="2432" w:type="pct"/>
                                      <w:tcBorders>
                                        <w:top w:val="nil"/>
                                        <w:left w:val="thinThickSmallGap" w:sz="24" w:space="0" w:color="1C54A7" w:themeColor="text1" w:themeTint="BF"/>
                                        <w:bottom w:val="thinThickSmallGap" w:sz="24" w:space="0" w:color="FFFFFF" w:themeColor="background1"/>
                                      </w:tcBorders>
                                      <w:vAlign w:val="center"/>
                                    </w:tcPr>
                                    <w:p w14:paraId="33E7C180" w14:textId="18F6437A" w:rsidR="002F226D" w:rsidRPr="00DC47D0" w:rsidRDefault="008647DC">
                                      <w:pPr>
                                        <w:pStyle w:val="NoSpacing"/>
                                        <w:rPr>
                                          <w:rFonts w:ascii="CiscoSansCHT Bold" w:eastAsia="CiscoSansCHT Bold" w:hAnsi="CiscoSansCHT Bold" w:cs="CiscoSansCHT Bold"/>
                                          <w:caps/>
                                          <w:color w:val="133870" w:themeColor="text1" w:themeTint="E6"/>
                                          <w:sz w:val="26"/>
                                          <w:szCs w:val="26"/>
                                        </w:rPr>
                                      </w:pPr>
                                      <w:r>
                                        <w:rPr>
                                          <w:rFonts w:ascii="CiscoSansCHT Bold" w:eastAsia="CiscoSansCHT Bold" w:hAnsi="CiscoSansCHT Bold" w:cs="CiscoSansCHT Bold"/>
                                          <w:caps/>
                                          <w:color w:val="133870" w:themeColor="text1" w:themeTint="E6"/>
                                          <w:sz w:val="26"/>
                                          <w:szCs w:val="26"/>
                                        </w:rPr>
                                        <w:t>High Level summary</w:t>
                                      </w:r>
                                    </w:p>
                                    <w:sdt>
                                      <w:sdtPr>
                                        <w:rPr>
                                          <w:color w:val="8B8C90" w:themeColor="text2" w:themeTint="99"/>
                                        </w:rPr>
                                        <w:alias w:val="Abstract"/>
                                        <w:tag w:val=""/>
                                        <w:id w:val="-2036181933"/>
                                        <w:dataBinding w:prefixMappings="xmlns:ns0='http://schemas.microsoft.com/office/2006/coverPageProps' " w:xpath="/ns0:CoverPageProperties[1]/ns0:Abstract[1]" w:storeItemID="{55AF091B-3C7A-41E3-B477-F2FDAA23CFDA}"/>
                                        <w:text/>
                                      </w:sdtPr>
                                      <w:sdtEndPr/>
                                      <w:sdtContent>
                                        <w:p w14:paraId="5CF7147B" w14:textId="1F8229C5" w:rsidR="002F226D" w:rsidRPr="00DC47D0" w:rsidRDefault="00C65EEC">
                                          <w:pPr>
                                            <w:rPr>
                                              <w:color w:val="8B8C90" w:themeColor="text2" w:themeTint="99"/>
                                            </w:rPr>
                                          </w:pPr>
                                          <w:r>
                                            <w:rPr>
                                              <w:color w:val="8B8C90" w:themeColor="text2" w:themeTint="99"/>
                                            </w:rPr>
                                            <w:t>Document the integrated actions to ensure a successful decommission of the CTT Tool</w:t>
                                          </w:r>
                                        </w:p>
                                      </w:sdtContent>
                                    </w:sdt>
                                    <w:sdt>
                                      <w:sdtPr>
                                        <w:rPr>
                                          <w:rFonts w:ascii="CiscoSansCHT Bold" w:eastAsia="CiscoSansCHT Bold" w:hAnsi="CiscoSansCHT Bold" w:cs="CiscoSansCHT Bold"/>
                                          <w:color w:val="133870" w:themeColor="text1" w:themeTint="E6"/>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0DD98961" w14:textId="375C2357" w:rsidR="002F226D" w:rsidRPr="00DC47D0" w:rsidRDefault="008647DC">
                                          <w:pPr>
                                            <w:pStyle w:val="NoSpacing"/>
                                            <w:rPr>
                                              <w:rFonts w:ascii="CiscoSansCHT Bold" w:eastAsia="CiscoSansCHT Bold" w:hAnsi="CiscoSansCHT Bold" w:cs="CiscoSansCHT Bold"/>
                                              <w:color w:val="133870" w:themeColor="text1" w:themeTint="E6"/>
                                              <w:sz w:val="26"/>
                                              <w:szCs w:val="26"/>
                                            </w:rPr>
                                          </w:pPr>
                                          <w:r>
                                            <w:rPr>
                                              <w:rFonts w:ascii="CiscoSansCHT Bold" w:eastAsia="CiscoSansCHT Bold" w:hAnsi="CiscoSansCHT Bold" w:cs="CiscoSansCHT Bold"/>
                                              <w:color w:val="133870" w:themeColor="text1" w:themeTint="E6"/>
                                              <w:sz w:val="26"/>
                                              <w:szCs w:val="26"/>
                                            </w:rPr>
                                            <w:t>Author Name</w:t>
                                          </w:r>
                                        </w:p>
                                      </w:sdtContent>
                                    </w:sdt>
                                    <w:p w14:paraId="6D7807C8" w14:textId="0E58B156" w:rsidR="002F226D" w:rsidRDefault="00474EC5">
                                      <w:pPr>
                                        <w:pStyle w:val="NoSpacing"/>
                                      </w:pPr>
                                      <w:sdt>
                                        <w:sdtPr>
                                          <w:rPr>
                                            <w:color w:val="8B8C90" w:themeColor="text2" w:themeTint="99"/>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0C2DFC">
                                            <w:rPr>
                                              <w:color w:val="8B8C90" w:themeColor="text2" w:themeTint="99"/>
                                            </w:rPr>
                                            <w:t>Amanda Pattenden</w:t>
                                          </w:r>
                                        </w:sdtContent>
                                      </w:sdt>
                                    </w:p>
                                  </w:tc>
                                </w:tr>
                              </w:tbl>
                              <w:p w14:paraId="212281C7" w14:textId="77777777" w:rsidR="002F226D" w:rsidRDefault="002F226D"/>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102BC419" id="_x0000_t202" coordsize="21600,21600" o:spt="202" path="m,l,21600r21600,l21600,xe">
                    <v:stroke joinstyle="miter"/>
                    <v:path gradientshapeok="t" o:connecttype="rect"/>
                  </v:shapetype>
                  <v:shape id="Text Box 40" o:spid="_x0000_s1026" type="#_x0000_t202" style="position:absolute;margin-left:17.5pt;margin-top:95.5pt;width:134.85pt;height:641pt;z-index:251658240;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" fillcolor="white [3201]" stroked="f" strokeweight=".5pt">
                    <v:textbox inset="0,0,0,0">
                      <w:txbxContent>
                        <w:tbl>
                          <w:tblPr>
                            <w:tblW w:w="5000" w:type="pct"/>
                            <w:jc w:val="center"/>
                            <w:tblBorders>
                              <w:insideH w:val="single" w:sz="12" w:space="0" w:color="74BF4B" w:themeColor="accent2"/>
                              <w:insideV w:val="single" w:sz="12" w:space="0" w:color="74BF4B" w:themeColor="accent2"/>
                            </w:tblBorders>
                            <w:tblCellMar>
                              <w:top w:w="1296" w:type="dxa"/>
                              <w:left w:w="360" w:type="dxa"/>
                              <w:bottom w:w="1296" w:type="dxa"/>
                              <w:right w:w="360" w:type="dxa"/>
                            </w:tblCellMar>
                            <w:tblLook w:val="0600" w:firstRow="0" w:lastRow="0" w:firstColumn="0" w:lastColumn="0" w:noHBand="1" w:noVBand="1"/>
                          </w:tblPr>
                          <w:tblGrid>
                            <w:gridCol w:w="6004"/>
                            <w:gridCol w:w="2202"/>
                          </w:tblGrid>
                          <w:tr w:rsidR="002F226D" w14:paraId="30CF70AE" w14:textId="77777777" w:rsidTr="00B40B93">
                            <w:trPr>
                              <w:jc w:val="center"/>
                            </w:trPr>
                            <w:tc>
                              <w:tcPr>
                                <w:tcW w:w="2568" w:type="pct"/>
                                <w:tcBorders>
                                  <w:right w:val="thinThickSmallGap" w:sz="24" w:space="0" w:color="1C54A7" w:themeColor="text1" w:themeTint="BF"/>
                                </w:tcBorders>
                                <w:vAlign w:val="center"/>
                              </w:tcPr>
                              <w:p w14:paraId="20157589" w14:textId="1E6C1B0E" w:rsidR="002F226D" w:rsidRDefault="002F226D">
                                <w:pPr>
                                  <w:jc w:val="right"/>
                                </w:pPr>
                                <w:r>
                                  <w:rPr>
                                    <w:noProof/>
                                  </w:rPr>
                                  <w:drawing>
                                    <wp:inline distT="0" distB="0" distL="0" distR="0" wp14:anchorId="3456ABF9" wp14:editId="523BF079">
                                      <wp:extent cx="2943225" cy="1552575"/>
                                      <wp:effectExtent l="0" t="0" r="9525" b="9525"/>
                                      <wp:docPr id="5382325" name="Picture 3"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325" name="Picture 3" descr="A blue text on a white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943225" cy="1552575"/>
                                              </a:xfrm>
                                              <a:prstGeom prst="rect">
                                                <a:avLst/>
                                              </a:prstGeom>
                                            </pic:spPr>
                                          </pic:pic>
                                        </a:graphicData>
                                      </a:graphic>
                                    </wp:inline>
                                  </w:drawing>
                                </w:r>
                              </w:p>
                              <w:sdt>
                                <w:sdtPr>
                                  <w:rPr>
                                    <w:caps/>
                                    <w:color w:val="133870"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724ACF6D" w14:textId="64FBE63C" w:rsidR="002F226D" w:rsidRDefault="008E1E03">
                                    <w:pPr>
                                      <w:pStyle w:val="NoSpacing"/>
                                      <w:spacing w:line="312" w:lineRule="auto"/>
                                      <w:jc w:val="right"/>
                                      <w:rPr>
                                        <w:caps/>
                                        <w:color w:val="133870" w:themeColor="text1" w:themeTint="E6"/>
                                        <w:sz w:val="72"/>
                                        <w:szCs w:val="72"/>
                                      </w:rPr>
                                    </w:pPr>
                                    <w:r>
                                      <w:rPr>
                                        <w:caps/>
                                        <w:color w:val="133870" w:themeColor="text1" w:themeTint="E6"/>
                                        <w:sz w:val="72"/>
                                        <w:szCs w:val="72"/>
                                      </w:rPr>
                                      <w:t>Decommission of Campaign Tagging &amp; Tracking tool</w:t>
                                    </w:r>
                                  </w:p>
                                </w:sdtContent>
                              </w:sdt>
                              <w:sdt>
                                <w:sdtPr>
                                  <w:rPr>
                                    <w:color w:val="0D274D"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3B046D74" w14:textId="415C0E0E" w:rsidR="002F226D" w:rsidRDefault="005446B7">
                                    <w:pPr>
                                      <w:jc w:val="right"/>
                                      <w:rPr>
                                        <w:sz w:val="24"/>
                                        <w:szCs w:val="24"/>
                                      </w:rPr>
                                    </w:pPr>
                                    <w:r>
                                      <w:rPr>
                                        <w:color w:val="0D274D" w:themeColor="text1"/>
                                        <w:sz w:val="24"/>
                                        <w:szCs w:val="24"/>
                                      </w:rPr>
                                      <w:t>3</w:t>
                                    </w:r>
                                    <w:r w:rsidR="00343A13">
                                      <w:rPr>
                                        <w:color w:val="0D274D" w:themeColor="text1"/>
                                        <w:sz w:val="24"/>
                                        <w:szCs w:val="24"/>
                                      </w:rPr>
                                      <w:t>.0</w:t>
                                    </w:r>
                                  </w:p>
                                </w:sdtContent>
                              </w:sdt>
                            </w:tc>
                            <w:tc>
                              <w:tcPr>
                                <w:tcW w:w="2432" w:type="pct"/>
                                <w:tcBorders>
                                  <w:top w:val="nil"/>
                                  <w:left w:val="thinThickSmallGap" w:sz="24" w:space="0" w:color="1C54A7" w:themeColor="text1" w:themeTint="BF"/>
                                  <w:bottom w:val="thinThickSmallGap" w:sz="24" w:space="0" w:color="FFFFFF" w:themeColor="background1"/>
                                </w:tcBorders>
                                <w:vAlign w:val="center"/>
                              </w:tcPr>
                              <w:p w14:paraId="33E7C180" w14:textId="18F6437A" w:rsidR="002F226D" w:rsidRPr="00DC47D0" w:rsidRDefault="008647DC">
                                <w:pPr>
                                  <w:pStyle w:val="NoSpacing"/>
                                  <w:rPr>
                                    <w:rFonts w:ascii="CiscoSansCHT Bold" w:eastAsia="CiscoSansCHT Bold" w:hAnsi="CiscoSansCHT Bold" w:cs="CiscoSansCHT Bold"/>
                                    <w:caps/>
                                    <w:color w:val="133870" w:themeColor="text1" w:themeTint="E6"/>
                                    <w:sz w:val="26"/>
                                    <w:szCs w:val="26"/>
                                  </w:rPr>
                                </w:pPr>
                                <w:r>
                                  <w:rPr>
                                    <w:rFonts w:ascii="CiscoSansCHT Bold" w:eastAsia="CiscoSansCHT Bold" w:hAnsi="CiscoSansCHT Bold" w:cs="CiscoSansCHT Bold"/>
                                    <w:caps/>
                                    <w:color w:val="133870" w:themeColor="text1" w:themeTint="E6"/>
                                    <w:sz w:val="26"/>
                                    <w:szCs w:val="26"/>
                                  </w:rPr>
                                  <w:t>High Level summary</w:t>
                                </w:r>
                              </w:p>
                              <w:sdt>
                                <w:sdtPr>
                                  <w:rPr>
                                    <w:color w:val="8B8C90" w:themeColor="text2" w:themeTint="99"/>
                                  </w:rPr>
                                  <w:alias w:val="Abstract"/>
                                  <w:tag w:val=""/>
                                  <w:id w:val="-2036181933"/>
                                  <w:dataBinding w:prefixMappings="xmlns:ns0='http://schemas.microsoft.com/office/2006/coverPageProps' " w:xpath="/ns0:CoverPageProperties[1]/ns0:Abstract[1]" w:storeItemID="{55AF091B-3C7A-41E3-B477-F2FDAA23CFDA}"/>
                                  <w:text/>
                                </w:sdtPr>
                                <w:sdtEndPr/>
                                <w:sdtContent>
                                  <w:p w14:paraId="5CF7147B" w14:textId="1F8229C5" w:rsidR="002F226D" w:rsidRPr="00DC47D0" w:rsidRDefault="00C65EEC">
                                    <w:pPr>
                                      <w:rPr>
                                        <w:color w:val="8B8C90" w:themeColor="text2" w:themeTint="99"/>
                                      </w:rPr>
                                    </w:pPr>
                                    <w:r>
                                      <w:rPr>
                                        <w:color w:val="8B8C90" w:themeColor="text2" w:themeTint="99"/>
                                      </w:rPr>
                                      <w:t>Document the integrated actions to ensure a successful decommission of the CTT Tool</w:t>
                                    </w:r>
                                  </w:p>
                                </w:sdtContent>
                              </w:sdt>
                              <w:sdt>
                                <w:sdtPr>
                                  <w:rPr>
                                    <w:rFonts w:ascii="CiscoSansCHT Bold" w:eastAsia="CiscoSansCHT Bold" w:hAnsi="CiscoSansCHT Bold" w:cs="CiscoSansCHT Bold"/>
                                    <w:color w:val="133870" w:themeColor="text1" w:themeTint="E6"/>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0DD98961" w14:textId="375C2357" w:rsidR="002F226D" w:rsidRPr="00DC47D0" w:rsidRDefault="008647DC">
                                    <w:pPr>
                                      <w:pStyle w:val="NoSpacing"/>
                                      <w:rPr>
                                        <w:rFonts w:ascii="CiscoSansCHT Bold" w:eastAsia="CiscoSansCHT Bold" w:hAnsi="CiscoSansCHT Bold" w:cs="CiscoSansCHT Bold"/>
                                        <w:color w:val="133870" w:themeColor="text1" w:themeTint="E6"/>
                                        <w:sz w:val="26"/>
                                        <w:szCs w:val="26"/>
                                      </w:rPr>
                                    </w:pPr>
                                    <w:r>
                                      <w:rPr>
                                        <w:rFonts w:ascii="CiscoSansCHT Bold" w:eastAsia="CiscoSansCHT Bold" w:hAnsi="CiscoSansCHT Bold" w:cs="CiscoSansCHT Bold"/>
                                        <w:color w:val="133870" w:themeColor="text1" w:themeTint="E6"/>
                                        <w:sz w:val="26"/>
                                        <w:szCs w:val="26"/>
                                      </w:rPr>
                                      <w:t>Author Name</w:t>
                                    </w:r>
                                  </w:p>
                                </w:sdtContent>
                              </w:sdt>
                              <w:p w14:paraId="6D7807C8" w14:textId="0E58B156" w:rsidR="002F226D" w:rsidRDefault="00474EC5">
                                <w:pPr>
                                  <w:pStyle w:val="NoSpacing"/>
                                </w:pPr>
                                <w:sdt>
                                  <w:sdtPr>
                                    <w:rPr>
                                      <w:color w:val="8B8C90" w:themeColor="text2" w:themeTint="99"/>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0C2DFC">
                                      <w:rPr>
                                        <w:color w:val="8B8C90" w:themeColor="text2" w:themeTint="99"/>
                                      </w:rPr>
                                      <w:t>Amanda Pattenden</w:t>
                                    </w:r>
                                  </w:sdtContent>
                                </w:sdt>
                              </w:p>
                            </w:tc>
                          </w:tr>
                        </w:tbl>
                        <w:p w14:paraId="212281C7" w14:textId="77777777" w:rsidR="002F226D" w:rsidRDefault="002F226D"/>
                      </w:txbxContent>
                    </v:textbox>
                    <w10:wrap anchorx="page" anchory="page"/>
                  </v:shape>
                </w:pict>
              </mc:Fallback>
            </mc:AlternateContent>
          </w:r>
          <w:r>
            <w:br w:type="page"/>
          </w:r>
        </w:p>
      </w:sdtContent>
    </w:sdt>
    <w:p w14:paraId="51A26569" w14:textId="77777777" w:rsidR="00975281" w:rsidRDefault="00975281" w:rsidP="00975281">
      <w:pPr>
        <w:jc w:val="center"/>
      </w:pPr>
      <w:r w:rsidRPr="00975281">
        <w:rPr>
          <w:rFonts w:ascii="CiscoSansCHS Bold" w:eastAsia="CiscoSansCHS Bold" w:hAnsi="CiscoSansCHS Bold" w:cs="CiscoSansCHS Bold"/>
          <w:color w:val="133870" w:themeColor="text1" w:themeTint="E6"/>
          <w:kern w:val="0"/>
          <w:sz w:val="32"/>
          <w:szCs w:val="32"/>
          <w:lang w:val="en-US"/>
          <w14:ligatures w14:val="none"/>
        </w:rPr>
        <w:lastRenderedPageBreak/>
        <w:t>Revision History</w:t>
      </w:r>
    </w:p>
    <w:tbl>
      <w:tblPr>
        <w:tblStyle w:val="GridTable4"/>
        <w:tblW w:w="0" w:type="auto"/>
        <w:tblLook w:val="06A0" w:firstRow="1" w:lastRow="0" w:firstColumn="1" w:lastColumn="0" w:noHBand="1" w:noVBand="1"/>
      </w:tblPr>
      <w:tblGrid>
        <w:gridCol w:w="1422"/>
        <w:gridCol w:w="1079"/>
        <w:gridCol w:w="4284"/>
        <w:gridCol w:w="2231"/>
      </w:tblGrid>
      <w:tr w:rsidR="00975281" w14:paraId="6E76DCA9" w14:textId="77777777" w:rsidTr="009752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Borders>
              <w:bottom w:val="single" w:sz="6" w:space="0" w:color="auto"/>
            </w:tcBorders>
          </w:tcPr>
          <w:p w14:paraId="0FA3E2C9" w14:textId="23785AB3" w:rsidR="00975281" w:rsidRDefault="00975281" w:rsidP="00975281">
            <w:pPr>
              <w:jc w:val="center"/>
            </w:pPr>
            <w:r>
              <w:t>Date</w:t>
            </w:r>
          </w:p>
        </w:tc>
        <w:tc>
          <w:tcPr>
            <w:tcW w:w="1080" w:type="dxa"/>
            <w:tcBorders>
              <w:bottom w:val="single" w:sz="6" w:space="0" w:color="auto"/>
            </w:tcBorders>
          </w:tcPr>
          <w:p w14:paraId="1D3FFC3C" w14:textId="62227459" w:rsidR="00975281" w:rsidRDefault="00975281" w:rsidP="00975281">
            <w:pPr>
              <w:jc w:val="center"/>
              <w:cnfStyle w:val="100000000000" w:firstRow="1" w:lastRow="0" w:firstColumn="0" w:lastColumn="0" w:oddVBand="0" w:evenVBand="0" w:oddHBand="0" w:evenHBand="0" w:firstRowFirstColumn="0" w:firstRowLastColumn="0" w:lastRowFirstColumn="0" w:lastRowLastColumn="0"/>
            </w:pPr>
            <w:r>
              <w:t>Version</w:t>
            </w:r>
          </w:p>
        </w:tc>
        <w:tc>
          <w:tcPr>
            <w:tcW w:w="4337" w:type="dxa"/>
            <w:tcBorders>
              <w:bottom w:val="single" w:sz="6" w:space="0" w:color="auto"/>
            </w:tcBorders>
          </w:tcPr>
          <w:p w14:paraId="3ABC3AA7" w14:textId="4C704BC2" w:rsidR="00975281" w:rsidRDefault="00975281" w:rsidP="00975281">
            <w:pPr>
              <w:jc w:val="center"/>
              <w:cnfStyle w:val="100000000000" w:firstRow="1" w:lastRow="0" w:firstColumn="0" w:lastColumn="0" w:oddVBand="0" w:evenVBand="0" w:oddHBand="0" w:evenHBand="0" w:firstRowFirstColumn="0" w:firstRowLastColumn="0" w:lastRowFirstColumn="0" w:lastRowLastColumn="0"/>
            </w:pPr>
            <w:r>
              <w:t>Description</w:t>
            </w:r>
          </w:p>
        </w:tc>
        <w:tc>
          <w:tcPr>
            <w:tcW w:w="2254" w:type="dxa"/>
            <w:tcBorders>
              <w:bottom w:val="single" w:sz="6" w:space="0" w:color="auto"/>
            </w:tcBorders>
          </w:tcPr>
          <w:p w14:paraId="6222DCA0" w14:textId="228377F8" w:rsidR="00975281" w:rsidRDefault="00975281" w:rsidP="00975281">
            <w:pPr>
              <w:jc w:val="center"/>
              <w:cnfStyle w:val="100000000000" w:firstRow="1" w:lastRow="0" w:firstColumn="0" w:lastColumn="0" w:oddVBand="0" w:evenVBand="0" w:oddHBand="0" w:evenHBand="0" w:firstRowFirstColumn="0" w:firstRowLastColumn="0" w:lastRowFirstColumn="0" w:lastRowLastColumn="0"/>
            </w:pPr>
            <w:r>
              <w:t>Author</w:t>
            </w:r>
          </w:p>
        </w:tc>
      </w:tr>
      <w:tr w:rsidR="00975281" w14:paraId="5B717A0B" w14:textId="77777777" w:rsidTr="00975281">
        <w:tc>
          <w:tcPr>
            <w:cnfStyle w:val="001000000000" w:firstRow="0" w:lastRow="0" w:firstColumn="1" w:lastColumn="0" w:oddVBand="0" w:evenVBand="0" w:oddHBand="0" w:evenHBand="0" w:firstRowFirstColumn="0" w:firstRowLastColumn="0" w:lastRowFirstColumn="0" w:lastRowLastColumn="0"/>
            <w:tcW w:w="1345" w:type="dxa"/>
            <w:tcBorders>
              <w:top w:val="single" w:sz="6" w:space="0" w:color="auto"/>
              <w:left w:val="single" w:sz="6" w:space="0" w:color="auto"/>
              <w:bottom w:val="single" w:sz="6" w:space="0" w:color="auto"/>
              <w:right w:val="single" w:sz="6" w:space="0" w:color="auto"/>
            </w:tcBorders>
          </w:tcPr>
          <w:p w14:paraId="60FC26DE" w14:textId="013F9CB3" w:rsidR="00975281" w:rsidRDefault="00C65EEC" w:rsidP="00975281">
            <w:pPr>
              <w:jc w:val="center"/>
            </w:pPr>
            <w:r>
              <w:t>25/11/2025</w:t>
            </w:r>
          </w:p>
        </w:tc>
        <w:tc>
          <w:tcPr>
            <w:tcW w:w="1080" w:type="dxa"/>
            <w:tcBorders>
              <w:top w:val="single" w:sz="6" w:space="0" w:color="auto"/>
              <w:left w:val="single" w:sz="6" w:space="0" w:color="auto"/>
              <w:bottom w:val="single" w:sz="6" w:space="0" w:color="auto"/>
              <w:right w:val="single" w:sz="6" w:space="0" w:color="auto"/>
            </w:tcBorders>
          </w:tcPr>
          <w:p w14:paraId="446C0D02" w14:textId="006B349B" w:rsidR="00975281" w:rsidRDefault="00C65EEC" w:rsidP="00975281">
            <w:pPr>
              <w:jc w:val="center"/>
              <w:cnfStyle w:val="000000000000" w:firstRow="0" w:lastRow="0" w:firstColumn="0" w:lastColumn="0" w:oddVBand="0" w:evenVBand="0" w:oddHBand="0" w:evenHBand="0" w:firstRowFirstColumn="0" w:firstRowLastColumn="0" w:lastRowFirstColumn="0" w:lastRowLastColumn="0"/>
            </w:pPr>
            <w:r>
              <w:t>1</w:t>
            </w:r>
          </w:p>
        </w:tc>
        <w:tc>
          <w:tcPr>
            <w:tcW w:w="4337" w:type="dxa"/>
            <w:tcBorders>
              <w:top w:val="single" w:sz="6" w:space="0" w:color="auto"/>
              <w:left w:val="single" w:sz="6" w:space="0" w:color="auto"/>
              <w:bottom w:val="single" w:sz="6" w:space="0" w:color="auto"/>
              <w:right w:val="single" w:sz="6" w:space="0" w:color="auto"/>
            </w:tcBorders>
          </w:tcPr>
          <w:p w14:paraId="003BD0F5" w14:textId="736F4422" w:rsidR="00975281" w:rsidRDefault="00C65EEC" w:rsidP="00E20981">
            <w:pPr>
              <w:cnfStyle w:val="000000000000" w:firstRow="0" w:lastRow="0" w:firstColumn="0" w:lastColumn="0" w:oddVBand="0" w:evenVBand="0" w:oddHBand="0" w:evenHBand="0" w:firstRowFirstColumn="0" w:firstRowLastColumn="0" w:lastRowFirstColumn="0" w:lastRowLastColumn="0"/>
            </w:pPr>
            <w:r>
              <w:t>Initial draft</w:t>
            </w:r>
          </w:p>
        </w:tc>
        <w:tc>
          <w:tcPr>
            <w:tcW w:w="2254" w:type="dxa"/>
            <w:tcBorders>
              <w:top w:val="single" w:sz="6" w:space="0" w:color="auto"/>
              <w:left w:val="single" w:sz="6" w:space="0" w:color="auto"/>
              <w:bottom w:val="single" w:sz="6" w:space="0" w:color="auto"/>
              <w:right w:val="single" w:sz="6" w:space="0" w:color="auto"/>
            </w:tcBorders>
          </w:tcPr>
          <w:p w14:paraId="11CC0892" w14:textId="2D319759" w:rsidR="00975281" w:rsidRDefault="00C65EEC" w:rsidP="00975281">
            <w:pPr>
              <w:jc w:val="center"/>
              <w:cnfStyle w:val="000000000000" w:firstRow="0" w:lastRow="0" w:firstColumn="0" w:lastColumn="0" w:oddVBand="0" w:evenVBand="0" w:oddHBand="0" w:evenHBand="0" w:firstRowFirstColumn="0" w:firstRowLastColumn="0" w:lastRowFirstColumn="0" w:lastRowLastColumn="0"/>
            </w:pPr>
            <w:r>
              <w:t>Amanda Pattenden</w:t>
            </w:r>
          </w:p>
        </w:tc>
      </w:tr>
      <w:tr w:rsidR="00975281" w14:paraId="0532F05B" w14:textId="77777777" w:rsidTr="00975281">
        <w:tc>
          <w:tcPr>
            <w:cnfStyle w:val="001000000000" w:firstRow="0" w:lastRow="0" w:firstColumn="1" w:lastColumn="0" w:oddVBand="0" w:evenVBand="0" w:oddHBand="0" w:evenHBand="0" w:firstRowFirstColumn="0" w:firstRowLastColumn="0" w:lastRowFirstColumn="0" w:lastRowLastColumn="0"/>
            <w:tcW w:w="1345" w:type="dxa"/>
            <w:tcBorders>
              <w:top w:val="single" w:sz="6" w:space="0" w:color="auto"/>
              <w:left w:val="single" w:sz="6" w:space="0" w:color="auto"/>
              <w:bottom w:val="single" w:sz="6" w:space="0" w:color="auto"/>
              <w:right w:val="single" w:sz="6" w:space="0" w:color="auto"/>
            </w:tcBorders>
          </w:tcPr>
          <w:p w14:paraId="2B63D843" w14:textId="1FEADCCB" w:rsidR="00975281" w:rsidRDefault="00343A13" w:rsidP="00975281">
            <w:pPr>
              <w:jc w:val="center"/>
            </w:pPr>
            <w:r>
              <w:t>03/12/2025</w:t>
            </w:r>
          </w:p>
        </w:tc>
        <w:tc>
          <w:tcPr>
            <w:tcW w:w="1080" w:type="dxa"/>
            <w:tcBorders>
              <w:top w:val="single" w:sz="6" w:space="0" w:color="auto"/>
              <w:left w:val="single" w:sz="6" w:space="0" w:color="auto"/>
              <w:bottom w:val="single" w:sz="6" w:space="0" w:color="auto"/>
              <w:right w:val="single" w:sz="6" w:space="0" w:color="auto"/>
            </w:tcBorders>
          </w:tcPr>
          <w:p w14:paraId="306C4D58" w14:textId="1E843977" w:rsidR="00975281" w:rsidRDefault="00343A13" w:rsidP="00975281">
            <w:pPr>
              <w:jc w:val="center"/>
              <w:cnfStyle w:val="000000000000" w:firstRow="0" w:lastRow="0" w:firstColumn="0" w:lastColumn="0" w:oddVBand="0" w:evenVBand="0" w:oddHBand="0" w:evenHBand="0" w:firstRowFirstColumn="0" w:firstRowLastColumn="0" w:lastRowFirstColumn="0" w:lastRowLastColumn="0"/>
            </w:pPr>
            <w:r>
              <w:t>2</w:t>
            </w:r>
          </w:p>
        </w:tc>
        <w:tc>
          <w:tcPr>
            <w:tcW w:w="4337" w:type="dxa"/>
            <w:tcBorders>
              <w:top w:val="single" w:sz="6" w:space="0" w:color="auto"/>
              <w:left w:val="single" w:sz="6" w:space="0" w:color="auto"/>
              <w:bottom w:val="single" w:sz="6" w:space="0" w:color="auto"/>
              <w:right w:val="single" w:sz="6" w:space="0" w:color="auto"/>
            </w:tcBorders>
          </w:tcPr>
          <w:p w14:paraId="45DFFBFD" w14:textId="003DC9A8" w:rsidR="00975281" w:rsidRDefault="00343A13" w:rsidP="00E20981">
            <w:pPr>
              <w:cnfStyle w:val="000000000000" w:firstRow="0" w:lastRow="0" w:firstColumn="0" w:lastColumn="0" w:oddVBand="0" w:evenVBand="0" w:oddHBand="0" w:evenHBand="0" w:firstRowFirstColumn="0" w:firstRowLastColumn="0" w:lastRowFirstColumn="0" w:lastRowLastColumn="0"/>
            </w:pPr>
            <w:r>
              <w:t>Comment Updates</w:t>
            </w:r>
          </w:p>
        </w:tc>
        <w:tc>
          <w:tcPr>
            <w:tcW w:w="2254" w:type="dxa"/>
            <w:tcBorders>
              <w:top w:val="single" w:sz="6" w:space="0" w:color="auto"/>
              <w:left w:val="single" w:sz="6" w:space="0" w:color="auto"/>
              <w:bottom w:val="single" w:sz="6" w:space="0" w:color="auto"/>
              <w:right w:val="single" w:sz="6" w:space="0" w:color="auto"/>
            </w:tcBorders>
          </w:tcPr>
          <w:p w14:paraId="3CD2FCA4" w14:textId="37915E9D" w:rsidR="00975281" w:rsidRDefault="00343A13" w:rsidP="00975281">
            <w:pPr>
              <w:jc w:val="center"/>
              <w:cnfStyle w:val="000000000000" w:firstRow="0" w:lastRow="0" w:firstColumn="0" w:lastColumn="0" w:oddVBand="0" w:evenVBand="0" w:oddHBand="0" w:evenHBand="0" w:firstRowFirstColumn="0" w:firstRowLastColumn="0" w:lastRowFirstColumn="0" w:lastRowLastColumn="0"/>
            </w:pPr>
            <w:r>
              <w:t>Amanda Pattenden</w:t>
            </w:r>
          </w:p>
        </w:tc>
      </w:tr>
      <w:tr w:rsidR="00975281" w14:paraId="161BD163" w14:textId="77777777" w:rsidTr="00975281">
        <w:tc>
          <w:tcPr>
            <w:cnfStyle w:val="001000000000" w:firstRow="0" w:lastRow="0" w:firstColumn="1" w:lastColumn="0" w:oddVBand="0" w:evenVBand="0" w:oddHBand="0" w:evenHBand="0" w:firstRowFirstColumn="0" w:firstRowLastColumn="0" w:lastRowFirstColumn="0" w:lastRowLastColumn="0"/>
            <w:tcW w:w="1345" w:type="dxa"/>
            <w:tcBorders>
              <w:top w:val="single" w:sz="6" w:space="0" w:color="auto"/>
              <w:left w:val="single" w:sz="6" w:space="0" w:color="auto"/>
              <w:bottom w:val="single" w:sz="6" w:space="0" w:color="auto"/>
              <w:right w:val="single" w:sz="6" w:space="0" w:color="auto"/>
            </w:tcBorders>
          </w:tcPr>
          <w:p w14:paraId="0E3B7F32" w14:textId="086BBB4B" w:rsidR="00975281" w:rsidRDefault="00E20981" w:rsidP="00975281">
            <w:pPr>
              <w:jc w:val="center"/>
            </w:pPr>
            <w:r>
              <w:t>08/12/2025</w:t>
            </w:r>
          </w:p>
        </w:tc>
        <w:tc>
          <w:tcPr>
            <w:tcW w:w="1080" w:type="dxa"/>
            <w:tcBorders>
              <w:top w:val="single" w:sz="6" w:space="0" w:color="auto"/>
              <w:left w:val="single" w:sz="6" w:space="0" w:color="auto"/>
              <w:bottom w:val="single" w:sz="6" w:space="0" w:color="auto"/>
              <w:right w:val="single" w:sz="6" w:space="0" w:color="auto"/>
            </w:tcBorders>
          </w:tcPr>
          <w:p w14:paraId="1B8B541E" w14:textId="27FCDCA7" w:rsidR="00975281" w:rsidRDefault="00E20981" w:rsidP="00975281">
            <w:pPr>
              <w:jc w:val="center"/>
              <w:cnfStyle w:val="000000000000" w:firstRow="0" w:lastRow="0" w:firstColumn="0" w:lastColumn="0" w:oddVBand="0" w:evenVBand="0" w:oddHBand="0" w:evenHBand="0" w:firstRowFirstColumn="0" w:firstRowLastColumn="0" w:lastRowFirstColumn="0" w:lastRowLastColumn="0"/>
            </w:pPr>
            <w:r>
              <w:t>3</w:t>
            </w:r>
          </w:p>
        </w:tc>
        <w:tc>
          <w:tcPr>
            <w:tcW w:w="4337" w:type="dxa"/>
            <w:tcBorders>
              <w:top w:val="single" w:sz="6" w:space="0" w:color="auto"/>
              <w:left w:val="single" w:sz="6" w:space="0" w:color="auto"/>
              <w:bottom w:val="single" w:sz="6" w:space="0" w:color="auto"/>
              <w:right w:val="single" w:sz="6" w:space="0" w:color="auto"/>
            </w:tcBorders>
          </w:tcPr>
          <w:p w14:paraId="4B26CA28" w14:textId="7069A6BD" w:rsidR="00975281" w:rsidRDefault="00E20981" w:rsidP="002446B2">
            <w:pPr>
              <w:pStyle w:val="CiscoNormal"/>
              <w:cnfStyle w:val="000000000000" w:firstRow="0" w:lastRow="0" w:firstColumn="0" w:lastColumn="0" w:oddVBand="0" w:evenVBand="0" w:oddHBand="0" w:evenHBand="0" w:firstRowFirstColumn="0" w:firstRowLastColumn="0" w:lastRowFirstColumn="0" w:lastRowLastColumn="0"/>
            </w:pPr>
            <w:r>
              <w:t>Addition or Enhaced Requirements to include dual Task ID Capture</w:t>
            </w:r>
          </w:p>
        </w:tc>
        <w:tc>
          <w:tcPr>
            <w:tcW w:w="2254" w:type="dxa"/>
            <w:tcBorders>
              <w:top w:val="single" w:sz="6" w:space="0" w:color="auto"/>
              <w:left w:val="single" w:sz="6" w:space="0" w:color="auto"/>
              <w:bottom w:val="single" w:sz="6" w:space="0" w:color="auto"/>
              <w:right w:val="single" w:sz="6" w:space="0" w:color="auto"/>
            </w:tcBorders>
          </w:tcPr>
          <w:p w14:paraId="2A263068" w14:textId="24B33DBF" w:rsidR="00975281" w:rsidRDefault="00E20981" w:rsidP="00975281">
            <w:pPr>
              <w:jc w:val="center"/>
              <w:cnfStyle w:val="000000000000" w:firstRow="0" w:lastRow="0" w:firstColumn="0" w:lastColumn="0" w:oddVBand="0" w:evenVBand="0" w:oddHBand="0" w:evenHBand="0" w:firstRowFirstColumn="0" w:firstRowLastColumn="0" w:lastRowFirstColumn="0" w:lastRowLastColumn="0"/>
            </w:pPr>
            <w:r>
              <w:t>Amanda Pattenden</w:t>
            </w:r>
          </w:p>
        </w:tc>
      </w:tr>
      <w:tr w:rsidR="00975281" w14:paraId="6E8F16FA" w14:textId="77777777" w:rsidTr="00975281">
        <w:tc>
          <w:tcPr>
            <w:cnfStyle w:val="001000000000" w:firstRow="0" w:lastRow="0" w:firstColumn="1" w:lastColumn="0" w:oddVBand="0" w:evenVBand="0" w:oddHBand="0" w:evenHBand="0" w:firstRowFirstColumn="0" w:firstRowLastColumn="0" w:lastRowFirstColumn="0" w:lastRowLastColumn="0"/>
            <w:tcW w:w="1345" w:type="dxa"/>
            <w:tcBorders>
              <w:top w:val="single" w:sz="6" w:space="0" w:color="auto"/>
              <w:left w:val="single" w:sz="6" w:space="0" w:color="auto"/>
              <w:bottom w:val="single" w:sz="6" w:space="0" w:color="auto"/>
              <w:right w:val="single" w:sz="6" w:space="0" w:color="auto"/>
            </w:tcBorders>
          </w:tcPr>
          <w:p w14:paraId="443C8101" w14:textId="77777777" w:rsidR="00975281" w:rsidRDefault="00975281" w:rsidP="00975281">
            <w:pPr>
              <w:jc w:val="center"/>
            </w:pPr>
          </w:p>
        </w:tc>
        <w:tc>
          <w:tcPr>
            <w:tcW w:w="1080" w:type="dxa"/>
            <w:tcBorders>
              <w:top w:val="single" w:sz="6" w:space="0" w:color="auto"/>
              <w:left w:val="single" w:sz="6" w:space="0" w:color="auto"/>
              <w:bottom w:val="single" w:sz="6" w:space="0" w:color="auto"/>
              <w:right w:val="single" w:sz="6" w:space="0" w:color="auto"/>
            </w:tcBorders>
          </w:tcPr>
          <w:p w14:paraId="602DEC7C"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c>
          <w:tcPr>
            <w:tcW w:w="4337" w:type="dxa"/>
            <w:tcBorders>
              <w:top w:val="single" w:sz="6" w:space="0" w:color="auto"/>
              <w:left w:val="single" w:sz="6" w:space="0" w:color="auto"/>
              <w:bottom w:val="single" w:sz="6" w:space="0" w:color="auto"/>
              <w:right w:val="single" w:sz="6" w:space="0" w:color="auto"/>
            </w:tcBorders>
          </w:tcPr>
          <w:p w14:paraId="5CD64B2E" w14:textId="77777777" w:rsidR="00975281" w:rsidRDefault="00975281" w:rsidP="00E20981">
            <w:pPr>
              <w:cnfStyle w:val="000000000000" w:firstRow="0" w:lastRow="0" w:firstColumn="0" w:lastColumn="0" w:oddVBand="0" w:evenVBand="0" w:oddHBand="0" w:evenHBand="0" w:firstRowFirstColumn="0" w:firstRowLastColumn="0" w:lastRowFirstColumn="0" w:lastRowLastColumn="0"/>
            </w:pPr>
          </w:p>
        </w:tc>
        <w:tc>
          <w:tcPr>
            <w:tcW w:w="2254" w:type="dxa"/>
            <w:tcBorders>
              <w:top w:val="single" w:sz="6" w:space="0" w:color="auto"/>
              <w:left w:val="single" w:sz="6" w:space="0" w:color="auto"/>
              <w:bottom w:val="single" w:sz="6" w:space="0" w:color="auto"/>
              <w:right w:val="single" w:sz="6" w:space="0" w:color="auto"/>
            </w:tcBorders>
          </w:tcPr>
          <w:p w14:paraId="240F0066"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r>
      <w:tr w:rsidR="00975281" w14:paraId="4160A962" w14:textId="77777777" w:rsidTr="00975281">
        <w:tc>
          <w:tcPr>
            <w:cnfStyle w:val="001000000000" w:firstRow="0" w:lastRow="0" w:firstColumn="1" w:lastColumn="0" w:oddVBand="0" w:evenVBand="0" w:oddHBand="0" w:evenHBand="0" w:firstRowFirstColumn="0" w:firstRowLastColumn="0" w:lastRowFirstColumn="0" w:lastRowLastColumn="0"/>
            <w:tcW w:w="1345" w:type="dxa"/>
            <w:tcBorders>
              <w:top w:val="single" w:sz="6" w:space="0" w:color="auto"/>
              <w:left w:val="single" w:sz="6" w:space="0" w:color="auto"/>
              <w:bottom w:val="single" w:sz="6" w:space="0" w:color="auto"/>
              <w:right w:val="single" w:sz="6" w:space="0" w:color="auto"/>
            </w:tcBorders>
          </w:tcPr>
          <w:p w14:paraId="0271716E" w14:textId="77777777" w:rsidR="00975281" w:rsidRDefault="00975281" w:rsidP="00975281">
            <w:pPr>
              <w:jc w:val="center"/>
            </w:pPr>
          </w:p>
        </w:tc>
        <w:tc>
          <w:tcPr>
            <w:tcW w:w="1080" w:type="dxa"/>
            <w:tcBorders>
              <w:top w:val="single" w:sz="6" w:space="0" w:color="auto"/>
              <w:left w:val="single" w:sz="6" w:space="0" w:color="auto"/>
              <w:bottom w:val="single" w:sz="6" w:space="0" w:color="auto"/>
              <w:right w:val="single" w:sz="6" w:space="0" w:color="auto"/>
            </w:tcBorders>
          </w:tcPr>
          <w:p w14:paraId="55193F22"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c>
          <w:tcPr>
            <w:tcW w:w="4337" w:type="dxa"/>
            <w:tcBorders>
              <w:top w:val="single" w:sz="6" w:space="0" w:color="auto"/>
              <w:left w:val="single" w:sz="6" w:space="0" w:color="auto"/>
              <w:bottom w:val="single" w:sz="6" w:space="0" w:color="auto"/>
              <w:right w:val="single" w:sz="6" w:space="0" w:color="auto"/>
            </w:tcBorders>
          </w:tcPr>
          <w:p w14:paraId="4497E1B5" w14:textId="77777777" w:rsidR="00975281" w:rsidRDefault="00975281" w:rsidP="00E20981">
            <w:pPr>
              <w:cnfStyle w:val="000000000000" w:firstRow="0" w:lastRow="0" w:firstColumn="0" w:lastColumn="0" w:oddVBand="0" w:evenVBand="0" w:oddHBand="0" w:evenHBand="0" w:firstRowFirstColumn="0" w:firstRowLastColumn="0" w:lastRowFirstColumn="0" w:lastRowLastColumn="0"/>
            </w:pPr>
          </w:p>
        </w:tc>
        <w:tc>
          <w:tcPr>
            <w:tcW w:w="2254" w:type="dxa"/>
            <w:tcBorders>
              <w:top w:val="single" w:sz="6" w:space="0" w:color="auto"/>
              <w:left w:val="single" w:sz="6" w:space="0" w:color="auto"/>
              <w:bottom w:val="single" w:sz="6" w:space="0" w:color="auto"/>
              <w:right w:val="single" w:sz="6" w:space="0" w:color="auto"/>
            </w:tcBorders>
          </w:tcPr>
          <w:p w14:paraId="11BAABE2"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r>
    </w:tbl>
    <w:p w14:paraId="7D493233" w14:textId="69874C25" w:rsidR="00975281" w:rsidRDefault="00391242">
      <w:r>
        <w:br w:type="page"/>
      </w:r>
    </w:p>
    <w:p w14:paraId="1F4BAB1F" w14:textId="77777777" w:rsidR="00975281" w:rsidRDefault="00975281"/>
    <w:p w14:paraId="0BA3B781" w14:textId="77777777" w:rsidR="00975281" w:rsidRDefault="00975281"/>
    <w:sdt>
      <w:sdtPr>
        <w:rPr>
          <w:rFonts w:asciiTheme="minorHAnsi" w:eastAsiaTheme="minorEastAsia" w:hAnsiTheme="minorHAnsi" w:cs="Times New Roman"/>
          <w:color w:val="auto"/>
          <w:sz w:val="22"/>
          <w:szCs w:val="22"/>
        </w:rPr>
        <w:id w:val="729114646"/>
        <w:docPartObj>
          <w:docPartGallery w:val="Table of Contents"/>
          <w:docPartUnique/>
        </w:docPartObj>
      </w:sdtPr>
      <w:sdtEndPr/>
      <w:sdtContent>
        <w:p w14:paraId="207638A7" w14:textId="15CA0B71" w:rsidR="00975281" w:rsidRDefault="00975281">
          <w:pPr>
            <w:pStyle w:val="TOCHeading"/>
          </w:pPr>
          <w:r>
            <w:t>Table of Contents</w:t>
          </w:r>
        </w:p>
        <w:p w14:paraId="1CBA4E12" w14:textId="77777777" w:rsidR="00975281" w:rsidRPr="00975281" w:rsidRDefault="00975281" w:rsidP="00975281">
          <w:pPr>
            <w:rPr>
              <w:lang w:val="en-US"/>
            </w:rPr>
          </w:pPr>
        </w:p>
        <w:p w14:paraId="6EA2A12A" w14:textId="10D8729D" w:rsidR="00770F25" w:rsidRDefault="008647DC">
          <w:pPr>
            <w:pStyle w:val="TOC1"/>
            <w:tabs>
              <w:tab w:val="left" w:pos="440"/>
              <w:tab w:val="right" w:leader="dot" w:pos="9016"/>
            </w:tabs>
            <w:rPr>
              <w:rFonts w:cstheme="minorBidi"/>
              <w:noProof/>
              <w:kern w:val="2"/>
              <w:sz w:val="24"/>
              <w:szCs w:val="24"/>
              <w:lang w:val="en-GB" w:eastAsia="en-GB"/>
              <w14:ligatures w14:val="standardContextual"/>
            </w:rPr>
          </w:pPr>
          <w:r>
            <w:fldChar w:fldCharType="begin"/>
          </w:r>
          <w:r w:rsidR="00975281">
            <w:instrText>TOC \o "1-3" \z \u \h</w:instrText>
          </w:r>
          <w:r>
            <w:fldChar w:fldCharType="separate"/>
          </w:r>
          <w:hyperlink w:anchor="_Toc216096196" w:history="1">
            <w:r w:rsidR="00770F25" w:rsidRPr="00356630">
              <w:rPr>
                <w:rStyle w:val="Hyperlink"/>
                <w:noProof/>
              </w:rPr>
              <w:t>1.</w:t>
            </w:r>
            <w:r w:rsidR="00770F25">
              <w:rPr>
                <w:rFonts w:cstheme="minorBidi"/>
                <w:noProof/>
                <w:kern w:val="2"/>
                <w:sz w:val="24"/>
                <w:szCs w:val="24"/>
                <w:lang w:val="en-GB" w:eastAsia="en-GB"/>
                <w14:ligatures w14:val="standardContextual"/>
              </w:rPr>
              <w:tab/>
            </w:r>
            <w:r w:rsidR="00770F25" w:rsidRPr="00356630">
              <w:rPr>
                <w:rStyle w:val="Hyperlink"/>
                <w:noProof/>
              </w:rPr>
              <w:t>Introduction</w:t>
            </w:r>
            <w:r w:rsidR="00770F25">
              <w:rPr>
                <w:noProof/>
                <w:webHidden/>
              </w:rPr>
              <w:tab/>
            </w:r>
            <w:r w:rsidR="00770F25">
              <w:rPr>
                <w:noProof/>
                <w:webHidden/>
              </w:rPr>
              <w:fldChar w:fldCharType="begin"/>
            </w:r>
            <w:r w:rsidR="00770F25">
              <w:rPr>
                <w:noProof/>
                <w:webHidden/>
              </w:rPr>
              <w:instrText xml:space="preserve"> PAGEREF _Toc216096196 \h </w:instrText>
            </w:r>
            <w:r w:rsidR="00770F25">
              <w:rPr>
                <w:noProof/>
                <w:webHidden/>
              </w:rPr>
            </w:r>
            <w:r w:rsidR="00770F25">
              <w:rPr>
                <w:noProof/>
                <w:webHidden/>
              </w:rPr>
              <w:fldChar w:fldCharType="separate"/>
            </w:r>
            <w:r w:rsidR="00770F25">
              <w:rPr>
                <w:noProof/>
                <w:webHidden/>
              </w:rPr>
              <w:t>4</w:t>
            </w:r>
            <w:r w:rsidR="00770F25">
              <w:rPr>
                <w:noProof/>
                <w:webHidden/>
              </w:rPr>
              <w:fldChar w:fldCharType="end"/>
            </w:r>
          </w:hyperlink>
        </w:p>
        <w:p w14:paraId="700DB0C8" w14:textId="6A93F7AF"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197" w:history="1">
            <w:r w:rsidRPr="00356630">
              <w:rPr>
                <w:rStyle w:val="Hyperlink"/>
                <w:noProof/>
              </w:rPr>
              <w:t>Problem Statement – Why?</w:t>
            </w:r>
            <w:r>
              <w:rPr>
                <w:noProof/>
                <w:webHidden/>
              </w:rPr>
              <w:tab/>
            </w:r>
            <w:r>
              <w:rPr>
                <w:noProof/>
                <w:webHidden/>
              </w:rPr>
              <w:fldChar w:fldCharType="begin"/>
            </w:r>
            <w:r>
              <w:rPr>
                <w:noProof/>
                <w:webHidden/>
              </w:rPr>
              <w:instrText xml:space="preserve"> PAGEREF _Toc216096197 \h </w:instrText>
            </w:r>
            <w:r>
              <w:rPr>
                <w:noProof/>
                <w:webHidden/>
              </w:rPr>
            </w:r>
            <w:r>
              <w:rPr>
                <w:noProof/>
                <w:webHidden/>
              </w:rPr>
              <w:fldChar w:fldCharType="separate"/>
            </w:r>
            <w:r>
              <w:rPr>
                <w:noProof/>
                <w:webHidden/>
              </w:rPr>
              <w:t>4</w:t>
            </w:r>
            <w:r>
              <w:rPr>
                <w:noProof/>
                <w:webHidden/>
              </w:rPr>
              <w:fldChar w:fldCharType="end"/>
            </w:r>
          </w:hyperlink>
        </w:p>
        <w:p w14:paraId="5843D17B" w14:textId="7D490067"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198" w:history="1">
            <w:r w:rsidRPr="00356630">
              <w:rPr>
                <w:rStyle w:val="Hyperlink"/>
                <w:noProof/>
              </w:rPr>
              <w:t>Vision – What?</w:t>
            </w:r>
            <w:r>
              <w:rPr>
                <w:noProof/>
                <w:webHidden/>
              </w:rPr>
              <w:tab/>
            </w:r>
            <w:r>
              <w:rPr>
                <w:noProof/>
                <w:webHidden/>
              </w:rPr>
              <w:fldChar w:fldCharType="begin"/>
            </w:r>
            <w:r>
              <w:rPr>
                <w:noProof/>
                <w:webHidden/>
              </w:rPr>
              <w:instrText xml:space="preserve"> PAGEREF _Toc216096198 \h </w:instrText>
            </w:r>
            <w:r>
              <w:rPr>
                <w:noProof/>
                <w:webHidden/>
              </w:rPr>
            </w:r>
            <w:r>
              <w:rPr>
                <w:noProof/>
                <w:webHidden/>
              </w:rPr>
              <w:fldChar w:fldCharType="separate"/>
            </w:r>
            <w:r>
              <w:rPr>
                <w:noProof/>
                <w:webHidden/>
              </w:rPr>
              <w:t>4</w:t>
            </w:r>
            <w:r>
              <w:rPr>
                <w:noProof/>
                <w:webHidden/>
              </w:rPr>
              <w:fldChar w:fldCharType="end"/>
            </w:r>
          </w:hyperlink>
        </w:p>
        <w:p w14:paraId="3CC83A05" w14:textId="71F04529"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199" w:history="1">
            <w:r w:rsidRPr="00356630">
              <w:rPr>
                <w:rStyle w:val="Hyperlink"/>
                <w:noProof/>
              </w:rPr>
              <w:t>Benefit Summary – Who?</w:t>
            </w:r>
            <w:r>
              <w:rPr>
                <w:noProof/>
                <w:webHidden/>
              </w:rPr>
              <w:tab/>
            </w:r>
            <w:r>
              <w:rPr>
                <w:noProof/>
                <w:webHidden/>
              </w:rPr>
              <w:fldChar w:fldCharType="begin"/>
            </w:r>
            <w:r>
              <w:rPr>
                <w:noProof/>
                <w:webHidden/>
              </w:rPr>
              <w:instrText xml:space="preserve"> PAGEREF _Toc216096199 \h </w:instrText>
            </w:r>
            <w:r>
              <w:rPr>
                <w:noProof/>
                <w:webHidden/>
              </w:rPr>
            </w:r>
            <w:r>
              <w:rPr>
                <w:noProof/>
                <w:webHidden/>
              </w:rPr>
              <w:fldChar w:fldCharType="separate"/>
            </w:r>
            <w:r>
              <w:rPr>
                <w:noProof/>
                <w:webHidden/>
              </w:rPr>
              <w:t>4</w:t>
            </w:r>
            <w:r>
              <w:rPr>
                <w:noProof/>
                <w:webHidden/>
              </w:rPr>
              <w:fldChar w:fldCharType="end"/>
            </w:r>
          </w:hyperlink>
        </w:p>
        <w:p w14:paraId="68669F97" w14:textId="1C032FDE" w:rsidR="00770F25" w:rsidRDefault="00770F25">
          <w:pPr>
            <w:pStyle w:val="TOC1"/>
            <w:tabs>
              <w:tab w:val="left" w:pos="440"/>
              <w:tab w:val="right" w:leader="dot" w:pos="9016"/>
            </w:tabs>
            <w:rPr>
              <w:rFonts w:cstheme="minorBidi"/>
              <w:noProof/>
              <w:kern w:val="2"/>
              <w:sz w:val="24"/>
              <w:szCs w:val="24"/>
              <w:lang w:val="en-GB" w:eastAsia="en-GB"/>
              <w14:ligatures w14:val="standardContextual"/>
            </w:rPr>
          </w:pPr>
          <w:hyperlink w:anchor="_Toc216096200" w:history="1">
            <w:r w:rsidRPr="00356630">
              <w:rPr>
                <w:rStyle w:val="Hyperlink"/>
                <w:noProof/>
              </w:rPr>
              <w:t>2.</w:t>
            </w:r>
            <w:r>
              <w:rPr>
                <w:rFonts w:cstheme="minorBidi"/>
                <w:noProof/>
                <w:kern w:val="2"/>
                <w:sz w:val="24"/>
                <w:szCs w:val="24"/>
                <w:lang w:val="en-GB" w:eastAsia="en-GB"/>
                <w14:ligatures w14:val="standardContextual"/>
              </w:rPr>
              <w:tab/>
            </w:r>
            <w:r w:rsidRPr="00356630">
              <w:rPr>
                <w:rStyle w:val="Hyperlink"/>
                <w:noProof/>
              </w:rPr>
              <w:t>Scope and Limitations</w:t>
            </w:r>
            <w:r>
              <w:rPr>
                <w:noProof/>
                <w:webHidden/>
              </w:rPr>
              <w:tab/>
            </w:r>
            <w:r>
              <w:rPr>
                <w:noProof/>
                <w:webHidden/>
              </w:rPr>
              <w:fldChar w:fldCharType="begin"/>
            </w:r>
            <w:r>
              <w:rPr>
                <w:noProof/>
                <w:webHidden/>
              </w:rPr>
              <w:instrText xml:space="preserve"> PAGEREF _Toc216096200 \h </w:instrText>
            </w:r>
            <w:r>
              <w:rPr>
                <w:noProof/>
                <w:webHidden/>
              </w:rPr>
            </w:r>
            <w:r>
              <w:rPr>
                <w:noProof/>
                <w:webHidden/>
              </w:rPr>
              <w:fldChar w:fldCharType="separate"/>
            </w:r>
            <w:r>
              <w:rPr>
                <w:noProof/>
                <w:webHidden/>
              </w:rPr>
              <w:t>4</w:t>
            </w:r>
            <w:r>
              <w:rPr>
                <w:noProof/>
                <w:webHidden/>
              </w:rPr>
              <w:fldChar w:fldCharType="end"/>
            </w:r>
          </w:hyperlink>
        </w:p>
        <w:p w14:paraId="44055286" w14:textId="36F2BA5C"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01" w:history="1">
            <w:r w:rsidRPr="00356630">
              <w:rPr>
                <w:rStyle w:val="Hyperlink"/>
                <w:noProof/>
              </w:rPr>
              <w:t>In-Scope</w:t>
            </w:r>
            <w:r>
              <w:rPr>
                <w:noProof/>
                <w:webHidden/>
              </w:rPr>
              <w:tab/>
            </w:r>
            <w:r>
              <w:rPr>
                <w:noProof/>
                <w:webHidden/>
              </w:rPr>
              <w:fldChar w:fldCharType="begin"/>
            </w:r>
            <w:r>
              <w:rPr>
                <w:noProof/>
                <w:webHidden/>
              </w:rPr>
              <w:instrText xml:space="preserve"> PAGEREF _Toc216096201 \h </w:instrText>
            </w:r>
            <w:r>
              <w:rPr>
                <w:noProof/>
                <w:webHidden/>
              </w:rPr>
            </w:r>
            <w:r>
              <w:rPr>
                <w:noProof/>
                <w:webHidden/>
              </w:rPr>
              <w:fldChar w:fldCharType="separate"/>
            </w:r>
            <w:r>
              <w:rPr>
                <w:noProof/>
                <w:webHidden/>
              </w:rPr>
              <w:t>4</w:t>
            </w:r>
            <w:r>
              <w:rPr>
                <w:noProof/>
                <w:webHidden/>
              </w:rPr>
              <w:fldChar w:fldCharType="end"/>
            </w:r>
          </w:hyperlink>
        </w:p>
        <w:p w14:paraId="1B3BC363" w14:textId="02472645"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02" w:history="1">
            <w:r w:rsidRPr="00356630">
              <w:rPr>
                <w:rStyle w:val="Hyperlink"/>
                <w:noProof/>
              </w:rPr>
              <w:t>Out of Scope</w:t>
            </w:r>
            <w:r>
              <w:rPr>
                <w:noProof/>
                <w:webHidden/>
              </w:rPr>
              <w:tab/>
            </w:r>
            <w:r>
              <w:rPr>
                <w:noProof/>
                <w:webHidden/>
              </w:rPr>
              <w:fldChar w:fldCharType="begin"/>
            </w:r>
            <w:r>
              <w:rPr>
                <w:noProof/>
                <w:webHidden/>
              </w:rPr>
              <w:instrText xml:space="preserve"> PAGEREF _Toc216096202 \h </w:instrText>
            </w:r>
            <w:r>
              <w:rPr>
                <w:noProof/>
                <w:webHidden/>
              </w:rPr>
            </w:r>
            <w:r>
              <w:rPr>
                <w:noProof/>
                <w:webHidden/>
              </w:rPr>
              <w:fldChar w:fldCharType="separate"/>
            </w:r>
            <w:r>
              <w:rPr>
                <w:noProof/>
                <w:webHidden/>
              </w:rPr>
              <w:t>4</w:t>
            </w:r>
            <w:r>
              <w:rPr>
                <w:noProof/>
                <w:webHidden/>
              </w:rPr>
              <w:fldChar w:fldCharType="end"/>
            </w:r>
          </w:hyperlink>
        </w:p>
        <w:p w14:paraId="5EC3653C" w14:textId="0A5FAD3B"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03" w:history="1">
            <w:r w:rsidRPr="00356630">
              <w:rPr>
                <w:rStyle w:val="Hyperlink"/>
                <w:noProof/>
              </w:rPr>
              <w:t>Assumptions</w:t>
            </w:r>
            <w:r>
              <w:rPr>
                <w:noProof/>
                <w:webHidden/>
              </w:rPr>
              <w:tab/>
            </w:r>
            <w:r>
              <w:rPr>
                <w:noProof/>
                <w:webHidden/>
              </w:rPr>
              <w:fldChar w:fldCharType="begin"/>
            </w:r>
            <w:r>
              <w:rPr>
                <w:noProof/>
                <w:webHidden/>
              </w:rPr>
              <w:instrText xml:space="preserve"> PAGEREF _Toc216096203 \h </w:instrText>
            </w:r>
            <w:r>
              <w:rPr>
                <w:noProof/>
                <w:webHidden/>
              </w:rPr>
            </w:r>
            <w:r>
              <w:rPr>
                <w:noProof/>
                <w:webHidden/>
              </w:rPr>
              <w:fldChar w:fldCharType="separate"/>
            </w:r>
            <w:r>
              <w:rPr>
                <w:noProof/>
                <w:webHidden/>
              </w:rPr>
              <w:t>5</w:t>
            </w:r>
            <w:r>
              <w:rPr>
                <w:noProof/>
                <w:webHidden/>
              </w:rPr>
              <w:fldChar w:fldCharType="end"/>
            </w:r>
          </w:hyperlink>
        </w:p>
        <w:p w14:paraId="090F9873" w14:textId="024D912E"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04" w:history="1">
            <w:r w:rsidRPr="00356630">
              <w:rPr>
                <w:rStyle w:val="Hyperlink"/>
                <w:noProof/>
              </w:rPr>
              <w:t>Dependencies</w:t>
            </w:r>
            <w:r>
              <w:rPr>
                <w:noProof/>
                <w:webHidden/>
              </w:rPr>
              <w:tab/>
            </w:r>
            <w:r>
              <w:rPr>
                <w:noProof/>
                <w:webHidden/>
              </w:rPr>
              <w:fldChar w:fldCharType="begin"/>
            </w:r>
            <w:r>
              <w:rPr>
                <w:noProof/>
                <w:webHidden/>
              </w:rPr>
              <w:instrText xml:space="preserve"> PAGEREF _Toc216096204 \h </w:instrText>
            </w:r>
            <w:r>
              <w:rPr>
                <w:noProof/>
                <w:webHidden/>
              </w:rPr>
            </w:r>
            <w:r>
              <w:rPr>
                <w:noProof/>
                <w:webHidden/>
              </w:rPr>
              <w:fldChar w:fldCharType="separate"/>
            </w:r>
            <w:r>
              <w:rPr>
                <w:noProof/>
                <w:webHidden/>
              </w:rPr>
              <w:t>5</w:t>
            </w:r>
            <w:r>
              <w:rPr>
                <w:noProof/>
                <w:webHidden/>
              </w:rPr>
              <w:fldChar w:fldCharType="end"/>
            </w:r>
          </w:hyperlink>
        </w:p>
        <w:p w14:paraId="36582B9A" w14:textId="1993ECB0"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05" w:history="1">
            <w:r w:rsidRPr="00356630">
              <w:rPr>
                <w:rStyle w:val="Hyperlink"/>
                <w:noProof/>
              </w:rPr>
              <w:t>Success Metrics</w:t>
            </w:r>
            <w:r>
              <w:rPr>
                <w:noProof/>
                <w:webHidden/>
              </w:rPr>
              <w:tab/>
            </w:r>
            <w:r>
              <w:rPr>
                <w:noProof/>
                <w:webHidden/>
              </w:rPr>
              <w:fldChar w:fldCharType="begin"/>
            </w:r>
            <w:r>
              <w:rPr>
                <w:noProof/>
                <w:webHidden/>
              </w:rPr>
              <w:instrText xml:space="preserve"> PAGEREF _Toc216096205 \h </w:instrText>
            </w:r>
            <w:r>
              <w:rPr>
                <w:noProof/>
                <w:webHidden/>
              </w:rPr>
            </w:r>
            <w:r>
              <w:rPr>
                <w:noProof/>
                <w:webHidden/>
              </w:rPr>
              <w:fldChar w:fldCharType="separate"/>
            </w:r>
            <w:r>
              <w:rPr>
                <w:noProof/>
                <w:webHidden/>
              </w:rPr>
              <w:t>5</w:t>
            </w:r>
            <w:r>
              <w:rPr>
                <w:noProof/>
                <w:webHidden/>
              </w:rPr>
              <w:fldChar w:fldCharType="end"/>
            </w:r>
          </w:hyperlink>
        </w:p>
        <w:p w14:paraId="6F8D72C8" w14:textId="2380E72F" w:rsidR="00770F25" w:rsidRDefault="00770F25">
          <w:pPr>
            <w:pStyle w:val="TOC1"/>
            <w:tabs>
              <w:tab w:val="left" w:pos="440"/>
              <w:tab w:val="right" w:leader="dot" w:pos="9016"/>
            </w:tabs>
            <w:rPr>
              <w:rFonts w:cstheme="minorBidi"/>
              <w:noProof/>
              <w:kern w:val="2"/>
              <w:sz w:val="24"/>
              <w:szCs w:val="24"/>
              <w:lang w:val="en-GB" w:eastAsia="en-GB"/>
              <w14:ligatures w14:val="standardContextual"/>
            </w:rPr>
          </w:pPr>
          <w:hyperlink w:anchor="_Toc216096206" w:history="1">
            <w:r w:rsidRPr="00356630">
              <w:rPr>
                <w:rStyle w:val="Hyperlink"/>
                <w:noProof/>
              </w:rPr>
              <w:t>3.</w:t>
            </w:r>
            <w:r>
              <w:rPr>
                <w:rFonts w:cstheme="minorBidi"/>
                <w:noProof/>
                <w:kern w:val="2"/>
                <w:sz w:val="24"/>
                <w:szCs w:val="24"/>
                <w:lang w:val="en-GB" w:eastAsia="en-GB"/>
                <w14:ligatures w14:val="standardContextual"/>
              </w:rPr>
              <w:tab/>
            </w:r>
            <w:r w:rsidRPr="00356630">
              <w:rPr>
                <w:rStyle w:val="Hyperlink"/>
                <w:noProof/>
              </w:rPr>
              <w:t>Business Process</w:t>
            </w:r>
            <w:r>
              <w:rPr>
                <w:noProof/>
                <w:webHidden/>
              </w:rPr>
              <w:tab/>
            </w:r>
            <w:r>
              <w:rPr>
                <w:noProof/>
                <w:webHidden/>
              </w:rPr>
              <w:fldChar w:fldCharType="begin"/>
            </w:r>
            <w:r>
              <w:rPr>
                <w:noProof/>
                <w:webHidden/>
              </w:rPr>
              <w:instrText xml:space="preserve"> PAGEREF _Toc216096206 \h </w:instrText>
            </w:r>
            <w:r>
              <w:rPr>
                <w:noProof/>
                <w:webHidden/>
              </w:rPr>
            </w:r>
            <w:r>
              <w:rPr>
                <w:noProof/>
                <w:webHidden/>
              </w:rPr>
              <w:fldChar w:fldCharType="separate"/>
            </w:r>
            <w:r>
              <w:rPr>
                <w:noProof/>
                <w:webHidden/>
              </w:rPr>
              <w:t>6</w:t>
            </w:r>
            <w:r>
              <w:rPr>
                <w:noProof/>
                <w:webHidden/>
              </w:rPr>
              <w:fldChar w:fldCharType="end"/>
            </w:r>
          </w:hyperlink>
        </w:p>
        <w:p w14:paraId="20795992" w14:textId="433118AC"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07" w:history="1">
            <w:r w:rsidRPr="00356630">
              <w:rPr>
                <w:rStyle w:val="Hyperlink"/>
                <w:noProof/>
              </w:rPr>
              <w:t>Business Process – As Is (Current State)</w:t>
            </w:r>
            <w:r>
              <w:rPr>
                <w:noProof/>
                <w:webHidden/>
              </w:rPr>
              <w:tab/>
            </w:r>
            <w:r>
              <w:rPr>
                <w:noProof/>
                <w:webHidden/>
              </w:rPr>
              <w:fldChar w:fldCharType="begin"/>
            </w:r>
            <w:r>
              <w:rPr>
                <w:noProof/>
                <w:webHidden/>
              </w:rPr>
              <w:instrText xml:space="preserve"> PAGEREF _Toc216096207 \h </w:instrText>
            </w:r>
            <w:r>
              <w:rPr>
                <w:noProof/>
                <w:webHidden/>
              </w:rPr>
            </w:r>
            <w:r>
              <w:rPr>
                <w:noProof/>
                <w:webHidden/>
              </w:rPr>
              <w:fldChar w:fldCharType="separate"/>
            </w:r>
            <w:r>
              <w:rPr>
                <w:noProof/>
                <w:webHidden/>
              </w:rPr>
              <w:t>6</w:t>
            </w:r>
            <w:r>
              <w:rPr>
                <w:noProof/>
                <w:webHidden/>
              </w:rPr>
              <w:fldChar w:fldCharType="end"/>
            </w:r>
          </w:hyperlink>
        </w:p>
        <w:p w14:paraId="6A6DF3B4" w14:textId="1A08D224"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08" w:history="1">
            <w:r w:rsidRPr="00356630">
              <w:rPr>
                <w:rStyle w:val="Hyperlink"/>
                <w:noProof/>
              </w:rPr>
              <w:t>Business Process – To Be (Future State)</w:t>
            </w:r>
            <w:r>
              <w:rPr>
                <w:noProof/>
                <w:webHidden/>
              </w:rPr>
              <w:tab/>
            </w:r>
            <w:r>
              <w:rPr>
                <w:noProof/>
                <w:webHidden/>
              </w:rPr>
              <w:fldChar w:fldCharType="begin"/>
            </w:r>
            <w:r>
              <w:rPr>
                <w:noProof/>
                <w:webHidden/>
              </w:rPr>
              <w:instrText xml:space="preserve"> PAGEREF _Toc216096208 \h </w:instrText>
            </w:r>
            <w:r>
              <w:rPr>
                <w:noProof/>
                <w:webHidden/>
              </w:rPr>
            </w:r>
            <w:r>
              <w:rPr>
                <w:noProof/>
                <w:webHidden/>
              </w:rPr>
              <w:fldChar w:fldCharType="separate"/>
            </w:r>
            <w:r>
              <w:rPr>
                <w:noProof/>
                <w:webHidden/>
              </w:rPr>
              <w:t>6</w:t>
            </w:r>
            <w:r>
              <w:rPr>
                <w:noProof/>
                <w:webHidden/>
              </w:rPr>
              <w:fldChar w:fldCharType="end"/>
            </w:r>
          </w:hyperlink>
        </w:p>
        <w:p w14:paraId="172B2D0A" w14:textId="4349E71A" w:rsidR="00770F25" w:rsidRDefault="00770F25">
          <w:pPr>
            <w:pStyle w:val="TOC1"/>
            <w:tabs>
              <w:tab w:val="left" w:pos="440"/>
              <w:tab w:val="right" w:leader="dot" w:pos="9016"/>
            </w:tabs>
            <w:rPr>
              <w:rFonts w:cstheme="minorBidi"/>
              <w:noProof/>
              <w:kern w:val="2"/>
              <w:sz w:val="24"/>
              <w:szCs w:val="24"/>
              <w:lang w:val="en-GB" w:eastAsia="en-GB"/>
              <w14:ligatures w14:val="standardContextual"/>
            </w:rPr>
          </w:pPr>
          <w:hyperlink w:anchor="_Toc216096209" w:history="1">
            <w:r w:rsidRPr="00356630">
              <w:rPr>
                <w:rStyle w:val="Hyperlink"/>
                <w:noProof/>
              </w:rPr>
              <w:t>4.</w:t>
            </w:r>
            <w:r>
              <w:rPr>
                <w:rFonts w:cstheme="minorBidi"/>
                <w:noProof/>
                <w:kern w:val="2"/>
                <w:sz w:val="24"/>
                <w:szCs w:val="24"/>
                <w:lang w:val="en-GB" w:eastAsia="en-GB"/>
                <w14:ligatures w14:val="standardContextual"/>
              </w:rPr>
              <w:tab/>
            </w:r>
            <w:r w:rsidRPr="00356630">
              <w:rPr>
                <w:rStyle w:val="Hyperlink"/>
                <w:noProof/>
              </w:rPr>
              <w:t>Stakeholder Requirements</w:t>
            </w:r>
            <w:r>
              <w:rPr>
                <w:noProof/>
                <w:webHidden/>
              </w:rPr>
              <w:tab/>
            </w:r>
            <w:r>
              <w:rPr>
                <w:noProof/>
                <w:webHidden/>
              </w:rPr>
              <w:fldChar w:fldCharType="begin"/>
            </w:r>
            <w:r>
              <w:rPr>
                <w:noProof/>
                <w:webHidden/>
              </w:rPr>
              <w:instrText xml:space="preserve"> PAGEREF _Toc216096209 \h </w:instrText>
            </w:r>
            <w:r>
              <w:rPr>
                <w:noProof/>
                <w:webHidden/>
              </w:rPr>
            </w:r>
            <w:r>
              <w:rPr>
                <w:noProof/>
                <w:webHidden/>
              </w:rPr>
              <w:fldChar w:fldCharType="separate"/>
            </w:r>
            <w:r>
              <w:rPr>
                <w:noProof/>
                <w:webHidden/>
              </w:rPr>
              <w:t>7</w:t>
            </w:r>
            <w:r>
              <w:rPr>
                <w:noProof/>
                <w:webHidden/>
              </w:rPr>
              <w:fldChar w:fldCharType="end"/>
            </w:r>
          </w:hyperlink>
        </w:p>
        <w:p w14:paraId="6E6B9AA4" w14:textId="29778B6F"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10" w:history="1">
            <w:r w:rsidRPr="00356630">
              <w:rPr>
                <w:rStyle w:val="Hyperlink"/>
                <w:noProof/>
              </w:rPr>
              <w:t>Stakeholders</w:t>
            </w:r>
            <w:r>
              <w:rPr>
                <w:noProof/>
                <w:webHidden/>
              </w:rPr>
              <w:tab/>
            </w:r>
            <w:r>
              <w:rPr>
                <w:noProof/>
                <w:webHidden/>
              </w:rPr>
              <w:fldChar w:fldCharType="begin"/>
            </w:r>
            <w:r>
              <w:rPr>
                <w:noProof/>
                <w:webHidden/>
              </w:rPr>
              <w:instrText xml:space="preserve"> PAGEREF _Toc216096210 \h </w:instrText>
            </w:r>
            <w:r>
              <w:rPr>
                <w:noProof/>
                <w:webHidden/>
              </w:rPr>
            </w:r>
            <w:r>
              <w:rPr>
                <w:noProof/>
                <w:webHidden/>
              </w:rPr>
              <w:fldChar w:fldCharType="separate"/>
            </w:r>
            <w:r>
              <w:rPr>
                <w:noProof/>
                <w:webHidden/>
              </w:rPr>
              <w:t>7</w:t>
            </w:r>
            <w:r>
              <w:rPr>
                <w:noProof/>
                <w:webHidden/>
              </w:rPr>
              <w:fldChar w:fldCharType="end"/>
            </w:r>
          </w:hyperlink>
        </w:p>
        <w:p w14:paraId="311886C1" w14:textId="5AB20BAB"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11" w:history="1">
            <w:r w:rsidRPr="00356630">
              <w:rPr>
                <w:rStyle w:val="Hyperlink"/>
                <w:noProof/>
              </w:rPr>
              <w:t>Integrated Tools</w:t>
            </w:r>
            <w:r>
              <w:rPr>
                <w:noProof/>
                <w:webHidden/>
              </w:rPr>
              <w:tab/>
            </w:r>
            <w:r>
              <w:rPr>
                <w:noProof/>
                <w:webHidden/>
              </w:rPr>
              <w:fldChar w:fldCharType="begin"/>
            </w:r>
            <w:r>
              <w:rPr>
                <w:noProof/>
                <w:webHidden/>
              </w:rPr>
              <w:instrText xml:space="preserve"> PAGEREF _Toc216096211 \h </w:instrText>
            </w:r>
            <w:r>
              <w:rPr>
                <w:noProof/>
                <w:webHidden/>
              </w:rPr>
            </w:r>
            <w:r>
              <w:rPr>
                <w:noProof/>
                <w:webHidden/>
              </w:rPr>
              <w:fldChar w:fldCharType="separate"/>
            </w:r>
            <w:r>
              <w:rPr>
                <w:noProof/>
                <w:webHidden/>
              </w:rPr>
              <w:t>7</w:t>
            </w:r>
            <w:r>
              <w:rPr>
                <w:noProof/>
                <w:webHidden/>
              </w:rPr>
              <w:fldChar w:fldCharType="end"/>
            </w:r>
          </w:hyperlink>
        </w:p>
        <w:p w14:paraId="14F679A6" w14:textId="0F7D93D4"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12" w:history="1">
            <w:r w:rsidRPr="00356630">
              <w:rPr>
                <w:rStyle w:val="Hyperlink"/>
                <w:i/>
                <w:iCs/>
                <w:noProof/>
              </w:rPr>
              <w:t>Allocadia</w:t>
            </w:r>
            <w:r>
              <w:rPr>
                <w:noProof/>
                <w:webHidden/>
              </w:rPr>
              <w:tab/>
            </w:r>
            <w:r>
              <w:rPr>
                <w:noProof/>
                <w:webHidden/>
              </w:rPr>
              <w:fldChar w:fldCharType="begin"/>
            </w:r>
            <w:r>
              <w:rPr>
                <w:noProof/>
                <w:webHidden/>
              </w:rPr>
              <w:instrText xml:space="preserve"> PAGEREF _Toc216096212 \h </w:instrText>
            </w:r>
            <w:r>
              <w:rPr>
                <w:noProof/>
                <w:webHidden/>
              </w:rPr>
            </w:r>
            <w:r>
              <w:rPr>
                <w:noProof/>
                <w:webHidden/>
              </w:rPr>
              <w:fldChar w:fldCharType="separate"/>
            </w:r>
            <w:r>
              <w:rPr>
                <w:noProof/>
                <w:webHidden/>
              </w:rPr>
              <w:t>7</w:t>
            </w:r>
            <w:r>
              <w:rPr>
                <w:noProof/>
                <w:webHidden/>
              </w:rPr>
              <w:fldChar w:fldCharType="end"/>
            </w:r>
          </w:hyperlink>
        </w:p>
        <w:p w14:paraId="4EA59F7C" w14:textId="22D19872"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13" w:history="1">
            <w:r w:rsidRPr="00356630">
              <w:rPr>
                <w:rStyle w:val="Hyperlink"/>
                <w:i/>
                <w:iCs/>
                <w:noProof/>
              </w:rPr>
              <w:t>Eloqua</w:t>
            </w:r>
            <w:r>
              <w:rPr>
                <w:noProof/>
                <w:webHidden/>
              </w:rPr>
              <w:tab/>
            </w:r>
            <w:r>
              <w:rPr>
                <w:noProof/>
                <w:webHidden/>
              </w:rPr>
              <w:fldChar w:fldCharType="begin"/>
            </w:r>
            <w:r>
              <w:rPr>
                <w:noProof/>
                <w:webHidden/>
              </w:rPr>
              <w:instrText xml:space="preserve"> PAGEREF _Toc216096213 \h </w:instrText>
            </w:r>
            <w:r>
              <w:rPr>
                <w:noProof/>
                <w:webHidden/>
              </w:rPr>
            </w:r>
            <w:r>
              <w:rPr>
                <w:noProof/>
                <w:webHidden/>
              </w:rPr>
              <w:fldChar w:fldCharType="separate"/>
            </w:r>
            <w:r>
              <w:rPr>
                <w:noProof/>
                <w:webHidden/>
              </w:rPr>
              <w:t>7</w:t>
            </w:r>
            <w:r>
              <w:rPr>
                <w:noProof/>
                <w:webHidden/>
              </w:rPr>
              <w:fldChar w:fldCharType="end"/>
            </w:r>
          </w:hyperlink>
        </w:p>
        <w:p w14:paraId="42E42B24" w14:textId="5CDAB81A"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14" w:history="1">
            <w:r w:rsidRPr="00356630">
              <w:rPr>
                <w:rStyle w:val="Hyperlink"/>
                <w:i/>
                <w:iCs/>
                <w:noProof/>
              </w:rPr>
              <w:t>Salesforce</w:t>
            </w:r>
            <w:r>
              <w:rPr>
                <w:noProof/>
                <w:webHidden/>
              </w:rPr>
              <w:tab/>
            </w:r>
            <w:r>
              <w:rPr>
                <w:noProof/>
                <w:webHidden/>
              </w:rPr>
              <w:fldChar w:fldCharType="begin"/>
            </w:r>
            <w:r>
              <w:rPr>
                <w:noProof/>
                <w:webHidden/>
              </w:rPr>
              <w:instrText xml:space="preserve"> PAGEREF _Toc216096214 \h </w:instrText>
            </w:r>
            <w:r>
              <w:rPr>
                <w:noProof/>
                <w:webHidden/>
              </w:rPr>
            </w:r>
            <w:r>
              <w:rPr>
                <w:noProof/>
                <w:webHidden/>
              </w:rPr>
              <w:fldChar w:fldCharType="separate"/>
            </w:r>
            <w:r>
              <w:rPr>
                <w:noProof/>
                <w:webHidden/>
              </w:rPr>
              <w:t>8</w:t>
            </w:r>
            <w:r>
              <w:rPr>
                <w:noProof/>
                <w:webHidden/>
              </w:rPr>
              <w:fldChar w:fldCharType="end"/>
            </w:r>
          </w:hyperlink>
        </w:p>
        <w:p w14:paraId="4657EEC7" w14:textId="180806F3"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15" w:history="1">
            <w:r w:rsidRPr="00356630">
              <w:rPr>
                <w:rStyle w:val="Hyperlink"/>
                <w:i/>
                <w:iCs/>
                <w:noProof/>
              </w:rPr>
              <w:t>Tray.io</w:t>
            </w:r>
            <w:r>
              <w:rPr>
                <w:noProof/>
                <w:webHidden/>
              </w:rPr>
              <w:tab/>
            </w:r>
            <w:r>
              <w:rPr>
                <w:noProof/>
                <w:webHidden/>
              </w:rPr>
              <w:fldChar w:fldCharType="begin"/>
            </w:r>
            <w:r>
              <w:rPr>
                <w:noProof/>
                <w:webHidden/>
              </w:rPr>
              <w:instrText xml:space="preserve"> PAGEREF _Toc216096215 \h </w:instrText>
            </w:r>
            <w:r>
              <w:rPr>
                <w:noProof/>
                <w:webHidden/>
              </w:rPr>
            </w:r>
            <w:r>
              <w:rPr>
                <w:noProof/>
                <w:webHidden/>
              </w:rPr>
              <w:fldChar w:fldCharType="separate"/>
            </w:r>
            <w:r>
              <w:rPr>
                <w:noProof/>
                <w:webHidden/>
              </w:rPr>
              <w:t>8</w:t>
            </w:r>
            <w:r>
              <w:rPr>
                <w:noProof/>
                <w:webHidden/>
              </w:rPr>
              <w:fldChar w:fldCharType="end"/>
            </w:r>
          </w:hyperlink>
        </w:p>
        <w:p w14:paraId="367014F2" w14:textId="0DFB1AE8"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16" w:history="1">
            <w:r w:rsidRPr="00356630">
              <w:rPr>
                <w:rStyle w:val="Hyperlink"/>
                <w:i/>
                <w:iCs/>
                <w:noProof/>
              </w:rPr>
              <w:t>VDC Engage/Manual Upload Request</w:t>
            </w:r>
            <w:r>
              <w:rPr>
                <w:noProof/>
                <w:webHidden/>
              </w:rPr>
              <w:tab/>
            </w:r>
            <w:r>
              <w:rPr>
                <w:noProof/>
                <w:webHidden/>
              </w:rPr>
              <w:fldChar w:fldCharType="begin"/>
            </w:r>
            <w:r>
              <w:rPr>
                <w:noProof/>
                <w:webHidden/>
              </w:rPr>
              <w:instrText xml:space="preserve"> PAGEREF _Toc216096216 \h </w:instrText>
            </w:r>
            <w:r>
              <w:rPr>
                <w:noProof/>
                <w:webHidden/>
              </w:rPr>
            </w:r>
            <w:r>
              <w:rPr>
                <w:noProof/>
                <w:webHidden/>
              </w:rPr>
              <w:fldChar w:fldCharType="separate"/>
            </w:r>
            <w:r>
              <w:rPr>
                <w:noProof/>
                <w:webHidden/>
              </w:rPr>
              <w:t>8</w:t>
            </w:r>
            <w:r>
              <w:rPr>
                <w:noProof/>
                <w:webHidden/>
              </w:rPr>
              <w:fldChar w:fldCharType="end"/>
            </w:r>
          </w:hyperlink>
        </w:p>
        <w:p w14:paraId="04E05ACA" w14:textId="4885937F"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17" w:history="1">
            <w:r w:rsidRPr="00356630">
              <w:rPr>
                <w:rStyle w:val="Hyperlink"/>
                <w:noProof/>
              </w:rPr>
              <w:t>Marketing Automation</w:t>
            </w:r>
            <w:r>
              <w:rPr>
                <w:noProof/>
                <w:webHidden/>
              </w:rPr>
              <w:tab/>
            </w:r>
            <w:r>
              <w:rPr>
                <w:noProof/>
                <w:webHidden/>
              </w:rPr>
              <w:fldChar w:fldCharType="begin"/>
            </w:r>
            <w:r>
              <w:rPr>
                <w:noProof/>
                <w:webHidden/>
              </w:rPr>
              <w:instrText xml:space="preserve"> PAGEREF _Toc216096217 \h </w:instrText>
            </w:r>
            <w:r>
              <w:rPr>
                <w:noProof/>
                <w:webHidden/>
              </w:rPr>
            </w:r>
            <w:r>
              <w:rPr>
                <w:noProof/>
                <w:webHidden/>
              </w:rPr>
              <w:fldChar w:fldCharType="separate"/>
            </w:r>
            <w:r>
              <w:rPr>
                <w:noProof/>
                <w:webHidden/>
              </w:rPr>
              <w:t>8</w:t>
            </w:r>
            <w:r>
              <w:rPr>
                <w:noProof/>
                <w:webHidden/>
              </w:rPr>
              <w:fldChar w:fldCharType="end"/>
            </w:r>
          </w:hyperlink>
        </w:p>
        <w:p w14:paraId="2E07A6D0" w14:textId="6A330BE8"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18" w:history="1">
            <w:r w:rsidRPr="00356630">
              <w:rPr>
                <w:rStyle w:val="Hyperlink"/>
                <w:i/>
                <w:iCs/>
                <w:noProof/>
              </w:rPr>
              <w:t>App Cloud Lite</w:t>
            </w:r>
            <w:r>
              <w:rPr>
                <w:noProof/>
                <w:webHidden/>
              </w:rPr>
              <w:tab/>
            </w:r>
            <w:r>
              <w:rPr>
                <w:noProof/>
                <w:webHidden/>
              </w:rPr>
              <w:fldChar w:fldCharType="begin"/>
            </w:r>
            <w:r>
              <w:rPr>
                <w:noProof/>
                <w:webHidden/>
              </w:rPr>
              <w:instrText xml:space="preserve"> PAGEREF _Toc216096218 \h </w:instrText>
            </w:r>
            <w:r>
              <w:rPr>
                <w:noProof/>
                <w:webHidden/>
              </w:rPr>
            </w:r>
            <w:r>
              <w:rPr>
                <w:noProof/>
                <w:webHidden/>
              </w:rPr>
              <w:fldChar w:fldCharType="separate"/>
            </w:r>
            <w:r>
              <w:rPr>
                <w:noProof/>
                <w:webHidden/>
              </w:rPr>
              <w:t>9</w:t>
            </w:r>
            <w:r>
              <w:rPr>
                <w:noProof/>
                <w:webHidden/>
              </w:rPr>
              <w:fldChar w:fldCharType="end"/>
            </w:r>
          </w:hyperlink>
        </w:p>
        <w:p w14:paraId="76975293" w14:textId="57658D7F"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19" w:history="1">
            <w:r w:rsidRPr="00356630">
              <w:rPr>
                <w:rStyle w:val="Hyperlink"/>
                <w:i/>
                <w:iCs/>
                <w:noProof/>
              </w:rPr>
              <w:t>Stensul</w:t>
            </w:r>
            <w:r>
              <w:rPr>
                <w:noProof/>
                <w:webHidden/>
              </w:rPr>
              <w:tab/>
            </w:r>
            <w:r>
              <w:rPr>
                <w:noProof/>
                <w:webHidden/>
              </w:rPr>
              <w:fldChar w:fldCharType="begin"/>
            </w:r>
            <w:r>
              <w:rPr>
                <w:noProof/>
                <w:webHidden/>
              </w:rPr>
              <w:instrText xml:space="preserve"> PAGEREF _Toc216096219 \h </w:instrText>
            </w:r>
            <w:r>
              <w:rPr>
                <w:noProof/>
                <w:webHidden/>
              </w:rPr>
            </w:r>
            <w:r>
              <w:rPr>
                <w:noProof/>
                <w:webHidden/>
              </w:rPr>
              <w:fldChar w:fldCharType="separate"/>
            </w:r>
            <w:r>
              <w:rPr>
                <w:noProof/>
                <w:webHidden/>
              </w:rPr>
              <w:t>9</w:t>
            </w:r>
            <w:r>
              <w:rPr>
                <w:noProof/>
                <w:webHidden/>
              </w:rPr>
              <w:fldChar w:fldCharType="end"/>
            </w:r>
          </w:hyperlink>
        </w:p>
        <w:p w14:paraId="2647C984" w14:textId="7C8BB448"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20" w:history="1">
            <w:r w:rsidRPr="00356630">
              <w:rPr>
                <w:rStyle w:val="Hyperlink"/>
                <w:i/>
                <w:iCs/>
                <w:noProof/>
              </w:rPr>
              <w:t>Demand Intake Tool</w:t>
            </w:r>
            <w:r>
              <w:rPr>
                <w:noProof/>
                <w:webHidden/>
              </w:rPr>
              <w:tab/>
            </w:r>
            <w:r>
              <w:rPr>
                <w:noProof/>
                <w:webHidden/>
              </w:rPr>
              <w:fldChar w:fldCharType="begin"/>
            </w:r>
            <w:r>
              <w:rPr>
                <w:noProof/>
                <w:webHidden/>
              </w:rPr>
              <w:instrText xml:space="preserve"> PAGEREF _Toc216096220 \h </w:instrText>
            </w:r>
            <w:r>
              <w:rPr>
                <w:noProof/>
                <w:webHidden/>
              </w:rPr>
            </w:r>
            <w:r>
              <w:rPr>
                <w:noProof/>
                <w:webHidden/>
              </w:rPr>
              <w:fldChar w:fldCharType="separate"/>
            </w:r>
            <w:r>
              <w:rPr>
                <w:noProof/>
                <w:webHidden/>
              </w:rPr>
              <w:t>9</w:t>
            </w:r>
            <w:r>
              <w:rPr>
                <w:noProof/>
                <w:webHidden/>
              </w:rPr>
              <w:fldChar w:fldCharType="end"/>
            </w:r>
          </w:hyperlink>
        </w:p>
        <w:p w14:paraId="2B0A8706" w14:textId="335DDC08"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21" w:history="1">
            <w:r w:rsidRPr="00356630">
              <w:rPr>
                <w:rStyle w:val="Hyperlink"/>
                <w:i/>
                <w:iCs/>
                <w:noProof/>
              </w:rPr>
              <w:t>MRF</w:t>
            </w:r>
            <w:r>
              <w:rPr>
                <w:noProof/>
                <w:webHidden/>
              </w:rPr>
              <w:tab/>
            </w:r>
            <w:r>
              <w:rPr>
                <w:noProof/>
                <w:webHidden/>
              </w:rPr>
              <w:fldChar w:fldCharType="begin"/>
            </w:r>
            <w:r>
              <w:rPr>
                <w:noProof/>
                <w:webHidden/>
              </w:rPr>
              <w:instrText xml:space="preserve"> PAGEREF _Toc216096221 \h </w:instrText>
            </w:r>
            <w:r>
              <w:rPr>
                <w:noProof/>
                <w:webHidden/>
              </w:rPr>
            </w:r>
            <w:r>
              <w:rPr>
                <w:noProof/>
                <w:webHidden/>
              </w:rPr>
              <w:fldChar w:fldCharType="separate"/>
            </w:r>
            <w:r>
              <w:rPr>
                <w:noProof/>
                <w:webHidden/>
              </w:rPr>
              <w:t>10</w:t>
            </w:r>
            <w:r>
              <w:rPr>
                <w:noProof/>
                <w:webHidden/>
              </w:rPr>
              <w:fldChar w:fldCharType="end"/>
            </w:r>
          </w:hyperlink>
        </w:p>
        <w:p w14:paraId="4DEAC240" w14:textId="4A461C41"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22" w:history="1">
            <w:r w:rsidRPr="00356630">
              <w:rPr>
                <w:rStyle w:val="Hyperlink"/>
                <w:i/>
                <w:iCs/>
                <w:noProof/>
              </w:rPr>
              <w:t>Tray.io</w:t>
            </w:r>
            <w:r>
              <w:rPr>
                <w:noProof/>
                <w:webHidden/>
              </w:rPr>
              <w:tab/>
            </w:r>
            <w:r>
              <w:rPr>
                <w:noProof/>
                <w:webHidden/>
              </w:rPr>
              <w:fldChar w:fldCharType="begin"/>
            </w:r>
            <w:r>
              <w:rPr>
                <w:noProof/>
                <w:webHidden/>
              </w:rPr>
              <w:instrText xml:space="preserve"> PAGEREF _Toc216096222 \h </w:instrText>
            </w:r>
            <w:r>
              <w:rPr>
                <w:noProof/>
                <w:webHidden/>
              </w:rPr>
            </w:r>
            <w:r>
              <w:rPr>
                <w:noProof/>
                <w:webHidden/>
              </w:rPr>
              <w:fldChar w:fldCharType="separate"/>
            </w:r>
            <w:r>
              <w:rPr>
                <w:noProof/>
                <w:webHidden/>
              </w:rPr>
              <w:t>10</w:t>
            </w:r>
            <w:r>
              <w:rPr>
                <w:noProof/>
                <w:webHidden/>
              </w:rPr>
              <w:fldChar w:fldCharType="end"/>
            </w:r>
          </w:hyperlink>
        </w:p>
        <w:p w14:paraId="422AFF9F" w14:textId="467D5368"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23" w:history="1">
            <w:r w:rsidRPr="00356630">
              <w:rPr>
                <w:rStyle w:val="Hyperlink"/>
                <w:i/>
                <w:iCs/>
                <w:noProof/>
              </w:rPr>
              <w:t>Lean Data</w:t>
            </w:r>
            <w:r>
              <w:rPr>
                <w:noProof/>
                <w:webHidden/>
              </w:rPr>
              <w:tab/>
            </w:r>
            <w:r>
              <w:rPr>
                <w:noProof/>
                <w:webHidden/>
              </w:rPr>
              <w:fldChar w:fldCharType="begin"/>
            </w:r>
            <w:r>
              <w:rPr>
                <w:noProof/>
                <w:webHidden/>
              </w:rPr>
              <w:instrText xml:space="preserve"> PAGEREF _Toc216096223 \h </w:instrText>
            </w:r>
            <w:r>
              <w:rPr>
                <w:noProof/>
                <w:webHidden/>
              </w:rPr>
            </w:r>
            <w:r>
              <w:rPr>
                <w:noProof/>
                <w:webHidden/>
              </w:rPr>
              <w:fldChar w:fldCharType="separate"/>
            </w:r>
            <w:r>
              <w:rPr>
                <w:noProof/>
                <w:webHidden/>
              </w:rPr>
              <w:t>10</w:t>
            </w:r>
            <w:r>
              <w:rPr>
                <w:noProof/>
                <w:webHidden/>
              </w:rPr>
              <w:fldChar w:fldCharType="end"/>
            </w:r>
          </w:hyperlink>
        </w:p>
        <w:p w14:paraId="069D3F99" w14:textId="7605416F"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24" w:history="1">
            <w:r w:rsidRPr="00356630">
              <w:rPr>
                <w:rStyle w:val="Hyperlink"/>
                <w:i/>
                <w:iCs/>
                <w:noProof/>
              </w:rPr>
              <w:t>Gong Engage</w:t>
            </w:r>
            <w:r>
              <w:rPr>
                <w:noProof/>
                <w:webHidden/>
              </w:rPr>
              <w:tab/>
            </w:r>
            <w:r>
              <w:rPr>
                <w:noProof/>
                <w:webHidden/>
              </w:rPr>
              <w:fldChar w:fldCharType="begin"/>
            </w:r>
            <w:r>
              <w:rPr>
                <w:noProof/>
                <w:webHidden/>
              </w:rPr>
              <w:instrText xml:space="preserve"> PAGEREF _Toc216096224 \h </w:instrText>
            </w:r>
            <w:r>
              <w:rPr>
                <w:noProof/>
                <w:webHidden/>
              </w:rPr>
            </w:r>
            <w:r>
              <w:rPr>
                <w:noProof/>
                <w:webHidden/>
              </w:rPr>
              <w:fldChar w:fldCharType="separate"/>
            </w:r>
            <w:r>
              <w:rPr>
                <w:noProof/>
                <w:webHidden/>
              </w:rPr>
              <w:t>10</w:t>
            </w:r>
            <w:r>
              <w:rPr>
                <w:noProof/>
                <w:webHidden/>
              </w:rPr>
              <w:fldChar w:fldCharType="end"/>
            </w:r>
          </w:hyperlink>
        </w:p>
        <w:p w14:paraId="599D72F9" w14:textId="6489B5BD"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25" w:history="1">
            <w:r w:rsidRPr="00356630">
              <w:rPr>
                <w:rStyle w:val="Hyperlink"/>
                <w:i/>
                <w:iCs/>
                <w:noProof/>
              </w:rPr>
              <w:t>CDF</w:t>
            </w:r>
            <w:r>
              <w:rPr>
                <w:noProof/>
                <w:webHidden/>
              </w:rPr>
              <w:tab/>
            </w:r>
            <w:r>
              <w:rPr>
                <w:noProof/>
                <w:webHidden/>
              </w:rPr>
              <w:fldChar w:fldCharType="begin"/>
            </w:r>
            <w:r>
              <w:rPr>
                <w:noProof/>
                <w:webHidden/>
              </w:rPr>
              <w:instrText xml:space="preserve"> PAGEREF _Toc216096225 \h </w:instrText>
            </w:r>
            <w:r>
              <w:rPr>
                <w:noProof/>
                <w:webHidden/>
              </w:rPr>
            </w:r>
            <w:r>
              <w:rPr>
                <w:noProof/>
                <w:webHidden/>
              </w:rPr>
              <w:fldChar w:fldCharType="separate"/>
            </w:r>
            <w:r>
              <w:rPr>
                <w:noProof/>
                <w:webHidden/>
              </w:rPr>
              <w:t>10</w:t>
            </w:r>
            <w:r>
              <w:rPr>
                <w:noProof/>
                <w:webHidden/>
              </w:rPr>
              <w:fldChar w:fldCharType="end"/>
            </w:r>
          </w:hyperlink>
        </w:p>
        <w:p w14:paraId="0850A29C" w14:textId="3C00F1CD"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26" w:history="1">
            <w:r w:rsidRPr="00356630">
              <w:rPr>
                <w:rStyle w:val="Hyperlink"/>
                <w:i/>
                <w:iCs/>
                <w:noProof/>
              </w:rPr>
              <w:t>Workfront</w:t>
            </w:r>
            <w:r>
              <w:rPr>
                <w:noProof/>
                <w:webHidden/>
              </w:rPr>
              <w:tab/>
            </w:r>
            <w:r>
              <w:rPr>
                <w:noProof/>
                <w:webHidden/>
              </w:rPr>
              <w:fldChar w:fldCharType="begin"/>
            </w:r>
            <w:r>
              <w:rPr>
                <w:noProof/>
                <w:webHidden/>
              </w:rPr>
              <w:instrText xml:space="preserve"> PAGEREF _Toc216096226 \h </w:instrText>
            </w:r>
            <w:r>
              <w:rPr>
                <w:noProof/>
                <w:webHidden/>
              </w:rPr>
            </w:r>
            <w:r>
              <w:rPr>
                <w:noProof/>
                <w:webHidden/>
              </w:rPr>
              <w:fldChar w:fldCharType="separate"/>
            </w:r>
            <w:r>
              <w:rPr>
                <w:noProof/>
                <w:webHidden/>
              </w:rPr>
              <w:t>10</w:t>
            </w:r>
            <w:r>
              <w:rPr>
                <w:noProof/>
                <w:webHidden/>
              </w:rPr>
              <w:fldChar w:fldCharType="end"/>
            </w:r>
          </w:hyperlink>
        </w:p>
        <w:p w14:paraId="187B0095" w14:textId="0E7CBAA9"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27" w:history="1">
            <w:r w:rsidRPr="00356630">
              <w:rPr>
                <w:rStyle w:val="Hyperlink"/>
                <w:noProof/>
              </w:rPr>
              <w:t>Web Integration</w:t>
            </w:r>
            <w:r>
              <w:rPr>
                <w:noProof/>
                <w:webHidden/>
              </w:rPr>
              <w:tab/>
            </w:r>
            <w:r>
              <w:rPr>
                <w:noProof/>
                <w:webHidden/>
              </w:rPr>
              <w:fldChar w:fldCharType="begin"/>
            </w:r>
            <w:r>
              <w:rPr>
                <w:noProof/>
                <w:webHidden/>
              </w:rPr>
              <w:instrText xml:space="preserve"> PAGEREF _Toc216096227 \h </w:instrText>
            </w:r>
            <w:r>
              <w:rPr>
                <w:noProof/>
                <w:webHidden/>
              </w:rPr>
            </w:r>
            <w:r>
              <w:rPr>
                <w:noProof/>
                <w:webHidden/>
              </w:rPr>
              <w:fldChar w:fldCharType="separate"/>
            </w:r>
            <w:r>
              <w:rPr>
                <w:noProof/>
                <w:webHidden/>
              </w:rPr>
              <w:t>11</w:t>
            </w:r>
            <w:r>
              <w:rPr>
                <w:noProof/>
                <w:webHidden/>
              </w:rPr>
              <w:fldChar w:fldCharType="end"/>
            </w:r>
          </w:hyperlink>
        </w:p>
        <w:p w14:paraId="41D219AA" w14:textId="5A6FBA2C"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28" w:history="1">
            <w:r w:rsidRPr="00356630">
              <w:rPr>
                <w:rStyle w:val="Hyperlink"/>
                <w:noProof/>
              </w:rPr>
              <w:t>Reporting</w:t>
            </w:r>
            <w:r>
              <w:rPr>
                <w:noProof/>
                <w:webHidden/>
              </w:rPr>
              <w:tab/>
            </w:r>
            <w:r>
              <w:rPr>
                <w:noProof/>
                <w:webHidden/>
              </w:rPr>
              <w:fldChar w:fldCharType="begin"/>
            </w:r>
            <w:r>
              <w:rPr>
                <w:noProof/>
                <w:webHidden/>
              </w:rPr>
              <w:instrText xml:space="preserve"> PAGEREF _Toc216096228 \h </w:instrText>
            </w:r>
            <w:r>
              <w:rPr>
                <w:noProof/>
                <w:webHidden/>
              </w:rPr>
            </w:r>
            <w:r>
              <w:rPr>
                <w:noProof/>
                <w:webHidden/>
              </w:rPr>
              <w:fldChar w:fldCharType="separate"/>
            </w:r>
            <w:r>
              <w:rPr>
                <w:noProof/>
                <w:webHidden/>
              </w:rPr>
              <w:t>11</w:t>
            </w:r>
            <w:r>
              <w:rPr>
                <w:noProof/>
                <w:webHidden/>
              </w:rPr>
              <w:fldChar w:fldCharType="end"/>
            </w:r>
          </w:hyperlink>
        </w:p>
        <w:p w14:paraId="342F57D0" w14:textId="17DCA987"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29" w:history="1">
            <w:r w:rsidRPr="00356630">
              <w:rPr>
                <w:rStyle w:val="Hyperlink"/>
                <w:noProof/>
              </w:rPr>
              <w:t>Enriched Requirements</w:t>
            </w:r>
            <w:r>
              <w:rPr>
                <w:noProof/>
                <w:webHidden/>
              </w:rPr>
              <w:tab/>
            </w:r>
            <w:r>
              <w:rPr>
                <w:noProof/>
                <w:webHidden/>
              </w:rPr>
              <w:fldChar w:fldCharType="begin"/>
            </w:r>
            <w:r>
              <w:rPr>
                <w:noProof/>
                <w:webHidden/>
              </w:rPr>
              <w:instrText xml:space="preserve"> PAGEREF _Toc216096229 \h </w:instrText>
            </w:r>
            <w:r>
              <w:rPr>
                <w:noProof/>
                <w:webHidden/>
              </w:rPr>
            </w:r>
            <w:r>
              <w:rPr>
                <w:noProof/>
                <w:webHidden/>
              </w:rPr>
              <w:fldChar w:fldCharType="separate"/>
            </w:r>
            <w:r>
              <w:rPr>
                <w:noProof/>
                <w:webHidden/>
              </w:rPr>
              <w:t>12</w:t>
            </w:r>
            <w:r>
              <w:rPr>
                <w:noProof/>
                <w:webHidden/>
              </w:rPr>
              <w:fldChar w:fldCharType="end"/>
            </w:r>
          </w:hyperlink>
        </w:p>
        <w:p w14:paraId="1748A43A" w14:textId="145FD347" w:rsidR="00770F25" w:rsidRDefault="00770F25">
          <w:pPr>
            <w:pStyle w:val="TOC1"/>
            <w:tabs>
              <w:tab w:val="right" w:leader="dot" w:pos="9016"/>
            </w:tabs>
            <w:rPr>
              <w:rFonts w:cstheme="minorBidi"/>
              <w:noProof/>
              <w:kern w:val="2"/>
              <w:sz w:val="24"/>
              <w:szCs w:val="24"/>
              <w:lang w:val="en-GB" w:eastAsia="en-GB"/>
              <w14:ligatures w14:val="standardContextual"/>
            </w:rPr>
          </w:pPr>
          <w:hyperlink w:anchor="_Toc216096230" w:history="1">
            <w:r w:rsidRPr="00356630">
              <w:rPr>
                <w:rStyle w:val="Hyperlink"/>
                <w:noProof/>
              </w:rPr>
              <w:t>5. Summary of Impacts</w:t>
            </w:r>
            <w:r>
              <w:rPr>
                <w:noProof/>
                <w:webHidden/>
              </w:rPr>
              <w:tab/>
            </w:r>
            <w:r>
              <w:rPr>
                <w:noProof/>
                <w:webHidden/>
              </w:rPr>
              <w:fldChar w:fldCharType="begin"/>
            </w:r>
            <w:r>
              <w:rPr>
                <w:noProof/>
                <w:webHidden/>
              </w:rPr>
              <w:instrText xml:space="preserve"> PAGEREF _Toc216096230 \h </w:instrText>
            </w:r>
            <w:r>
              <w:rPr>
                <w:noProof/>
                <w:webHidden/>
              </w:rPr>
            </w:r>
            <w:r>
              <w:rPr>
                <w:noProof/>
                <w:webHidden/>
              </w:rPr>
              <w:fldChar w:fldCharType="separate"/>
            </w:r>
            <w:r>
              <w:rPr>
                <w:noProof/>
                <w:webHidden/>
              </w:rPr>
              <w:t>13</w:t>
            </w:r>
            <w:r>
              <w:rPr>
                <w:noProof/>
                <w:webHidden/>
              </w:rPr>
              <w:fldChar w:fldCharType="end"/>
            </w:r>
          </w:hyperlink>
        </w:p>
        <w:p w14:paraId="58D0FA7E" w14:textId="159C01F0" w:rsidR="00770F25" w:rsidRDefault="00770F25">
          <w:pPr>
            <w:pStyle w:val="TOC1"/>
            <w:tabs>
              <w:tab w:val="right" w:leader="dot" w:pos="9016"/>
            </w:tabs>
            <w:rPr>
              <w:rFonts w:cstheme="minorBidi"/>
              <w:noProof/>
              <w:kern w:val="2"/>
              <w:sz w:val="24"/>
              <w:szCs w:val="24"/>
              <w:lang w:val="en-GB" w:eastAsia="en-GB"/>
              <w14:ligatures w14:val="standardContextual"/>
            </w:rPr>
          </w:pPr>
          <w:hyperlink w:anchor="_Toc216096231" w:history="1">
            <w:r w:rsidRPr="00356630">
              <w:rPr>
                <w:rStyle w:val="Hyperlink"/>
                <w:noProof/>
              </w:rPr>
              <w:t>6. Glossary of Terms</w:t>
            </w:r>
            <w:r>
              <w:rPr>
                <w:noProof/>
                <w:webHidden/>
              </w:rPr>
              <w:tab/>
            </w:r>
            <w:r>
              <w:rPr>
                <w:noProof/>
                <w:webHidden/>
              </w:rPr>
              <w:fldChar w:fldCharType="begin"/>
            </w:r>
            <w:r>
              <w:rPr>
                <w:noProof/>
                <w:webHidden/>
              </w:rPr>
              <w:instrText xml:space="preserve"> PAGEREF _Toc216096231 \h </w:instrText>
            </w:r>
            <w:r>
              <w:rPr>
                <w:noProof/>
                <w:webHidden/>
              </w:rPr>
            </w:r>
            <w:r>
              <w:rPr>
                <w:noProof/>
                <w:webHidden/>
              </w:rPr>
              <w:fldChar w:fldCharType="separate"/>
            </w:r>
            <w:r>
              <w:rPr>
                <w:noProof/>
                <w:webHidden/>
              </w:rPr>
              <w:t>14</w:t>
            </w:r>
            <w:r>
              <w:rPr>
                <w:noProof/>
                <w:webHidden/>
              </w:rPr>
              <w:fldChar w:fldCharType="end"/>
            </w:r>
          </w:hyperlink>
        </w:p>
        <w:p w14:paraId="6426A12B" w14:textId="1A521F06"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32" w:history="1">
            <w:r w:rsidRPr="00356630">
              <w:rPr>
                <w:rStyle w:val="Hyperlink"/>
                <w:noProof/>
              </w:rPr>
              <w:t>Glossary</w:t>
            </w:r>
            <w:r>
              <w:rPr>
                <w:noProof/>
                <w:webHidden/>
              </w:rPr>
              <w:tab/>
            </w:r>
            <w:r>
              <w:rPr>
                <w:noProof/>
                <w:webHidden/>
              </w:rPr>
              <w:fldChar w:fldCharType="begin"/>
            </w:r>
            <w:r>
              <w:rPr>
                <w:noProof/>
                <w:webHidden/>
              </w:rPr>
              <w:instrText xml:space="preserve"> PAGEREF _Toc216096232 \h </w:instrText>
            </w:r>
            <w:r>
              <w:rPr>
                <w:noProof/>
                <w:webHidden/>
              </w:rPr>
            </w:r>
            <w:r>
              <w:rPr>
                <w:noProof/>
                <w:webHidden/>
              </w:rPr>
              <w:fldChar w:fldCharType="separate"/>
            </w:r>
            <w:r>
              <w:rPr>
                <w:noProof/>
                <w:webHidden/>
              </w:rPr>
              <w:t>14</w:t>
            </w:r>
            <w:r>
              <w:rPr>
                <w:noProof/>
                <w:webHidden/>
              </w:rPr>
              <w:fldChar w:fldCharType="end"/>
            </w:r>
          </w:hyperlink>
        </w:p>
        <w:p w14:paraId="3901CFF4" w14:textId="634BE69F" w:rsidR="00770F25" w:rsidRDefault="00770F25">
          <w:pPr>
            <w:pStyle w:val="TOC1"/>
            <w:tabs>
              <w:tab w:val="left" w:pos="440"/>
              <w:tab w:val="right" w:leader="dot" w:pos="9016"/>
            </w:tabs>
            <w:rPr>
              <w:rFonts w:cstheme="minorBidi"/>
              <w:noProof/>
              <w:kern w:val="2"/>
              <w:sz w:val="24"/>
              <w:szCs w:val="24"/>
              <w:lang w:val="en-GB" w:eastAsia="en-GB"/>
              <w14:ligatures w14:val="standardContextual"/>
            </w:rPr>
          </w:pPr>
          <w:hyperlink w:anchor="_Toc216096233" w:history="1">
            <w:r w:rsidRPr="00356630">
              <w:rPr>
                <w:rStyle w:val="Hyperlink"/>
                <w:noProof/>
              </w:rPr>
              <w:t>7.</w:t>
            </w:r>
            <w:r>
              <w:rPr>
                <w:rFonts w:cstheme="minorBidi"/>
                <w:noProof/>
                <w:kern w:val="2"/>
                <w:sz w:val="24"/>
                <w:szCs w:val="24"/>
                <w:lang w:val="en-GB" w:eastAsia="en-GB"/>
                <w14:ligatures w14:val="standardContextual"/>
              </w:rPr>
              <w:tab/>
            </w:r>
            <w:r w:rsidRPr="00356630">
              <w:rPr>
                <w:rStyle w:val="Hyperlink"/>
                <w:noProof/>
              </w:rPr>
              <w:t>Approvals and Sign-Off</w:t>
            </w:r>
            <w:r>
              <w:rPr>
                <w:noProof/>
                <w:webHidden/>
              </w:rPr>
              <w:tab/>
            </w:r>
            <w:r>
              <w:rPr>
                <w:noProof/>
                <w:webHidden/>
              </w:rPr>
              <w:fldChar w:fldCharType="begin"/>
            </w:r>
            <w:r>
              <w:rPr>
                <w:noProof/>
                <w:webHidden/>
              </w:rPr>
              <w:instrText xml:space="preserve"> PAGEREF _Toc216096233 \h </w:instrText>
            </w:r>
            <w:r>
              <w:rPr>
                <w:noProof/>
                <w:webHidden/>
              </w:rPr>
            </w:r>
            <w:r>
              <w:rPr>
                <w:noProof/>
                <w:webHidden/>
              </w:rPr>
              <w:fldChar w:fldCharType="separate"/>
            </w:r>
            <w:r>
              <w:rPr>
                <w:noProof/>
                <w:webHidden/>
              </w:rPr>
              <w:t>15</w:t>
            </w:r>
            <w:r>
              <w:rPr>
                <w:noProof/>
                <w:webHidden/>
              </w:rPr>
              <w:fldChar w:fldCharType="end"/>
            </w:r>
          </w:hyperlink>
        </w:p>
        <w:p w14:paraId="15939B9C" w14:textId="02A43375"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34" w:history="1">
            <w:r w:rsidRPr="00356630">
              <w:rPr>
                <w:rStyle w:val="Hyperlink"/>
                <w:noProof/>
              </w:rPr>
              <w:t>Document Reviewers</w:t>
            </w:r>
            <w:r>
              <w:rPr>
                <w:noProof/>
                <w:webHidden/>
              </w:rPr>
              <w:tab/>
            </w:r>
            <w:r>
              <w:rPr>
                <w:noProof/>
                <w:webHidden/>
              </w:rPr>
              <w:fldChar w:fldCharType="begin"/>
            </w:r>
            <w:r>
              <w:rPr>
                <w:noProof/>
                <w:webHidden/>
              </w:rPr>
              <w:instrText xml:space="preserve"> PAGEREF _Toc216096234 \h </w:instrText>
            </w:r>
            <w:r>
              <w:rPr>
                <w:noProof/>
                <w:webHidden/>
              </w:rPr>
            </w:r>
            <w:r>
              <w:rPr>
                <w:noProof/>
                <w:webHidden/>
              </w:rPr>
              <w:fldChar w:fldCharType="separate"/>
            </w:r>
            <w:r>
              <w:rPr>
                <w:noProof/>
                <w:webHidden/>
              </w:rPr>
              <w:t>15</w:t>
            </w:r>
            <w:r>
              <w:rPr>
                <w:noProof/>
                <w:webHidden/>
              </w:rPr>
              <w:fldChar w:fldCharType="end"/>
            </w:r>
          </w:hyperlink>
        </w:p>
        <w:p w14:paraId="1FC2652C" w14:textId="5AC56C96" w:rsidR="008647DC" w:rsidRDefault="008647DC" w:rsidP="1C8D8DDA">
          <w:pPr>
            <w:pStyle w:val="TOC2"/>
            <w:tabs>
              <w:tab w:val="right" w:leader="dot" w:pos="9015"/>
            </w:tabs>
            <w:rPr>
              <w:rStyle w:val="Hyperlink"/>
              <w:noProof/>
              <w:kern w:val="2"/>
              <w:lang w:val="en-GB" w:eastAsia="en-GB"/>
              <w14:ligatures w14:val="standardContextual"/>
            </w:rPr>
          </w:pPr>
          <w:r>
            <w:fldChar w:fldCharType="end"/>
          </w:r>
        </w:p>
      </w:sdtContent>
    </w:sdt>
    <w:p w14:paraId="72681A29" w14:textId="7FAFFFFA" w:rsidR="00975281" w:rsidRDefault="00975281"/>
    <w:p w14:paraId="4102B8BE" w14:textId="77777777" w:rsidR="00975281" w:rsidRDefault="00975281"/>
    <w:p w14:paraId="7530C6A5" w14:textId="37C1C08E" w:rsidR="00975281" w:rsidRDefault="00975281" w:rsidP="00975281">
      <w:r>
        <w:br w:type="page"/>
      </w:r>
    </w:p>
    <w:p w14:paraId="5B3A341B" w14:textId="3B85188E" w:rsidR="00D172C1" w:rsidRDefault="00370629" w:rsidP="00D172C1">
      <w:pPr>
        <w:pStyle w:val="CiscoHeading"/>
      </w:pPr>
      <w:bookmarkStart w:id="0" w:name="_Toc216096196"/>
      <w:r>
        <w:lastRenderedPageBreak/>
        <w:t>Introduction</w:t>
      </w:r>
      <w:bookmarkEnd w:id="0"/>
    </w:p>
    <w:p w14:paraId="58D49442" w14:textId="77777777" w:rsidR="00100F49" w:rsidRDefault="00100F49" w:rsidP="00100F49"/>
    <w:p w14:paraId="28434674" w14:textId="56730272" w:rsidR="00A2062B" w:rsidRDefault="00A2062B" w:rsidP="001667C2">
      <w:pPr>
        <w:pStyle w:val="CiscoSubHeader"/>
      </w:pPr>
      <w:bookmarkStart w:id="1" w:name="_Toc216096197"/>
      <w:r>
        <w:t>Problem Statement – Why?</w:t>
      </w:r>
      <w:bookmarkEnd w:id="1"/>
    </w:p>
    <w:p w14:paraId="7B8FE7A7" w14:textId="5EDC026F" w:rsidR="009E612A" w:rsidRDefault="009E612A" w:rsidP="002446B2">
      <w:pPr>
        <w:pStyle w:val="CiscoNormal"/>
      </w:pPr>
      <w:r>
        <w:t>The core problem is that the existing Campaign Tagging and Tracking (CTT) Tool relies on inconsistent and outdated legacy identifiers (CCID, OID, DTID</w:t>
      </w:r>
      <w:r w:rsidR="00ED4701">
        <w:t xml:space="preserve">) </w:t>
      </w:r>
      <w:r w:rsidR="008C26CD">
        <w:t>collectively known as Omni Channel IDs (OCID</w:t>
      </w:r>
      <w:r>
        <w:t>), resulting in inaccurate reporting, poor data governance, and an overly complex data architecture that relies on intermediary systems</w:t>
      </w:r>
    </w:p>
    <w:p w14:paraId="2D8521E0" w14:textId="7920D4C8" w:rsidR="00D172C1" w:rsidRDefault="00D172C1" w:rsidP="001667C2">
      <w:pPr>
        <w:pStyle w:val="CiscoSubHeader"/>
      </w:pPr>
      <w:bookmarkStart w:id="2" w:name="_Toc216096198"/>
      <w:r>
        <w:t>Vision – What?</w:t>
      </w:r>
      <w:bookmarkEnd w:id="2"/>
    </w:p>
    <w:p w14:paraId="191BC80E" w14:textId="457BF0B6" w:rsidR="00B0535C" w:rsidRPr="00F95A0B" w:rsidRDefault="00B0535C" w:rsidP="002446B2">
      <w:pPr>
        <w:pStyle w:val="CiscoNormal"/>
        <w:rPr>
          <w:lang w:eastAsia="en-GB"/>
        </w:rPr>
      </w:pPr>
      <w:r w:rsidRPr="00F95A0B">
        <w:rPr>
          <w:lang w:eastAsia="en-GB"/>
        </w:rPr>
        <w:t>The primary driver for decommissioning the CTT is to modernize our marketing technology stack and standardize tracking methodology. This involves replacing legacy, inconsistent identifiers (</w:t>
      </w:r>
      <w:r w:rsidR="00897C57">
        <w:rPr>
          <w:lang w:eastAsia="en-GB"/>
        </w:rPr>
        <w:t xml:space="preserve">OCID’s) </w:t>
      </w:r>
      <w:r w:rsidRPr="00F95A0B">
        <w:rPr>
          <w:lang w:eastAsia="en-GB"/>
        </w:rPr>
        <w:t xml:space="preserve">with the </w:t>
      </w:r>
      <w:r w:rsidRPr="00897C57">
        <w:rPr>
          <w:lang w:eastAsia="en-GB"/>
        </w:rPr>
        <w:t>Task ID</w:t>
      </w:r>
      <w:r w:rsidRPr="00F95A0B">
        <w:rPr>
          <w:lang w:eastAsia="en-GB"/>
        </w:rPr>
        <w:t xml:space="preserve"> and standard web tracking parameters </w:t>
      </w:r>
      <w:r w:rsidRPr="00897C57">
        <w:rPr>
          <w:lang w:eastAsia="en-GB"/>
        </w:rPr>
        <w:t>(UTM values).</w:t>
      </w:r>
      <w:r w:rsidRPr="00F95A0B">
        <w:rPr>
          <w:lang w:eastAsia="en-GB"/>
        </w:rPr>
        <w:t xml:space="preserve"> This shift will lead to more accurate reporting, improved data governance, and a simplified data architecture, eliminating reliance on intermediary systems like the CDF Transaction Tables.</w:t>
      </w:r>
    </w:p>
    <w:p w14:paraId="1CE36DFA" w14:textId="09483F71" w:rsidR="00D172C1" w:rsidRDefault="00D172C1" w:rsidP="001667C2">
      <w:pPr>
        <w:pStyle w:val="CiscoSubHeader"/>
      </w:pPr>
      <w:bookmarkStart w:id="3" w:name="_Toc216096199"/>
      <w:r>
        <w:t>Benefit Summary – Who?</w:t>
      </w:r>
      <w:bookmarkEnd w:id="3"/>
    </w:p>
    <w:p w14:paraId="2D2D6A38" w14:textId="77777777" w:rsidR="00BC0248" w:rsidRPr="00BC0248" w:rsidRDefault="00BC0248" w:rsidP="002446B2">
      <w:pPr>
        <w:pStyle w:val="CiscoNormal"/>
      </w:pPr>
      <w:r w:rsidRPr="00BC0248">
        <w:t>Decommissioning of the CTT Tool benefits anyone relying on marketing data for reporting, analysis, or strategic decision-making, as well as the engineers and administrators responsible for maintaining the system's infrastructure and compliance.</w:t>
      </w:r>
    </w:p>
    <w:p w14:paraId="4250AA01" w14:textId="77777777" w:rsidR="00BC0248" w:rsidRPr="00BC0248" w:rsidRDefault="00BC0248" w:rsidP="002446B2">
      <w:pPr>
        <w:pStyle w:val="CiscoNormal"/>
        <w:numPr>
          <w:ilvl w:val="0"/>
          <w:numId w:val="15"/>
        </w:numPr>
      </w:pPr>
      <w:r w:rsidRPr="001358D1">
        <w:rPr>
          <w:rStyle w:val="CiscoBoldBulletChar"/>
        </w:rPr>
        <w:t>Data Quality and Governance:</w:t>
      </w:r>
      <w:r w:rsidRPr="00BC0248">
        <w:t xml:space="preserve"> The shift from inconsistent legacy identifiers (OCID’s) to the standardized Task ID and UTM values leads to more accurate reporting and improved data governance.</w:t>
      </w:r>
    </w:p>
    <w:p w14:paraId="2B96C307" w14:textId="77777777" w:rsidR="00BC0248" w:rsidRPr="00BC0248" w:rsidRDefault="00BC0248" w:rsidP="002446B2">
      <w:pPr>
        <w:pStyle w:val="CiscoNormal"/>
        <w:numPr>
          <w:ilvl w:val="0"/>
          <w:numId w:val="15"/>
        </w:numPr>
      </w:pPr>
      <w:r w:rsidRPr="001358D1">
        <w:rPr>
          <w:rStyle w:val="CiscoBoldBulletChar"/>
        </w:rPr>
        <w:t>Technology and Architecture Teams:</w:t>
      </w:r>
      <w:r w:rsidRPr="00BC0248">
        <w:t xml:space="preserve"> They benefit from a simplified data architecture, as the initiative eliminates reliance on complex, intermediary systems like the CDF Transaction Tables.</w:t>
      </w:r>
    </w:p>
    <w:p w14:paraId="51C4B524" w14:textId="77777777" w:rsidR="00BC0248" w:rsidRPr="00BC0248" w:rsidRDefault="00BC0248" w:rsidP="002446B2">
      <w:pPr>
        <w:pStyle w:val="CiscoNormal"/>
        <w:numPr>
          <w:ilvl w:val="0"/>
          <w:numId w:val="15"/>
        </w:numPr>
      </w:pPr>
      <w:r w:rsidRPr="001358D1">
        <w:rPr>
          <w:rStyle w:val="CiscoBoldBulletChar"/>
        </w:rPr>
        <w:t>Marketing and Analytics Teams (System Users):</w:t>
      </w:r>
      <w:r w:rsidRPr="00BC0248">
        <w:t xml:space="preserve"> These teams benefit from accurate tracking and standardized data capture, which will lead to better insights from web analytics, lead scoring, and campaign performance measurement.</w:t>
      </w:r>
    </w:p>
    <w:p w14:paraId="4C0C9954" w14:textId="77777777" w:rsidR="006D30CA" w:rsidRDefault="006D30CA" w:rsidP="002446B2">
      <w:pPr>
        <w:pStyle w:val="CiscoNormal"/>
      </w:pPr>
    </w:p>
    <w:p w14:paraId="5701CD93" w14:textId="7E3DA978" w:rsidR="00A2062B" w:rsidRDefault="006D30CA" w:rsidP="00100F49">
      <w:pPr>
        <w:pStyle w:val="CiscoHeading"/>
      </w:pPr>
      <w:bookmarkStart w:id="4" w:name="_Toc216096200"/>
      <w:r>
        <w:t>Scope and Limitations</w:t>
      </w:r>
      <w:bookmarkEnd w:id="4"/>
    </w:p>
    <w:p w14:paraId="42EF6E7F" w14:textId="45E2CDBC" w:rsidR="006D30CA" w:rsidRDefault="006D30CA" w:rsidP="001667C2">
      <w:pPr>
        <w:pStyle w:val="CiscoSubHeader"/>
      </w:pPr>
      <w:bookmarkStart w:id="5" w:name="_Toc216096201"/>
      <w:r>
        <w:t>In-Scope</w:t>
      </w:r>
      <w:bookmarkEnd w:id="5"/>
    </w:p>
    <w:p w14:paraId="4BB12854" w14:textId="3161E9DD" w:rsidR="00330C9C" w:rsidRPr="00F73818" w:rsidRDefault="00330C9C" w:rsidP="002446B2">
      <w:pPr>
        <w:pStyle w:val="CiscoNormal"/>
      </w:pPr>
      <w:r w:rsidRPr="00F73818">
        <w:t xml:space="preserve">The scope of this initiative is the complete </w:t>
      </w:r>
      <w:r w:rsidRPr="00F73818">
        <w:rPr>
          <w:rStyle w:val="Strong"/>
          <w:b w:val="0"/>
          <w:bCs w:val="0"/>
        </w:rPr>
        <w:t>decommissioning and removal of the legacy Campaign Tagging and Tracking (CTT) Tool and all of its corresponding integrations</w:t>
      </w:r>
      <w:r w:rsidRPr="00F73818">
        <w:t xml:space="preserve">. This includes the mandated standardization of all sales and marketing data capture, reporting, and tool requirements that currently rely on legacy identifiers (OCIDs). </w:t>
      </w:r>
      <w:r w:rsidR="009D0FBC" w:rsidRPr="00F73818">
        <w:t xml:space="preserve"> </w:t>
      </w:r>
      <w:r w:rsidRPr="00F73818">
        <w:t xml:space="preserve">All affected systems must be updated to exclusively capture and utilize the </w:t>
      </w:r>
      <w:r w:rsidRPr="00F73818">
        <w:rPr>
          <w:rStyle w:val="Strong"/>
          <w:b w:val="0"/>
          <w:bCs w:val="0"/>
        </w:rPr>
        <w:t>Task ID</w:t>
      </w:r>
      <w:r w:rsidRPr="00F73818">
        <w:t xml:space="preserve"> from Workfront and industry-standard </w:t>
      </w:r>
      <w:r w:rsidRPr="00F73818">
        <w:rPr>
          <w:rStyle w:val="Strong"/>
          <w:b w:val="0"/>
          <w:bCs w:val="0"/>
        </w:rPr>
        <w:t>UTM values</w:t>
      </w:r>
      <w:r w:rsidRPr="00F73818">
        <w:t xml:space="preserve"> for campaign tracking and attribution.</w:t>
      </w:r>
    </w:p>
    <w:p w14:paraId="689BD4F6" w14:textId="29E79592" w:rsidR="006D30CA" w:rsidRDefault="006D30CA" w:rsidP="001667C2">
      <w:pPr>
        <w:pStyle w:val="CiscoSubHeader"/>
      </w:pPr>
      <w:bookmarkStart w:id="6" w:name="_Toc216096202"/>
      <w:r>
        <w:t>Out of Scope</w:t>
      </w:r>
      <w:bookmarkEnd w:id="6"/>
    </w:p>
    <w:p w14:paraId="04737EDD" w14:textId="5E3B08AB" w:rsidR="006A08CC" w:rsidRDefault="00246DC2" w:rsidP="002446B2">
      <w:pPr>
        <w:pStyle w:val="CiscoNormal"/>
        <w:numPr>
          <w:ilvl w:val="0"/>
          <w:numId w:val="9"/>
        </w:numPr>
      </w:pPr>
      <w:r>
        <w:t xml:space="preserve">The scope mandates using </w:t>
      </w:r>
      <w:r w:rsidRPr="00246DC2">
        <w:t>the Task ID from Workfront</w:t>
      </w:r>
      <w:r>
        <w:t xml:space="preserve">, but any fundamental changes to how projects, tasks, or budgeting are managed </w:t>
      </w:r>
      <w:r>
        <w:rPr>
          <w:i/>
          <w:iCs/>
        </w:rPr>
        <w:t>within</w:t>
      </w:r>
      <w:r>
        <w:t xml:space="preserve"> the Workfront system itself (beyond ensuring the Task ID is accessible) would be out of scope.</w:t>
      </w:r>
    </w:p>
    <w:p w14:paraId="59005A0C" w14:textId="2A690CC1" w:rsidR="005D254F" w:rsidRDefault="00DB7DC0" w:rsidP="002446B2">
      <w:pPr>
        <w:pStyle w:val="CiscoNormal"/>
        <w:numPr>
          <w:ilvl w:val="0"/>
          <w:numId w:val="9"/>
        </w:numPr>
      </w:pPr>
      <w:r w:rsidRPr="00DB7DC0">
        <w:lastRenderedPageBreak/>
        <w:t>The project is about replacing one set of IDs with an existing, defined set (Task ID and UTM values). Developing or implementing any entirely new or custom tracking fields, codes, or methodologies outside of this defined standard is out of scope.</w:t>
      </w:r>
    </w:p>
    <w:p w14:paraId="687B0EE6" w14:textId="53A47FB9" w:rsidR="005D254F" w:rsidRDefault="005D254F" w:rsidP="002446B2">
      <w:pPr>
        <w:pStyle w:val="CiscoNormal"/>
        <w:numPr>
          <w:ilvl w:val="0"/>
          <w:numId w:val="9"/>
        </w:numPr>
      </w:pPr>
      <w:r>
        <w:t>While the project involves updating integrations with systems like Eloqua and Allocadia, it does not involve upgrading, migrating, or replacing those core systems</w:t>
      </w:r>
    </w:p>
    <w:p w14:paraId="796D2BC2" w14:textId="4B572927" w:rsidR="00CB1E22" w:rsidRDefault="005D254F" w:rsidP="00CB1E22">
      <w:pPr>
        <w:pStyle w:val="ListParagraph"/>
        <w:numPr>
          <w:ilvl w:val="0"/>
          <w:numId w:val="9"/>
        </w:numPr>
        <w:rPr>
          <w:noProof/>
        </w:rPr>
      </w:pPr>
      <w:r>
        <w:t xml:space="preserve">The project focuses on ensuring </w:t>
      </w:r>
      <w:r w:rsidRPr="00CB1E22">
        <w:rPr>
          <w:i/>
          <w:iCs/>
        </w:rPr>
        <w:t>future</w:t>
      </w:r>
      <w:r>
        <w:t xml:space="preserve"> data capture and </w:t>
      </w:r>
      <w:r w:rsidRPr="00CB1E22">
        <w:rPr>
          <w:i/>
          <w:iCs/>
        </w:rPr>
        <w:t>current</w:t>
      </w:r>
      <w:r>
        <w:t xml:space="preserve"> reporting are standard. The historical migration or transformation of old CTT-related data (CCIDs, OCIDs) stored in data warehouses (like Snowflake or old CDF backups) to align with the new Task ID is typically out of scope unless explicitly defined as a migration </w:t>
      </w:r>
      <w:r w:rsidR="009C5545">
        <w:t>task.</w:t>
      </w:r>
    </w:p>
    <w:p w14:paraId="2AC3A230" w14:textId="2B73AD75" w:rsidR="005D254F" w:rsidRPr="00DB7DC0" w:rsidRDefault="0069028D" w:rsidP="00CB1E22">
      <w:pPr>
        <w:pStyle w:val="ListParagraph"/>
        <w:numPr>
          <w:ilvl w:val="0"/>
          <w:numId w:val="9"/>
        </w:numPr>
        <w:rPr>
          <w:noProof/>
        </w:rPr>
      </w:pPr>
      <w:r>
        <w:t xml:space="preserve">Addressing general data quality problems, such as inaccurate contact information or duplicate records, is out of scope unless the issue is a direct result of the legacy CTT </w:t>
      </w:r>
      <w:r w:rsidR="009C5545">
        <w:t>identifiers.</w:t>
      </w:r>
    </w:p>
    <w:p w14:paraId="61B360A0" w14:textId="224655E8" w:rsidR="006D30CA" w:rsidRDefault="006D30CA" w:rsidP="001667C2">
      <w:pPr>
        <w:pStyle w:val="CiscoSubHeader"/>
      </w:pPr>
      <w:bookmarkStart w:id="7" w:name="_Toc216096203"/>
      <w:r>
        <w:t>Assumptions</w:t>
      </w:r>
      <w:bookmarkEnd w:id="7"/>
    </w:p>
    <w:p w14:paraId="3669CA0E" w14:textId="77777777" w:rsidR="00CB1E22" w:rsidRPr="00CB1E22" w:rsidRDefault="00CB1E22" w:rsidP="002446B2">
      <w:pPr>
        <w:pStyle w:val="CiscoNormal"/>
        <w:numPr>
          <w:ilvl w:val="0"/>
          <w:numId w:val="18"/>
        </w:numPr>
      </w:pPr>
      <w:r w:rsidRPr="00CB1E22">
        <w:t>Task ID Readiness: The Task ID from Workfront is guaranteed to be a unique, stable, and consistently available identifier at the precise point of all system integrations required by this project.</w:t>
      </w:r>
    </w:p>
    <w:p w14:paraId="13795082" w14:textId="77777777" w:rsidR="00CB1E22" w:rsidRPr="00CB1E22" w:rsidRDefault="00CB1E22" w:rsidP="002446B2">
      <w:pPr>
        <w:pStyle w:val="CiscoNormal"/>
        <w:numPr>
          <w:ilvl w:val="0"/>
          <w:numId w:val="18"/>
        </w:numPr>
      </w:pPr>
      <w:r w:rsidRPr="00CB1E22">
        <w:t>UTM Standardization: A clear, finalized, and documented governance standard for all UTM values has been approved by marketing leadership and will be distributed to all system owners before development begins.</w:t>
      </w:r>
    </w:p>
    <w:p w14:paraId="30124167" w14:textId="77777777" w:rsidR="00CB1E22" w:rsidRPr="00CB1E22" w:rsidRDefault="00CB1E22" w:rsidP="002446B2">
      <w:pPr>
        <w:pStyle w:val="CiscoNormal"/>
        <w:numPr>
          <w:ilvl w:val="0"/>
          <w:numId w:val="18"/>
        </w:numPr>
      </w:pPr>
      <w:r w:rsidRPr="00CB1E22">
        <w:t>Task ID Coverage: Every sales and marketing initiative that previously required an OCID can be accurately assigned a Task ID from Workfront.</w:t>
      </w:r>
    </w:p>
    <w:p w14:paraId="4763CC68" w14:textId="77777777" w:rsidR="00CB1E22" w:rsidRPr="00CB1E22" w:rsidRDefault="00CB1E22" w:rsidP="002446B2">
      <w:pPr>
        <w:pStyle w:val="CiscoNormal"/>
        <w:numPr>
          <w:ilvl w:val="0"/>
          <w:numId w:val="18"/>
        </w:numPr>
      </w:pPr>
      <w:r w:rsidRPr="00CB1E22">
        <w:t>Integration Inventory Completeness: The list of tools and integrations identified in the requirements (including Allocadia, Eloqua, CDF, and all third-party systems like Rainfocus, Webex, etc.) represents the complete and exhaustive set of systems relying on the CTT and its legacy identifiers. No critical, undocumented dependency exists.</w:t>
      </w:r>
    </w:p>
    <w:p w14:paraId="28943F0D" w14:textId="67BEDE65" w:rsidR="00383243" w:rsidRDefault="00B168AE" w:rsidP="002446B2">
      <w:pPr>
        <w:pStyle w:val="CiscoNormal"/>
        <w:numPr>
          <w:ilvl w:val="0"/>
          <w:numId w:val="18"/>
        </w:numPr>
      </w:pPr>
      <w:bookmarkStart w:id="8" w:name="_Toc216096204"/>
      <w:r w:rsidRPr="00B168AE">
        <w:t>All Historical Data</w:t>
      </w:r>
      <w:r>
        <w:t xml:space="preserve">: </w:t>
      </w:r>
      <w:r w:rsidRPr="00B168AE">
        <w:t xml:space="preserve">The project is not responsible for the retrospective conversion or migration of historical data that contains legacy CTT IDs (CCID/DTID/OID) to the new Task ID standard (i.e., no retroactive updating of old lead history records). Historical data mapping will be handled separately </w:t>
      </w:r>
    </w:p>
    <w:p w14:paraId="45480B09" w14:textId="34EED35C" w:rsidR="00CD61D8" w:rsidRDefault="00186C99" w:rsidP="002446B2">
      <w:pPr>
        <w:pStyle w:val="CiscoNormal"/>
        <w:numPr>
          <w:ilvl w:val="0"/>
          <w:numId w:val="18"/>
        </w:numPr>
      </w:pPr>
      <w:r>
        <w:t xml:space="preserve">Forward Audit: </w:t>
      </w:r>
      <w:r w:rsidR="006C1BFF" w:rsidRPr="006C1BFF">
        <w:t xml:space="preserve">Due to the high volume of traffic originating from legacy systems (87% of digital leads generated in FY26 are from Eloqua), a </w:t>
      </w:r>
      <w:r w:rsidR="006C1BFF" w:rsidRPr="00383243">
        <w:t>mandatory audit and cleanup phase</w:t>
      </w:r>
      <w:r w:rsidR="006C1BFF" w:rsidRPr="006C1BFF">
        <w:t xml:space="preserve"> must be completed. This audit will identify and track down all live web pages, offers, and lead-generating assets that are </w:t>
      </w:r>
      <w:r w:rsidR="006C1BFF" w:rsidRPr="00383243">
        <w:t>still</w:t>
      </w:r>
      <w:r w:rsidR="006C1BFF" w:rsidRPr="006C1BFF">
        <w:t xml:space="preserve"> utilizing and generating traffic with legacy CTT identifiers. The identified sources </w:t>
      </w:r>
      <w:r w:rsidR="006C1BFF" w:rsidRPr="00383243">
        <w:t>must be updated</w:t>
      </w:r>
      <w:r w:rsidR="006C1BFF" w:rsidRPr="006C1BFF">
        <w:t xml:space="preserve"> to the new Task ID/UTM standard before the official CTT decommissioning date to prevent data loss.</w:t>
      </w:r>
    </w:p>
    <w:p w14:paraId="0993A6D4" w14:textId="77777777" w:rsidR="004E34BA" w:rsidRPr="00383243" w:rsidRDefault="004E34BA" w:rsidP="002446B2">
      <w:pPr>
        <w:pStyle w:val="CiscoNormal"/>
      </w:pPr>
    </w:p>
    <w:p w14:paraId="71D66117" w14:textId="3C27F55D" w:rsidR="006D30CA" w:rsidRDefault="006D30CA" w:rsidP="001667C2">
      <w:pPr>
        <w:pStyle w:val="CiscoSubHeader"/>
      </w:pPr>
      <w:r>
        <w:t>Dependencies</w:t>
      </w:r>
      <w:bookmarkEnd w:id="8"/>
    </w:p>
    <w:p w14:paraId="3DBC788F" w14:textId="5E2A0B2A" w:rsidR="00222531" w:rsidRDefault="00222531" w:rsidP="002446B2">
      <w:pPr>
        <w:pStyle w:val="CiscoNormal"/>
        <w:numPr>
          <w:ilvl w:val="0"/>
          <w:numId w:val="18"/>
        </w:numPr>
      </w:pPr>
      <w:r w:rsidRPr="00CB1E22">
        <w:t>Resource Availability: Dedicated development and functional resources from all affected system owner teams (e.g., Eloqua team, Web team, Allocadia team) will be available and prioritized to execute the required integration changes within the project timeline.</w:t>
      </w:r>
    </w:p>
    <w:p w14:paraId="12B4BF5C" w14:textId="1BC7094C" w:rsidR="00222531" w:rsidRDefault="00222531" w:rsidP="002446B2">
      <w:pPr>
        <w:pStyle w:val="CiscoNormal"/>
        <w:numPr>
          <w:ilvl w:val="0"/>
          <w:numId w:val="18"/>
        </w:numPr>
      </w:pPr>
      <w:r w:rsidRPr="00CB1E22">
        <w:t xml:space="preserve">Source System Readiness for Reporting: The destination "source systems" identified for future reporting (replacing the CDF Transaction Tables) are stable, </w:t>
      </w:r>
      <w:r w:rsidRPr="00CB1E22">
        <w:lastRenderedPageBreak/>
        <w:t>accessible, and contain all the required data fields necessary to meet current reporting requirements.</w:t>
      </w:r>
    </w:p>
    <w:p w14:paraId="7E62BFD3" w14:textId="77777777" w:rsidR="00222531" w:rsidRDefault="00222531" w:rsidP="002446B2">
      <w:pPr>
        <w:pStyle w:val="CiscoNormal"/>
        <w:numPr>
          <w:ilvl w:val="0"/>
          <w:numId w:val="18"/>
        </w:numPr>
      </w:pPr>
      <w:r w:rsidRPr="00CB1E22">
        <w:t>Audit Success: The web audits and form audits on .com pages will successfully identify all instances of legacy IDs (CCID/DTID/EID/OID) to ensure 100% removal in accordance with the scope.</w:t>
      </w:r>
    </w:p>
    <w:p w14:paraId="69D3F791" w14:textId="3F5A9708" w:rsidR="00451750" w:rsidRPr="00451750" w:rsidRDefault="00451750" w:rsidP="002446B2">
      <w:pPr>
        <w:pStyle w:val="CiscoNormal"/>
        <w:numPr>
          <w:ilvl w:val="0"/>
          <w:numId w:val="18"/>
        </w:numPr>
      </w:pPr>
      <w:commentRangeStart w:id="9"/>
      <w:commentRangeStart w:id="10"/>
      <w:commentRangeStart w:id="11"/>
      <w:commentRangeStart w:id="12"/>
      <w:commentRangeStart w:id="13"/>
      <w:commentRangeStart w:id="14"/>
      <w:commentRangeStart w:id="15"/>
      <w:commentRangeStart w:id="16"/>
      <w:commentRangeStart w:id="17"/>
      <w:r w:rsidRPr="00451750">
        <w:t>Workfront Task ID Standard: Final approval and deployment of the Task ID as the official identifier must be completed before development begins on any integrating tools (e.g., Eloqua, Tray).</w:t>
      </w:r>
      <w:commentRangeEnd w:id="9"/>
      <w:r w:rsidRPr="00451750">
        <w:rPr>
          <w:rStyle w:val="CommentReference"/>
          <w:sz w:val="22"/>
          <w:szCs w:val="22"/>
        </w:rPr>
        <w:commentReference w:id="9"/>
      </w:r>
      <w:commentRangeEnd w:id="10"/>
      <w:r w:rsidRPr="00451750">
        <w:rPr>
          <w:rStyle w:val="CommentReference"/>
          <w:sz w:val="22"/>
          <w:szCs w:val="22"/>
        </w:rPr>
        <w:commentReference w:id="10"/>
      </w:r>
      <w:commentRangeEnd w:id="11"/>
      <w:r w:rsidRPr="00451750">
        <w:rPr>
          <w:rStyle w:val="CommentReference"/>
          <w:sz w:val="22"/>
          <w:szCs w:val="22"/>
        </w:rPr>
        <w:commentReference w:id="11"/>
      </w:r>
      <w:commentRangeEnd w:id="12"/>
      <w:r w:rsidRPr="00451750">
        <w:rPr>
          <w:rStyle w:val="CommentReference"/>
          <w:sz w:val="22"/>
          <w:szCs w:val="22"/>
        </w:rPr>
        <w:commentReference w:id="12"/>
      </w:r>
      <w:commentRangeEnd w:id="13"/>
      <w:r w:rsidRPr="00451750">
        <w:rPr>
          <w:rStyle w:val="CommentReference"/>
          <w:sz w:val="22"/>
          <w:szCs w:val="22"/>
        </w:rPr>
        <w:commentReference w:id="13"/>
      </w:r>
      <w:commentRangeEnd w:id="14"/>
      <w:r w:rsidRPr="00451750">
        <w:rPr>
          <w:rStyle w:val="CommentReference"/>
          <w:sz w:val="22"/>
          <w:szCs w:val="22"/>
        </w:rPr>
        <w:commentReference w:id="14"/>
      </w:r>
      <w:commentRangeEnd w:id="15"/>
      <w:r w:rsidRPr="00451750">
        <w:rPr>
          <w:rStyle w:val="CommentReference"/>
          <w:sz w:val="22"/>
          <w:szCs w:val="22"/>
        </w:rPr>
        <w:commentReference w:id="15"/>
      </w:r>
      <w:commentRangeEnd w:id="16"/>
      <w:r w:rsidRPr="00451750">
        <w:rPr>
          <w:rStyle w:val="CommentReference"/>
          <w:sz w:val="22"/>
          <w:szCs w:val="22"/>
        </w:rPr>
        <w:commentReference w:id="16"/>
      </w:r>
      <w:commentRangeEnd w:id="17"/>
      <w:r w:rsidRPr="00451750">
        <w:rPr>
          <w:rStyle w:val="CommentReference"/>
          <w:sz w:val="22"/>
          <w:szCs w:val="22"/>
        </w:rPr>
        <w:commentReference w:id="17"/>
      </w:r>
    </w:p>
    <w:p w14:paraId="23D6B176" w14:textId="77777777" w:rsidR="00222531" w:rsidRPr="00CB1E22" w:rsidRDefault="00222531" w:rsidP="002446B2">
      <w:pPr>
        <w:pStyle w:val="CiscoNormal"/>
      </w:pPr>
    </w:p>
    <w:p w14:paraId="77E6791C" w14:textId="462416AC" w:rsidR="00A2062B" w:rsidRDefault="00C66062" w:rsidP="001667C2">
      <w:pPr>
        <w:pStyle w:val="CiscoSubHeader"/>
      </w:pPr>
      <w:bookmarkStart w:id="21" w:name="_Toc216096205"/>
      <w:r>
        <w:t>Success Metrics</w:t>
      </w:r>
      <w:bookmarkEnd w:id="21"/>
    </w:p>
    <w:p w14:paraId="6357A95F" w14:textId="77777777" w:rsidR="006D4F89" w:rsidRPr="006D4F89" w:rsidRDefault="006D4F89" w:rsidP="002446B2">
      <w:pPr>
        <w:pStyle w:val="CiscoNormal"/>
        <w:numPr>
          <w:ilvl w:val="0"/>
          <w:numId w:val="12"/>
        </w:numPr>
      </w:pPr>
      <w:r w:rsidRPr="0048399A">
        <w:rPr>
          <w:rStyle w:val="Strong"/>
          <w:b w:val="0"/>
          <w:bCs w:val="0"/>
        </w:rPr>
        <w:t>CTT Retirement:</w:t>
      </w:r>
      <w:r w:rsidRPr="006D4F89">
        <w:t xml:space="preserve"> The legacy CTT application is fully decommissioned and shut down by the target end date.</w:t>
      </w:r>
    </w:p>
    <w:p w14:paraId="35097CA0" w14:textId="77777777" w:rsidR="006D4F89" w:rsidRPr="006D4F89" w:rsidRDefault="006D4F89" w:rsidP="002446B2">
      <w:pPr>
        <w:pStyle w:val="CiscoNormal"/>
        <w:numPr>
          <w:ilvl w:val="0"/>
          <w:numId w:val="12"/>
        </w:numPr>
      </w:pPr>
      <w:r w:rsidRPr="0048399A">
        <w:rPr>
          <w:rStyle w:val="Strong"/>
          <w:b w:val="0"/>
          <w:bCs w:val="0"/>
        </w:rPr>
        <w:t>Zero Legacy ID Exposure:</w:t>
      </w:r>
      <w:r w:rsidRPr="006D4F89">
        <w:t xml:space="preserve"> Zero occurrences of legacy identifiers (CCID, OID, DTID, etc.) found in production web pages, forms, or hidden fields post-migration.</w:t>
      </w:r>
    </w:p>
    <w:p w14:paraId="47FEDB2B" w14:textId="77777777" w:rsidR="006D4F89" w:rsidRPr="006D4F89" w:rsidRDefault="006D4F89" w:rsidP="002446B2">
      <w:pPr>
        <w:pStyle w:val="CiscoNormal"/>
        <w:numPr>
          <w:ilvl w:val="0"/>
          <w:numId w:val="12"/>
        </w:numPr>
      </w:pPr>
      <w:r w:rsidRPr="0048399A">
        <w:rPr>
          <w:rStyle w:val="Strong"/>
          <w:b w:val="0"/>
          <w:bCs w:val="0"/>
        </w:rPr>
        <w:t>100% Task ID Adoption:</w:t>
      </w:r>
      <w:r w:rsidRPr="006D4F89">
        <w:t xml:space="preserve"> All new campaign activations and data intake forms successfully capture and utilize the new Task ID and required UTM values.</w:t>
      </w:r>
    </w:p>
    <w:p w14:paraId="172AE0AF" w14:textId="77777777" w:rsidR="006D4F89" w:rsidRPr="006D4F89" w:rsidRDefault="006D4F89" w:rsidP="002446B2">
      <w:pPr>
        <w:pStyle w:val="CiscoNormal"/>
        <w:numPr>
          <w:ilvl w:val="0"/>
          <w:numId w:val="12"/>
        </w:numPr>
      </w:pPr>
      <w:r w:rsidRPr="0048399A">
        <w:rPr>
          <w:rStyle w:val="Strong"/>
          <w:b w:val="0"/>
          <w:bCs w:val="0"/>
        </w:rPr>
        <w:t>Reporting Continuity:</w:t>
      </w:r>
      <w:r w:rsidRPr="006D4F89">
        <w:t xml:space="preserve"> All critical reports dependent on legacy CTT data sources maintain validated accuracy upon migration to the new source systems.</w:t>
      </w:r>
    </w:p>
    <w:p w14:paraId="06BFCBDD" w14:textId="77777777" w:rsidR="00A2062B" w:rsidRDefault="00A2062B" w:rsidP="002446B2">
      <w:pPr>
        <w:pStyle w:val="CiscoNormal"/>
      </w:pPr>
    </w:p>
    <w:p w14:paraId="3EB1CE4F" w14:textId="37ECA542" w:rsidR="00E70E34" w:rsidRDefault="00E70E34" w:rsidP="00E70E34">
      <w:pPr>
        <w:pStyle w:val="CiscoHeading"/>
      </w:pPr>
      <w:bookmarkStart w:id="22" w:name="_Toc216096206"/>
      <w:r>
        <w:t>Business Process</w:t>
      </w:r>
      <w:bookmarkEnd w:id="22"/>
    </w:p>
    <w:p w14:paraId="4E17A35D" w14:textId="140C80B1" w:rsidR="00D172C1" w:rsidRDefault="00D172C1" w:rsidP="001667C2">
      <w:pPr>
        <w:pStyle w:val="CiscoSubHeader"/>
      </w:pPr>
      <w:bookmarkStart w:id="23" w:name="_Toc216096207"/>
      <w:r>
        <w:t>Business Process – As Is</w:t>
      </w:r>
      <w:r w:rsidR="00E70E34">
        <w:t xml:space="preserve"> (Current State)</w:t>
      </w:r>
      <w:bookmarkEnd w:id="23"/>
    </w:p>
    <w:p w14:paraId="3FD749A8" w14:textId="3767BE5D" w:rsidR="00D172C1" w:rsidRDefault="000636B4" w:rsidP="002446B2">
      <w:pPr>
        <w:pStyle w:val="CiscoNormal"/>
      </w:pPr>
      <w:r w:rsidRPr="000636B4">
        <w:rPr>
          <w:shd w:val="clear" w:color="auto" w:fill="FFFFFF"/>
        </w:rPr>
        <w:drawing>
          <wp:inline distT="0" distB="0" distL="0" distR="0" wp14:anchorId="21FED000" wp14:editId="1F7AFAAA">
            <wp:extent cx="5731510" cy="3004820"/>
            <wp:effectExtent l="0" t="0" r="2540" b="5080"/>
            <wp:docPr id="87146263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62639" name="Picture 1" descr="A diagram of a computer&#10;&#10;AI-generated content may be incorrect."/>
                    <pic:cNvPicPr/>
                  </pic:nvPicPr>
                  <pic:blipFill>
                    <a:blip r:embed="rId17"/>
                    <a:stretch>
                      <a:fillRect/>
                    </a:stretch>
                  </pic:blipFill>
                  <pic:spPr>
                    <a:xfrm>
                      <a:off x="0" y="0"/>
                      <a:ext cx="5731510" cy="3004820"/>
                    </a:xfrm>
                    <a:prstGeom prst="rect">
                      <a:avLst/>
                    </a:prstGeom>
                  </pic:spPr>
                </pic:pic>
              </a:graphicData>
            </a:graphic>
          </wp:inline>
        </w:drawing>
      </w:r>
    </w:p>
    <w:p w14:paraId="6A9948F0" w14:textId="1FEE3441" w:rsidR="004932D7" w:rsidRDefault="004932D7" w:rsidP="002446B2">
      <w:pPr>
        <w:pStyle w:val="CiscoNormal"/>
      </w:pPr>
    </w:p>
    <w:p w14:paraId="7FC545D0" w14:textId="5002FC22" w:rsidR="00D172C1" w:rsidRDefault="00066C08" w:rsidP="001667C2">
      <w:pPr>
        <w:pStyle w:val="CiscoSubHeader"/>
      </w:pPr>
      <w:bookmarkStart w:id="24" w:name="_Toc216096208"/>
      <w:r>
        <w:t xml:space="preserve">Business </w:t>
      </w:r>
      <w:r w:rsidR="006D30CA">
        <w:t>Process</w:t>
      </w:r>
      <w:r w:rsidR="00D172C1">
        <w:t xml:space="preserve"> – To Be</w:t>
      </w:r>
      <w:r w:rsidR="00E70E34">
        <w:t xml:space="preserve"> (Future State)</w:t>
      </w:r>
      <w:bookmarkEnd w:id="24"/>
    </w:p>
    <w:p w14:paraId="0D8FD6F0" w14:textId="0FA5E156" w:rsidR="00E70E34" w:rsidRDefault="00E70E34" w:rsidP="002446B2">
      <w:pPr>
        <w:pStyle w:val="CiscoNormal"/>
      </w:pPr>
      <w:r w:rsidRPr="00E70E34">
        <w:t>&lt;Is the future state of an as-is process</w:t>
      </w:r>
      <w:r>
        <w:t xml:space="preserve"> in the format of a business process flow</w:t>
      </w:r>
      <w:r w:rsidRPr="00E70E34">
        <w:t>&gt;</w:t>
      </w:r>
    </w:p>
    <w:p w14:paraId="394874EF" w14:textId="77777777" w:rsidR="000E1CC1" w:rsidRDefault="000E1CC1" w:rsidP="002446B2">
      <w:pPr>
        <w:pStyle w:val="CiscoNormal"/>
      </w:pPr>
    </w:p>
    <w:p w14:paraId="2390FC58" w14:textId="0999F3E5" w:rsidR="000E1CC1" w:rsidRDefault="000E1CC1" w:rsidP="002446B2">
      <w:pPr>
        <w:pStyle w:val="CiscoNormal"/>
      </w:pPr>
      <w:r>
        <w:t>The future state will be determined by Data and Tools Teams after determining requirements</w:t>
      </w:r>
    </w:p>
    <w:p w14:paraId="7A6A5356" w14:textId="311A5B65" w:rsidR="000A0450" w:rsidRDefault="00DC0FD0" w:rsidP="002446B2">
      <w:pPr>
        <w:pStyle w:val="CiscoNormal"/>
      </w:pPr>
      <w:r>
        <w:t>This is a conseptual business flow only – it is in NO WAY a data flow diagram</w:t>
      </w:r>
    </w:p>
    <w:p w14:paraId="64C70B52" w14:textId="2E37BA28" w:rsidR="000A0450" w:rsidRDefault="00BA59B2" w:rsidP="002446B2">
      <w:pPr>
        <w:pStyle w:val="CiscoNormal"/>
      </w:pPr>
      <w:r w:rsidRPr="00BA59B2">
        <w:lastRenderedPageBreak/>
        <w:drawing>
          <wp:inline distT="0" distB="0" distL="0" distR="0" wp14:anchorId="2AED4F66" wp14:editId="4328625D">
            <wp:extent cx="5731510" cy="3103880"/>
            <wp:effectExtent l="0" t="0" r="2540" b="1270"/>
            <wp:docPr id="85651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11245" name=""/>
                    <pic:cNvPicPr/>
                  </pic:nvPicPr>
                  <pic:blipFill>
                    <a:blip r:embed="rId18"/>
                    <a:stretch>
                      <a:fillRect/>
                    </a:stretch>
                  </pic:blipFill>
                  <pic:spPr>
                    <a:xfrm>
                      <a:off x="0" y="0"/>
                      <a:ext cx="5731510" cy="3103880"/>
                    </a:xfrm>
                    <a:prstGeom prst="rect">
                      <a:avLst/>
                    </a:prstGeom>
                  </pic:spPr>
                </pic:pic>
              </a:graphicData>
            </a:graphic>
          </wp:inline>
        </w:drawing>
      </w:r>
    </w:p>
    <w:p w14:paraId="1909A741" w14:textId="77777777" w:rsidR="00AB43E2" w:rsidRDefault="00AB43E2" w:rsidP="002446B2">
      <w:pPr>
        <w:pStyle w:val="CiscoNormal"/>
      </w:pPr>
    </w:p>
    <w:p w14:paraId="607C6F85" w14:textId="77777777" w:rsidR="00D172C1" w:rsidRDefault="00D172C1" w:rsidP="002446B2">
      <w:pPr>
        <w:pStyle w:val="CiscoNormal"/>
      </w:pPr>
      <w:permStart w:id="978994658" w:edGrp="everyone"/>
      <w:permEnd w:id="978994658"/>
    </w:p>
    <w:p w14:paraId="73342531" w14:textId="30127C08" w:rsidR="00D172C1" w:rsidRDefault="00D172C1" w:rsidP="00D172C1">
      <w:pPr>
        <w:pStyle w:val="CiscoHeading"/>
      </w:pPr>
      <w:bookmarkStart w:id="25" w:name="_Toc216096209"/>
      <w:r>
        <w:t>Stakeholder</w:t>
      </w:r>
      <w:r w:rsidR="00E70E34">
        <w:t xml:space="preserve"> Requirements</w:t>
      </w:r>
      <w:bookmarkEnd w:id="25"/>
    </w:p>
    <w:p w14:paraId="3AC2E679" w14:textId="1A2622C6" w:rsidR="00F01712" w:rsidRDefault="00F01712" w:rsidP="001667C2">
      <w:pPr>
        <w:pStyle w:val="CiscoSubHeader"/>
      </w:pPr>
      <w:bookmarkStart w:id="26" w:name="_Toc216096210"/>
      <w:r>
        <w:t>Stakeholder</w:t>
      </w:r>
      <w:r w:rsidR="00256CCC">
        <w:t>s</w:t>
      </w:r>
      <w:bookmarkEnd w:id="26"/>
    </w:p>
    <w:tbl>
      <w:tblPr>
        <w:tblStyle w:val="GridTable4-Accent3"/>
        <w:tblW w:w="0" w:type="auto"/>
        <w:tblLook w:val="06A0" w:firstRow="1" w:lastRow="0" w:firstColumn="1" w:lastColumn="0" w:noHBand="1" w:noVBand="1"/>
      </w:tblPr>
      <w:tblGrid>
        <w:gridCol w:w="2245"/>
        <w:gridCol w:w="1339"/>
        <w:gridCol w:w="5432"/>
      </w:tblGrid>
      <w:tr w:rsidR="00CF64C6" w14:paraId="47B5AD96" w14:textId="77777777" w:rsidTr="002E6D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4C60E90B" w14:textId="783C5EA9" w:rsidR="00CF64C6" w:rsidRPr="00F01712" w:rsidRDefault="00CF64C6" w:rsidP="002E6DA7">
            <w:r>
              <w:t>Stakeholder</w:t>
            </w:r>
          </w:p>
        </w:tc>
        <w:tc>
          <w:tcPr>
            <w:tcW w:w="1339" w:type="dxa"/>
          </w:tcPr>
          <w:p w14:paraId="0D99B443" w14:textId="7AA94FA2" w:rsidR="00CF64C6" w:rsidRPr="00F01712" w:rsidRDefault="00CF64C6" w:rsidP="002E6DA7">
            <w:pPr>
              <w:cnfStyle w:val="100000000000" w:firstRow="1" w:lastRow="0" w:firstColumn="0" w:lastColumn="0" w:oddVBand="0" w:evenVBand="0" w:oddHBand="0" w:evenHBand="0" w:firstRowFirstColumn="0" w:firstRowLastColumn="0" w:lastRowFirstColumn="0" w:lastRowLastColumn="0"/>
            </w:pPr>
            <w:r w:rsidRPr="00F01712">
              <w:t>Code</w:t>
            </w:r>
          </w:p>
        </w:tc>
        <w:tc>
          <w:tcPr>
            <w:tcW w:w="5432" w:type="dxa"/>
          </w:tcPr>
          <w:p w14:paraId="5CA52CD4" w14:textId="45E1DBCC" w:rsidR="00CF64C6" w:rsidRPr="00F01712" w:rsidRDefault="00CF64C6" w:rsidP="002E6DA7">
            <w:pPr>
              <w:cnfStyle w:val="100000000000" w:firstRow="1" w:lastRow="0" w:firstColumn="0" w:lastColumn="0" w:oddVBand="0" w:evenVBand="0" w:oddHBand="0" w:evenHBand="0" w:firstRowFirstColumn="0" w:firstRowLastColumn="0" w:lastRowFirstColumn="0" w:lastRowLastColumn="0"/>
            </w:pPr>
            <w:r w:rsidRPr="00F01712">
              <w:t>Description</w:t>
            </w:r>
          </w:p>
        </w:tc>
      </w:tr>
      <w:tr w:rsidR="00CF64C6" w14:paraId="3CBBAC92" w14:textId="77777777" w:rsidTr="002E6DA7">
        <w:tc>
          <w:tcPr>
            <w:cnfStyle w:val="001000000000" w:firstRow="0" w:lastRow="0" w:firstColumn="1" w:lastColumn="0" w:oddVBand="0" w:evenVBand="0" w:oddHBand="0" w:evenHBand="0" w:firstRowFirstColumn="0" w:firstRowLastColumn="0" w:lastRowFirstColumn="0" w:lastRowLastColumn="0"/>
            <w:tcW w:w="2245" w:type="dxa"/>
          </w:tcPr>
          <w:p w14:paraId="383D1D71" w14:textId="5D5E3DF4" w:rsidR="00CF64C6" w:rsidRPr="00CF64C6" w:rsidRDefault="002E6DA7" w:rsidP="002E6DA7">
            <w:r>
              <w:t>Integrated Tools</w:t>
            </w:r>
          </w:p>
        </w:tc>
        <w:tc>
          <w:tcPr>
            <w:tcW w:w="1339" w:type="dxa"/>
          </w:tcPr>
          <w:p w14:paraId="1FD134E7" w14:textId="27DDEB59" w:rsidR="00CF64C6" w:rsidRPr="00CF64C6" w:rsidRDefault="002E6DA7" w:rsidP="002E6DA7">
            <w:pPr>
              <w:cnfStyle w:val="000000000000" w:firstRow="0" w:lastRow="0" w:firstColumn="0" w:lastColumn="0" w:oddVBand="0" w:evenVBand="0" w:oddHBand="0" w:evenHBand="0" w:firstRowFirstColumn="0" w:firstRowLastColumn="0" w:lastRowFirstColumn="0" w:lastRowLastColumn="0"/>
            </w:pPr>
            <w:r>
              <w:t>IT</w:t>
            </w:r>
          </w:p>
        </w:tc>
        <w:tc>
          <w:tcPr>
            <w:tcW w:w="5432" w:type="dxa"/>
          </w:tcPr>
          <w:p w14:paraId="37E73A7D" w14:textId="548486B3" w:rsidR="00CF64C6" w:rsidRPr="00F01712" w:rsidRDefault="002E6DA7" w:rsidP="002E6DA7">
            <w:pPr>
              <w:cnfStyle w:val="000000000000" w:firstRow="0" w:lastRow="0" w:firstColumn="0" w:lastColumn="0" w:oddVBand="0" w:evenVBand="0" w:oddHBand="0" w:evenHBand="0" w:firstRowFirstColumn="0" w:firstRowLastColumn="0" w:lastRowFirstColumn="0" w:lastRowLastColumn="0"/>
            </w:pPr>
            <w:r>
              <w:t xml:space="preserve">Existing integrations with the CTT Tool that need to be </w:t>
            </w:r>
            <w:r w:rsidR="000140A8">
              <w:t>decommissioned</w:t>
            </w:r>
          </w:p>
        </w:tc>
      </w:tr>
      <w:tr w:rsidR="002E6DA7" w14:paraId="60984676" w14:textId="77777777" w:rsidTr="002E6DA7">
        <w:tc>
          <w:tcPr>
            <w:cnfStyle w:val="001000000000" w:firstRow="0" w:lastRow="0" w:firstColumn="1" w:lastColumn="0" w:oddVBand="0" w:evenVBand="0" w:oddHBand="0" w:evenHBand="0" w:firstRowFirstColumn="0" w:firstRowLastColumn="0" w:lastRowFirstColumn="0" w:lastRowLastColumn="0"/>
            <w:tcW w:w="2245" w:type="dxa"/>
          </w:tcPr>
          <w:p w14:paraId="6EDB8692" w14:textId="336E8589" w:rsidR="002E6DA7" w:rsidRDefault="002E6DA7" w:rsidP="002E6DA7">
            <w:r>
              <w:t>Marketing Automation</w:t>
            </w:r>
          </w:p>
        </w:tc>
        <w:tc>
          <w:tcPr>
            <w:tcW w:w="1339" w:type="dxa"/>
          </w:tcPr>
          <w:p w14:paraId="76C6844C" w14:textId="1D2C58AB" w:rsidR="002E6DA7" w:rsidRDefault="002E6DA7" w:rsidP="002E6DA7">
            <w:pPr>
              <w:cnfStyle w:val="000000000000" w:firstRow="0" w:lastRow="0" w:firstColumn="0" w:lastColumn="0" w:oddVBand="0" w:evenVBand="0" w:oddHBand="0" w:evenHBand="0" w:firstRowFirstColumn="0" w:firstRowLastColumn="0" w:lastRowFirstColumn="0" w:lastRowLastColumn="0"/>
            </w:pPr>
            <w:r>
              <w:t>MA</w:t>
            </w:r>
          </w:p>
        </w:tc>
        <w:tc>
          <w:tcPr>
            <w:tcW w:w="5432" w:type="dxa"/>
          </w:tcPr>
          <w:p w14:paraId="38CE6227" w14:textId="4002D40C" w:rsidR="002E6DA7" w:rsidRDefault="002E6DA7" w:rsidP="002E6DA7">
            <w:pPr>
              <w:cnfStyle w:val="000000000000" w:firstRow="0" w:lastRow="0" w:firstColumn="0" w:lastColumn="0" w:oddVBand="0" w:evenVBand="0" w:oddHBand="0" w:evenHBand="0" w:firstRowFirstColumn="0" w:firstRowLastColumn="0" w:lastRowFirstColumn="0" w:lastRowLastColumn="0"/>
            </w:pPr>
            <w:r>
              <w:t>Use of IDS within our marketing</w:t>
            </w:r>
            <w:r w:rsidR="00BC0CA9">
              <w:t xml:space="preserve"> and sales</w:t>
            </w:r>
            <w:r>
              <w:t xml:space="preserve"> integration tools</w:t>
            </w:r>
          </w:p>
        </w:tc>
      </w:tr>
      <w:tr w:rsidR="00E73CAD" w14:paraId="1CFFCE47" w14:textId="77777777" w:rsidTr="002E6DA7">
        <w:tc>
          <w:tcPr>
            <w:cnfStyle w:val="001000000000" w:firstRow="0" w:lastRow="0" w:firstColumn="1" w:lastColumn="0" w:oddVBand="0" w:evenVBand="0" w:oddHBand="0" w:evenHBand="0" w:firstRowFirstColumn="0" w:firstRowLastColumn="0" w:lastRowFirstColumn="0" w:lastRowLastColumn="0"/>
            <w:tcW w:w="2245" w:type="dxa"/>
          </w:tcPr>
          <w:p w14:paraId="7D728646" w14:textId="5C86B309" w:rsidR="00E73CAD" w:rsidRDefault="00E73CAD" w:rsidP="002E6DA7">
            <w:r>
              <w:t>Web Integration</w:t>
            </w:r>
          </w:p>
        </w:tc>
        <w:tc>
          <w:tcPr>
            <w:tcW w:w="1339" w:type="dxa"/>
          </w:tcPr>
          <w:p w14:paraId="2D963466" w14:textId="3155E318" w:rsidR="00E73CAD" w:rsidRDefault="00E73CAD" w:rsidP="002E6DA7">
            <w:pPr>
              <w:cnfStyle w:val="000000000000" w:firstRow="0" w:lastRow="0" w:firstColumn="0" w:lastColumn="0" w:oddVBand="0" w:evenVBand="0" w:oddHBand="0" w:evenHBand="0" w:firstRowFirstColumn="0" w:firstRowLastColumn="0" w:lastRowFirstColumn="0" w:lastRowLastColumn="0"/>
            </w:pPr>
            <w:r>
              <w:t>WI</w:t>
            </w:r>
          </w:p>
        </w:tc>
        <w:tc>
          <w:tcPr>
            <w:tcW w:w="5432" w:type="dxa"/>
          </w:tcPr>
          <w:p w14:paraId="76650864" w14:textId="506B5C44" w:rsidR="00E73CAD" w:rsidRDefault="00E73CAD" w:rsidP="002E6DA7">
            <w:pPr>
              <w:cnfStyle w:val="000000000000" w:firstRow="0" w:lastRow="0" w:firstColumn="0" w:lastColumn="0" w:oddVBand="0" w:evenVBand="0" w:oddHBand="0" w:evenHBand="0" w:firstRowFirstColumn="0" w:firstRowLastColumn="0" w:lastRowFirstColumn="0" w:lastRowLastColumn="0"/>
            </w:pPr>
            <w:r>
              <w:t>Data capture for customer touchpoints via their digital journey</w:t>
            </w:r>
          </w:p>
        </w:tc>
      </w:tr>
      <w:tr w:rsidR="00E73CAD" w14:paraId="2FD8D01B" w14:textId="77777777" w:rsidTr="002E6DA7">
        <w:tc>
          <w:tcPr>
            <w:cnfStyle w:val="001000000000" w:firstRow="0" w:lastRow="0" w:firstColumn="1" w:lastColumn="0" w:oddVBand="0" w:evenVBand="0" w:oddHBand="0" w:evenHBand="0" w:firstRowFirstColumn="0" w:firstRowLastColumn="0" w:lastRowFirstColumn="0" w:lastRowLastColumn="0"/>
            <w:tcW w:w="2245" w:type="dxa"/>
          </w:tcPr>
          <w:p w14:paraId="73C5FBF2" w14:textId="11F66FD9" w:rsidR="00E73CAD" w:rsidRDefault="00E73CAD" w:rsidP="002E6DA7">
            <w:r>
              <w:t>Reporting</w:t>
            </w:r>
          </w:p>
        </w:tc>
        <w:tc>
          <w:tcPr>
            <w:tcW w:w="1339" w:type="dxa"/>
          </w:tcPr>
          <w:p w14:paraId="0D5F663B" w14:textId="0ABF38F7" w:rsidR="00E73CAD" w:rsidRDefault="00E73CAD" w:rsidP="002E6DA7">
            <w:pPr>
              <w:cnfStyle w:val="000000000000" w:firstRow="0" w:lastRow="0" w:firstColumn="0" w:lastColumn="0" w:oddVBand="0" w:evenVBand="0" w:oddHBand="0" w:evenHBand="0" w:firstRowFirstColumn="0" w:firstRowLastColumn="0" w:lastRowFirstColumn="0" w:lastRowLastColumn="0"/>
            </w:pPr>
            <w:r>
              <w:t>RE</w:t>
            </w:r>
          </w:p>
        </w:tc>
        <w:tc>
          <w:tcPr>
            <w:tcW w:w="5432" w:type="dxa"/>
          </w:tcPr>
          <w:p w14:paraId="1FE1ADE4" w14:textId="60116DAE" w:rsidR="00E73CAD" w:rsidRDefault="00E73CAD" w:rsidP="002E6DA7">
            <w:pPr>
              <w:cnfStyle w:val="000000000000" w:firstRow="0" w:lastRow="0" w:firstColumn="0" w:lastColumn="0" w:oddVBand="0" w:evenVBand="0" w:oddHBand="0" w:evenHBand="0" w:firstRowFirstColumn="0" w:firstRowLastColumn="0" w:lastRowFirstColumn="0" w:lastRowLastColumn="0"/>
            </w:pPr>
            <w:r>
              <w:t>Data references to OCID’s</w:t>
            </w:r>
          </w:p>
        </w:tc>
      </w:tr>
      <w:tr w:rsidR="00E73CAD" w14:paraId="3DDC6B6C" w14:textId="77777777" w:rsidTr="002E6DA7">
        <w:tc>
          <w:tcPr>
            <w:cnfStyle w:val="001000000000" w:firstRow="0" w:lastRow="0" w:firstColumn="1" w:lastColumn="0" w:oddVBand="0" w:evenVBand="0" w:oddHBand="0" w:evenHBand="0" w:firstRowFirstColumn="0" w:firstRowLastColumn="0" w:lastRowFirstColumn="0" w:lastRowLastColumn="0"/>
            <w:tcW w:w="2245" w:type="dxa"/>
          </w:tcPr>
          <w:p w14:paraId="7CE18C60" w14:textId="3FE7B768" w:rsidR="00E73CAD" w:rsidRDefault="00DB5E8C" w:rsidP="002E6DA7">
            <w:r>
              <w:t>Enriched Requirements</w:t>
            </w:r>
          </w:p>
        </w:tc>
        <w:tc>
          <w:tcPr>
            <w:tcW w:w="1339" w:type="dxa"/>
          </w:tcPr>
          <w:p w14:paraId="73D34358" w14:textId="75A63FCD" w:rsidR="00E73CAD" w:rsidRDefault="00DB5E8C" w:rsidP="002E6DA7">
            <w:pPr>
              <w:cnfStyle w:val="000000000000" w:firstRow="0" w:lastRow="0" w:firstColumn="0" w:lastColumn="0" w:oddVBand="0" w:evenVBand="0" w:oddHBand="0" w:evenHBand="0" w:firstRowFirstColumn="0" w:firstRowLastColumn="0" w:lastRowFirstColumn="0" w:lastRowLastColumn="0"/>
            </w:pPr>
            <w:r>
              <w:t>ER</w:t>
            </w:r>
          </w:p>
        </w:tc>
        <w:tc>
          <w:tcPr>
            <w:tcW w:w="5432" w:type="dxa"/>
          </w:tcPr>
          <w:p w14:paraId="0ACB8C92" w14:textId="02B22348" w:rsidR="00E73CAD" w:rsidRDefault="00381D76" w:rsidP="002E6DA7">
            <w:pPr>
              <w:cnfStyle w:val="000000000000" w:firstRow="0" w:lastRow="0" w:firstColumn="0" w:lastColumn="0" w:oddVBand="0" w:evenVBand="0" w:oddHBand="0" w:evenHBand="0" w:firstRowFirstColumn="0" w:firstRowLastColumn="0" w:lastRowFirstColumn="0" w:lastRowLastColumn="0"/>
            </w:pPr>
            <w:r>
              <w:t xml:space="preserve">While these requirements are not mandatory for decommissioning, adding them now—while systems are in scope—is necessary to </w:t>
            </w:r>
            <w:r w:rsidRPr="00381D76">
              <w:t>capture the full data needed for both driving and consumed marketing initiatives</w:t>
            </w:r>
          </w:p>
        </w:tc>
      </w:tr>
    </w:tbl>
    <w:p w14:paraId="1E7FB274" w14:textId="77777777" w:rsidR="00BC0CA9" w:rsidRDefault="00BC0CA9" w:rsidP="001667C2">
      <w:pPr>
        <w:pStyle w:val="CiscoSubHeader"/>
      </w:pPr>
    </w:p>
    <w:p w14:paraId="216B6383" w14:textId="478D9AFD" w:rsidR="00A56D8D" w:rsidRDefault="000B1BF8" w:rsidP="001667C2">
      <w:pPr>
        <w:pStyle w:val="CiscoSubHeader"/>
      </w:pPr>
      <w:bookmarkStart w:id="27" w:name="_Toc216096211"/>
      <w:r>
        <w:t>Integrated Tools</w:t>
      </w:r>
      <w:bookmarkEnd w:id="27"/>
    </w:p>
    <w:p w14:paraId="776ECD6E" w14:textId="77777777" w:rsidR="00BC0CA9" w:rsidRDefault="00BC0CA9" w:rsidP="001667C2">
      <w:pPr>
        <w:pStyle w:val="CiscoSubHeader"/>
        <w:rPr>
          <w:rStyle w:val="IntenseEmphasis"/>
        </w:rPr>
      </w:pPr>
    </w:p>
    <w:p w14:paraId="6FFC4041" w14:textId="23EDDE1D" w:rsidR="00EE1D5D" w:rsidRPr="003D4C82" w:rsidRDefault="00EE1D5D" w:rsidP="001667C2">
      <w:pPr>
        <w:pStyle w:val="CiscoSubHeader"/>
        <w:rPr>
          <w:rStyle w:val="IntenseEmphasis"/>
        </w:rPr>
      </w:pPr>
      <w:bookmarkStart w:id="28" w:name="_Toc216096212"/>
      <w:r w:rsidRPr="003D4C82">
        <w:rPr>
          <w:rStyle w:val="IntenseEmphasis"/>
        </w:rPr>
        <w:t>Allocadia</w:t>
      </w:r>
      <w:bookmarkEnd w:id="28"/>
    </w:p>
    <w:p w14:paraId="393678F5" w14:textId="77777777" w:rsidR="00A63984" w:rsidRPr="008F0759" w:rsidRDefault="00A63984" w:rsidP="00A63984">
      <w:pPr>
        <w:rPr>
          <w:b/>
          <w:bCs/>
          <w:color w:val="0051AF" w:themeColor="background2"/>
        </w:rPr>
      </w:pPr>
      <w:r w:rsidRPr="008F0759">
        <w:rPr>
          <w:b/>
          <w:bCs/>
          <w:color w:val="0051AF" w:themeColor="background2"/>
          <w:lang w:eastAsia="en-GB"/>
        </w:rPr>
        <w:fldChar w:fldCharType="begin"/>
      </w:r>
      <w:r w:rsidRPr="008F0759">
        <w:rPr>
          <w:b/>
          <w:bCs/>
          <w:color w:val="0051AF" w:themeColor="background2"/>
          <w:lang w:eastAsia="en-GB"/>
        </w:rPr>
        <w:instrText xml:space="preserve"> </w:instrText>
      </w:r>
      <w:r w:rsidRPr="008F0759">
        <w:rPr>
          <w:b/>
          <w:bCs/>
          <w:color w:val="0051AF" w:themeColor="background2"/>
        </w:rPr>
        <w:instrText>SEQ Requirement \# "IT000" \* MERGEFORMAT</w:instrText>
      </w:r>
    </w:p>
    <w:p w14:paraId="17EAD89A" w14:textId="465F7520" w:rsidR="00585356" w:rsidRDefault="00A63984" w:rsidP="00ED6142">
      <w:pPr>
        <w:rPr>
          <w:lang w:eastAsia="en-GB"/>
        </w:rPr>
      </w:pPr>
      <w:r w:rsidRPr="008F0759">
        <w:rPr>
          <w:b/>
          <w:bCs/>
          <w:color w:val="0051AF" w:themeColor="background2"/>
          <w:lang w:eastAsia="en-GB"/>
        </w:rPr>
        <w:instrText xml:space="preserve"> </w:instrText>
      </w:r>
      <w:r w:rsidRPr="008F0759">
        <w:rPr>
          <w:b/>
          <w:bCs/>
          <w:color w:val="0051AF" w:themeColor="background2"/>
          <w:lang w:eastAsia="en-GB"/>
        </w:rPr>
        <w:fldChar w:fldCharType="separate"/>
      </w:r>
      <w:r w:rsidR="00AC4DA8" w:rsidRPr="008F0759">
        <w:rPr>
          <w:b/>
          <w:bCs/>
          <w:noProof/>
          <w:color w:val="0051AF" w:themeColor="background2"/>
        </w:rPr>
        <w:t>IT</w:t>
      </w:r>
      <w:r w:rsidR="00AC4DA8">
        <w:rPr>
          <w:b/>
          <w:bCs/>
          <w:noProof/>
          <w:color w:val="0051AF" w:themeColor="background2"/>
        </w:rPr>
        <w:t>001</w:t>
      </w:r>
      <w:r w:rsidRPr="008F0759">
        <w:rPr>
          <w:b/>
          <w:bCs/>
          <w:color w:val="0051AF" w:themeColor="background2"/>
          <w:lang w:eastAsia="en-GB"/>
        </w:rPr>
        <w:fldChar w:fldCharType="end"/>
      </w:r>
      <w:r w:rsidRPr="008F0759">
        <w:rPr>
          <w:b/>
          <w:bCs/>
          <w:color w:val="0051AF" w:themeColor="background2"/>
          <w:lang w:eastAsia="en-GB"/>
        </w:rPr>
        <w:t>:</w:t>
      </w:r>
      <w:r w:rsidRPr="008F0759">
        <w:rPr>
          <w:color w:val="0051AF" w:themeColor="background2"/>
          <w:lang w:eastAsia="en-GB"/>
        </w:rPr>
        <w:t xml:space="preserve"> </w:t>
      </w:r>
      <w:r w:rsidR="00585356" w:rsidRPr="00585356">
        <w:rPr>
          <w:lang w:eastAsia="en-GB"/>
        </w:rPr>
        <w:t xml:space="preserve">As a </w:t>
      </w:r>
      <w:r w:rsidR="00585356" w:rsidRPr="00585356">
        <w:rPr>
          <w:b/>
          <w:bCs/>
          <w:lang w:eastAsia="en-GB"/>
        </w:rPr>
        <w:t>Finance User</w:t>
      </w:r>
      <w:r w:rsidR="00585356" w:rsidRPr="00585356">
        <w:rPr>
          <w:lang w:eastAsia="en-GB"/>
        </w:rPr>
        <w:t>,</w:t>
      </w:r>
      <w:r w:rsidR="00EB75C6">
        <w:rPr>
          <w:lang w:eastAsia="en-GB"/>
        </w:rPr>
        <w:t xml:space="preserve"> </w:t>
      </w:r>
      <w:r w:rsidR="00585356" w:rsidRPr="00585356">
        <w:rPr>
          <w:lang w:eastAsia="en-GB"/>
        </w:rPr>
        <w:t>I want to link marketing campaigns and programs to budget information, but remove the integration between the CTT Tool and Alocadia, so that I can accurately align campaign spending with the defined budget</w:t>
      </w:r>
    </w:p>
    <w:p w14:paraId="76130121" w14:textId="3539ED8E" w:rsidR="00F347B0" w:rsidRPr="003203C6" w:rsidRDefault="003203C6" w:rsidP="001667C2">
      <w:pPr>
        <w:pStyle w:val="CiscoSubHeader"/>
        <w:rPr>
          <w:rStyle w:val="IntenseEmphasis"/>
        </w:rPr>
      </w:pPr>
      <w:bookmarkStart w:id="29" w:name="_Toc216096213"/>
      <w:r w:rsidRPr="003203C6">
        <w:rPr>
          <w:rStyle w:val="IntenseEmphasis"/>
        </w:rPr>
        <w:t>Eloqua</w:t>
      </w:r>
      <w:bookmarkEnd w:id="29"/>
    </w:p>
    <w:p w14:paraId="230B4707" w14:textId="77777777" w:rsidR="00A63984" w:rsidRPr="008F0759" w:rsidRDefault="00A63984" w:rsidP="00A63984">
      <w:pPr>
        <w:rPr>
          <w:b/>
          <w:bCs/>
          <w:color w:val="0051AF" w:themeColor="background2"/>
        </w:rPr>
      </w:pPr>
      <w:r w:rsidRPr="008F0759">
        <w:rPr>
          <w:b/>
          <w:bCs/>
          <w:color w:val="0051AF" w:themeColor="background2"/>
          <w:lang w:eastAsia="en-GB"/>
        </w:rPr>
        <w:fldChar w:fldCharType="begin"/>
      </w:r>
      <w:r w:rsidRPr="008F0759">
        <w:rPr>
          <w:b/>
          <w:bCs/>
          <w:color w:val="0051AF" w:themeColor="background2"/>
          <w:lang w:eastAsia="en-GB"/>
        </w:rPr>
        <w:instrText xml:space="preserve"> </w:instrText>
      </w:r>
      <w:r w:rsidRPr="008F0759">
        <w:rPr>
          <w:b/>
          <w:bCs/>
          <w:color w:val="0051AF" w:themeColor="background2"/>
        </w:rPr>
        <w:instrText>SEQ Requirement \# "IT000" \* MERGEFORMAT</w:instrText>
      </w:r>
    </w:p>
    <w:p w14:paraId="774598D6" w14:textId="4673DC51" w:rsidR="003203C6" w:rsidRDefault="00A63984" w:rsidP="00A63984">
      <w:pPr>
        <w:rPr>
          <w:lang w:eastAsia="en-GB"/>
        </w:rPr>
      </w:pPr>
      <w:r w:rsidRPr="008F0759">
        <w:rPr>
          <w:b/>
          <w:bCs/>
          <w:color w:val="0051AF" w:themeColor="background2"/>
          <w:lang w:eastAsia="en-GB"/>
        </w:rPr>
        <w:instrText xml:space="preserve"> </w:instrText>
      </w:r>
      <w:r w:rsidRPr="008F0759">
        <w:rPr>
          <w:b/>
          <w:bCs/>
          <w:color w:val="0051AF" w:themeColor="background2"/>
          <w:lang w:eastAsia="en-GB"/>
        </w:rPr>
        <w:fldChar w:fldCharType="separate"/>
      </w:r>
      <w:r w:rsidR="00AC4DA8" w:rsidRPr="008F0759">
        <w:rPr>
          <w:b/>
          <w:bCs/>
          <w:noProof/>
          <w:color w:val="0051AF" w:themeColor="background2"/>
        </w:rPr>
        <w:t>IT</w:t>
      </w:r>
      <w:r w:rsidR="00AC4DA8">
        <w:rPr>
          <w:b/>
          <w:bCs/>
          <w:noProof/>
          <w:color w:val="0051AF" w:themeColor="background2"/>
        </w:rPr>
        <w:t>002</w:t>
      </w:r>
      <w:r w:rsidRPr="008F0759">
        <w:rPr>
          <w:b/>
          <w:bCs/>
          <w:color w:val="0051AF" w:themeColor="background2"/>
          <w:lang w:eastAsia="en-GB"/>
        </w:rPr>
        <w:fldChar w:fldCharType="end"/>
      </w:r>
      <w:r w:rsidRPr="008F0759">
        <w:rPr>
          <w:b/>
          <w:bCs/>
          <w:color w:val="0051AF" w:themeColor="background2"/>
          <w:lang w:eastAsia="en-GB"/>
        </w:rPr>
        <w:t>:</w:t>
      </w:r>
      <w:r w:rsidRPr="008F0759">
        <w:rPr>
          <w:color w:val="0051AF" w:themeColor="background2"/>
          <w:lang w:eastAsia="en-GB"/>
        </w:rPr>
        <w:t xml:space="preserve"> </w:t>
      </w:r>
      <w:r w:rsidR="008B4427" w:rsidRPr="008B4427">
        <w:t>As</w:t>
      </w:r>
      <w:r w:rsidR="003203C6">
        <w:t xml:space="preserve"> a </w:t>
      </w:r>
      <w:r w:rsidR="003203C6">
        <w:rPr>
          <w:b/>
          <w:bCs/>
        </w:rPr>
        <w:t>Marketing Automation Specialist</w:t>
      </w:r>
      <w:r w:rsidR="003203C6">
        <w:t xml:space="preserve">, I want to </w:t>
      </w:r>
      <w:r w:rsidR="003203C6" w:rsidRPr="003203C6">
        <w:t>decommission the integration that creates p</w:t>
      </w:r>
      <w:r w:rsidR="008B4427">
        <w:t>i</w:t>
      </w:r>
      <w:r w:rsidR="003203C6" w:rsidRPr="003203C6">
        <w:t>cklists in Eloqua from the CTT Tool, so that I can utilize modern, external data sources to feed and manage my Always-On Journeys (AOJs).</w:t>
      </w:r>
    </w:p>
    <w:p w14:paraId="4238004C" w14:textId="0E2594D6" w:rsidR="00D90CB8" w:rsidRPr="00D90CB8" w:rsidRDefault="00D90CB8" w:rsidP="001667C2">
      <w:pPr>
        <w:pStyle w:val="CiscoSubHeader"/>
        <w:rPr>
          <w:rStyle w:val="IntenseEmphasis"/>
        </w:rPr>
      </w:pPr>
      <w:bookmarkStart w:id="30" w:name="_Toc216096214"/>
      <w:r w:rsidRPr="00D90CB8">
        <w:rPr>
          <w:rStyle w:val="IntenseEmphasis"/>
        </w:rPr>
        <w:lastRenderedPageBreak/>
        <w:t>Salesforce</w:t>
      </w:r>
      <w:bookmarkEnd w:id="30"/>
    </w:p>
    <w:p w14:paraId="4C835A1F" w14:textId="77777777" w:rsidR="004324D2" w:rsidRPr="008F0759" w:rsidRDefault="004324D2" w:rsidP="004324D2">
      <w:pPr>
        <w:rPr>
          <w:b/>
          <w:bCs/>
          <w:color w:val="0051AF" w:themeColor="background2"/>
        </w:rPr>
      </w:pPr>
      <w:r w:rsidRPr="008F0759">
        <w:rPr>
          <w:b/>
          <w:bCs/>
          <w:color w:val="0051AF" w:themeColor="background2"/>
          <w:lang w:eastAsia="en-GB"/>
        </w:rPr>
        <w:fldChar w:fldCharType="begin"/>
      </w:r>
      <w:r w:rsidRPr="008F0759">
        <w:rPr>
          <w:b/>
          <w:bCs/>
          <w:color w:val="0051AF" w:themeColor="background2"/>
          <w:lang w:eastAsia="en-GB"/>
        </w:rPr>
        <w:instrText xml:space="preserve"> </w:instrText>
      </w:r>
      <w:r w:rsidRPr="008F0759">
        <w:rPr>
          <w:b/>
          <w:bCs/>
          <w:color w:val="0051AF" w:themeColor="background2"/>
        </w:rPr>
        <w:instrText>SEQ Requirement \# "IT000" \* MERGEFORMAT</w:instrText>
      </w:r>
    </w:p>
    <w:p w14:paraId="75F02E4E" w14:textId="1D44048D" w:rsidR="00585356" w:rsidRDefault="004324D2" w:rsidP="00AC4DA8">
      <w:pPr>
        <w:rPr>
          <w:lang w:eastAsia="en-GB"/>
        </w:rPr>
      </w:pPr>
      <w:r w:rsidRPr="008F0759">
        <w:rPr>
          <w:b/>
          <w:bCs/>
          <w:color w:val="0051AF" w:themeColor="background2"/>
          <w:lang w:eastAsia="en-GB"/>
        </w:rPr>
        <w:instrText xml:space="preserve"> </w:instrText>
      </w:r>
      <w:r w:rsidRPr="008F0759">
        <w:rPr>
          <w:b/>
          <w:bCs/>
          <w:color w:val="0051AF" w:themeColor="background2"/>
          <w:lang w:eastAsia="en-GB"/>
        </w:rPr>
        <w:fldChar w:fldCharType="separate"/>
      </w:r>
      <w:r w:rsidR="00AC4DA8" w:rsidRPr="008F0759">
        <w:rPr>
          <w:b/>
          <w:bCs/>
          <w:noProof/>
          <w:color w:val="0051AF" w:themeColor="background2"/>
        </w:rPr>
        <w:t>IT</w:t>
      </w:r>
      <w:r w:rsidR="00AC4DA8">
        <w:rPr>
          <w:b/>
          <w:bCs/>
          <w:noProof/>
          <w:color w:val="0051AF" w:themeColor="background2"/>
        </w:rPr>
        <w:t>003</w:t>
      </w:r>
      <w:r w:rsidRPr="008F0759">
        <w:rPr>
          <w:b/>
          <w:bCs/>
          <w:color w:val="0051AF" w:themeColor="background2"/>
          <w:lang w:eastAsia="en-GB"/>
        </w:rPr>
        <w:fldChar w:fldCharType="end"/>
      </w:r>
      <w:r w:rsidR="00AC4DA8">
        <w:rPr>
          <w:b/>
          <w:bCs/>
          <w:color w:val="0051AF" w:themeColor="background2"/>
          <w:lang w:eastAsia="en-GB"/>
        </w:rPr>
        <w:t xml:space="preserve">: </w:t>
      </w:r>
      <w:r w:rsidR="00585356" w:rsidRPr="00585356">
        <w:rPr>
          <w:lang w:eastAsia="en-GB"/>
        </w:rPr>
        <w:t xml:space="preserve">As a </w:t>
      </w:r>
      <w:r w:rsidR="00585356" w:rsidRPr="00585356">
        <w:rPr>
          <w:b/>
          <w:bCs/>
          <w:lang w:eastAsia="en-GB"/>
        </w:rPr>
        <w:t>Data Engineer</w:t>
      </w:r>
      <w:r w:rsidR="00585356" w:rsidRPr="00585356">
        <w:rPr>
          <w:lang w:eastAsia="en-GB"/>
        </w:rPr>
        <w:t>, I want to remove the CTT validation dependency when creating a new lead in SFDC and instead populate marketing information from a more efficient source (e.g., Task ID/UTM source systems), so that lead creation is faster and relies on the new, accurate data structure.</w:t>
      </w:r>
    </w:p>
    <w:p w14:paraId="4957BF9C" w14:textId="77777777" w:rsidR="00BA37AB" w:rsidRPr="008F0759" w:rsidRDefault="00BA37AB" w:rsidP="00BA37AB">
      <w:pPr>
        <w:rPr>
          <w:b/>
          <w:bCs/>
          <w:color w:val="0051AF" w:themeColor="background2"/>
        </w:rPr>
      </w:pPr>
      <w:r w:rsidRPr="008F0759">
        <w:rPr>
          <w:b/>
          <w:bCs/>
          <w:color w:val="0051AF" w:themeColor="background2"/>
          <w:lang w:eastAsia="en-GB"/>
        </w:rPr>
        <w:fldChar w:fldCharType="begin"/>
      </w:r>
      <w:r w:rsidRPr="008F0759">
        <w:rPr>
          <w:b/>
          <w:bCs/>
          <w:color w:val="0051AF" w:themeColor="background2"/>
          <w:lang w:eastAsia="en-GB"/>
        </w:rPr>
        <w:instrText xml:space="preserve"> </w:instrText>
      </w:r>
      <w:r w:rsidRPr="008F0759">
        <w:rPr>
          <w:b/>
          <w:bCs/>
          <w:color w:val="0051AF" w:themeColor="background2"/>
        </w:rPr>
        <w:instrText>SEQ Requirement \# "IT000" \* MERGEFORMAT</w:instrText>
      </w:r>
    </w:p>
    <w:p w14:paraId="362F61E3" w14:textId="746840EA" w:rsidR="00FF36D6" w:rsidRDefault="00BA37AB" w:rsidP="00BA37AB">
      <w:pPr>
        <w:rPr>
          <w:lang w:eastAsia="en-GB"/>
        </w:rPr>
      </w:pPr>
      <w:r w:rsidRPr="008F0759">
        <w:rPr>
          <w:b/>
          <w:bCs/>
          <w:color w:val="0051AF" w:themeColor="background2"/>
          <w:lang w:eastAsia="en-GB"/>
        </w:rPr>
        <w:instrText xml:space="preserve"> </w:instrText>
      </w:r>
      <w:r w:rsidRPr="008F0759">
        <w:rPr>
          <w:b/>
          <w:bCs/>
          <w:color w:val="0051AF" w:themeColor="background2"/>
          <w:lang w:eastAsia="en-GB"/>
        </w:rPr>
        <w:fldChar w:fldCharType="separate"/>
      </w:r>
      <w:r w:rsidR="00AC4DA8" w:rsidRPr="008F0759">
        <w:rPr>
          <w:b/>
          <w:bCs/>
          <w:noProof/>
          <w:color w:val="0051AF" w:themeColor="background2"/>
        </w:rPr>
        <w:t>IT</w:t>
      </w:r>
      <w:r w:rsidR="00AC4DA8">
        <w:rPr>
          <w:b/>
          <w:bCs/>
          <w:noProof/>
          <w:color w:val="0051AF" w:themeColor="background2"/>
        </w:rPr>
        <w:t>004</w:t>
      </w:r>
      <w:r w:rsidRPr="008F0759">
        <w:rPr>
          <w:b/>
          <w:bCs/>
          <w:color w:val="0051AF" w:themeColor="background2"/>
          <w:lang w:eastAsia="en-GB"/>
        </w:rPr>
        <w:fldChar w:fldCharType="end"/>
      </w:r>
      <w:r w:rsidRPr="008F0759">
        <w:rPr>
          <w:b/>
          <w:bCs/>
          <w:color w:val="0051AF" w:themeColor="background2"/>
          <w:lang w:eastAsia="en-GB"/>
        </w:rPr>
        <w:t>:</w:t>
      </w:r>
      <w:r w:rsidRPr="008F0759">
        <w:rPr>
          <w:color w:val="0051AF" w:themeColor="background2"/>
          <w:lang w:eastAsia="en-GB"/>
        </w:rPr>
        <w:t xml:space="preserve"> </w:t>
      </w:r>
      <w:r w:rsidR="00585356" w:rsidRPr="00585356">
        <w:rPr>
          <w:lang w:eastAsia="en-GB"/>
        </w:rPr>
        <w:t xml:space="preserve">As a </w:t>
      </w:r>
      <w:r w:rsidR="00585356" w:rsidRPr="00585356">
        <w:rPr>
          <w:b/>
          <w:bCs/>
          <w:lang w:eastAsia="en-GB"/>
        </w:rPr>
        <w:t>Data Engineer</w:t>
      </w:r>
      <w:r w:rsidR="00585356" w:rsidRPr="00585356">
        <w:rPr>
          <w:lang w:eastAsia="en-GB"/>
        </w:rPr>
        <w:t>, I want to remove the CCID alignment from the inbound call process that generates a lead and campaign alignment, so that we eliminate all legacy ID usage in the call-to-lead flow.</w:t>
      </w:r>
    </w:p>
    <w:p w14:paraId="5A79FDC9" w14:textId="77777777" w:rsidR="00BA37AB" w:rsidRPr="008F0759" w:rsidRDefault="00BA37AB" w:rsidP="00BA37AB">
      <w:pPr>
        <w:rPr>
          <w:b/>
          <w:bCs/>
          <w:color w:val="0051AF" w:themeColor="background2"/>
        </w:rPr>
      </w:pPr>
      <w:r w:rsidRPr="008F0759">
        <w:rPr>
          <w:b/>
          <w:bCs/>
          <w:color w:val="0051AF" w:themeColor="background2"/>
          <w:lang w:eastAsia="en-GB"/>
        </w:rPr>
        <w:fldChar w:fldCharType="begin"/>
      </w:r>
      <w:r w:rsidRPr="008F0759">
        <w:rPr>
          <w:b/>
          <w:bCs/>
          <w:color w:val="0051AF" w:themeColor="background2"/>
          <w:lang w:eastAsia="en-GB"/>
        </w:rPr>
        <w:instrText xml:space="preserve"> </w:instrText>
      </w:r>
      <w:r w:rsidRPr="008F0759">
        <w:rPr>
          <w:b/>
          <w:bCs/>
          <w:color w:val="0051AF" w:themeColor="background2"/>
        </w:rPr>
        <w:instrText>SEQ Requirement \# "IT000" \* MERGEFORMAT</w:instrText>
      </w:r>
    </w:p>
    <w:p w14:paraId="59A6FA9B" w14:textId="2A119AF9" w:rsidR="00585356" w:rsidRDefault="00BA37AB" w:rsidP="00BA37AB">
      <w:pPr>
        <w:rPr>
          <w:lang w:eastAsia="en-GB"/>
        </w:rPr>
      </w:pPr>
      <w:r w:rsidRPr="008F0759">
        <w:rPr>
          <w:b/>
          <w:bCs/>
          <w:color w:val="0051AF" w:themeColor="background2"/>
          <w:lang w:eastAsia="en-GB"/>
        </w:rPr>
        <w:instrText xml:space="preserve"> </w:instrText>
      </w:r>
      <w:r w:rsidRPr="008F0759">
        <w:rPr>
          <w:b/>
          <w:bCs/>
          <w:color w:val="0051AF" w:themeColor="background2"/>
          <w:lang w:eastAsia="en-GB"/>
        </w:rPr>
        <w:fldChar w:fldCharType="separate"/>
      </w:r>
      <w:r w:rsidR="00AC4DA8" w:rsidRPr="008F0759">
        <w:rPr>
          <w:b/>
          <w:bCs/>
          <w:noProof/>
          <w:color w:val="0051AF" w:themeColor="background2"/>
        </w:rPr>
        <w:t>IT</w:t>
      </w:r>
      <w:r w:rsidR="00AC4DA8">
        <w:rPr>
          <w:b/>
          <w:bCs/>
          <w:noProof/>
          <w:color w:val="0051AF" w:themeColor="background2"/>
        </w:rPr>
        <w:t>005</w:t>
      </w:r>
      <w:r w:rsidRPr="008F0759">
        <w:rPr>
          <w:b/>
          <w:bCs/>
          <w:color w:val="0051AF" w:themeColor="background2"/>
          <w:lang w:eastAsia="en-GB"/>
        </w:rPr>
        <w:fldChar w:fldCharType="end"/>
      </w:r>
      <w:r w:rsidRPr="008F0759">
        <w:rPr>
          <w:b/>
          <w:bCs/>
          <w:color w:val="0051AF" w:themeColor="background2"/>
          <w:lang w:eastAsia="en-GB"/>
        </w:rPr>
        <w:t xml:space="preserve">: </w:t>
      </w:r>
      <w:r w:rsidR="00585356" w:rsidRPr="00585356">
        <w:rPr>
          <w:lang w:eastAsia="en-GB"/>
        </w:rPr>
        <w:t xml:space="preserve">As a </w:t>
      </w:r>
      <w:r w:rsidR="00585356" w:rsidRPr="00585356">
        <w:rPr>
          <w:b/>
          <w:bCs/>
          <w:lang w:eastAsia="en-GB"/>
        </w:rPr>
        <w:t>Data Analyst</w:t>
      </w:r>
      <w:r w:rsidR="00585356" w:rsidRPr="00585356">
        <w:rPr>
          <w:lang w:eastAsia="en-GB"/>
        </w:rPr>
        <w:t>, I want to align inbound chat sessions to the UTM_ID if initiated by a marketing effort and to a generic source if direct/organic, so that we accurately track and attribute marketing-driven chats while maintaining visibility on non-campaign chats.</w:t>
      </w:r>
    </w:p>
    <w:p w14:paraId="679A4A6F" w14:textId="75B5A19B" w:rsidR="00A46C62" w:rsidRPr="00A46C62" w:rsidRDefault="00A46C62" w:rsidP="001667C2">
      <w:pPr>
        <w:pStyle w:val="CiscoSubHeader"/>
        <w:rPr>
          <w:rStyle w:val="IntenseEmphasis"/>
        </w:rPr>
      </w:pPr>
      <w:bookmarkStart w:id="31" w:name="_Toc216096215"/>
      <w:r w:rsidRPr="00A46C62">
        <w:rPr>
          <w:rStyle w:val="IntenseEmphasis"/>
        </w:rPr>
        <w:t>Tray.io</w:t>
      </w:r>
      <w:bookmarkEnd w:id="31"/>
    </w:p>
    <w:p w14:paraId="0367651C" w14:textId="77777777" w:rsidR="00AC4DA8" w:rsidRPr="008F0759" w:rsidRDefault="00AC4DA8" w:rsidP="00AC4DA8">
      <w:pPr>
        <w:rPr>
          <w:b/>
          <w:bCs/>
          <w:color w:val="0051AF" w:themeColor="background2"/>
        </w:rPr>
      </w:pPr>
      <w:r w:rsidRPr="008F0759">
        <w:rPr>
          <w:b/>
          <w:bCs/>
          <w:color w:val="0051AF" w:themeColor="background2"/>
          <w:lang w:eastAsia="en-GB"/>
        </w:rPr>
        <w:fldChar w:fldCharType="begin"/>
      </w:r>
      <w:r w:rsidRPr="008F0759">
        <w:rPr>
          <w:b/>
          <w:bCs/>
          <w:color w:val="0051AF" w:themeColor="background2"/>
          <w:lang w:eastAsia="en-GB"/>
        </w:rPr>
        <w:instrText xml:space="preserve"> </w:instrText>
      </w:r>
      <w:r w:rsidRPr="008F0759">
        <w:rPr>
          <w:b/>
          <w:bCs/>
          <w:color w:val="0051AF" w:themeColor="background2"/>
        </w:rPr>
        <w:instrText>SEQ Requirement \# "IT000" \* MERGEFORMAT</w:instrText>
      </w:r>
    </w:p>
    <w:p w14:paraId="75E8FE0C" w14:textId="005F6EB2" w:rsidR="00585356" w:rsidRPr="00585356" w:rsidRDefault="00AC4DA8" w:rsidP="002446B2">
      <w:pPr>
        <w:pStyle w:val="CiscoNormal"/>
        <w:rPr>
          <w:lang w:eastAsia="en-GB"/>
        </w:rPr>
      </w:pPr>
      <w:r w:rsidRPr="008F0759">
        <w:rPr>
          <w:b/>
          <w:bCs/>
          <w:color w:val="0051AF" w:themeColor="background2"/>
          <w:lang w:eastAsia="en-GB"/>
        </w:rPr>
        <w:instrText xml:space="preserve"> </w:instrText>
      </w:r>
      <w:r w:rsidRPr="008F0759">
        <w:rPr>
          <w:b/>
          <w:bCs/>
          <w:color w:val="0051AF" w:themeColor="background2"/>
          <w:lang w:eastAsia="en-GB"/>
        </w:rPr>
        <w:fldChar w:fldCharType="separate"/>
      </w:r>
      <w:r w:rsidRPr="008F0759">
        <w:rPr>
          <w:b/>
          <w:bCs/>
          <w:color w:val="0051AF" w:themeColor="background2"/>
        </w:rPr>
        <w:t>IT</w:t>
      </w:r>
      <w:r>
        <w:rPr>
          <w:b/>
          <w:bCs/>
          <w:color w:val="0051AF" w:themeColor="background2"/>
        </w:rPr>
        <w:t>006</w:t>
      </w:r>
      <w:r w:rsidRPr="008F0759">
        <w:rPr>
          <w:b/>
          <w:bCs/>
          <w:color w:val="0051AF" w:themeColor="background2"/>
          <w:lang w:eastAsia="en-GB"/>
        </w:rPr>
        <w:fldChar w:fldCharType="end"/>
      </w:r>
      <w:r w:rsidRPr="008F0759">
        <w:rPr>
          <w:b/>
          <w:bCs/>
          <w:color w:val="0051AF" w:themeColor="background2"/>
          <w:lang w:eastAsia="en-GB"/>
        </w:rPr>
        <w:t xml:space="preserve">: </w:t>
      </w:r>
      <w:r w:rsidR="00585356" w:rsidRPr="00585356">
        <w:rPr>
          <w:lang w:eastAsia="en-GB"/>
        </w:rPr>
        <w:t xml:space="preserve">As a </w:t>
      </w:r>
      <w:r w:rsidR="00585356" w:rsidRPr="00585356">
        <w:rPr>
          <w:b/>
          <w:bCs/>
          <w:lang w:eastAsia="en-GB"/>
        </w:rPr>
        <w:t>Data Engineer</w:t>
      </w:r>
      <w:r w:rsidR="00585356" w:rsidRPr="00585356">
        <w:rPr>
          <w:lang w:eastAsia="en-GB"/>
        </w:rPr>
        <w:t>, I want to remove the Tray process that extracts OCID-aligned data attributes and instead utilize the Task ID for passing data downstream to SFDC, so that we standardize the data exchange using the new tracking methodology.</w:t>
      </w:r>
    </w:p>
    <w:p w14:paraId="32D0C1F1" w14:textId="77777777" w:rsidR="00F347B0" w:rsidRDefault="00F347B0" w:rsidP="002446B2">
      <w:pPr>
        <w:pStyle w:val="CiscoNormal"/>
        <w:rPr>
          <w:lang w:eastAsia="en-GB"/>
        </w:rPr>
      </w:pPr>
    </w:p>
    <w:p w14:paraId="68266041" w14:textId="77777777" w:rsidR="00AC4DA8" w:rsidRPr="008F0759" w:rsidRDefault="00AC4DA8" w:rsidP="00AC4DA8">
      <w:pPr>
        <w:rPr>
          <w:b/>
          <w:bCs/>
          <w:color w:val="0051AF" w:themeColor="background2"/>
        </w:rPr>
      </w:pPr>
      <w:r w:rsidRPr="008F0759">
        <w:rPr>
          <w:b/>
          <w:bCs/>
          <w:color w:val="0051AF" w:themeColor="background2"/>
          <w:lang w:eastAsia="en-GB"/>
        </w:rPr>
        <w:fldChar w:fldCharType="begin"/>
      </w:r>
      <w:r w:rsidRPr="008F0759">
        <w:rPr>
          <w:b/>
          <w:bCs/>
          <w:color w:val="0051AF" w:themeColor="background2"/>
          <w:lang w:eastAsia="en-GB"/>
        </w:rPr>
        <w:instrText xml:space="preserve"> </w:instrText>
      </w:r>
      <w:r w:rsidRPr="008F0759">
        <w:rPr>
          <w:b/>
          <w:bCs/>
          <w:color w:val="0051AF" w:themeColor="background2"/>
        </w:rPr>
        <w:instrText>SEQ Requirement \# "IT000" \* MERGEFORMAT</w:instrText>
      </w:r>
    </w:p>
    <w:p w14:paraId="0667083A" w14:textId="567E99F2" w:rsidR="00585356" w:rsidRPr="00585356" w:rsidRDefault="00AC4DA8" w:rsidP="002446B2">
      <w:pPr>
        <w:pStyle w:val="CiscoNormal"/>
        <w:rPr>
          <w:lang w:eastAsia="en-GB"/>
        </w:rPr>
      </w:pPr>
      <w:r w:rsidRPr="008F0759">
        <w:rPr>
          <w:b/>
          <w:bCs/>
          <w:color w:val="0051AF" w:themeColor="background2"/>
          <w:lang w:eastAsia="en-GB"/>
        </w:rPr>
        <w:instrText xml:space="preserve"> </w:instrText>
      </w:r>
      <w:r w:rsidRPr="008F0759">
        <w:rPr>
          <w:b/>
          <w:bCs/>
          <w:color w:val="0051AF" w:themeColor="background2"/>
          <w:lang w:eastAsia="en-GB"/>
        </w:rPr>
        <w:fldChar w:fldCharType="separate"/>
      </w:r>
      <w:r w:rsidRPr="008F0759">
        <w:rPr>
          <w:b/>
          <w:bCs/>
          <w:color w:val="0051AF" w:themeColor="background2"/>
        </w:rPr>
        <w:t>IT</w:t>
      </w:r>
      <w:r>
        <w:rPr>
          <w:b/>
          <w:bCs/>
          <w:color w:val="0051AF" w:themeColor="background2"/>
        </w:rPr>
        <w:t>007</w:t>
      </w:r>
      <w:r w:rsidRPr="008F0759">
        <w:rPr>
          <w:b/>
          <w:bCs/>
          <w:color w:val="0051AF" w:themeColor="background2"/>
          <w:lang w:eastAsia="en-GB"/>
        </w:rPr>
        <w:fldChar w:fldCharType="end"/>
      </w:r>
      <w:r w:rsidRPr="008F0759">
        <w:rPr>
          <w:b/>
          <w:bCs/>
          <w:color w:val="0051AF" w:themeColor="background2"/>
          <w:lang w:eastAsia="en-GB"/>
        </w:rPr>
        <w:t xml:space="preserve">: </w:t>
      </w:r>
      <w:r w:rsidR="00585356" w:rsidRPr="00585356">
        <w:rPr>
          <w:lang w:eastAsia="en-GB"/>
        </w:rPr>
        <w:t xml:space="preserve">As a </w:t>
      </w:r>
      <w:r w:rsidR="00585356" w:rsidRPr="00585356">
        <w:rPr>
          <w:b/>
          <w:bCs/>
          <w:lang w:eastAsia="en-GB"/>
        </w:rPr>
        <w:t>Data Engineer</w:t>
      </w:r>
      <w:r w:rsidR="00585356" w:rsidRPr="00585356">
        <w:rPr>
          <w:lang w:eastAsia="en-GB"/>
        </w:rPr>
        <w:t>, I want to remove the automatic creation of SFDC Campaigns at CCID and OID levels that rely on the CTT Tool, so that we eliminate the reliance on legacy identifiers and simplify SFDC campaign creation.</w:t>
      </w:r>
    </w:p>
    <w:p w14:paraId="44A36A1C" w14:textId="77777777" w:rsidR="00F347B0" w:rsidRDefault="00F347B0" w:rsidP="002446B2">
      <w:pPr>
        <w:pStyle w:val="CiscoNormal"/>
        <w:rPr>
          <w:lang w:eastAsia="en-GB"/>
        </w:rPr>
      </w:pPr>
    </w:p>
    <w:p w14:paraId="51E4CBDA" w14:textId="77777777" w:rsidR="00AC4DA8" w:rsidRPr="008F0759" w:rsidRDefault="00AC4DA8" w:rsidP="00AC4DA8">
      <w:pPr>
        <w:rPr>
          <w:b/>
          <w:bCs/>
          <w:color w:val="0051AF" w:themeColor="background2"/>
        </w:rPr>
      </w:pPr>
      <w:r w:rsidRPr="008F0759">
        <w:rPr>
          <w:b/>
          <w:bCs/>
          <w:color w:val="0051AF" w:themeColor="background2"/>
          <w:lang w:eastAsia="en-GB"/>
        </w:rPr>
        <w:fldChar w:fldCharType="begin"/>
      </w:r>
      <w:r w:rsidRPr="008F0759">
        <w:rPr>
          <w:b/>
          <w:bCs/>
          <w:color w:val="0051AF" w:themeColor="background2"/>
          <w:lang w:eastAsia="en-GB"/>
        </w:rPr>
        <w:instrText xml:space="preserve"> </w:instrText>
      </w:r>
      <w:r w:rsidRPr="008F0759">
        <w:rPr>
          <w:b/>
          <w:bCs/>
          <w:color w:val="0051AF" w:themeColor="background2"/>
        </w:rPr>
        <w:instrText>SEQ Requirement \# "IT000" \* MERGEFORMAT</w:instrText>
      </w:r>
    </w:p>
    <w:p w14:paraId="39B341E8" w14:textId="6896AB7D" w:rsidR="00585356" w:rsidRPr="00585356" w:rsidRDefault="00AC4DA8" w:rsidP="002446B2">
      <w:pPr>
        <w:pStyle w:val="CiscoNormal"/>
        <w:rPr>
          <w:lang w:eastAsia="en-GB"/>
        </w:rPr>
      </w:pPr>
      <w:r w:rsidRPr="008F0759">
        <w:rPr>
          <w:b/>
          <w:bCs/>
          <w:color w:val="0051AF" w:themeColor="background2"/>
          <w:lang w:eastAsia="en-GB"/>
        </w:rPr>
        <w:instrText xml:space="preserve"> </w:instrText>
      </w:r>
      <w:r w:rsidRPr="008F0759">
        <w:rPr>
          <w:b/>
          <w:bCs/>
          <w:color w:val="0051AF" w:themeColor="background2"/>
          <w:lang w:eastAsia="en-GB"/>
        </w:rPr>
        <w:fldChar w:fldCharType="separate"/>
      </w:r>
      <w:r w:rsidRPr="008F0759">
        <w:rPr>
          <w:b/>
          <w:bCs/>
          <w:color w:val="0051AF" w:themeColor="background2"/>
        </w:rPr>
        <w:t>IT</w:t>
      </w:r>
      <w:r>
        <w:rPr>
          <w:b/>
          <w:bCs/>
          <w:color w:val="0051AF" w:themeColor="background2"/>
        </w:rPr>
        <w:t>008</w:t>
      </w:r>
      <w:r w:rsidRPr="008F0759">
        <w:rPr>
          <w:b/>
          <w:bCs/>
          <w:color w:val="0051AF" w:themeColor="background2"/>
          <w:lang w:eastAsia="en-GB"/>
        </w:rPr>
        <w:fldChar w:fldCharType="end"/>
      </w:r>
      <w:r w:rsidRPr="008F0759">
        <w:rPr>
          <w:b/>
          <w:bCs/>
          <w:color w:val="0051AF" w:themeColor="background2"/>
          <w:lang w:eastAsia="en-GB"/>
        </w:rPr>
        <w:t xml:space="preserve">: </w:t>
      </w:r>
      <w:r w:rsidR="00585356" w:rsidRPr="00585356">
        <w:rPr>
          <w:lang w:eastAsia="en-GB"/>
        </w:rPr>
        <w:t xml:space="preserve">As a </w:t>
      </w:r>
      <w:r w:rsidR="00585356" w:rsidRPr="00585356">
        <w:rPr>
          <w:b/>
          <w:bCs/>
          <w:lang w:eastAsia="en-GB"/>
        </w:rPr>
        <w:t>Data Engineer</w:t>
      </w:r>
      <w:r w:rsidR="00585356" w:rsidRPr="00585356">
        <w:rPr>
          <w:lang w:eastAsia="en-GB"/>
        </w:rPr>
        <w:t>, I want to remove the process that adds leads to SFDC campaigns based on CCIDs and instead utilize the Task ID for lead alignment, so that lead attribution is accurate and aligned with the new campaign tracking standard.</w:t>
      </w:r>
    </w:p>
    <w:p w14:paraId="30817E46" w14:textId="77777777" w:rsidR="00767C59" w:rsidRDefault="00767C59" w:rsidP="001667C2">
      <w:pPr>
        <w:pStyle w:val="CiscoSubHeader"/>
        <w:rPr>
          <w:rStyle w:val="IntenseEmphasis"/>
        </w:rPr>
      </w:pPr>
    </w:p>
    <w:p w14:paraId="50AE2E03" w14:textId="77777777" w:rsidR="004952B1" w:rsidRDefault="004952B1" w:rsidP="001667C2">
      <w:pPr>
        <w:pStyle w:val="CiscoSubHeader"/>
        <w:rPr>
          <w:rStyle w:val="IntenseEmphasis"/>
        </w:rPr>
      </w:pPr>
      <w:bookmarkStart w:id="32" w:name="_Toc216096216"/>
      <w:r w:rsidRPr="004952B1">
        <w:rPr>
          <w:rStyle w:val="IntenseEmphasis"/>
        </w:rPr>
        <w:t>VDC Engage/Manual Upload Request</w:t>
      </w:r>
      <w:bookmarkEnd w:id="32"/>
    </w:p>
    <w:p w14:paraId="773DB6F2" w14:textId="77777777" w:rsidR="00AC4DA8" w:rsidRPr="008F0759" w:rsidRDefault="00AC4DA8" w:rsidP="00AC4DA8">
      <w:pPr>
        <w:rPr>
          <w:b/>
          <w:bCs/>
          <w:color w:val="0051AF" w:themeColor="background2"/>
        </w:rPr>
      </w:pPr>
      <w:r w:rsidRPr="008F0759">
        <w:rPr>
          <w:b/>
          <w:bCs/>
          <w:color w:val="0051AF" w:themeColor="background2"/>
          <w:lang w:eastAsia="en-GB"/>
        </w:rPr>
        <w:fldChar w:fldCharType="begin"/>
      </w:r>
      <w:r w:rsidRPr="008F0759">
        <w:rPr>
          <w:b/>
          <w:bCs/>
          <w:color w:val="0051AF" w:themeColor="background2"/>
          <w:lang w:eastAsia="en-GB"/>
        </w:rPr>
        <w:instrText xml:space="preserve"> </w:instrText>
      </w:r>
      <w:r w:rsidRPr="008F0759">
        <w:rPr>
          <w:b/>
          <w:bCs/>
          <w:color w:val="0051AF" w:themeColor="background2"/>
        </w:rPr>
        <w:instrText>SEQ Requirement \# "IT000" \* MERGEFORMAT</w:instrText>
      </w:r>
    </w:p>
    <w:p w14:paraId="070C89FA" w14:textId="5A1332A0" w:rsidR="00CF0413" w:rsidRPr="004952B1" w:rsidRDefault="00AC4DA8" w:rsidP="002446B2">
      <w:pPr>
        <w:pStyle w:val="CiscoNormal"/>
        <w:rPr>
          <w:lang w:eastAsia="en-GB"/>
        </w:rPr>
      </w:pPr>
      <w:r w:rsidRPr="008F0759">
        <w:rPr>
          <w:b/>
          <w:bCs/>
          <w:color w:val="0051AF" w:themeColor="background2"/>
          <w:lang w:eastAsia="en-GB"/>
        </w:rPr>
        <w:instrText xml:space="preserve"> </w:instrText>
      </w:r>
      <w:r w:rsidRPr="008F0759">
        <w:rPr>
          <w:b/>
          <w:bCs/>
          <w:color w:val="0051AF" w:themeColor="background2"/>
          <w:lang w:eastAsia="en-GB"/>
        </w:rPr>
        <w:fldChar w:fldCharType="separate"/>
      </w:r>
      <w:r w:rsidRPr="008F0759">
        <w:rPr>
          <w:b/>
          <w:bCs/>
          <w:color w:val="0051AF" w:themeColor="background2"/>
        </w:rPr>
        <w:t>IT</w:t>
      </w:r>
      <w:r>
        <w:rPr>
          <w:b/>
          <w:bCs/>
          <w:color w:val="0051AF" w:themeColor="background2"/>
        </w:rPr>
        <w:t>009</w:t>
      </w:r>
      <w:r w:rsidRPr="008F0759">
        <w:rPr>
          <w:b/>
          <w:bCs/>
          <w:color w:val="0051AF" w:themeColor="background2"/>
          <w:lang w:eastAsia="en-GB"/>
        </w:rPr>
        <w:fldChar w:fldCharType="end"/>
      </w:r>
      <w:r w:rsidRPr="008F0759">
        <w:rPr>
          <w:b/>
          <w:bCs/>
          <w:color w:val="0051AF" w:themeColor="background2"/>
          <w:lang w:eastAsia="en-GB"/>
        </w:rPr>
        <w:t xml:space="preserve">: </w:t>
      </w:r>
      <w:r w:rsidR="00693C11" w:rsidRPr="00693C11">
        <w:rPr>
          <w:lang w:eastAsia="en-GB"/>
        </w:rPr>
        <w:t xml:space="preserve">As a </w:t>
      </w:r>
      <w:r w:rsidR="00693C11" w:rsidRPr="004952B1">
        <w:rPr>
          <w:b/>
          <w:bCs/>
          <w:lang w:eastAsia="en-GB"/>
        </w:rPr>
        <w:t>System Administrator</w:t>
      </w:r>
      <w:r w:rsidR="00693C11" w:rsidRPr="004952B1">
        <w:rPr>
          <w:lang w:eastAsia="en-GB"/>
        </w:rPr>
        <w:t>,</w:t>
      </w:r>
      <w:r w:rsidR="00693C11" w:rsidRPr="00693C11">
        <w:rPr>
          <w:lang w:eastAsia="en-GB"/>
        </w:rPr>
        <w:t xml:space="preserve"> I want to decommission the CTT integration with the VDC Engagement Portal and review the VDC tool's requirement after Workfront intake is live, so that we simplify the architecture and ensure all tools are essential.</w:t>
      </w:r>
    </w:p>
    <w:p w14:paraId="0D55C4EE" w14:textId="77777777" w:rsidR="00B63A6F" w:rsidRDefault="00B63A6F" w:rsidP="001667C2">
      <w:pPr>
        <w:pStyle w:val="CiscoSubHeader"/>
      </w:pPr>
    </w:p>
    <w:p w14:paraId="22C6D467" w14:textId="77777777" w:rsidR="00D421BB" w:rsidRDefault="004E525A" w:rsidP="001667C2">
      <w:pPr>
        <w:pStyle w:val="CiscoSubHeader"/>
      </w:pPr>
      <w:bookmarkStart w:id="33" w:name="_Toc216096217"/>
      <w:r>
        <w:t>Marketing Automation</w:t>
      </w:r>
      <w:bookmarkEnd w:id="33"/>
    </w:p>
    <w:p w14:paraId="1767DD32" w14:textId="77777777" w:rsidR="00767C59" w:rsidRDefault="00767C59" w:rsidP="002446B2">
      <w:pPr>
        <w:pStyle w:val="CiscoNormal"/>
        <w:rPr>
          <w:rStyle w:val="IntenseEmphasis"/>
          <w:rFonts w:asciiTheme="majorHAnsi" w:eastAsiaTheme="majorEastAsia" w:hAnsiTheme="majorHAnsi" w:cstheme="majorBidi"/>
          <w:b/>
          <w:noProof w:val="0"/>
          <w:sz w:val="28"/>
          <w:szCs w:val="32"/>
        </w:rPr>
      </w:pPr>
    </w:p>
    <w:p w14:paraId="69E26505" w14:textId="748F2656" w:rsidR="00D421BB" w:rsidRPr="00FA7D9A" w:rsidRDefault="00FA7D9A" w:rsidP="002446B2">
      <w:pPr>
        <w:pStyle w:val="CiscoNormal"/>
        <w:rPr>
          <w:rStyle w:val="IntenseEmphasis"/>
          <w:rFonts w:asciiTheme="majorHAnsi" w:eastAsiaTheme="majorEastAsia" w:hAnsiTheme="majorHAnsi" w:cstheme="majorBidi"/>
          <w:b/>
          <w:noProof w:val="0"/>
          <w:sz w:val="28"/>
          <w:szCs w:val="32"/>
        </w:rPr>
      </w:pPr>
      <w:r w:rsidRPr="00FA7D9A">
        <w:rPr>
          <w:rStyle w:val="IntenseEmphasis"/>
          <w:rFonts w:asciiTheme="majorHAnsi" w:eastAsiaTheme="majorEastAsia" w:hAnsiTheme="majorHAnsi" w:cstheme="majorBidi"/>
          <w:b/>
          <w:noProof w:val="0"/>
          <w:sz w:val="28"/>
          <w:szCs w:val="32"/>
        </w:rPr>
        <w:t>Eloqua</w:t>
      </w:r>
    </w:p>
    <w:p w14:paraId="03BE3ADE" w14:textId="77777777" w:rsidR="004144E9" w:rsidRPr="004144E9" w:rsidRDefault="004144E9" w:rsidP="004144E9">
      <w:pPr>
        <w:rPr>
          <w:b/>
          <w:bCs/>
          <w:color w:val="0051AF" w:themeColor="background2"/>
        </w:rPr>
      </w:pPr>
      <w:r w:rsidRPr="004144E9">
        <w:rPr>
          <w:b/>
          <w:bCs/>
          <w:color w:val="0051AF" w:themeColor="background2"/>
        </w:rPr>
        <w:fldChar w:fldCharType="begin"/>
      </w:r>
      <w:r w:rsidRPr="004144E9">
        <w:rPr>
          <w:b/>
          <w:bCs/>
          <w:color w:val="0051AF" w:themeColor="background2"/>
        </w:rPr>
        <w:instrText xml:space="preserve"> SEQ Requirement \r 1 \# "MA000" \* MERGEFORMAT</w:instrText>
      </w:r>
    </w:p>
    <w:p w14:paraId="6F7C5AA0" w14:textId="051BA556" w:rsidR="00701640" w:rsidRDefault="004144E9" w:rsidP="00701640">
      <w:pPr>
        <w:rPr>
          <w:lang w:eastAsia="en-GB"/>
        </w:rPr>
      </w:pPr>
      <w:r w:rsidRPr="004144E9">
        <w:rPr>
          <w:b/>
          <w:bCs/>
          <w:color w:val="0051AF" w:themeColor="background2"/>
        </w:rPr>
        <w:instrText xml:space="preserve"> </w:instrText>
      </w:r>
      <w:r w:rsidRPr="004144E9">
        <w:rPr>
          <w:b/>
          <w:bCs/>
          <w:color w:val="0051AF" w:themeColor="background2"/>
        </w:rPr>
        <w:fldChar w:fldCharType="separate"/>
      </w:r>
      <w:r w:rsidR="00F879EF" w:rsidRPr="004144E9">
        <w:rPr>
          <w:b/>
          <w:bCs/>
          <w:noProof/>
          <w:color w:val="0051AF" w:themeColor="background2"/>
        </w:rPr>
        <w:t>MA</w:t>
      </w:r>
      <w:r w:rsidR="00F879EF">
        <w:rPr>
          <w:b/>
          <w:bCs/>
          <w:noProof/>
          <w:color w:val="0051AF" w:themeColor="background2"/>
        </w:rPr>
        <w:t>001</w:t>
      </w:r>
      <w:r w:rsidRPr="004144E9">
        <w:rPr>
          <w:b/>
          <w:bCs/>
          <w:color w:val="0051AF" w:themeColor="background2"/>
        </w:rPr>
        <w:fldChar w:fldCharType="end"/>
      </w:r>
      <w:r w:rsidRPr="004144E9">
        <w:rPr>
          <w:b/>
          <w:bCs/>
          <w:color w:val="0051AF" w:themeColor="background2"/>
        </w:rPr>
        <w:t>:</w:t>
      </w:r>
      <w:r w:rsidRPr="004144E9">
        <w:rPr>
          <w:color w:val="0051AF" w:themeColor="background2"/>
        </w:rPr>
        <w:t xml:space="preserve"> </w:t>
      </w:r>
      <w:r w:rsidR="00701640" w:rsidRPr="004E525A">
        <w:rPr>
          <w:lang w:eastAsia="en-GB"/>
        </w:rPr>
        <w:t xml:space="preserve">As a </w:t>
      </w:r>
      <w:r w:rsidR="00701640" w:rsidRPr="004E525A">
        <w:rPr>
          <w:b/>
          <w:bCs/>
          <w:lang w:eastAsia="en-GB"/>
        </w:rPr>
        <w:t>Marketing Manager</w:t>
      </w:r>
      <w:r w:rsidR="00701640" w:rsidRPr="004E525A">
        <w:rPr>
          <w:lang w:eastAsia="en-GB"/>
        </w:rPr>
        <w:t>, I want to amend Eloqua URLs to utilize UTM values instead of CCID and DTID, so that all outbound links reflect the new standardized tracking methodology.</w:t>
      </w:r>
    </w:p>
    <w:p w14:paraId="43812C5C" w14:textId="3B222136" w:rsidR="00650038" w:rsidRPr="00BE37C3" w:rsidRDefault="00650038" w:rsidP="00650038">
      <w:pPr>
        <w:rPr>
          <w:b/>
          <w:bCs/>
          <w:color w:val="0051AF" w:themeColor="background2"/>
        </w:rPr>
      </w:pPr>
      <w:r w:rsidRPr="00BE37C3">
        <w:rPr>
          <w:b/>
          <w:bCs/>
          <w:color w:val="0051AF" w:themeColor="background2"/>
        </w:rPr>
        <w:fldChar w:fldCharType="begin"/>
      </w:r>
      <w:r w:rsidRPr="00BE37C3">
        <w:rPr>
          <w:b/>
          <w:bCs/>
          <w:color w:val="0051AF" w:themeColor="background2"/>
        </w:rPr>
        <w:instrText xml:space="preserve"> SEQ Requirement \# "MA000" \* MERGEFORMAT</w:instrText>
      </w:r>
    </w:p>
    <w:p w14:paraId="6F1C4231" w14:textId="15E34BD0" w:rsidR="00711B29" w:rsidRDefault="00650038" w:rsidP="002446B2">
      <w:pPr>
        <w:pStyle w:val="CiscoNormal"/>
      </w:pPr>
      <w:r w:rsidRPr="00BE37C3">
        <w:rPr>
          <w:b/>
          <w:bCs/>
          <w:color w:val="0051AF" w:themeColor="background2"/>
        </w:rPr>
        <w:instrText xml:space="preserve"> </w:instrText>
      </w:r>
      <w:r w:rsidRPr="00BE37C3">
        <w:rPr>
          <w:b/>
          <w:bCs/>
          <w:noProof w:val="0"/>
          <w:color w:val="0051AF" w:themeColor="background2"/>
        </w:rPr>
        <w:fldChar w:fldCharType="separate"/>
      </w:r>
      <w:r w:rsidR="00F879EF" w:rsidRPr="00BE37C3">
        <w:rPr>
          <w:b/>
          <w:bCs/>
          <w:color w:val="0051AF" w:themeColor="background2"/>
        </w:rPr>
        <w:t>MA</w:t>
      </w:r>
      <w:r w:rsidR="00F879EF">
        <w:rPr>
          <w:b/>
          <w:bCs/>
          <w:color w:val="0051AF" w:themeColor="background2"/>
        </w:rPr>
        <w:t>002</w:t>
      </w:r>
      <w:r w:rsidRPr="00BE37C3">
        <w:rPr>
          <w:b/>
          <w:bCs/>
          <w:color w:val="0051AF" w:themeColor="background2"/>
        </w:rPr>
        <w:fldChar w:fldCharType="end"/>
      </w:r>
      <w:r w:rsidR="00BE37C3" w:rsidRPr="00BE37C3">
        <w:rPr>
          <w:b/>
          <w:bCs/>
          <w:color w:val="0051AF" w:themeColor="background2"/>
        </w:rPr>
        <w:t>:</w:t>
      </w:r>
      <w:r w:rsidR="00BE37C3">
        <w:t xml:space="preserve"> </w:t>
      </w:r>
      <w:r w:rsidR="008A3ECA">
        <w:t xml:space="preserve">As a </w:t>
      </w:r>
      <w:r w:rsidR="008A3ECA">
        <w:rPr>
          <w:b/>
          <w:bCs/>
        </w:rPr>
        <w:t>System Administrator</w:t>
      </w:r>
      <w:r w:rsidR="008A3ECA">
        <w:t xml:space="preserve">, I want to </w:t>
      </w:r>
      <w:r w:rsidR="008A3ECA" w:rsidRPr="008A3ECA">
        <w:t>audit high-use forms to determine which submissions require updating, then amend their hidden fields by removing</w:t>
      </w:r>
      <w:r w:rsidR="008A3ECA">
        <w:t xml:space="preserve"> OID and CCID and replacing them with a Task ID, so that I can prioritize data compliance and accurately link the most critical form submissions to specific tasks for tracking and reporting.</w:t>
      </w:r>
    </w:p>
    <w:p w14:paraId="5CB311A2" w14:textId="77777777" w:rsidR="008C08C2" w:rsidRDefault="008C08C2" w:rsidP="002446B2">
      <w:pPr>
        <w:pStyle w:val="CiscoNormal"/>
      </w:pPr>
    </w:p>
    <w:p w14:paraId="0D33AD15" w14:textId="77777777" w:rsidR="00BE37C3" w:rsidRPr="00BE37C3" w:rsidRDefault="00BE37C3" w:rsidP="00BE37C3">
      <w:pPr>
        <w:rPr>
          <w:b/>
          <w:bCs/>
          <w:color w:val="0051AF" w:themeColor="background2"/>
        </w:rPr>
      </w:pPr>
      <w:r w:rsidRPr="00BE37C3">
        <w:rPr>
          <w:b/>
          <w:bCs/>
          <w:color w:val="0051AF" w:themeColor="background2"/>
        </w:rPr>
        <w:fldChar w:fldCharType="begin"/>
      </w:r>
      <w:r w:rsidRPr="00BE37C3">
        <w:rPr>
          <w:b/>
          <w:bCs/>
          <w:color w:val="0051AF" w:themeColor="background2"/>
        </w:rPr>
        <w:instrText xml:space="preserve"> SEQ Requirement \# "MA000" \* MERGEFORMAT</w:instrText>
      </w:r>
    </w:p>
    <w:p w14:paraId="749AE57A" w14:textId="421D671F" w:rsidR="004E525A" w:rsidRPr="00D421BB" w:rsidRDefault="00BE37C3" w:rsidP="002446B2">
      <w:pPr>
        <w:pStyle w:val="CiscoNormal"/>
        <w:rPr>
          <w:rFonts w:asciiTheme="majorHAnsi" w:eastAsiaTheme="majorEastAsia" w:hAnsiTheme="majorHAnsi" w:cstheme="majorBidi"/>
          <w:b/>
          <w:noProof w:val="0"/>
          <w:color w:val="4A87E0" w:themeColor="text1" w:themeTint="80"/>
          <w:sz w:val="28"/>
          <w:szCs w:val="32"/>
        </w:rPr>
      </w:pPr>
      <w:r w:rsidRPr="00BE37C3">
        <w:rPr>
          <w:b/>
          <w:bCs/>
          <w:color w:val="0051AF" w:themeColor="background2"/>
        </w:rPr>
        <w:instrText xml:space="preserve"> </w:instrText>
      </w:r>
      <w:r w:rsidRPr="00BE37C3">
        <w:rPr>
          <w:b/>
          <w:bCs/>
          <w:noProof w:val="0"/>
          <w:color w:val="0051AF" w:themeColor="background2"/>
        </w:rPr>
        <w:fldChar w:fldCharType="separate"/>
      </w:r>
      <w:r w:rsidR="00F879EF" w:rsidRPr="00BE37C3">
        <w:rPr>
          <w:b/>
          <w:bCs/>
          <w:color w:val="0051AF" w:themeColor="background2"/>
        </w:rPr>
        <w:t>MA</w:t>
      </w:r>
      <w:r w:rsidR="00F879EF">
        <w:rPr>
          <w:b/>
          <w:bCs/>
          <w:color w:val="0051AF" w:themeColor="background2"/>
        </w:rPr>
        <w:t>003</w:t>
      </w:r>
      <w:r w:rsidRPr="00BE37C3">
        <w:rPr>
          <w:b/>
          <w:bCs/>
          <w:color w:val="0051AF" w:themeColor="background2"/>
        </w:rPr>
        <w:fldChar w:fldCharType="end"/>
      </w:r>
      <w:r w:rsidRPr="00BE37C3">
        <w:rPr>
          <w:b/>
          <w:bCs/>
          <w:color w:val="0051AF" w:themeColor="background2"/>
        </w:rPr>
        <w:t>:</w:t>
      </w:r>
      <w:r>
        <w:rPr>
          <w:b/>
          <w:bCs/>
          <w:color w:val="0051AF" w:themeColor="background2"/>
        </w:rPr>
        <w:t xml:space="preserve"> </w:t>
      </w:r>
      <w:r w:rsidR="004E525A" w:rsidRPr="004E525A">
        <w:rPr>
          <w:lang w:eastAsia="en-GB"/>
        </w:rPr>
        <w:t xml:space="preserve">As a </w:t>
      </w:r>
      <w:r w:rsidR="004E525A" w:rsidRPr="004E525A">
        <w:rPr>
          <w:b/>
          <w:bCs/>
          <w:lang w:eastAsia="en-GB"/>
        </w:rPr>
        <w:t>Marketing System Administrator</w:t>
      </w:r>
      <w:r w:rsidR="004E525A" w:rsidRPr="004E525A">
        <w:rPr>
          <w:lang w:eastAsia="en-GB"/>
        </w:rPr>
        <w:t xml:space="preserve">, I want the tools integrating directly into Eloqua via form submit (Integrate, Webex, LinkedIn, Pathfactory, BrightTalk, and </w:t>
      </w:r>
      <w:r w:rsidR="004E525A" w:rsidRPr="004E525A">
        <w:rPr>
          <w:lang w:eastAsia="en-GB"/>
        </w:rPr>
        <w:lastRenderedPageBreak/>
        <w:t>Brightcove) to remove the link to OCIDs and change to capture Task ID, utm_source, and utm_medium, so that I can eliminate reliance on legacy identifiers and improve campaign tracking and attribution within Eloqua.</w:t>
      </w:r>
    </w:p>
    <w:p w14:paraId="0D80D329" w14:textId="77777777" w:rsidR="00CB5D99" w:rsidRDefault="00CB5D99" w:rsidP="002446B2">
      <w:pPr>
        <w:pStyle w:val="CiscoNormal"/>
        <w:rPr>
          <w:lang w:eastAsia="en-GB"/>
        </w:rPr>
      </w:pPr>
    </w:p>
    <w:p w14:paraId="6C6C4A05" w14:textId="77777777" w:rsidR="00BE37C3" w:rsidRPr="00BE37C3" w:rsidRDefault="00BE37C3" w:rsidP="00BE37C3">
      <w:pPr>
        <w:rPr>
          <w:b/>
          <w:bCs/>
          <w:color w:val="0051AF" w:themeColor="background2"/>
        </w:rPr>
      </w:pPr>
      <w:r w:rsidRPr="00BE37C3">
        <w:rPr>
          <w:b/>
          <w:bCs/>
          <w:color w:val="0051AF" w:themeColor="background2"/>
        </w:rPr>
        <w:fldChar w:fldCharType="begin"/>
      </w:r>
      <w:r w:rsidRPr="00BE37C3">
        <w:rPr>
          <w:b/>
          <w:bCs/>
          <w:color w:val="0051AF" w:themeColor="background2"/>
        </w:rPr>
        <w:instrText xml:space="preserve"> SEQ Requirement \# "MA000" \* MERGEFORMAT</w:instrText>
      </w:r>
    </w:p>
    <w:p w14:paraId="5DCB9C33" w14:textId="501D02A0" w:rsidR="004E525A" w:rsidRPr="004E525A" w:rsidRDefault="00BE37C3" w:rsidP="002446B2">
      <w:pPr>
        <w:pStyle w:val="CiscoNormal"/>
        <w:rPr>
          <w:lang w:eastAsia="en-GB"/>
        </w:rPr>
      </w:pPr>
      <w:r w:rsidRPr="00BE37C3">
        <w:rPr>
          <w:b/>
          <w:bCs/>
          <w:color w:val="0051AF" w:themeColor="background2"/>
        </w:rPr>
        <w:instrText xml:space="preserve"> </w:instrText>
      </w:r>
      <w:r w:rsidRPr="00BE37C3">
        <w:rPr>
          <w:b/>
          <w:bCs/>
          <w:noProof w:val="0"/>
          <w:color w:val="0051AF" w:themeColor="background2"/>
        </w:rPr>
        <w:fldChar w:fldCharType="separate"/>
      </w:r>
      <w:r w:rsidR="00F879EF" w:rsidRPr="00BE37C3">
        <w:rPr>
          <w:b/>
          <w:bCs/>
          <w:color w:val="0051AF" w:themeColor="background2"/>
        </w:rPr>
        <w:t>MA</w:t>
      </w:r>
      <w:r w:rsidR="00F879EF">
        <w:rPr>
          <w:b/>
          <w:bCs/>
          <w:color w:val="0051AF" w:themeColor="background2"/>
        </w:rPr>
        <w:t>004</w:t>
      </w:r>
      <w:r w:rsidRPr="00BE37C3">
        <w:rPr>
          <w:b/>
          <w:bCs/>
          <w:color w:val="0051AF" w:themeColor="background2"/>
        </w:rPr>
        <w:fldChar w:fldCharType="end"/>
      </w:r>
      <w:r w:rsidRPr="00BE37C3">
        <w:rPr>
          <w:b/>
          <w:bCs/>
          <w:color w:val="0051AF" w:themeColor="background2"/>
        </w:rPr>
        <w:t>:</w:t>
      </w:r>
      <w:r>
        <w:rPr>
          <w:b/>
          <w:bCs/>
          <w:color w:val="0051AF" w:themeColor="background2"/>
        </w:rPr>
        <w:t xml:space="preserve"> </w:t>
      </w:r>
      <w:r w:rsidR="004E525A" w:rsidRPr="004E525A">
        <w:rPr>
          <w:lang w:eastAsia="en-GB"/>
        </w:rPr>
        <w:t xml:space="preserve">As a </w:t>
      </w:r>
      <w:r w:rsidR="004E525A" w:rsidRPr="004E525A">
        <w:rPr>
          <w:b/>
          <w:bCs/>
          <w:lang w:eastAsia="en-GB"/>
        </w:rPr>
        <w:t>Marketing Manager</w:t>
      </w:r>
      <w:r w:rsidR="004E525A" w:rsidRPr="004E525A">
        <w:rPr>
          <w:lang w:eastAsia="en-GB"/>
        </w:rPr>
        <w:t>, I want form submissions to capture and pass UTM values (ID, Source and Medium) downstream to App Cloud Lite, Tray, and SFDC, so that we ensure a consistent and modern tracking standard across all lead processing systems.</w:t>
      </w:r>
    </w:p>
    <w:p w14:paraId="3E6A635C" w14:textId="77777777" w:rsidR="00746ADC" w:rsidRDefault="00746ADC" w:rsidP="002446B2">
      <w:pPr>
        <w:pStyle w:val="CiscoNormal"/>
        <w:rPr>
          <w:lang w:eastAsia="en-GB"/>
        </w:rPr>
      </w:pPr>
    </w:p>
    <w:p w14:paraId="5B93A2AD" w14:textId="77777777" w:rsidR="00BE37C3" w:rsidRPr="00BE37C3" w:rsidRDefault="00BE37C3" w:rsidP="00BE37C3">
      <w:pPr>
        <w:rPr>
          <w:b/>
          <w:bCs/>
          <w:color w:val="0051AF" w:themeColor="background2"/>
        </w:rPr>
      </w:pPr>
      <w:r w:rsidRPr="00BE37C3">
        <w:rPr>
          <w:b/>
          <w:bCs/>
          <w:color w:val="0051AF" w:themeColor="background2"/>
        </w:rPr>
        <w:fldChar w:fldCharType="begin"/>
      </w:r>
      <w:r w:rsidRPr="00BE37C3">
        <w:rPr>
          <w:b/>
          <w:bCs/>
          <w:color w:val="0051AF" w:themeColor="background2"/>
        </w:rPr>
        <w:instrText xml:space="preserve"> SEQ Requirement \# "MA000" \* MERGEFORMAT</w:instrText>
      </w:r>
    </w:p>
    <w:p w14:paraId="5BFBB3C3" w14:textId="1467E523" w:rsidR="004E525A" w:rsidRPr="004E525A" w:rsidRDefault="00BE37C3" w:rsidP="002446B2">
      <w:pPr>
        <w:pStyle w:val="CiscoNormal"/>
        <w:rPr>
          <w:lang w:eastAsia="en-GB"/>
        </w:rPr>
      </w:pPr>
      <w:r w:rsidRPr="00BE37C3">
        <w:rPr>
          <w:b/>
          <w:bCs/>
          <w:color w:val="0051AF" w:themeColor="background2"/>
        </w:rPr>
        <w:instrText xml:space="preserve"> </w:instrText>
      </w:r>
      <w:r w:rsidRPr="00BE37C3">
        <w:rPr>
          <w:b/>
          <w:bCs/>
          <w:noProof w:val="0"/>
          <w:color w:val="0051AF" w:themeColor="background2"/>
        </w:rPr>
        <w:fldChar w:fldCharType="separate"/>
      </w:r>
      <w:r w:rsidR="00F879EF" w:rsidRPr="00BE37C3">
        <w:rPr>
          <w:b/>
          <w:bCs/>
          <w:color w:val="0051AF" w:themeColor="background2"/>
        </w:rPr>
        <w:t>MA</w:t>
      </w:r>
      <w:r w:rsidR="00F879EF">
        <w:rPr>
          <w:b/>
          <w:bCs/>
          <w:color w:val="0051AF" w:themeColor="background2"/>
        </w:rPr>
        <w:t>005</w:t>
      </w:r>
      <w:r w:rsidRPr="00BE37C3">
        <w:rPr>
          <w:b/>
          <w:bCs/>
          <w:color w:val="0051AF" w:themeColor="background2"/>
        </w:rPr>
        <w:fldChar w:fldCharType="end"/>
      </w:r>
      <w:r w:rsidRPr="00BE37C3">
        <w:rPr>
          <w:b/>
          <w:bCs/>
          <w:color w:val="0051AF" w:themeColor="background2"/>
        </w:rPr>
        <w:t>:</w:t>
      </w:r>
      <w:r>
        <w:rPr>
          <w:b/>
          <w:bCs/>
          <w:color w:val="0051AF" w:themeColor="background2"/>
        </w:rPr>
        <w:t xml:space="preserve"> </w:t>
      </w:r>
      <w:r w:rsidR="004E525A" w:rsidRPr="004E525A">
        <w:rPr>
          <w:lang w:eastAsia="en-GB"/>
        </w:rPr>
        <w:t xml:space="preserve">As a </w:t>
      </w:r>
      <w:r w:rsidR="004E525A" w:rsidRPr="004E525A">
        <w:rPr>
          <w:b/>
          <w:bCs/>
          <w:lang w:eastAsia="en-GB"/>
        </w:rPr>
        <w:t>Data Analyst</w:t>
      </w:r>
      <w:r w:rsidR="004E525A" w:rsidRPr="004E525A">
        <w:rPr>
          <w:lang w:eastAsia="en-GB"/>
        </w:rPr>
        <w:t>, I want to amend Automated Operations Jobs (AOJs) to utilize UTM_ID values instead of Activity ID, and break down data by elements related to the Workfront Task (such as campaign, program, and stakeholder group), so that I can generate highly granular and relevant reporting based on the new structure.</w:t>
      </w:r>
    </w:p>
    <w:p w14:paraId="62F5318F" w14:textId="77777777" w:rsidR="00767C59" w:rsidRDefault="00767C59" w:rsidP="001667C2">
      <w:pPr>
        <w:pStyle w:val="CiscoSubHeader"/>
        <w:rPr>
          <w:rStyle w:val="IntenseEmphasis"/>
        </w:rPr>
      </w:pPr>
    </w:p>
    <w:p w14:paraId="069129F6" w14:textId="3382FFD8" w:rsidR="00096331" w:rsidRDefault="00096331" w:rsidP="001667C2">
      <w:pPr>
        <w:pStyle w:val="CiscoSubHeader"/>
        <w:rPr>
          <w:rStyle w:val="IntenseEmphasis"/>
        </w:rPr>
      </w:pPr>
      <w:bookmarkStart w:id="34" w:name="_Toc216096218"/>
      <w:r>
        <w:rPr>
          <w:rStyle w:val="IntenseEmphasis"/>
        </w:rPr>
        <w:t>App Cloud Lite</w:t>
      </w:r>
      <w:bookmarkEnd w:id="34"/>
    </w:p>
    <w:p w14:paraId="448A929C" w14:textId="77777777" w:rsidR="008B6709" w:rsidRPr="00BE37C3" w:rsidRDefault="008B6709" w:rsidP="008B6709">
      <w:pPr>
        <w:rPr>
          <w:b/>
          <w:bCs/>
          <w:color w:val="0051AF" w:themeColor="background2"/>
        </w:rPr>
      </w:pPr>
      <w:r w:rsidRPr="00BE37C3">
        <w:rPr>
          <w:b/>
          <w:bCs/>
          <w:color w:val="0051AF" w:themeColor="background2"/>
        </w:rPr>
        <w:fldChar w:fldCharType="begin"/>
      </w:r>
      <w:r w:rsidRPr="00BE37C3">
        <w:rPr>
          <w:b/>
          <w:bCs/>
          <w:color w:val="0051AF" w:themeColor="background2"/>
        </w:rPr>
        <w:instrText xml:space="preserve"> SEQ Requirement \# "MA000" \* MERGEFORMAT</w:instrText>
      </w:r>
    </w:p>
    <w:p w14:paraId="263721D4" w14:textId="5AEED0BA" w:rsidR="00096331" w:rsidRDefault="008B6709" w:rsidP="002446B2">
      <w:pPr>
        <w:pStyle w:val="CiscoNormal"/>
      </w:pPr>
      <w:r w:rsidRPr="00BE37C3">
        <w:rPr>
          <w:b/>
          <w:bCs/>
          <w:color w:val="0051AF" w:themeColor="background2"/>
        </w:rPr>
        <w:instrText xml:space="preserve"> </w:instrText>
      </w:r>
      <w:r w:rsidRPr="00BE37C3">
        <w:rPr>
          <w:b/>
          <w:bCs/>
          <w:noProof w:val="0"/>
          <w:color w:val="0051AF" w:themeColor="background2"/>
        </w:rPr>
        <w:fldChar w:fldCharType="separate"/>
      </w:r>
      <w:r w:rsidR="00F879EF" w:rsidRPr="00BE37C3">
        <w:rPr>
          <w:b/>
          <w:bCs/>
          <w:color w:val="0051AF" w:themeColor="background2"/>
        </w:rPr>
        <w:t>MA</w:t>
      </w:r>
      <w:r w:rsidR="00F879EF">
        <w:rPr>
          <w:b/>
          <w:bCs/>
          <w:color w:val="0051AF" w:themeColor="background2"/>
        </w:rPr>
        <w:t>006</w:t>
      </w:r>
      <w:r w:rsidRPr="00BE37C3">
        <w:rPr>
          <w:b/>
          <w:bCs/>
          <w:color w:val="0051AF" w:themeColor="background2"/>
        </w:rPr>
        <w:fldChar w:fldCharType="end"/>
      </w:r>
      <w:r w:rsidRPr="00BE37C3">
        <w:rPr>
          <w:b/>
          <w:bCs/>
          <w:color w:val="0051AF" w:themeColor="background2"/>
        </w:rPr>
        <w:t>:</w:t>
      </w:r>
      <w:r>
        <w:rPr>
          <w:b/>
          <w:bCs/>
          <w:color w:val="0051AF" w:themeColor="background2"/>
        </w:rPr>
        <w:t xml:space="preserve"> </w:t>
      </w:r>
      <w:r>
        <w:t xml:space="preserve">As a </w:t>
      </w:r>
      <w:r>
        <w:rPr>
          <w:b/>
          <w:bCs/>
        </w:rPr>
        <w:t>Data Engineer</w:t>
      </w:r>
      <w:r>
        <w:t xml:space="preserve"> I want to </w:t>
      </w:r>
      <w:r w:rsidRPr="00512DE6">
        <w:t>amend Lead Scoring programs and update the corresponding validations within App Cloud Lite to capture the last UTM values instead of legacy CTT Values, so that lead scoring</w:t>
      </w:r>
      <w:r>
        <w:t xml:space="preserve"> logic is based on current and actionable touchpoint data.</w:t>
      </w:r>
    </w:p>
    <w:p w14:paraId="61CA464C" w14:textId="77777777" w:rsidR="008B6709" w:rsidRDefault="008B6709" w:rsidP="002446B2">
      <w:pPr>
        <w:pStyle w:val="CiscoNormal"/>
        <w:rPr>
          <w:lang w:eastAsia="en-GB"/>
        </w:rPr>
      </w:pPr>
    </w:p>
    <w:p w14:paraId="27F7C8F9" w14:textId="77777777" w:rsidR="008B6709" w:rsidRPr="001E1E71" w:rsidRDefault="008B6709" w:rsidP="008B6709">
      <w:pPr>
        <w:rPr>
          <w:b/>
          <w:bCs/>
          <w:noProof/>
          <w:color w:val="0051AF" w:themeColor="background2"/>
        </w:rPr>
      </w:pPr>
      <w:r w:rsidRPr="001E1E71">
        <w:rPr>
          <w:b/>
          <w:bCs/>
          <w:noProof/>
          <w:color w:val="0051AF" w:themeColor="background2"/>
        </w:rPr>
        <w:fldChar w:fldCharType="begin"/>
      </w:r>
      <w:r w:rsidRPr="001E1E71">
        <w:rPr>
          <w:b/>
          <w:bCs/>
          <w:noProof/>
          <w:color w:val="0051AF" w:themeColor="background2"/>
        </w:rPr>
        <w:instrText xml:space="preserve"> SEQ Requirement \# "MA000" \* MERGEFORMAT</w:instrText>
      </w:r>
    </w:p>
    <w:p w14:paraId="03829B40" w14:textId="350D27AD" w:rsidR="008B6709" w:rsidRDefault="008B6709" w:rsidP="002446B2">
      <w:pPr>
        <w:pStyle w:val="CiscoNormal"/>
        <w:rPr>
          <w:b/>
        </w:rPr>
      </w:pPr>
      <w:r w:rsidRPr="001E1E71">
        <w:rPr>
          <w:b/>
          <w:bCs/>
          <w:color w:val="0051AF" w:themeColor="background2"/>
        </w:rPr>
        <w:instrText xml:space="preserve"> </w:instrText>
      </w:r>
      <w:r w:rsidRPr="001E1E71">
        <w:rPr>
          <w:b/>
          <w:bCs/>
          <w:color w:val="0051AF" w:themeColor="background2"/>
        </w:rPr>
        <w:fldChar w:fldCharType="separate"/>
      </w:r>
      <w:r w:rsidR="00F879EF" w:rsidRPr="001E1E71">
        <w:rPr>
          <w:b/>
          <w:bCs/>
          <w:color w:val="0051AF" w:themeColor="background2"/>
        </w:rPr>
        <w:t>MA007</w:t>
      </w:r>
      <w:r w:rsidRPr="001E1E71">
        <w:rPr>
          <w:b/>
          <w:bCs/>
          <w:color w:val="0051AF" w:themeColor="background2"/>
        </w:rPr>
        <w:fldChar w:fldCharType="end"/>
      </w:r>
      <w:r w:rsidRPr="001E1E71">
        <w:rPr>
          <w:b/>
          <w:bCs/>
          <w:color w:val="0051AF" w:themeColor="background2"/>
        </w:rPr>
        <w:t>:</w:t>
      </w:r>
      <w:r>
        <w:rPr>
          <w:bCs/>
          <w:color w:val="0051AF" w:themeColor="background2"/>
        </w:rPr>
        <w:t xml:space="preserve"> </w:t>
      </w:r>
      <w:r w:rsidRPr="00096331">
        <w:t xml:space="preserve">As a </w:t>
      </w:r>
      <w:r w:rsidRPr="005C1D78">
        <w:rPr>
          <w:bCs/>
        </w:rPr>
        <w:t>Data Engineer</w:t>
      </w:r>
      <w:r w:rsidRPr="00096331">
        <w:t>, I want to amend App Cloud Lite's lead scoring logic to prioritize event transactions using only the Event ID (EID), and ensure the Oracle lead scoring validation is updated to prevent record suppression due to the absence of the retired CCID, so that event-based leads are scored accurately and without interruption</w:t>
      </w:r>
    </w:p>
    <w:p w14:paraId="68BBE1E3" w14:textId="77777777" w:rsidR="00E06890" w:rsidRDefault="00E06890" w:rsidP="002446B2">
      <w:pPr>
        <w:pStyle w:val="CiscoNormal"/>
        <w:rPr>
          <w:rStyle w:val="IntenseEmphasis"/>
        </w:rPr>
      </w:pPr>
    </w:p>
    <w:p w14:paraId="59AC9300" w14:textId="6449753F" w:rsidR="008E2C3A" w:rsidRPr="008E2C3A" w:rsidRDefault="008E2C3A" w:rsidP="001667C2">
      <w:pPr>
        <w:pStyle w:val="CiscoSubHeader"/>
        <w:rPr>
          <w:rStyle w:val="IntenseEmphasis"/>
        </w:rPr>
      </w:pPr>
      <w:bookmarkStart w:id="35" w:name="_Toc216096219"/>
      <w:r w:rsidRPr="008E2C3A">
        <w:rPr>
          <w:rStyle w:val="IntenseEmphasis"/>
        </w:rPr>
        <w:t>Stensul</w:t>
      </w:r>
      <w:bookmarkEnd w:id="35"/>
    </w:p>
    <w:p w14:paraId="5331EBA7" w14:textId="77777777" w:rsidR="00BE37C3" w:rsidRPr="00BE37C3" w:rsidRDefault="00BE37C3" w:rsidP="00BE37C3">
      <w:pPr>
        <w:rPr>
          <w:b/>
          <w:bCs/>
          <w:color w:val="0051AF" w:themeColor="background2"/>
        </w:rPr>
      </w:pPr>
      <w:r w:rsidRPr="00BE37C3">
        <w:rPr>
          <w:b/>
          <w:bCs/>
          <w:color w:val="0051AF" w:themeColor="background2"/>
        </w:rPr>
        <w:fldChar w:fldCharType="begin"/>
      </w:r>
      <w:r w:rsidRPr="00BE37C3">
        <w:rPr>
          <w:b/>
          <w:bCs/>
          <w:color w:val="0051AF" w:themeColor="background2"/>
        </w:rPr>
        <w:instrText xml:space="preserve"> SEQ Requirement \# "MA000" \* MERGEFORMAT</w:instrText>
      </w:r>
    </w:p>
    <w:p w14:paraId="18A174EC" w14:textId="1B04A79D" w:rsidR="004E525A" w:rsidRDefault="00BE37C3" w:rsidP="002446B2">
      <w:pPr>
        <w:pStyle w:val="CiscoNormal"/>
        <w:rPr>
          <w:lang w:eastAsia="en-GB"/>
        </w:rPr>
      </w:pPr>
      <w:r w:rsidRPr="00BE37C3">
        <w:rPr>
          <w:b/>
          <w:bCs/>
          <w:color w:val="0051AF" w:themeColor="background2"/>
        </w:rPr>
        <w:instrText xml:space="preserve"> </w:instrText>
      </w:r>
      <w:r w:rsidRPr="00BE37C3">
        <w:rPr>
          <w:b/>
          <w:bCs/>
          <w:noProof w:val="0"/>
          <w:color w:val="0051AF" w:themeColor="background2"/>
        </w:rPr>
        <w:fldChar w:fldCharType="separate"/>
      </w:r>
      <w:r w:rsidR="00F879EF" w:rsidRPr="00BE37C3">
        <w:rPr>
          <w:b/>
          <w:bCs/>
          <w:color w:val="0051AF" w:themeColor="background2"/>
        </w:rPr>
        <w:t>MA</w:t>
      </w:r>
      <w:r w:rsidR="00F879EF">
        <w:rPr>
          <w:b/>
          <w:bCs/>
          <w:color w:val="0051AF" w:themeColor="background2"/>
        </w:rPr>
        <w:t>008</w:t>
      </w:r>
      <w:r w:rsidRPr="00BE37C3">
        <w:rPr>
          <w:b/>
          <w:bCs/>
          <w:color w:val="0051AF" w:themeColor="background2"/>
        </w:rPr>
        <w:fldChar w:fldCharType="end"/>
      </w:r>
      <w:r w:rsidRPr="00BE37C3">
        <w:rPr>
          <w:b/>
          <w:bCs/>
          <w:color w:val="0051AF" w:themeColor="background2"/>
        </w:rPr>
        <w:t>:</w:t>
      </w:r>
      <w:r>
        <w:rPr>
          <w:b/>
          <w:bCs/>
          <w:color w:val="0051AF" w:themeColor="background2"/>
        </w:rPr>
        <w:t xml:space="preserve"> </w:t>
      </w:r>
      <w:r w:rsidR="004E525A" w:rsidRPr="004E525A">
        <w:rPr>
          <w:lang w:eastAsia="en-GB"/>
        </w:rPr>
        <w:t xml:space="preserve">As an </w:t>
      </w:r>
      <w:r w:rsidR="004E525A" w:rsidRPr="004E525A">
        <w:rPr>
          <w:b/>
          <w:bCs/>
          <w:lang w:eastAsia="en-GB"/>
        </w:rPr>
        <w:t>Marketing Manager</w:t>
      </w:r>
      <w:r w:rsidR="004E525A" w:rsidRPr="004E525A">
        <w:rPr>
          <w:lang w:eastAsia="en-GB"/>
        </w:rPr>
        <w:t>, I want to amend Stensul URLs to drive UTM values instead of CCID, DTID, and OID, so that all email tracking is standardized and aligned with the new governance.</w:t>
      </w:r>
    </w:p>
    <w:p w14:paraId="555A89B9" w14:textId="77777777" w:rsidR="00767C59" w:rsidRDefault="00767C59" w:rsidP="001667C2">
      <w:pPr>
        <w:pStyle w:val="CiscoSubHeader"/>
        <w:rPr>
          <w:rStyle w:val="IntenseEmphasis"/>
        </w:rPr>
      </w:pPr>
    </w:p>
    <w:p w14:paraId="655C23AF" w14:textId="77777777" w:rsidR="008E750A" w:rsidRPr="003D4C82" w:rsidRDefault="008E750A" w:rsidP="001667C2">
      <w:pPr>
        <w:pStyle w:val="CiscoSubHeader"/>
        <w:rPr>
          <w:rStyle w:val="IntenseEmphasis"/>
        </w:rPr>
      </w:pPr>
      <w:bookmarkStart w:id="36" w:name="_Toc216096220"/>
      <w:r w:rsidRPr="003D4C82">
        <w:rPr>
          <w:rStyle w:val="IntenseEmphasis"/>
        </w:rPr>
        <w:t>Demand Intake Tool</w:t>
      </w:r>
      <w:bookmarkEnd w:id="36"/>
    </w:p>
    <w:p w14:paraId="752F6A48" w14:textId="77777777" w:rsidR="00BE37C3" w:rsidRPr="00BE37C3" w:rsidRDefault="00BE37C3" w:rsidP="00BE37C3">
      <w:pPr>
        <w:rPr>
          <w:b/>
          <w:bCs/>
          <w:color w:val="0051AF" w:themeColor="background2"/>
        </w:rPr>
      </w:pPr>
      <w:r w:rsidRPr="00BE37C3">
        <w:rPr>
          <w:b/>
          <w:bCs/>
          <w:color w:val="0051AF" w:themeColor="background2"/>
        </w:rPr>
        <w:fldChar w:fldCharType="begin"/>
      </w:r>
      <w:r w:rsidRPr="00BE37C3">
        <w:rPr>
          <w:b/>
          <w:bCs/>
          <w:color w:val="0051AF" w:themeColor="background2"/>
        </w:rPr>
        <w:instrText xml:space="preserve"> SEQ Requirement \# "MA000" \* MERGEFORMAT</w:instrText>
      </w:r>
    </w:p>
    <w:p w14:paraId="1AD1EAEF" w14:textId="00E97B15" w:rsidR="008E750A" w:rsidRDefault="00BE37C3" w:rsidP="002446B2">
      <w:pPr>
        <w:pStyle w:val="CiscoNormal"/>
        <w:rPr>
          <w:lang w:eastAsia="en-GB"/>
        </w:rPr>
      </w:pPr>
      <w:r w:rsidRPr="00BE37C3">
        <w:rPr>
          <w:b/>
          <w:bCs/>
          <w:color w:val="0051AF" w:themeColor="background2"/>
        </w:rPr>
        <w:instrText xml:space="preserve"> </w:instrText>
      </w:r>
      <w:r w:rsidRPr="00BE37C3">
        <w:rPr>
          <w:b/>
          <w:bCs/>
          <w:noProof w:val="0"/>
          <w:color w:val="0051AF" w:themeColor="background2"/>
        </w:rPr>
        <w:fldChar w:fldCharType="separate"/>
      </w:r>
      <w:r w:rsidR="00F879EF" w:rsidRPr="00BE37C3">
        <w:rPr>
          <w:b/>
          <w:bCs/>
          <w:color w:val="0051AF" w:themeColor="background2"/>
        </w:rPr>
        <w:t>MA</w:t>
      </w:r>
      <w:r w:rsidR="00F879EF">
        <w:rPr>
          <w:b/>
          <w:bCs/>
          <w:color w:val="0051AF" w:themeColor="background2"/>
        </w:rPr>
        <w:t>009</w:t>
      </w:r>
      <w:r w:rsidRPr="00BE37C3">
        <w:rPr>
          <w:b/>
          <w:bCs/>
          <w:color w:val="0051AF" w:themeColor="background2"/>
        </w:rPr>
        <w:fldChar w:fldCharType="end"/>
      </w:r>
      <w:r w:rsidRPr="00BE37C3">
        <w:rPr>
          <w:b/>
          <w:bCs/>
          <w:color w:val="0051AF" w:themeColor="background2"/>
        </w:rPr>
        <w:t>:</w:t>
      </w:r>
      <w:r>
        <w:rPr>
          <w:b/>
          <w:bCs/>
          <w:color w:val="0051AF" w:themeColor="background2"/>
        </w:rPr>
        <w:t xml:space="preserve"> </w:t>
      </w:r>
      <w:r w:rsidR="008E750A" w:rsidRPr="00585356">
        <w:rPr>
          <w:lang w:eastAsia="en-GB"/>
        </w:rPr>
        <w:t xml:space="preserve">As a </w:t>
      </w:r>
      <w:r w:rsidR="008E750A" w:rsidRPr="00585356">
        <w:rPr>
          <w:b/>
          <w:bCs/>
          <w:lang w:eastAsia="en-GB"/>
        </w:rPr>
        <w:t xml:space="preserve">System User, </w:t>
      </w:r>
      <w:r w:rsidR="008E750A" w:rsidRPr="00585356">
        <w:rPr>
          <w:lang w:eastAsia="en-GB"/>
        </w:rPr>
        <w:t>I want to remove the alignment of my manual uploads to an Activity ID, but be able to obtain more comprehensive information from the Task ID, so that I can accurately pass informaiton downstream to relevant marketing automation tools for standardized campaign tracking</w:t>
      </w:r>
    </w:p>
    <w:p w14:paraId="2830E94D" w14:textId="77777777" w:rsidR="00E54209" w:rsidRDefault="00E54209" w:rsidP="002446B2">
      <w:pPr>
        <w:pStyle w:val="CiscoNormal"/>
        <w:rPr>
          <w:lang w:eastAsia="en-GB"/>
        </w:rPr>
      </w:pPr>
    </w:p>
    <w:p w14:paraId="33C72771" w14:textId="77777777" w:rsidR="00E54209" w:rsidRPr="00BE37C3" w:rsidRDefault="00E54209" w:rsidP="00E54209">
      <w:pPr>
        <w:rPr>
          <w:b/>
          <w:bCs/>
          <w:color w:val="0051AF" w:themeColor="background2"/>
        </w:rPr>
      </w:pPr>
      <w:r w:rsidRPr="00BE37C3">
        <w:rPr>
          <w:b/>
          <w:bCs/>
          <w:color w:val="0051AF" w:themeColor="background2"/>
        </w:rPr>
        <w:fldChar w:fldCharType="begin"/>
      </w:r>
      <w:r w:rsidRPr="00BE37C3">
        <w:rPr>
          <w:b/>
          <w:bCs/>
          <w:color w:val="0051AF" w:themeColor="background2"/>
        </w:rPr>
        <w:instrText xml:space="preserve"> SEQ Requirement \# "MA000" \* MERGEFORMAT</w:instrText>
      </w:r>
    </w:p>
    <w:p w14:paraId="12C149C4" w14:textId="5676C9A2" w:rsidR="00E54209" w:rsidRDefault="00E54209" w:rsidP="002446B2">
      <w:pPr>
        <w:pStyle w:val="CiscoNormal"/>
        <w:rPr>
          <w:lang w:eastAsia="en-GB"/>
        </w:rPr>
      </w:pPr>
      <w:r w:rsidRPr="00BE37C3">
        <w:rPr>
          <w:b/>
          <w:bCs/>
          <w:color w:val="0051AF" w:themeColor="background2"/>
        </w:rPr>
        <w:instrText xml:space="preserve"> </w:instrText>
      </w:r>
      <w:r w:rsidRPr="00BE37C3">
        <w:rPr>
          <w:b/>
          <w:bCs/>
          <w:noProof w:val="0"/>
          <w:color w:val="0051AF" w:themeColor="background2"/>
        </w:rPr>
        <w:fldChar w:fldCharType="separate"/>
      </w:r>
      <w:r w:rsidR="00F879EF" w:rsidRPr="00BE37C3">
        <w:rPr>
          <w:b/>
          <w:bCs/>
          <w:color w:val="0051AF" w:themeColor="background2"/>
        </w:rPr>
        <w:t>MA</w:t>
      </w:r>
      <w:r w:rsidR="00F879EF">
        <w:rPr>
          <w:b/>
          <w:bCs/>
          <w:color w:val="0051AF" w:themeColor="background2"/>
        </w:rPr>
        <w:t>010</w:t>
      </w:r>
      <w:r w:rsidRPr="00BE37C3">
        <w:rPr>
          <w:b/>
          <w:bCs/>
          <w:color w:val="0051AF" w:themeColor="background2"/>
        </w:rPr>
        <w:fldChar w:fldCharType="end"/>
      </w:r>
      <w:r w:rsidRPr="00BE37C3">
        <w:rPr>
          <w:b/>
          <w:bCs/>
          <w:color w:val="0051AF" w:themeColor="background2"/>
        </w:rPr>
        <w:t>:</w:t>
      </w:r>
      <w:r>
        <w:rPr>
          <w:b/>
          <w:bCs/>
          <w:color w:val="0051AF" w:themeColor="background2"/>
        </w:rPr>
        <w:t xml:space="preserve"> </w:t>
      </w:r>
      <w:r>
        <w:t xml:space="preserve">As a </w:t>
      </w:r>
      <w:r>
        <w:rPr>
          <w:b/>
          <w:bCs/>
        </w:rPr>
        <w:t>System Administrator</w:t>
      </w:r>
      <w:r>
        <w:t xml:space="preserve">, I want to </w:t>
      </w:r>
      <w:r w:rsidRPr="00E54209">
        <w:t>amend the validations for event uploads in the Demand Intake Tool to reference the Event ID (EID) instead of the CCID, so that event data is accepted based on the new standardized identifier.</w:t>
      </w:r>
    </w:p>
    <w:p w14:paraId="022E9E0E" w14:textId="77777777" w:rsidR="008E750A" w:rsidRDefault="008E750A" w:rsidP="002446B2">
      <w:pPr>
        <w:pStyle w:val="CiscoNormal"/>
        <w:rPr>
          <w:lang w:eastAsia="en-GB"/>
        </w:rPr>
      </w:pPr>
    </w:p>
    <w:p w14:paraId="1770E863" w14:textId="77777777" w:rsidR="00967DE1" w:rsidRPr="00BE37C3" w:rsidRDefault="00967DE1" w:rsidP="00967DE1">
      <w:pPr>
        <w:rPr>
          <w:b/>
          <w:bCs/>
          <w:color w:val="0051AF" w:themeColor="background2"/>
        </w:rPr>
      </w:pPr>
      <w:r w:rsidRPr="00BE37C3">
        <w:rPr>
          <w:b/>
          <w:bCs/>
          <w:color w:val="0051AF" w:themeColor="background2"/>
        </w:rPr>
        <w:fldChar w:fldCharType="begin"/>
      </w:r>
      <w:r w:rsidRPr="00BE37C3">
        <w:rPr>
          <w:b/>
          <w:bCs/>
          <w:color w:val="0051AF" w:themeColor="background2"/>
        </w:rPr>
        <w:instrText xml:space="preserve"> SEQ Requirement \# "MA000" \* MERGEFORMAT</w:instrText>
      </w:r>
    </w:p>
    <w:p w14:paraId="0DD46B08" w14:textId="0FC053F0" w:rsidR="00967DE1" w:rsidRDefault="00967DE1" w:rsidP="002446B2">
      <w:pPr>
        <w:pStyle w:val="CiscoNormal"/>
      </w:pPr>
      <w:r w:rsidRPr="00BE37C3">
        <w:rPr>
          <w:b/>
          <w:bCs/>
          <w:color w:val="0051AF" w:themeColor="background2"/>
        </w:rPr>
        <w:instrText xml:space="preserve"> </w:instrText>
      </w:r>
      <w:r w:rsidRPr="00BE37C3">
        <w:rPr>
          <w:b/>
          <w:bCs/>
          <w:noProof w:val="0"/>
          <w:color w:val="0051AF" w:themeColor="background2"/>
        </w:rPr>
        <w:fldChar w:fldCharType="separate"/>
      </w:r>
      <w:r w:rsidR="00F879EF" w:rsidRPr="00BE37C3">
        <w:rPr>
          <w:b/>
          <w:bCs/>
          <w:color w:val="0051AF" w:themeColor="background2"/>
        </w:rPr>
        <w:t>MA</w:t>
      </w:r>
      <w:r w:rsidR="00F879EF">
        <w:rPr>
          <w:b/>
          <w:bCs/>
          <w:color w:val="0051AF" w:themeColor="background2"/>
        </w:rPr>
        <w:t>011</w:t>
      </w:r>
      <w:r w:rsidRPr="00BE37C3">
        <w:rPr>
          <w:b/>
          <w:bCs/>
          <w:color w:val="0051AF" w:themeColor="background2"/>
        </w:rPr>
        <w:fldChar w:fldCharType="end"/>
      </w:r>
      <w:r w:rsidRPr="00BE37C3">
        <w:rPr>
          <w:b/>
          <w:bCs/>
          <w:color w:val="0051AF" w:themeColor="background2"/>
        </w:rPr>
        <w:t>:</w:t>
      </w:r>
      <w:r>
        <w:rPr>
          <w:b/>
          <w:bCs/>
          <w:color w:val="0051AF" w:themeColor="background2"/>
        </w:rPr>
        <w:t xml:space="preserve"> </w:t>
      </w:r>
      <w:r>
        <w:t xml:space="preserve">As a </w:t>
      </w:r>
      <w:r>
        <w:rPr>
          <w:b/>
          <w:bCs/>
        </w:rPr>
        <w:t>Data Engineer</w:t>
      </w:r>
      <w:r>
        <w:t xml:space="preserve">, I want the </w:t>
      </w:r>
      <w:r w:rsidR="00782054">
        <w:t xml:space="preserve">Event </w:t>
      </w:r>
      <w:r>
        <w:t>lead enrichment proces</w:t>
      </w:r>
      <w:r w:rsidRPr="00221F12">
        <w:t>s to rely exclusively on Events data, rather than Workfront or CTT data, so that all event-originated leads receive accurate and independent data enrichment.</w:t>
      </w:r>
    </w:p>
    <w:p w14:paraId="150092B0" w14:textId="77777777" w:rsidR="00967DE1" w:rsidRDefault="00967DE1" w:rsidP="002446B2">
      <w:pPr>
        <w:pStyle w:val="CiscoNormal"/>
        <w:rPr>
          <w:lang w:eastAsia="en-GB"/>
        </w:rPr>
      </w:pPr>
    </w:p>
    <w:p w14:paraId="31BE169D" w14:textId="77777777" w:rsidR="00203DE6" w:rsidRPr="00BE37C3" w:rsidRDefault="00203DE6" w:rsidP="00203DE6">
      <w:pPr>
        <w:rPr>
          <w:b/>
          <w:bCs/>
          <w:color w:val="0051AF" w:themeColor="background2"/>
        </w:rPr>
      </w:pPr>
      <w:r w:rsidRPr="00BE37C3">
        <w:rPr>
          <w:b/>
          <w:bCs/>
          <w:color w:val="0051AF" w:themeColor="background2"/>
        </w:rPr>
        <w:fldChar w:fldCharType="begin"/>
      </w:r>
      <w:r w:rsidRPr="00BE37C3">
        <w:rPr>
          <w:b/>
          <w:bCs/>
          <w:color w:val="0051AF" w:themeColor="background2"/>
        </w:rPr>
        <w:instrText xml:space="preserve"> SEQ Requirement \# "MA000" \* MERGEFORMAT</w:instrText>
      </w:r>
    </w:p>
    <w:p w14:paraId="517240A6" w14:textId="1BDD4558" w:rsidR="008E750A" w:rsidRPr="0071549C" w:rsidRDefault="00203DE6" w:rsidP="002446B2">
      <w:pPr>
        <w:pStyle w:val="CiscoNormal"/>
        <w:rPr>
          <w:b/>
          <w:bCs/>
          <w:color w:val="0051AF" w:themeColor="background2"/>
        </w:rPr>
      </w:pPr>
      <w:r w:rsidRPr="00BE37C3">
        <w:rPr>
          <w:b/>
          <w:bCs/>
          <w:color w:val="0051AF" w:themeColor="background2"/>
        </w:rPr>
        <w:instrText xml:space="preserve"> </w:instrText>
      </w:r>
      <w:r w:rsidRPr="00BE37C3">
        <w:rPr>
          <w:b/>
          <w:bCs/>
          <w:noProof w:val="0"/>
          <w:color w:val="0051AF" w:themeColor="background2"/>
        </w:rPr>
        <w:fldChar w:fldCharType="separate"/>
      </w:r>
      <w:r w:rsidR="00F879EF" w:rsidRPr="00BE37C3">
        <w:rPr>
          <w:b/>
          <w:bCs/>
          <w:color w:val="0051AF" w:themeColor="background2"/>
        </w:rPr>
        <w:t>MA</w:t>
      </w:r>
      <w:r w:rsidR="00F879EF">
        <w:rPr>
          <w:b/>
          <w:bCs/>
          <w:color w:val="0051AF" w:themeColor="background2"/>
        </w:rPr>
        <w:t>012</w:t>
      </w:r>
      <w:r w:rsidRPr="00BE37C3">
        <w:rPr>
          <w:b/>
          <w:bCs/>
          <w:color w:val="0051AF" w:themeColor="background2"/>
        </w:rPr>
        <w:fldChar w:fldCharType="end"/>
      </w:r>
      <w:r w:rsidRPr="00BE37C3">
        <w:rPr>
          <w:b/>
          <w:bCs/>
          <w:color w:val="0051AF" w:themeColor="background2"/>
        </w:rPr>
        <w:t>:</w:t>
      </w:r>
      <w:r>
        <w:rPr>
          <w:b/>
          <w:bCs/>
          <w:color w:val="0051AF" w:themeColor="background2"/>
        </w:rPr>
        <w:t xml:space="preserve"> </w:t>
      </w:r>
      <w:r w:rsidR="008E750A" w:rsidRPr="00C35ED8">
        <w:t xml:space="preserve">As a </w:t>
      </w:r>
      <w:r w:rsidR="008E750A" w:rsidRPr="00C35ED8">
        <w:rPr>
          <w:b/>
          <w:bCs/>
        </w:rPr>
        <w:t>System User,</w:t>
      </w:r>
      <w:r w:rsidR="008E750A" w:rsidRPr="00C35ED8">
        <w:t xml:space="preserve"> I want to remove any referece of DTID and OID from the manual upload template and</w:t>
      </w:r>
      <w:r w:rsidR="001B59F5">
        <w:t xml:space="preserve"> </w:t>
      </w:r>
      <w:r w:rsidR="008E750A" w:rsidRPr="00C35ED8">
        <w:t>any associated upload validations on those fields so that we can eliminate the use of legacy identifiers and streamline the data upload process.</w:t>
      </w:r>
    </w:p>
    <w:p w14:paraId="2726F7AD" w14:textId="77777777" w:rsidR="008E750A" w:rsidRDefault="008E750A" w:rsidP="002446B2">
      <w:pPr>
        <w:pStyle w:val="CiscoNormal"/>
        <w:rPr>
          <w:lang w:eastAsia="en-GB"/>
        </w:rPr>
      </w:pPr>
    </w:p>
    <w:p w14:paraId="1BED61FC" w14:textId="77777777" w:rsidR="00BE37C3" w:rsidRPr="00BE37C3" w:rsidRDefault="00BE37C3" w:rsidP="00BE37C3">
      <w:pPr>
        <w:rPr>
          <w:b/>
          <w:bCs/>
          <w:color w:val="0051AF" w:themeColor="background2"/>
        </w:rPr>
      </w:pPr>
      <w:r w:rsidRPr="00BE37C3">
        <w:rPr>
          <w:b/>
          <w:bCs/>
          <w:color w:val="0051AF" w:themeColor="background2"/>
        </w:rPr>
        <w:lastRenderedPageBreak/>
        <w:fldChar w:fldCharType="begin"/>
      </w:r>
      <w:r w:rsidRPr="00BE37C3">
        <w:rPr>
          <w:b/>
          <w:bCs/>
          <w:color w:val="0051AF" w:themeColor="background2"/>
        </w:rPr>
        <w:instrText xml:space="preserve"> SEQ Requirement \# "MA000" \* MERGEFORMAT</w:instrText>
      </w:r>
    </w:p>
    <w:p w14:paraId="1CF86A63" w14:textId="4BFC1766" w:rsidR="008E750A" w:rsidRPr="00585356" w:rsidRDefault="00BE37C3" w:rsidP="002446B2">
      <w:pPr>
        <w:pStyle w:val="CiscoNormal"/>
        <w:rPr>
          <w:lang w:eastAsia="en-GB"/>
        </w:rPr>
      </w:pPr>
      <w:r w:rsidRPr="00BE37C3">
        <w:rPr>
          <w:b/>
          <w:bCs/>
          <w:color w:val="0051AF" w:themeColor="background2"/>
        </w:rPr>
        <w:instrText xml:space="preserve"> </w:instrText>
      </w:r>
      <w:r w:rsidRPr="00BE37C3">
        <w:rPr>
          <w:b/>
          <w:bCs/>
          <w:noProof w:val="0"/>
          <w:color w:val="0051AF" w:themeColor="background2"/>
        </w:rPr>
        <w:fldChar w:fldCharType="separate"/>
      </w:r>
      <w:r w:rsidR="00F879EF" w:rsidRPr="00BE37C3">
        <w:rPr>
          <w:b/>
          <w:bCs/>
          <w:color w:val="0051AF" w:themeColor="background2"/>
        </w:rPr>
        <w:t>MA</w:t>
      </w:r>
      <w:r w:rsidR="00F879EF">
        <w:rPr>
          <w:b/>
          <w:bCs/>
          <w:color w:val="0051AF" w:themeColor="background2"/>
        </w:rPr>
        <w:t>013</w:t>
      </w:r>
      <w:r w:rsidRPr="00BE37C3">
        <w:rPr>
          <w:b/>
          <w:bCs/>
          <w:color w:val="0051AF" w:themeColor="background2"/>
        </w:rPr>
        <w:fldChar w:fldCharType="end"/>
      </w:r>
      <w:r w:rsidRPr="00BE37C3">
        <w:rPr>
          <w:b/>
          <w:bCs/>
          <w:color w:val="0051AF" w:themeColor="background2"/>
        </w:rPr>
        <w:t>:</w:t>
      </w:r>
      <w:r>
        <w:rPr>
          <w:b/>
          <w:bCs/>
          <w:color w:val="0051AF" w:themeColor="background2"/>
        </w:rPr>
        <w:t xml:space="preserve"> </w:t>
      </w:r>
      <w:r w:rsidR="008E750A" w:rsidRPr="00585356">
        <w:rPr>
          <w:lang w:eastAsia="en-GB"/>
        </w:rPr>
        <w:t xml:space="preserve">As a </w:t>
      </w:r>
      <w:r w:rsidR="008E750A" w:rsidRPr="00585356">
        <w:rPr>
          <w:b/>
          <w:bCs/>
          <w:lang w:eastAsia="en-GB"/>
        </w:rPr>
        <w:t>System User</w:t>
      </w:r>
      <w:r w:rsidR="008E750A" w:rsidRPr="00585356">
        <w:rPr>
          <w:lang w:eastAsia="en-GB"/>
        </w:rPr>
        <w:t>, I want to capture utm_medium and utm_source on manual uploads,so that this attribution data can be passed downstream to the relevant marketing automation tool for improved</w:t>
      </w:r>
      <w:r w:rsidR="006E7295">
        <w:rPr>
          <w:lang w:eastAsia="en-GB"/>
        </w:rPr>
        <w:t xml:space="preserve"> channel</w:t>
      </w:r>
      <w:r w:rsidR="008E750A" w:rsidRPr="00585356">
        <w:rPr>
          <w:lang w:eastAsia="en-GB"/>
        </w:rPr>
        <w:t xml:space="preserve"> analysis.</w:t>
      </w:r>
    </w:p>
    <w:p w14:paraId="14426EB8" w14:textId="77777777" w:rsidR="00767C59" w:rsidRDefault="00767C59" w:rsidP="001667C2">
      <w:pPr>
        <w:pStyle w:val="CiscoSubHeader"/>
        <w:rPr>
          <w:rStyle w:val="IntenseEmphasis"/>
        </w:rPr>
      </w:pPr>
    </w:p>
    <w:p w14:paraId="3428878F" w14:textId="4A184C8E" w:rsidR="00C90AAC" w:rsidRPr="00C90AAC" w:rsidRDefault="00C90AAC" w:rsidP="001667C2">
      <w:pPr>
        <w:pStyle w:val="CiscoSubHeader"/>
        <w:rPr>
          <w:rStyle w:val="IntenseEmphasis"/>
        </w:rPr>
      </w:pPr>
      <w:bookmarkStart w:id="37" w:name="_Toc216096221"/>
      <w:r w:rsidRPr="00C90AAC">
        <w:rPr>
          <w:rStyle w:val="IntenseEmphasis"/>
        </w:rPr>
        <w:t>MRF</w:t>
      </w:r>
      <w:bookmarkEnd w:id="37"/>
    </w:p>
    <w:p w14:paraId="0FAFF7B1" w14:textId="77777777" w:rsidR="0032212B" w:rsidRPr="00BE37C3" w:rsidRDefault="0032212B" w:rsidP="0032212B">
      <w:pPr>
        <w:rPr>
          <w:b/>
          <w:bCs/>
          <w:color w:val="0051AF" w:themeColor="background2"/>
        </w:rPr>
      </w:pPr>
      <w:r w:rsidRPr="00BE37C3">
        <w:rPr>
          <w:b/>
          <w:bCs/>
          <w:color w:val="0051AF" w:themeColor="background2"/>
        </w:rPr>
        <w:fldChar w:fldCharType="begin"/>
      </w:r>
      <w:r w:rsidRPr="00BE37C3">
        <w:rPr>
          <w:b/>
          <w:bCs/>
          <w:color w:val="0051AF" w:themeColor="background2"/>
        </w:rPr>
        <w:instrText xml:space="preserve"> SEQ Requirement \# "MA000" \* MERGEFORMAT</w:instrText>
      </w:r>
    </w:p>
    <w:p w14:paraId="6CBDFA78" w14:textId="079119E2" w:rsidR="0032212B" w:rsidRPr="00585356" w:rsidRDefault="0032212B" w:rsidP="002446B2">
      <w:pPr>
        <w:pStyle w:val="CiscoNormal"/>
        <w:rPr>
          <w:lang w:eastAsia="en-GB"/>
        </w:rPr>
      </w:pPr>
      <w:r w:rsidRPr="00BE37C3">
        <w:rPr>
          <w:b/>
          <w:bCs/>
          <w:color w:val="0051AF" w:themeColor="background2"/>
        </w:rPr>
        <w:instrText xml:space="preserve"> </w:instrText>
      </w:r>
      <w:r w:rsidRPr="00BE37C3">
        <w:rPr>
          <w:b/>
          <w:bCs/>
          <w:noProof w:val="0"/>
          <w:color w:val="0051AF" w:themeColor="background2"/>
        </w:rPr>
        <w:fldChar w:fldCharType="separate"/>
      </w:r>
      <w:r w:rsidR="00F879EF" w:rsidRPr="00BE37C3">
        <w:rPr>
          <w:b/>
          <w:bCs/>
          <w:color w:val="0051AF" w:themeColor="background2"/>
        </w:rPr>
        <w:t>MA</w:t>
      </w:r>
      <w:r w:rsidR="00F879EF">
        <w:rPr>
          <w:b/>
          <w:bCs/>
          <w:color w:val="0051AF" w:themeColor="background2"/>
        </w:rPr>
        <w:t>014</w:t>
      </w:r>
      <w:r w:rsidRPr="00BE37C3">
        <w:rPr>
          <w:b/>
          <w:bCs/>
          <w:color w:val="0051AF" w:themeColor="background2"/>
        </w:rPr>
        <w:fldChar w:fldCharType="end"/>
      </w:r>
      <w:r w:rsidRPr="00BE37C3">
        <w:rPr>
          <w:b/>
          <w:bCs/>
          <w:color w:val="0051AF" w:themeColor="background2"/>
        </w:rPr>
        <w:t>:</w:t>
      </w:r>
      <w:r>
        <w:rPr>
          <w:b/>
          <w:bCs/>
          <w:color w:val="0051AF" w:themeColor="background2"/>
        </w:rPr>
        <w:t xml:space="preserve"> </w:t>
      </w:r>
      <w:r>
        <w:t xml:space="preserve">As a </w:t>
      </w:r>
      <w:r>
        <w:rPr>
          <w:b/>
          <w:bCs/>
        </w:rPr>
        <w:t>Marketing Administrator</w:t>
      </w:r>
      <w:r>
        <w:t xml:space="preserve">, I want </w:t>
      </w:r>
      <w:r w:rsidRPr="0032212B">
        <w:t>to amend the Marketing Request Form (MRF) to directly capture all necessary data elements for reporting, eliminating its reliance on lookups from both CTT and Workfront data sources, so that the MRF serves as a self-contained, accurate, and independent data source for</w:t>
      </w:r>
      <w:r>
        <w:t xml:space="preserve"> immediate reporting.</w:t>
      </w:r>
    </w:p>
    <w:p w14:paraId="70E8025F" w14:textId="77777777" w:rsidR="009D0274" w:rsidRDefault="009D0274" w:rsidP="002446B2">
      <w:pPr>
        <w:pStyle w:val="CiscoNormal"/>
      </w:pPr>
    </w:p>
    <w:p w14:paraId="796ADB6A" w14:textId="77777777" w:rsidR="00014194" w:rsidRPr="00BE37C3" w:rsidRDefault="00014194" w:rsidP="00014194">
      <w:pPr>
        <w:rPr>
          <w:b/>
          <w:bCs/>
          <w:color w:val="0051AF" w:themeColor="background2"/>
        </w:rPr>
      </w:pPr>
      <w:r w:rsidRPr="00BE37C3">
        <w:rPr>
          <w:b/>
          <w:bCs/>
          <w:color w:val="0051AF" w:themeColor="background2"/>
        </w:rPr>
        <w:fldChar w:fldCharType="begin"/>
      </w:r>
      <w:r w:rsidRPr="00BE37C3">
        <w:rPr>
          <w:b/>
          <w:bCs/>
          <w:color w:val="0051AF" w:themeColor="background2"/>
        </w:rPr>
        <w:instrText xml:space="preserve"> SEQ Requirement \# "MA000" \* MERGEFORMAT</w:instrText>
      </w:r>
    </w:p>
    <w:p w14:paraId="564368A9" w14:textId="51EBFB17" w:rsidR="00152A6B" w:rsidRDefault="00014194" w:rsidP="002446B2">
      <w:pPr>
        <w:pStyle w:val="CiscoNormal"/>
      </w:pPr>
      <w:r w:rsidRPr="00BE37C3">
        <w:rPr>
          <w:b/>
          <w:bCs/>
          <w:color w:val="0051AF" w:themeColor="background2"/>
        </w:rPr>
        <w:instrText xml:space="preserve"> </w:instrText>
      </w:r>
      <w:r w:rsidRPr="00BE37C3">
        <w:rPr>
          <w:b/>
          <w:bCs/>
          <w:noProof w:val="0"/>
          <w:color w:val="0051AF" w:themeColor="background2"/>
        </w:rPr>
        <w:fldChar w:fldCharType="separate"/>
      </w:r>
      <w:r w:rsidR="00F879EF" w:rsidRPr="00BE37C3">
        <w:rPr>
          <w:b/>
          <w:bCs/>
          <w:color w:val="0051AF" w:themeColor="background2"/>
        </w:rPr>
        <w:t>MA</w:t>
      </w:r>
      <w:r w:rsidR="00F879EF">
        <w:rPr>
          <w:b/>
          <w:bCs/>
          <w:color w:val="0051AF" w:themeColor="background2"/>
        </w:rPr>
        <w:t>015</w:t>
      </w:r>
      <w:r w:rsidRPr="00BE37C3">
        <w:rPr>
          <w:b/>
          <w:bCs/>
          <w:color w:val="0051AF" w:themeColor="background2"/>
        </w:rPr>
        <w:fldChar w:fldCharType="end"/>
      </w:r>
      <w:r w:rsidRPr="00BE37C3">
        <w:rPr>
          <w:b/>
          <w:bCs/>
          <w:color w:val="0051AF" w:themeColor="background2"/>
        </w:rPr>
        <w:t>:</w:t>
      </w:r>
      <w:r>
        <w:rPr>
          <w:b/>
          <w:bCs/>
          <w:color w:val="0051AF" w:themeColor="background2"/>
        </w:rPr>
        <w:t xml:space="preserve"> </w:t>
      </w:r>
      <w:r w:rsidR="00D74813">
        <w:t xml:space="preserve">As a </w:t>
      </w:r>
      <w:r w:rsidR="00D74813">
        <w:rPr>
          <w:b/>
          <w:bCs/>
        </w:rPr>
        <w:t>Data Engineer</w:t>
      </w:r>
      <w:r w:rsidR="00D74813">
        <w:t xml:space="preserve">, I want to </w:t>
      </w:r>
      <w:r w:rsidR="00D74813">
        <w:rPr>
          <w:b/>
          <w:bCs/>
        </w:rPr>
        <w:t>amend the data integration</w:t>
      </w:r>
      <w:r w:rsidR="00D74813">
        <w:t xml:space="preserve"> from Event tools (Rainfocus, Cvent, Stova, Jaguar) to our Marketing Automat</w:t>
      </w:r>
      <w:r w:rsidR="00D74813" w:rsidRPr="00014194">
        <w:t>ion systems to replace reliance on CCID with the Event ID (EID), so that all integrated event data uses the primary, standardized identifier.</w:t>
      </w:r>
    </w:p>
    <w:p w14:paraId="09C6F469" w14:textId="77777777" w:rsidR="00D74813" w:rsidRDefault="00D74813" w:rsidP="002446B2">
      <w:pPr>
        <w:pStyle w:val="CiscoNormal"/>
        <w:rPr>
          <w:lang w:eastAsia="en-GB"/>
        </w:rPr>
      </w:pPr>
    </w:p>
    <w:p w14:paraId="6F36B471" w14:textId="5C1A8ABC" w:rsidR="00152A6B" w:rsidRPr="00152A6B" w:rsidRDefault="00152A6B" w:rsidP="001667C2">
      <w:pPr>
        <w:pStyle w:val="CiscoSubHeader"/>
        <w:rPr>
          <w:rStyle w:val="IntenseEmphasis"/>
        </w:rPr>
      </w:pPr>
      <w:bookmarkStart w:id="38" w:name="_Toc216096222"/>
      <w:r w:rsidRPr="00152A6B">
        <w:rPr>
          <w:rStyle w:val="IntenseEmphasis"/>
        </w:rPr>
        <w:t>Tray.io</w:t>
      </w:r>
      <w:bookmarkEnd w:id="38"/>
    </w:p>
    <w:p w14:paraId="7FF467F4" w14:textId="77777777" w:rsidR="001E683A" w:rsidRPr="00BE37C3" w:rsidRDefault="001E683A" w:rsidP="001E683A">
      <w:pPr>
        <w:rPr>
          <w:b/>
          <w:bCs/>
          <w:color w:val="0051AF" w:themeColor="background2"/>
        </w:rPr>
      </w:pPr>
      <w:r w:rsidRPr="00BE37C3">
        <w:rPr>
          <w:b/>
          <w:bCs/>
          <w:color w:val="0051AF" w:themeColor="background2"/>
        </w:rPr>
        <w:fldChar w:fldCharType="begin"/>
      </w:r>
      <w:r w:rsidRPr="00BE37C3">
        <w:rPr>
          <w:b/>
          <w:bCs/>
          <w:color w:val="0051AF" w:themeColor="background2"/>
        </w:rPr>
        <w:instrText xml:space="preserve"> SEQ Requirement \# "MA000" \* MERGEFORMAT</w:instrText>
      </w:r>
    </w:p>
    <w:p w14:paraId="47B82ADC" w14:textId="33D0FECE" w:rsidR="00466049" w:rsidRDefault="001E683A" w:rsidP="002446B2">
      <w:pPr>
        <w:pStyle w:val="CiscoNormal"/>
      </w:pPr>
      <w:r w:rsidRPr="00BE37C3">
        <w:rPr>
          <w:b/>
          <w:bCs/>
          <w:color w:val="0051AF" w:themeColor="background2"/>
        </w:rPr>
        <w:instrText xml:space="preserve"> </w:instrText>
      </w:r>
      <w:r w:rsidRPr="00BE37C3">
        <w:rPr>
          <w:b/>
          <w:bCs/>
          <w:noProof w:val="0"/>
          <w:color w:val="0051AF" w:themeColor="background2"/>
        </w:rPr>
        <w:fldChar w:fldCharType="separate"/>
      </w:r>
      <w:r w:rsidR="00F879EF" w:rsidRPr="00BE37C3">
        <w:rPr>
          <w:b/>
          <w:bCs/>
          <w:color w:val="0051AF" w:themeColor="background2"/>
        </w:rPr>
        <w:t>MA</w:t>
      </w:r>
      <w:r w:rsidR="00F879EF">
        <w:rPr>
          <w:b/>
          <w:bCs/>
          <w:color w:val="0051AF" w:themeColor="background2"/>
        </w:rPr>
        <w:t>016</w:t>
      </w:r>
      <w:r w:rsidRPr="00BE37C3">
        <w:rPr>
          <w:b/>
          <w:bCs/>
          <w:color w:val="0051AF" w:themeColor="background2"/>
        </w:rPr>
        <w:fldChar w:fldCharType="end"/>
      </w:r>
      <w:r w:rsidRPr="00BE37C3">
        <w:rPr>
          <w:b/>
          <w:bCs/>
          <w:color w:val="0051AF" w:themeColor="background2"/>
        </w:rPr>
        <w:t>:</w:t>
      </w:r>
      <w:r>
        <w:rPr>
          <w:b/>
          <w:bCs/>
          <w:color w:val="0051AF" w:themeColor="background2"/>
        </w:rPr>
        <w:t xml:space="preserve"> </w:t>
      </w:r>
      <w:r w:rsidR="00E55E80">
        <w:t xml:space="preserve">As a </w:t>
      </w:r>
      <w:r w:rsidR="00E55E80">
        <w:rPr>
          <w:b/>
          <w:bCs/>
        </w:rPr>
        <w:t>Data Engineer</w:t>
      </w:r>
      <w:r w:rsidR="00E55E80">
        <w:t xml:space="preserve">, I want to </w:t>
      </w:r>
      <w:r w:rsidR="00E55E80" w:rsidRPr="00E55E80">
        <w:t>remove all intake validations within Tray that reference OCIDs, and replace them with Workfront data-based validations for</w:t>
      </w:r>
      <w:r w:rsidR="00E55E80">
        <w:t xml:space="preserve"> future implementation, so that the integration workflow eliminates dependency on legacy identifiers and aligns with the new data standard</w:t>
      </w:r>
    </w:p>
    <w:p w14:paraId="372B3ACC" w14:textId="77777777" w:rsidR="002218B5" w:rsidRDefault="002218B5" w:rsidP="002446B2">
      <w:pPr>
        <w:pStyle w:val="CiscoNormal"/>
      </w:pPr>
    </w:p>
    <w:p w14:paraId="6B9EEACE" w14:textId="77777777" w:rsidR="002218B5" w:rsidRPr="00BE37C3" w:rsidRDefault="002218B5" w:rsidP="002218B5">
      <w:pPr>
        <w:rPr>
          <w:b/>
          <w:bCs/>
          <w:color w:val="0051AF" w:themeColor="background2"/>
        </w:rPr>
      </w:pPr>
      <w:r w:rsidRPr="00BE37C3">
        <w:rPr>
          <w:b/>
          <w:bCs/>
          <w:color w:val="0051AF" w:themeColor="background2"/>
        </w:rPr>
        <w:fldChar w:fldCharType="begin"/>
      </w:r>
      <w:r w:rsidRPr="00BE37C3">
        <w:rPr>
          <w:b/>
          <w:bCs/>
          <w:color w:val="0051AF" w:themeColor="background2"/>
        </w:rPr>
        <w:instrText xml:space="preserve"> SEQ Requirement \# "MA000" \* MERGEFORMAT</w:instrText>
      </w:r>
    </w:p>
    <w:p w14:paraId="695FCA31" w14:textId="5FCB7468" w:rsidR="002218B5" w:rsidRDefault="002218B5" w:rsidP="002446B2">
      <w:pPr>
        <w:pStyle w:val="CiscoNormal"/>
        <w:rPr>
          <w:lang w:eastAsia="en-GB"/>
        </w:rPr>
      </w:pPr>
      <w:r w:rsidRPr="00BE37C3">
        <w:rPr>
          <w:b/>
          <w:bCs/>
          <w:color w:val="0051AF" w:themeColor="background2"/>
        </w:rPr>
        <w:instrText xml:space="preserve"> </w:instrText>
      </w:r>
      <w:r w:rsidRPr="00BE37C3">
        <w:rPr>
          <w:b/>
          <w:bCs/>
          <w:noProof w:val="0"/>
          <w:color w:val="0051AF" w:themeColor="background2"/>
        </w:rPr>
        <w:fldChar w:fldCharType="separate"/>
      </w:r>
      <w:r w:rsidRPr="00BE37C3">
        <w:rPr>
          <w:b/>
          <w:bCs/>
          <w:color w:val="0051AF" w:themeColor="background2"/>
        </w:rPr>
        <w:t>MA</w:t>
      </w:r>
      <w:r>
        <w:rPr>
          <w:b/>
          <w:bCs/>
          <w:color w:val="0051AF" w:themeColor="background2"/>
        </w:rPr>
        <w:t>017</w:t>
      </w:r>
      <w:r w:rsidRPr="00BE37C3">
        <w:rPr>
          <w:b/>
          <w:bCs/>
          <w:color w:val="0051AF" w:themeColor="background2"/>
        </w:rPr>
        <w:fldChar w:fldCharType="end"/>
      </w:r>
      <w:r w:rsidRPr="00BE37C3">
        <w:rPr>
          <w:b/>
          <w:bCs/>
          <w:color w:val="0051AF" w:themeColor="background2"/>
        </w:rPr>
        <w:t>:</w:t>
      </w:r>
      <w:r>
        <w:rPr>
          <w:b/>
          <w:bCs/>
          <w:color w:val="0051AF" w:themeColor="background2"/>
        </w:rPr>
        <w:t xml:space="preserve"> </w:t>
      </w:r>
      <w:r>
        <w:t xml:space="preserve">As a </w:t>
      </w:r>
      <w:r>
        <w:rPr>
          <w:b/>
          <w:bCs/>
        </w:rPr>
        <w:t>Data Engineer</w:t>
      </w:r>
      <w:r>
        <w:t xml:space="preserve">, I want the Tray workflow for processing hand-raiser event leads to </w:t>
      </w:r>
      <w:r w:rsidRPr="002218B5">
        <w:t>rely solely on the Event ID (EID) and utilize the Events data source for all lead enrichment, completely</w:t>
      </w:r>
      <w:r>
        <w:t xml:space="preserve"> bypassing Workfront or CTT data, so that event leads are processed accurately and efficiently using the standardized, primary event identifier and independent data source.</w:t>
      </w:r>
    </w:p>
    <w:p w14:paraId="7A659179" w14:textId="77777777" w:rsidR="00767C59" w:rsidRDefault="00767C59" w:rsidP="001667C2">
      <w:pPr>
        <w:pStyle w:val="CiscoSubHeader"/>
        <w:rPr>
          <w:rStyle w:val="IntenseEmphasis"/>
        </w:rPr>
      </w:pPr>
    </w:p>
    <w:p w14:paraId="64BAAE26" w14:textId="5FB1F103" w:rsidR="00466049" w:rsidRPr="00466049" w:rsidRDefault="00466049" w:rsidP="001667C2">
      <w:pPr>
        <w:pStyle w:val="CiscoSubHeader"/>
        <w:rPr>
          <w:rStyle w:val="IntenseEmphasis"/>
        </w:rPr>
      </w:pPr>
      <w:bookmarkStart w:id="39" w:name="_Toc216096223"/>
      <w:r w:rsidRPr="00466049">
        <w:rPr>
          <w:rStyle w:val="IntenseEmphasis"/>
        </w:rPr>
        <w:t>Lean Data</w:t>
      </w:r>
      <w:bookmarkEnd w:id="39"/>
    </w:p>
    <w:p w14:paraId="3CA02236" w14:textId="77777777" w:rsidR="001E683A" w:rsidRPr="00BE37C3" w:rsidRDefault="001E683A" w:rsidP="001E683A">
      <w:pPr>
        <w:rPr>
          <w:b/>
          <w:bCs/>
          <w:color w:val="0051AF" w:themeColor="background2"/>
        </w:rPr>
      </w:pPr>
      <w:r w:rsidRPr="00BE37C3">
        <w:rPr>
          <w:b/>
          <w:bCs/>
          <w:color w:val="0051AF" w:themeColor="background2"/>
        </w:rPr>
        <w:fldChar w:fldCharType="begin"/>
      </w:r>
      <w:r w:rsidRPr="00BE37C3">
        <w:rPr>
          <w:b/>
          <w:bCs/>
          <w:color w:val="0051AF" w:themeColor="background2"/>
        </w:rPr>
        <w:instrText xml:space="preserve"> SEQ Requirement \# "MA000" \* MERGEFORMAT</w:instrText>
      </w:r>
    </w:p>
    <w:p w14:paraId="1D8735FC" w14:textId="1E6519D9" w:rsidR="00466049" w:rsidRDefault="001E683A" w:rsidP="002446B2">
      <w:pPr>
        <w:pStyle w:val="CiscoNormal"/>
        <w:rPr>
          <w:lang w:eastAsia="en-GB"/>
        </w:rPr>
      </w:pPr>
      <w:r w:rsidRPr="00BE37C3">
        <w:rPr>
          <w:b/>
          <w:bCs/>
          <w:color w:val="0051AF" w:themeColor="background2"/>
        </w:rPr>
        <w:instrText xml:space="preserve"> </w:instrText>
      </w:r>
      <w:r w:rsidRPr="00BE37C3">
        <w:rPr>
          <w:b/>
          <w:bCs/>
          <w:noProof w:val="0"/>
          <w:color w:val="0051AF" w:themeColor="background2"/>
        </w:rPr>
        <w:fldChar w:fldCharType="separate"/>
      </w:r>
      <w:r w:rsidR="002218B5" w:rsidRPr="00BE37C3">
        <w:rPr>
          <w:b/>
          <w:bCs/>
          <w:color w:val="0051AF" w:themeColor="background2"/>
        </w:rPr>
        <w:t>MA</w:t>
      </w:r>
      <w:r w:rsidR="002218B5">
        <w:rPr>
          <w:b/>
          <w:bCs/>
          <w:color w:val="0051AF" w:themeColor="background2"/>
        </w:rPr>
        <w:t>018</w:t>
      </w:r>
      <w:r w:rsidRPr="00BE37C3">
        <w:rPr>
          <w:b/>
          <w:bCs/>
          <w:color w:val="0051AF" w:themeColor="background2"/>
        </w:rPr>
        <w:fldChar w:fldCharType="end"/>
      </w:r>
      <w:r w:rsidRPr="00BE37C3">
        <w:rPr>
          <w:b/>
          <w:bCs/>
          <w:color w:val="0051AF" w:themeColor="background2"/>
        </w:rPr>
        <w:t>:</w:t>
      </w:r>
      <w:r>
        <w:rPr>
          <w:b/>
          <w:bCs/>
          <w:color w:val="0051AF" w:themeColor="background2"/>
        </w:rPr>
        <w:t xml:space="preserve"> </w:t>
      </w:r>
      <w:r w:rsidR="00466049" w:rsidRPr="006E3397">
        <w:rPr>
          <w:lang w:eastAsia="en-GB"/>
        </w:rPr>
        <w:t xml:space="preserve">As a </w:t>
      </w:r>
      <w:r w:rsidR="00466049" w:rsidRPr="006E3397">
        <w:rPr>
          <w:b/>
          <w:bCs/>
          <w:lang w:eastAsia="en-GB"/>
        </w:rPr>
        <w:t>Sales Operations Analyst</w:t>
      </w:r>
      <w:r w:rsidR="00466049" w:rsidRPr="006E3397">
        <w:rPr>
          <w:lang w:eastAsia="en-GB"/>
        </w:rPr>
        <w:t>, I want to remove all lead routing logic dependent on OCID and replace it with the new Task ID or UTM-based fields, so that lead assignment remains accurate and does not fail when the legacy CTT identifier is retired.</w:t>
      </w:r>
    </w:p>
    <w:p w14:paraId="57A7BBBF" w14:textId="77777777" w:rsidR="00767C59" w:rsidRDefault="00767C59" w:rsidP="001667C2">
      <w:pPr>
        <w:pStyle w:val="CiscoSubHeader"/>
        <w:rPr>
          <w:rStyle w:val="IntenseEmphasis"/>
        </w:rPr>
      </w:pPr>
    </w:p>
    <w:p w14:paraId="7CE625C7" w14:textId="77777777" w:rsidR="001667C2" w:rsidRDefault="00466049" w:rsidP="001667C2">
      <w:pPr>
        <w:pStyle w:val="CiscoSubHeader"/>
        <w:rPr>
          <w:rStyle w:val="IntenseEmphasis"/>
        </w:rPr>
      </w:pPr>
      <w:bookmarkStart w:id="40" w:name="_Toc216096224"/>
      <w:r w:rsidRPr="00466049">
        <w:rPr>
          <w:rStyle w:val="IntenseEmphasis"/>
        </w:rPr>
        <w:t>Gong Engage</w:t>
      </w:r>
      <w:bookmarkEnd w:id="40"/>
    </w:p>
    <w:p w14:paraId="024716F4" w14:textId="77777777" w:rsidR="00F6584B" w:rsidRPr="00BE37C3" w:rsidRDefault="00F6584B" w:rsidP="00F6584B">
      <w:pPr>
        <w:rPr>
          <w:b/>
          <w:bCs/>
          <w:color w:val="0051AF" w:themeColor="background2"/>
        </w:rPr>
      </w:pPr>
      <w:r w:rsidRPr="00BE37C3">
        <w:rPr>
          <w:b/>
          <w:bCs/>
          <w:color w:val="0051AF" w:themeColor="background2"/>
        </w:rPr>
        <w:fldChar w:fldCharType="begin"/>
      </w:r>
      <w:r w:rsidRPr="00BE37C3">
        <w:rPr>
          <w:b/>
          <w:bCs/>
          <w:color w:val="0051AF" w:themeColor="background2"/>
        </w:rPr>
        <w:instrText xml:space="preserve"> SEQ Requirement \# "MA000" \* MERGEFORMAT</w:instrText>
      </w:r>
    </w:p>
    <w:p w14:paraId="5C2B2EEF" w14:textId="5F52BDE4" w:rsidR="00466049" w:rsidRPr="001667C2" w:rsidRDefault="00F6584B" w:rsidP="002446B2">
      <w:pPr>
        <w:pStyle w:val="CiscoNormal"/>
        <w:rPr>
          <w:rFonts w:asciiTheme="majorHAnsi" w:eastAsiaTheme="majorEastAsia" w:hAnsiTheme="majorHAnsi" w:cstheme="majorBidi"/>
          <w:i/>
          <w:iCs/>
          <w:noProof w:val="0"/>
          <w:color w:val="008CB0" w:themeColor="accent1" w:themeShade="BF"/>
          <w:sz w:val="28"/>
          <w:szCs w:val="32"/>
        </w:rPr>
      </w:pPr>
      <w:r w:rsidRPr="00BE37C3">
        <w:rPr>
          <w:b/>
          <w:bCs/>
          <w:color w:val="0051AF" w:themeColor="background2"/>
        </w:rPr>
        <w:instrText xml:space="preserve"> </w:instrText>
      </w:r>
      <w:r w:rsidRPr="00BE37C3">
        <w:rPr>
          <w:b/>
          <w:bCs/>
          <w:noProof w:val="0"/>
          <w:color w:val="0051AF" w:themeColor="background2"/>
        </w:rPr>
        <w:fldChar w:fldCharType="separate"/>
      </w:r>
      <w:r w:rsidR="002218B5" w:rsidRPr="00BE37C3">
        <w:rPr>
          <w:b/>
          <w:bCs/>
          <w:color w:val="0051AF" w:themeColor="background2"/>
        </w:rPr>
        <w:t>MA</w:t>
      </w:r>
      <w:r w:rsidR="002218B5">
        <w:rPr>
          <w:b/>
          <w:bCs/>
          <w:color w:val="0051AF" w:themeColor="background2"/>
        </w:rPr>
        <w:t>019</w:t>
      </w:r>
      <w:r w:rsidRPr="00BE37C3">
        <w:rPr>
          <w:b/>
          <w:bCs/>
          <w:color w:val="0051AF" w:themeColor="background2"/>
        </w:rPr>
        <w:fldChar w:fldCharType="end"/>
      </w:r>
      <w:r w:rsidRPr="00BE37C3">
        <w:rPr>
          <w:b/>
          <w:bCs/>
          <w:color w:val="0051AF" w:themeColor="background2"/>
        </w:rPr>
        <w:t>:</w:t>
      </w:r>
      <w:r>
        <w:rPr>
          <w:b/>
          <w:bCs/>
          <w:color w:val="0051AF" w:themeColor="background2"/>
        </w:rPr>
        <w:t xml:space="preserve"> </w:t>
      </w:r>
      <w:r w:rsidR="00466049" w:rsidRPr="001667C2">
        <w:rPr>
          <w:lang w:eastAsia="en-GB"/>
        </w:rPr>
        <w:t xml:space="preserve">As a </w:t>
      </w:r>
      <w:r w:rsidR="00466049" w:rsidRPr="00096FAF">
        <w:rPr>
          <w:b/>
          <w:bCs/>
          <w:lang w:eastAsia="en-GB"/>
        </w:rPr>
        <w:t>Sales Operations Analyst</w:t>
      </w:r>
      <w:r w:rsidR="00466049" w:rsidRPr="001667C2">
        <w:rPr>
          <w:lang w:eastAsia="en-GB"/>
        </w:rPr>
        <w:t>, I want to updated nurturing sequences in the VDC to rely on Task ID attributes instead of CCID or OID, so that VDC sellers' multi-touch engagement sequences</w:t>
      </w:r>
      <w:r w:rsidR="00466049" w:rsidRPr="00463276">
        <w:t xml:space="preserve"> are triggered by the correct, current campaign identifier.</w:t>
      </w:r>
    </w:p>
    <w:p w14:paraId="4F10DCE7" w14:textId="77777777" w:rsidR="00767C59" w:rsidRDefault="00767C59" w:rsidP="001667C2">
      <w:pPr>
        <w:pStyle w:val="CiscoSubHeader"/>
        <w:rPr>
          <w:rStyle w:val="IntenseEmphasis"/>
        </w:rPr>
      </w:pPr>
    </w:p>
    <w:p w14:paraId="3A75E949" w14:textId="02BC3E35" w:rsidR="001245EF" w:rsidRPr="001245EF" w:rsidRDefault="001245EF" w:rsidP="001667C2">
      <w:pPr>
        <w:pStyle w:val="CiscoSubHeader"/>
        <w:rPr>
          <w:rStyle w:val="IntenseEmphasis"/>
        </w:rPr>
      </w:pPr>
      <w:bookmarkStart w:id="41" w:name="_Toc216096225"/>
      <w:r w:rsidRPr="001245EF">
        <w:rPr>
          <w:rStyle w:val="IntenseEmphasis"/>
        </w:rPr>
        <w:t>CDF</w:t>
      </w:r>
      <w:bookmarkEnd w:id="41"/>
    </w:p>
    <w:p w14:paraId="2D0BC460" w14:textId="77777777" w:rsidR="00F6584B" w:rsidRPr="00BE37C3" w:rsidRDefault="00F6584B" w:rsidP="00F6584B">
      <w:pPr>
        <w:rPr>
          <w:b/>
          <w:bCs/>
          <w:color w:val="0051AF" w:themeColor="background2"/>
        </w:rPr>
      </w:pPr>
      <w:r w:rsidRPr="00BE37C3">
        <w:rPr>
          <w:b/>
          <w:bCs/>
          <w:color w:val="0051AF" w:themeColor="background2"/>
        </w:rPr>
        <w:fldChar w:fldCharType="begin"/>
      </w:r>
      <w:r w:rsidRPr="00BE37C3">
        <w:rPr>
          <w:b/>
          <w:bCs/>
          <w:color w:val="0051AF" w:themeColor="background2"/>
        </w:rPr>
        <w:instrText xml:space="preserve"> SEQ Requirement \# "MA000" \* MERGEFORMAT</w:instrText>
      </w:r>
    </w:p>
    <w:p w14:paraId="3C65F728" w14:textId="6DD00E5D" w:rsidR="001245EF" w:rsidRPr="00585356" w:rsidRDefault="00F6584B" w:rsidP="002446B2">
      <w:pPr>
        <w:pStyle w:val="CiscoNormal"/>
        <w:rPr>
          <w:lang w:eastAsia="en-GB"/>
        </w:rPr>
      </w:pPr>
      <w:r w:rsidRPr="00BE37C3">
        <w:rPr>
          <w:b/>
          <w:bCs/>
          <w:color w:val="0051AF" w:themeColor="background2"/>
        </w:rPr>
        <w:instrText xml:space="preserve"> </w:instrText>
      </w:r>
      <w:r w:rsidRPr="00BE37C3">
        <w:rPr>
          <w:b/>
          <w:bCs/>
          <w:noProof w:val="0"/>
          <w:color w:val="0051AF" w:themeColor="background2"/>
        </w:rPr>
        <w:fldChar w:fldCharType="separate"/>
      </w:r>
      <w:r w:rsidR="002218B5" w:rsidRPr="00BE37C3">
        <w:rPr>
          <w:b/>
          <w:bCs/>
          <w:color w:val="0051AF" w:themeColor="background2"/>
        </w:rPr>
        <w:t>MA</w:t>
      </w:r>
      <w:r w:rsidR="002218B5">
        <w:rPr>
          <w:b/>
          <w:bCs/>
          <w:color w:val="0051AF" w:themeColor="background2"/>
        </w:rPr>
        <w:t>020</w:t>
      </w:r>
      <w:r w:rsidRPr="00BE37C3">
        <w:rPr>
          <w:b/>
          <w:bCs/>
          <w:color w:val="0051AF" w:themeColor="background2"/>
        </w:rPr>
        <w:fldChar w:fldCharType="end"/>
      </w:r>
      <w:r w:rsidRPr="00BE37C3">
        <w:rPr>
          <w:b/>
          <w:bCs/>
          <w:color w:val="0051AF" w:themeColor="background2"/>
        </w:rPr>
        <w:t>:</w:t>
      </w:r>
      <w:r>
        <w:rPr>
          <w:b/>
          <w:bCs/>
          <w:color w:val="0051AF" w:themeColor="background2"/>
        </w:rPr>
        <w:t xml:space="preserve"> </w:t>
      </w:r>
      <w:r w:rsidR="001245EF" w:rsidRPr="00585356">
        <w:rPr>
          <w:lang w:eastAsia="en-GB"/>
        </w:rPr>
        <w:t xml:space="preserve">As a </w:t>
      </w:r>
      <w:r w:rsidR="001245EF" w:rsidRPr="00585356">
        <w:rPr>
          <w:b/>
          <w:bCs/>
          <w:lang w:eastAsia="en-GB"/>
        </w:rPr>
        <w:t>System Administrator</w:t>
      </w:r>
      <w:r w:rsidR="001245EF" w:rsidRPr="00585356">
        <w:rPr>
          <w:lang w:eastAsia="en-GB"/>
        </w:rPr>
        <w:t>, I want the data pulls by CDF from Eloqua based on OCIDs to be stopped, so that I can decommission the old data integration pipeline and ensure data compliance by ceasing the transfer of legacy identifiers.</w:t>
      </w:r>
    </w:p>
    <w:p w14:paraId="33B2F670" w14:textId="77777777" w:rsidR="00C90AAC" w:rsidRDefault="00C90AAC" w:rsidP="002446B2">
      <w:pPr>
        <w:pStyle w:val="CiscoNormal"/>
        <w:rPr>
          <w:lang w:eastAsia="en-GB"/>
        </w:rPr>
      </w:pPr>
    </w:p>
    <w:p w14:paraId="09C0D630" w14:textId="77777777" w:rsidR="00767C59" w:rsidRDefault="00767C59" w:rsidP="00767C59">
      <w:pPr>
        <w:pStyle w:val="CiscoSubHeader"/>
        <w:rPr>
          <w:rStyle w:val="IntenseEmphasis"/>
        </w:rPr>
      </w:pPr>
      <w:bookmarkStart w:id="42" w:name="_Toc216096226"/>
      <w:r w:rsidRPr="00767C59">
        <w:rPr>
          <w:rStyle w:val="IntenseEmphasis"/>
        </w:rPr>
        <w:t>Workfront</w:t>
      </w:r>
      <w:bookmarkEnd w:id="42"/>
    </w:p>
    <w:p w14:paraId="3B812400" w14:textId="77777777" w:rsidR="00F6584B" w:rsidRPr="00BE37C3" w:rsidRDefault="00F6584B" w:rsidP="00F6584B">
      <w:pPr>
        <w:rPr>
          <w:b/>
          <w:bCs/>
          <w:color w:val="0051AF" w:themeColor="background2"/>
        </w:rPr>
      </w:pPr>
      <w:r w:rsidRPr="00BE37C3">
        <w:rPr>
          <w:b/>
          <w:bCs/>
          <w:color w:val="0051AF" w:themeColor="background2"/>
        </w:rPr>
        <w:fldChar w:fldCharType="begin"/>
      </w:r>
      <w:r w:rsidRPr="00BE37C3">
        <w:rPr>
          <w:b/>
          <w:bCs/>
          <w:color w:val="0051AF" w:themeColor="background2"/>
        </w:rPr>
        <w:instrText xml:space="preserve"> SEQ Requirement \# "MA000" \* MERGEFORMAT</w:instrText>
      </w:r>
    </w:p>
    <w:p w14:paraId="0D5F848E" w14:textId="08865B89" w:rsidR="00ED5E18" w:rsidRPr="00767C59" w:rsidRDefault="00F6584B" w:rsidP="002446B2">
      <w:pPr>
        <w:pStyle w:val="CiscoNormal"/>
        <w:rPr>
          <w:i/>
          <w:iCs/>
          <w:color w:val="008CB0" w:themeColor="accent1" w:themeShade="BF"/>
        </w:rPr>
      </w:pPr>
      <w:r w:rsidRPr="00BE37C3">
        <w:rPr>
          <w:b/>
          <w:bCs/>
          <w:color w:val="0051AF" w:themeColor="background2"/>
        </w:rPr>
        <w:instrText xml:space="preserve"> </w:instrText>
      </w:r>
      <w:r w:rsidRPr="00BE37C3">
        <w:rPr>
          <w:b/>
          <w:bCs/>
          <w:noProof w:val="0"/>
          <w:color w:val="0051AF" w:themeColor="background2"/>
        </w:rPr>
        <w:fldChar w:fldCharType="separate"/>
      </w:r>
      <w:r w:rsidR="002218B5" w:rsidRPr="00BE37C3">
        <w:rPr>
          <w:b/>
          <w:bCs/>
          <w:color w:val="0051AF" w:themeColor="background2"/>
        </w:rPr>
        <w:t>MA</w:t>
      </w:r>
      <w:r w:rsidR="002218B5">
        <w:rPr>
          <w:b/>
          <w:bCs/>
          <w:color w:val="0051AF" w:themeColor="background2"/>
        </w:rPr>
        <w:t>021</w:t>
      </w:r>
      <w:r w:rsidRPr="00BE37C3">
        <w:rPr>
          <w:b/>
          <w:bCs/>
          <w:color w:val="0051AF" w:themeColor="background2"/>
        </w:rPr>
        <w:fldChar w:fldCharType="end"/>
      </w:r>
      <w:r w:rsidRPr="00BE37C3">
        <w:rPr>
          <w:b/>
          <w:bCs/>
          <w:color w:val="0051AF" w:themeColor="background2"/>
        </w:rPr>
        <w:t>:</w:t>
      </w:r>
      <w:r>
        <w:rPr>
          <w:b/>
          <w:bCs/>
          <w:color w:val="0051AF" w:themeColor="background2"/>
        </w:rPr>
        <w:t xml:space="preserve"> </w:t>
      </w:r>
      <w:r w:rsidR="005B6EB7" w:rsidRPr="00F046DD">
        <w:rPr>
          <w:lang w:eastAsia="en-GB"/>
        </w:rPr>
        <w:t xml:space="preserve">As a </w:t>
      </w:r>
      <w:r w:rsidR="005B6EB7" w:rsidRPr="00212B45">
        <w:rPr>
          <w:b/>
          <w:bCs/>
          <w:lang w:eastAsia="en-GB"/>
        </w:rPr>
        <w:t>System Administrator,</w:t>
      </w:r>
      <w:r w:rsidR="005B6EB7" w:rsidRPr="00F046DD">
        <w:rPr>
          <w:lang w:eastAsia="en-GB"/>
        </w:rPr>
        <w:t xml:space="preserve"> I want to amend the automated and manual UTM Builder tools to support the standardized UTM values and eliminate the inclusion of </w:t>
      </w:r>
      <w:r w:rsidR="005B6EB7" w:rsidRPr="00F046DD">
        <w:rPr>
          <w:lang w:eastAsia="en-GB"/>
        </w:rPr>
        <w:lastRenderedPageBreak/>
        <w:t>legacy identifiers (CCID and DTID) in URL parameters, so that we enforce the new tracking methodology across all campaign creation tools.</w:t>
      </w:r>
      <w:r w:rsidR="00ED5E18">
        <w:rPr>
          <w:lang w:eastAsia="en-GB"/>
        </w:rPr>
        <w:t xml:space="preserve"> </w:t>
      </w:r>
      <w:r w:rsidR="00ED5E18" w:rsidRPr="00F046DD">
        <w:rPr>
          <w:lang w:eastAsia="en-GB"/>
        </w:rPr>
        <w:t xml:space="preserve"> </w:t>
      </w:r>
    </w:p>
    <w:p w14:paraId="7479C234" w14:textId="77777777" w:rsidR="00E54322" w:rsidRDefault="00E54322" w:rsidP="002446B2">
      <w:pPr>
        <w:pStyle w:val="CiscoNormal"/>
        <w:rPr>
          <w:lang w:eastAsia="en-GB"/>
        </w:rPr>
      </w:pPr>
    </w:p>
    <w:p w14:paraId="1DC73924" w14:textId="602689D9" w:rsidR="00E54322" w:rsidRPr="00AE5692" w:rsidRDefault="00AE5692" w:rsidP="001667C2">
      <w:pPr>
        <w:pStyle w:val="CiscoSubHeader"/>
      </w:pPr>
      <w:bookmarkStart w:id="43" w:name="_Toc216096227"/>
      <w:r w:rsidRPr="00AE5692">
        <w:t>Web Integration</w:t>
      </w:r>
      <w:bookmarkEnd w:id="43"/>
    </w:p>
    <w:p w14:paraId="069611A7" w14:textId="6404281C" w:rsidR="00AE5692" w:rsidRPr="00AE5692" w:rsidRDefault="005D01D2" w:rsidP="008F3DFB">
      <w:r w:rsidRPr="00F304A6">
        <w:rPr>
          <w:b/>
          <w:bCs/>
          <w:color w:val="0051AF" w:themeColor="background2"/>
          <w:lang w:eastAsia="en-GB"/>
        </w:rPr>
        <w:fldChar w:fldCharType="begin"/>
      </w:r>
      <w:r w:rsidRPr="00F304A6">
        <w:rPr>
          <w:b/>
          <w:bCs/>
          <w:color w:val="0051AF" w:themeColor="background2"/>
          <w:lang w:eastAsia="en-GB"/>
        </w:rPr>
        <w:instrText xml:space="preserve"> </w:instrText>
      </w:r>
      <w:r w:rsidR="00ED38F0" w:rsidRPr="00F304A6">
        <w:rPr>
          <w:b/>
          <w:bCs/>
          <w:color w:val="0051AF" w:themeColor="background2"/>
        </w:rPr>
        <w:instrText>SEQ Requirement \r 1 \# "WI000" \* MERGEFORMAT</w:instrText>
      </w:r>
      <w:r w:rsidRPr="00F304A6">
        <w:rPr>
          <w:b/>
          <w:bCs/>
          <w:color w:val="0051AF" w:themeColor="background2"/>
          <w:lang w:eastAsia="en-GB"/>
        </w:rPr>
        <w:instrText xml:space="preserve"> </w:instrText>
      </w:r>
      <w:r w:rsidRPr="00F304A6">
        <w:rPr>
          <w:b/>
          <w:bCs/>
          <w:color w:val="0051AF" w:themeColor="background2"/>
          <w:lang w:eastAsia="en-GB"/>
        </w:rPr>
        <w:fldChar w:fldCharType="separate"/>
      </w:r>
      <w:r w:rsidR="00ED38F0" w:rsidRPr="00317957">
        <w:rPr>
          <w:b/>
          <w:bCs/>
          <w:noProof/>
          <w:color w:val="0051AF" w:themeColor="background2"/>
        </w:rPr>
        <w:t>WI001</w:t>
      </w:r>
      <w:r w:rsidRPr="00F304A6">
        <w:rPr>
          <w:b/>
          <w:bCs/>
          <w:color w:val="0051AF" w:themeColor="background2"/>
          <w:lang w:eastAsia="en-GB"/>
        </w:rPr>
        <w:fldChar w:fldCharType="end"/>
      </w:r>
      <w:r w:rsidR="00603AA9" w:rsidRPr="00F304A6">
        <w:rPr>
          <w:b/>
          <w:bCs/>
          <w:color w:val="0051AF" w:themeColor="background2"/>
          <w:lang w:eastAsia="en-GB"/>
        </w:rPr>
        <w:t>:</w:t>
      </w:r>
      <w:r w:rsidR="00603AA9" w:rsidRPr="00F304A6">
        <w:rPr>
          <w:color w:val="0051AF" w:themeColor="background2"/>
          <w:lang w:eastAsia="en-GB"/>
        </w:rPr>
        <w:t xml:space="preserve"> </w:t>
      </w:r>
      <w:r w:rsidR="00AE5692" w:rsidRPr="00AE5692">
        <w:rPr>
          <w:lang w:eastAsia="en-GB"/>
        </w:rPr>
        <w:t xml:space="preserve">As a </w:t>
      </w:r>
      <w:r w:rsidR="00AE5692" w:rsidRPr="00AE5692">
        <w:rPr>
          <w:b/>
          <w:bCs/>
          <w:lang w:eastAsia="en-GB"/>
        </w:rPr>
        <w:t>Web Developer</w:t>
      </w:r>
      <w:r w:rsidR="00AE5692" w:rsidRPr="00AE5692">
        <w:rPr>
          <w:lang w:eastAsia="en-GB"/>
        </w:rPr>
        <w:t>, I want to capture UTM parameters instead of CCID, DTID, and OID on driving traffic, so that website analytics accurately reflect the source of inbound traffic using the new standard.</w:t>
      </w:r>
    </w:p>
    <w:p w14:paraId="462FDE3A" w14:textId="68E47D4B" w:rsidR="00AE5692" w:rsidRPr="00AE5692" w:rsidRDefault="00ED38F0" w:rsidP="00F304A6">
      <w:pPr>
        <w:rPr>
          <w:lang w:eastAsia="en-GB"/>
        </w:rPr>
      </w:pPr>
      <w:r w:rsidRPr="00F304A6">
        <w:rPr>
          <w:b/>
          <w:bCs/>
          <w:color w:val="0051AF" w:themeColor="background2"/>
          <w:lang w:eastAsia="en-GB"/>
        </w:rPr>
        <w:fldChar w:fldCharType="begin"/>
      </w:r>
      <w:r w:rsidRPr="00F304A6">
        <w:rPr>
          <w:b/>
          <w:bCs/>
          <w:color w:val="0051AF" w:themeColor="background2"/>
          <w:lang w:eastAsia="en-GB"/>
        </w:rPr>
        <w:instrText xml:space="preserve"> </w:instrText>
      </w:r>
      <w:r w:rsidR="002B6CD3" w:rsidRPr="00F304A6">
        <w:rPr>
          <w:b/>
          <w:bCs/>
          <w:color w:val="0051AF" w:themeColor="background2"/>
        </w:rPr>
        <w:instrText>SEQ Requirement \# "WI000" \* MERGEFORMAT</w:instrText>
      </w:r>
      <w:r w:rsidRPr="00F304A6">
        <w:rPr>
          <w:b/>
          <w:bCs/>
          <w:color w:val="0051AF" w:themeColor="background2"/>
          <w:lang w:eastAsia="en-GB"/>
        </w:rPr>
        <w:fldChar w:fldCharType="separate"/>
      </w:r>
      <w:r w:rsidR="00603AA9" w:rsidRPr="00F304A6">
        <w:rPr>
          <w:b/>
          <w:bCs/>
          <w:noProof/>
          <w:color w:val="0051AF" w:themeColor="background2"/>
        </w:rPr>
        <w:t>WI002</w:t>
      </w:r>
      <w:r w:rsidRPr="00F304A6">
        <w:rPr>
          <w:b/>
          <w:bCs/>
          <w:color w:val="0051AF" w:themeColor="background2"/>
          <w:lang w:eastAsia="en-GB"/>
        </w:rPr>
        <w:fldChar w:fldCharType="end"/>
      </w:r>
      <w:r w:rsidR="00603AA9" w:rsidRPr="00F304A6">
        <w:rPr>
          <w:b/>
          <w:bCs/>
          <w:color w:val="0051AF" w:themeColor="background2"/>
          <w:lang w:eastAsia="en-GB"/>
        </w:rPr>
        <w:t>:</w:t>
      </w:r>
      <w:r w:rsidR="00603AA9" w:rsidRPr="00F304A6">
        <w:rPr>
          <w:color w:val="0051AF" w:themeColor="background2"/>
          <w:lang w:eastAsia="en-GB"/>
        </w:rPr>
        <w:t xml:space="preserve"> </w:t>
      </w:r>
      <w:r w:rsidR="00AE5692" w:rsidRPr="00AE5692">
        <w:rPr>
          <w:lang w:eastAsia="en-GB"/>
        </w:rPr>
        <w:t xml:space="preserve">As a </w:t>
      </w:r>
      <w:r w:rsidR="00AE5692" w:rsidRPr="00AE5692">
        <w:rPr>
          <w:b/>
          <w:bCs/>
          <w:lang w:eastAsia="en-GB"/>
        </w:rPr>
        <w:t>System Administrator</w:t>
      </w:r>
      <w:r w:rsidR="00AE5692" w:rsidRPr="00AE5692">
        <w:rPr>
          <w:lang w:eastAsia="en-GB"/>
        </w:rPr>
        <w:t>, I want to audit the highest-traffic page touchpoints to update them to capture the Task ID, so that I can accurately track user journeys and attribute actions to specific tasks for better analytics and performance monitoring.</w:t>
      </w:r>
    </w:p>
    <w:p w14:paraId="356D3781" w14:textId="4D1E7638" w:rsidR="00AE5692" w:rsidRPr="00AE5692" w:rsidRDefault="00603AA9" w:rsidP="002446B2">
      <w:pPr>
        <w:pStyle w:val="CiscoNormal"/>
        <w:rPr>
          <w:lang w:eastAsia="en-GB"/>
        </w:rPr>
      </w:pPr>
      <w:r w:rsidRPr="00F304A6">
        <w:rPr>
          <w:b/>
          <w:bCs/>
          <w:color w:val="0051AF" w:themeColor="background2"/>
          <w:lang w:eastAsia="en-GB"/>
        </w:rPr>
        <w:fldChar w:fldCharType="begin"/>
      </w:r>
      <w:r w:rsidRPr="00F304A6">
        <w:rPr>
          <w:b/>
          <w:bCs/>
          <w:color w:val="0051AF" w:themeColor="background2"/>
          <w:lang w:eastAsia="en-GB"/>
        </w:rPr>
        <w:instrText xml:space="preserve"> </w:instrText>
      </w:r>
      <w:r w:rsidRPr="00F304A6">
        <w:rPr>
          <w:b/>
          <w:bCs/>
          <w:color w:val="0051AF" w:themeColor="background2"/>
        </w:rPr>
        <w:instrText>SEQ Requirement \# "WI000" \* MERGEFORMAT</w:instrText>
      </w:r>
      <w:r w:rsidRPr="00F304A6">
        <w:rPr>
          <w:b/>
          <w:bCs/>
          <w:color w:val="0051AF" w:themeColor="background2"/>
          <w:lang w:eastAsia="en-GB"/>
        </w:rPr>
        <w:fldChar w:fldCharType="separate"/>
      </w:r>
      <w:r w:rsidRPr="00F304A6">
        <w:rPr>
          <w:b/>
          <w:bCs/>
          <w:color w:val="0051AF" w:themeColor="background2"/>
        </w:rPr>
        <w:t>WI003</w:t>
      </w:r>
      <w:r w:rsidRPr="00F304A6">
        <w:rPr>
          <w:b/>
          <w:bCs/>
          <w:color w:val="0051AF" w:themeColor="background2"/>
          <w:lang w:eastAsia="en-GB"/>
        </w:rPr>
        <w:fldChar w:fldCharType="end"/>
      </w:r>
      <w:r w:rsidRPr="00F304A6">
        <w:rPr>
          <w:b/>
          <w:bCs/>
          <w:color w:val="0051AF" w:themeColor="background2"/>
          <w:lang w:eastAsia="en-GB"/>
        </w:rPr>
        <w:t>:</w:t>
      </w:r>
      <w:r w:rsidRPr="00F304A6">
        <w:rPr>
          <w:color w:val="0051AF" w:themeColor="background2"/>
          <w:lang w:eastAsia="en-GB"/>
        </w:rPr>
        <w:t xml:space="preserve"> </w:t>
      </w:r>
      <w:r w:rsidR="00AE5692" w:rsidRPr="00AE5692">
        <w:rPr>
          <w:lang w:eastAsia="en-GB"/>
        </w:rPr>
        <w:t xml:space="preserve">As a </w:t>
      </w:r>
      <w:r w:rsidR="00AE5692" w:rsidRPr="00AE5692">
        <w:rPr>
          <w:b/>
          <w:bCs/>
          <w:lang w:eastAsia="en-GB"/>
        </w:rPr>
        <w:t>System Administrator</w:t>
      </w:r>
      <w:r w:rsidR="00AE5692" w:rsidRPr="00AE5692">
        <w:rPr>
          <w:lang w:eastAsia="en-GB"/>
        </w:rPr>
        <w:t>, I want to audit all .com pages to remove every URL reference to CCID, DTID, EID, and OID, so that I can enhance user privacy, improve security, and standardize URL structure across the site.</w:t>
      </w:r>
    </w:p>
    <w:p w14:paraId="78AC4EE1" w14:textId="77777777" w:rsidR="00AE5692" w:rsidRDefault="00AE5692" w:rsidP="002446B2">
      <w:pPr>
        <w:pStyle w:val="CiscoNormal"/>
        <w:rPr>
          <w:lang w:eastAsia="en-GB"/>
        </w:rPr>
      </w:pPr>
    </w:p>
    <w:p w14:paraId="39F720F0" w14:textId="23A2D2BA" w:rsidR="00AE5692" w:rsidRDefault="00603AA9" w:rsidP="002446B2">
      <w:pPr>
        <w:pStyle w:val="CiscoNormal"/>
        <w:rPr>
          <w:lang w:eastAsia="en-GB"/>
        </w:rPr>
      </w:pPr>
      <w:r w:rsidRPr="00F304A6">
        <w:rPr>
          <w:b/>
          <w:bCs/>
          <w:color w:val="0051AF" w:themeColor="background2"/>
          <w:lang w:eastAsia="en-GB"/>
        </w:rPr>
        <w:fldChar w:fldCharType="begin"/>
      </w:r>
      <w:r w:rsidRPr="00F304A6">
        <w:rPr>
          <w:b/>
          <w:bCs/>
          <w:color w:val="0051AF" w:themeColor="background2"/>
          <w:lang w:eastAsia="en-GB"/>
        </w:rPr>
        <w:instrText xml:space="preserve"> </w:instrText>
      </w:r>
      <w:r w:rsidRPr="00F304A6">
        <w:rPr>
          <w:b/>
          <w:bCs/>
          <w:color w:val="0051AF" w:themeColor="background2"/>
        </w:rPr>
        <w:instrText>SEQ Requirement \# "WI000" \* MERGEFORMAT</w:instrText>
      </w:r>
      <w:r w:rsidRPr="00F304A6">
        <w:rPr>
          <w:b/>
          <w:bCs/>
          <w:color w:val="0051AF" w:themeColor="background2"/>
          <w:lang w:eastAsia="en-GB"/>
        </w:rPr>
        <w:fldChar w:fldCharType="separate"/>
      </w:r>
      <w:r w:rsidRPr="00317957">
        <w:rPr>
          <w:b/>
          <w:bCs/>
          <w:color w:val="0051AF" w:themeColor="background2"/>
        </w:rPr>
        <w:t>WI004</w:t>
      </w:r>
      <w:r w:rsidRPr="00F304A6">
        <w:rPr>
          <w:b/>
          <w:bCs/>
          <w:color w:val="0051AF" w:themeColor="background2"/>
          <w:lang w:eastAsia="en-GB"/>
        </w:rPr>
        <w:fldChar w:fldCharType="end"/>
      </w:r>
      <w:r w:rsidRPr="00317957">
        <w:rPr>
          <w:b/>
          <w:bCs/>
          <w:color w:val="0051AF" w:themeColor="background2"/>
          <w:lang w:eastAsia="en-GB"/>
        </w:rPr>
        <w:t>:</w:t>
      </w:r>
      <w:r w:rsidRPr="00317957">
        <w:rPr>
          <w:color w:val="0051AF" w:themeColor="background2"/>
          <w:lang w:eastAsia="en-GB"/>
        </w:rPr>
        <w:t xml:space="preserve"> </w:t>
      </w:r>
      <w:r w:rsidR="00AE5692" w:rsidRPr="00AE5692">
        <w:rPr>
          <w:lang w:eastAsia="en-GB"/>
        </w:rPr>
        <w:t xml:space="preserve">As a </w:t>
      </w:r>
      <w:r w:rsidR="00AE5692" w:rsidRPr="00AE5692">
        <w:rPr>
          <w:b/>
          <w:bCs/>
          <w:lang w:eastAsia="en-GB"/>
        </w:rPr>
        <w:t>Web Developer</w:t>
      </w:r>
      <w:r w:rsidR="00AE5692" w:rsidRPr="00AE5692">
        <w:rPr>
          <w:lang w:eastAsia="en-GB"/>
        </w:rPr>
        <w:t>, I want to remove all website page logic that references OCIDs and utilize the Task ID instead, so that the website codebase is free of legacy identifiers and aligned with the new tracking standard.</w:t>
      </w:r>
    </w:p>
    <w:p w14:paraId="160186E8" w14:textId="77777777" w:rsidR="00E73CAD" w:rsidRDefault="00E73CAD" w:rsidP="002446B2">
      <w:pPr>
        <w:pStyle w:val="CiscoNormal"/>
        <w:rPr>
          <w:lang w:eastAsia="en-GB"/>
        </w:rPr>
      </w:pPr>
    </w:p>
    <w:p w14:paraId="6A79DAE5" w14:textId="7FB4641F" w:rsidR="00E73CAD" w:rsidRPr="00AE5692" w:rsidRDefault="00E73CAD" w:rsidP="001667C2">
      <w:pPr>
        <w:pStyle w:val="CiscoSubHeader"/>
      </w:pPr>
      <w:bookmarkStart w:id="44" w:name="_Toc216096228"/>
      <w:r>
        <w:t>Reporting</w:t>
      </w:r>
      <w:bookmarkEnd w:id="44"/>
    </w:p>
    <w:p w14:paraId="484AAFEF" w14:textId="44CF7932" w:rsidR="00787575" w:rsidRPr="000656D5" w:rsidRDefault="00C56987" w:rsidP="00787575">
      <w:pPr>
        <w:rPr>
          <w:b/>
          <w:bCs/>
          <w:color w:val="0051AF" w:themeColor="background2"/>
        </w:rPr>
      </w:pPr>
      <w:r w:rsidRPr="000656D5">
        <w:rPr>
          <w:b/>
          <w:bCs/>
          <w:color w:val="0051AF" w:themeColor="background2"/>
          <w:lang w:eastAsia="en-GB"/>
        </w:rPr>
        <w:fldChar w:fldCharType="begin"/>
      </w:r>
      <w:r w:rsidRPr="000656D5">
        <w:rPr>
          <w:b/>
          <w:bCs/>
          <w:color w:val="0051AF" w:themeColor="background2"/>
          <w:lang w:eastAsia="en-GB"/>
        </w:rPr>
        <w:instrText xml:space="preserve"> </w:instrText>
      </w:r>
      <w:r w:rsidR="00787575" w:rsidRPr="000656D5">
        <w:rPr>
          <w:b/>
          <w:bCs/>
          <w:color w:val="0051AF" w:themeColor="background2"/>
        </w:rPr>
        <w:instrText>SEQ Requirement \r 1 \# "RE000" \* MERGEFORMAT</w:instrText>
      </w:r>
    </w:p>
    <w:p w14:paraId="0FE1ECDC" w14:textId="5C1AC63A" w:rsidR="00AE5692" w:rsidRPr="000656D5" w:rsidRDefault="00C56987" w:rsidP="002446B2">
      <w:pPr>
        <w:pStyle w:val="CiscoNormal"/>
        <w:rPr>
          <w:color w:val="0051AF" w:themeColor="background2"/>
          <w:lang w:eastAsia="en-GB"/>
        </w:rPr>
      </w:pPr>
      <w:r w:rsidRPr="000656D5">
        <w:rPr>
          <w:b/>
          <w:bCs/>
          <w:color w:val="0051AF" w:themeColor="background2"/>
          <w:lang w:eastAsia="en-GB"/>
        </w:rPr>
        <w:instrText xml:space="preserve"> </w:instrText>
      </w:r>
      <w:r w:rsidRPr="000656D5">
        <w:rPr>
          <w:b/>
          <w:bCs/>
          <w:noProof w:val="0"/>
          <w:color w:val="0051AF" w:themeColor="background2"/>
          <w:lang w:eastAsia="en-GB"/>
        </w:rPr>
        <w:fldChar w:fldCharType="separate"/>
      </w:r>
      <w:r w:rsidR="00787575" w:rsidRPr="000656D5">
        <w:rPr>
          <w:b/>
          <w:bCs/>
          <w:color w:val="0051AF" w:themeColor="background2"/>
        </w:rPr>
        <w:t>RE001</w:t>
      </w:r>
      <w:r w:rsidRPr="000656D5">
        <w:rPr>
          <w:b/>
          <w:bCs/>
          <w:color w:val="0051AF" w:themeColor="background2"/>
          <w:lang w:eastAsia="en-GB"/>
        </w:rPr>
        <w:fldChar w:fldCharType="end"/>
      </w:r>
      <w:r w:rsidR="00787575" w:rsidRPr="000656D5">
        <w:rPr>
          <w:color w:val="0051AF" w:themeColor="background2"/>
          <w:lang w:eastAsia="en-GB"/>
        </w:rPr>
        <w:t>:</w:t>
      </w:r>
      <w:r w:rsidR="000656D5">
        <w:rPr>
          <w:color w:val="0051AF" w:themeColor="background2"/>
          <w:lang w:eastAsia="en-GB"/>
        </w:rPr>
        <w:t xml:space="preserve"> </w:t>
      </w:r>
      <w:r w:rsidR="00081E60" w:rsidRPr="00081E60">
        <w:rPr>
          <w:lang w:eastAsia="en-GB"/>
        </w:rPr>
        <w:t xml:space="preserve">As a </w:t>
      </w:r>
      <w:r w:rsidR="00081E60" w:rsidRPr="006C1883">
        <w:rPr>
          <w:b/>
          <w:bCs/>
          <w:lang w:eastAsia="en-GB"/>
        </w:rPr>
        <w:t>Data Analyst</w:t>
      </w:r>
      <w:r w:rsidR="00081E60" w:rsidRPr="00081E60">
        <w:rPr>
          <w:lang w:eastAsia="en-GB"/>
        </w:rPr>
        <w:t>, I want all reporting queries and dashboards to stop referencing the CTT Tool and utilize the Workfront Data within snowflake, so that we eliminate reliance on deprecated sources and ensure reports use only governed, live data.</w:t>
      </w:r>
    </w:p>
    <w:p w14:paraId="2D43445B" w14:textId="77777777" w:rsidR="00081E60" w:rsidRDefault="00081E60" w:rsidP="002446B2">
      <w:pPr>
        <w:pStyle w:val="CiscoNormal"/>
        <w:rPr>
          <w:lang w:eastAsia="en-GB"/>
        </w:rPr>
      </w:pPr>
    </w:p>
    <w:p w14:paraId="4DD3C069" w14:textId="73CA3071" w:rsidR="00081E60" w:rsidRDefault="000656D5" w:rsidP="00C75AB0">
      <w:r w:rsidRPr="00C75AB0">
        <w:rPr>
          <w:b/>
          <w:bCs/>
          <w:color w:val="0051AF" w:themeColor="background2"/>
          <w:lang w:eastAsia="en-GB"/>
        </w:rPr>
        <w:fldChar w:fldCharType="begin"/>
      </w:r>
      <w:r w:rsidRPr="00C75AB0">
        <w:rPr>
          <w:b/>
          <w:bCs/>
          <w:color w:val="0051AF" w:themeColor="background2"/>
          <w:lang w:eastAsia="en-GB"/>
        </w:rPr>
        <w:instrText xml:space="preserve"> </w:instrText>
      </w:r>
      <w:r w:rsidR="00C75AB0" w:rsidRPr="00C75AB0">
        <w:rPr>
          <w:b/>
          <w:bCs/>
          <w:color w:val="0051AF" w:themeColor="background2"/>
        </w:rPr>
        <w:instrText>SEQ Requirement \# "RE000" \* MERGEFORMAT</w:instrText>
      </w:r>
      <w:r w:rsidRPr="00C75AB0">
        <w:rPr>
          <w:b/>
          <w:bCs/>
          <w:color w:val="0051AF" w:themeColor="background2"/>
          <w:lang w:eastAsia="en-GB"/>
        </w:rPr>
        <w:fldChar w:fldCharType="separate"/>
      </w:r>
      <w:r w:rsidR="00C75AB0" w:rsidRPr="00C75AB0">
        <w:rPr>
          <w:b/>
          <w:bCs/>
          <w:noProof/>
          <w:color w:val="0051AF" w:themeColor="background2"/>
        </w:rPr>
        <w:t>RE002</w:t>
      </w:r>
      <w:r w:rsidRPr="00C75AB0">
        <w:rPr>
          <w:b/>
          <w:bCs/>
          <w:color w:val="0051AF" w:themeColor="background2"/>
          <w:lang w:eastAsia="en-GB"/>
        </w:rPr>
        <w:fldChar w:fldCharType="end"/>
      </w:r>
      <w:r w:rsidR="00C75AB0" w:rsidRPr="00C75AB0">
        <w:rPr>
          <w:b/>
          <w:bCs/>
          <w:color w:val="0051AF" w:themeColor="background2"/>
          <w:lang w:eastAsia="en-GB"/>
        </w:rPr>
        <w:t>:</w:t>
      </w:r>
      <w:r w:rsidR="00C75AB0">
        <w:rPr>
          <w:lang w:eastAsia="en-GB"/>
        </w:rPr>
        <w:t xml:space="preserve"> </w:t>
      </w:r>
      <w:r w:rsidR="00081E60" w:rsidRPr="00081E60">
        <w:rPr>
          <w:lang w:eastAsia="en-GB"/>
        </w:rPr>
        <w:t xml:space="preserve">As a </w:t>
      </w:r>
      <w:r w:rsidR="00081E60" w:rsidRPr="006C1883">
        <w:rPr>
          <w:b/>
          <w:bCs/>
          <w:lang w:eastAsia="en-GB"/>
        </w:rPr>
        <w:t>Data Analyst</w:t>
      </w:r>
      <w:r w:rsidR="00081E60" w:rsidRPr="00081E60">
        <w:rPr>
          <w:lang w:eastAsia="en-GB"/>
        </w:rPr>
        <w:t>, I want a mapping logic/table established between all legacy identifiers (CCID, DTID, OID) and the new Task ID, so that historical performance data can be aggregated and reported alongside current campaigns.</w:t>
      </w:r>
    </w:p>
    <w:p w14:paraId="265E5FE3" w14:textId="77777777" w:rsidR="00081E60" w:rsidRDefault="00081E60" w:rsidP="002446B2">
      <w:pPr>
        <w:pStyle w:val="CiscoNormal"/>
        <w:rPr>
          <w:lang w:eastAsia="en-GB"/>
        </w:rPr>
      </w:pPr>
    </w:p>
    <w:p w14:paraId="6DF37511" w14:textId="05081DD6" w:rsidR="00081E60" w:rsidRDefault="00C75AB0" w:rsidP="002446B2">
      <w:pPr>
        <w:pStyle w:val="CiscoNormal"/>
        <w:rPr>
          <w:lang w:eastAsia="en-GB"/>
        </w:rPr>
      </w:pPr>
      <w:r w:rsidRPr="00C75AB0">
        <w:rPr>
          <w:b/>
          <w:bCs/>
          <w:color w:val="0051AF" w:themeColor="background2"/>
          <w:lang w:eastAsia="en-GB"/>
        </w:rPr>
        <w:fldChar w:fldCharType="begin"/>
      </w:r>
      <w:r w:rsidRPr="00C75AB0">
        <w:rPr>
          <w:b/>
          <w:bCs/>
          <w:color w:val="0051AF" w:themeColor="background2"/>
          <w:lang w:eastAsia="en-GB"/>
        </w:rPr>
        <w:instrText xml:space="preserve"> </w:instrText>
      </w:r>
      <w:r w:rsidRPr="00C75AB0">
        <w:rPr>
          <w:b/>
          <w:bCs/>
          <w:color w:val="0051AF" w:themeColor="background2"/>
        </w:rPr>
        <w:instrText>SEQ Requirement \# "RE000" \* MERGEFORMAT</w:instrText>
      </w:r>
      <w:r w:rsidRPr="00C75AB0">
        <w:rPr>
          <w:b/>
          <w:bCs/>
          <w:color w:val="0051AF" w:themeColor="background2"/>
          <w:lang w:eastAsia="en-GB"/>
        </w:rPr>
        <w:fldChar w:fldCharType="separate"/>
      </w:r>
      <w:r w:rsidR="009F0227" w:rsidRPr="00C75AB0">
        <w:rPr>
          <w:b/>
          <w:bCs/>
          <w:color w:val="0051AF" w:themeColor="background2"/>
        </w:rPr>
        <w:t>RE</w:t>
      </w:r>
      <w:r w:rsidR="009F0227">
        <w:rPr>
          <w:b/>
          <w:bCs/>
          <w:color w:val="0051AF" w:themeColor="background2"/>
        </w:rPr>
        <w:t>003</w:t>
      </w:r>
      <w:r w:rsidRPr="00C75AB0">
        <w:rPr>
          <w:b/>
          <w:bCs/>
          <w:color w:val="0051AF" w:themeColor="background2"/>
          <w:lang w:eastAsia="en-GB"/>
        </w:rPr>
        <w:fldChar w:fldCharType="end"/>
      </w:r>
      <w:r w:rsidRPr="00C75AB0">
        <w:rPr>
          <w:b/>
          <w:bCs/>
          <w:color w:val="0051AF" w:themeColor="background2"/>
          <w:lang w:eastAsia="en-GB"/>
        </w:rPr>
        <w:t>:</w:t>
      </w:r>
      <w:r>
        <w:rPr>
          <w:b/>
          <w:bCs/>
          <w:color w:val="0051AF" w:themeColor="background2"/>
          <w:lang w:eastAsia="en-GB"/>
        </w:rPr>
        <w:t xml:space="preserve"> </w:t>
      </w:r>
      <w:r w:rsidR="00D57F8D" w:rsidRPr="00D57F8D">
        <w:rPr>
          <w:lang w:eastAsia="en-GB"/>
        </w:rPr>
        <w:t xml:space="preserve">As a </w:t>
      </w:r>
      <w:r w:rsidR="00D57F8D" w:rsidRPr="006C1883">
        <w:rPr>
          <w:b/>
          <w:bCs/>
          <w:lang w:eastAsia="en-GB"/>
        </w:rPr>
        <w:t>Data Analyst</w:t>
      </w:r>
      <w:r w:rsidR="00D57F8D" w:rsidRPr="00D57F8D">
        <w:rPr>
          <w:lang w:eastAsia="en-GB"/>
        </w:rPr>
        <w:t>, I want all reporting queries and dashboards to stop referencing the CDF for channel information and utilize the source data for each channel within snowflake, so that we eliminate reliance on deprecated sources and ensure reports use only governed, live data.</w:t>
      </w:r>
    </w:p>
    <w:p w14:paraId="199E1339" w14:textId="77777777" w:rsidR="00D57F8D" w:rsidRDefault="00D57F8D" w:rsidP="002446B2">
      <w:pPr>
        <w:pStyle w:val="CiscoNormal"/>
        <w:rPr>
          <w:lang w:eastAsia="en-GB"/>
        </w:rPr>
      </w:pPr>
    </w:p>
    <w:p w14:paraId="3EFB0EF6" w14:textId="167BDF43" w:rsidR="00D57F8D" w:rsidRDefault="00C75AB0" w:rsidP="002446B2">
      <w:pPr>
        <w:pStyle w:val="CiscoNormal"/>
        <w:rPr>
          <w:lang w:eastAsia="en-GB"/>
        </w:rPr>
      </w:pPr>
      <w:r w:rsidRPr="00C75AB0">
        <w:rPr>
          <w:b/>
          <w:bCs/>
          <w:color w:val="0051AF" w:themeColor="background2"/>
          <w:lang w:eastAsia="en-GB"/>
        </w:rPr>
        <w:fldChar w:fldCharType="begin"/>
      </w:r>
      <w:r w:rsidRPr="00C75AB0">
        <w:rPr>
          <w:b/>
          <w:bCs/>
          <w:color w:val="0051AF" w:themeColor="background2"/>
          <w:lang w:eastAsia="en-GB"/>
        </w:rPr>
        <w:instrText xml:space="preserve"> </w:instrText>
      </w:r>
      <w:r w:rsidRPr="00C75AB0">
        <w:rPr>
          <w:b/>
          <w:bCs/>
          <w:color w:val="0051AF" w:themeColor="background2"/>
        </w:rPr>
        <w:instrText>SEQ Requirement \# "RE000" \* MERGEFORMAT</w:instrText>
      </w:r>
      <w:r w:rsidRPr="00C75AB0">
        <w:rPr>
          <w:b/>
          <w:bCs/>
          <w:color w:val="0051AF" w:themeColor="background2"/>
          <w:lang w:eastAsia="en-GB"/>
        </w:rPr>
        <w:fldChar w:fldCharType="separate"/>
      </w:r>
      <w:r w:rsidR="009F0227" w:rsidRPr="00C75AB0">
        <w:rPr>
          <w:b/>
          <w:bCs/>
          <w:color w:val="0051AF" w:themeColor="background2"/>
        </w:rPr>
        <w:t>RE</w:t>
      </w:r>
      <w:r w:rsidR="009F0227">
        <w:rPr>
          <w:b/>
          <w:bCs/>
          <w:color w:val="0051AF" w:themeColor="background2"/>
        </w:rPr>
        <w:t>004</w:t>
      </w:r>
      <w:r w:rsidRPr="00C75AB0">
        <w:rPr>
          <w:b/>
          <w:bCs/>
          <w:color w:val="0051AF" w:themeColor="background2"/>
          <w:lang w:eastAsia="en-GB"/>
        </w:rPr>
        <w:fldChar w:fldCharType="end"/>
      </w:r>
      <w:r w:rsidRPr="00C75AB0">
        <w:rPr>
          <w:b/>
          <w:bCs/>
          <w:color w:val="0051AF" w:themeColor="background2"/>
          <w:lang w:eastAsia="en-GB"/>
        </w:rPr>
        <w:t>:</w:t>
      </w:r>
      <w:r>
        <w:rPr>
          <w:b/>
          <w:bCs/>
          <w:color w:val="0051AF" w:themeColor="background2"/>
          <w:lang w:eastAsia="en-GB"/>
        </w:rPr>
        <w:t xml:space="preserve"> </w:t>
      </w:r>
      <w:r w:rsidR="00D57F8D" w:rsidRPr="00D57F8D">
        <w:rPr>
          <w:lang w:eastAsia="en-GB"/>
        </w:rPr>
        <w:t xml:space="preserve">As a </w:t>
      </w:r>
      <w:r w:rsidR="00D57F8D" w:rsidRPr="006C1883">
        <w:rPr>
          <w:b/>
          <w:bCs/>
          <w:lang w:eastAsia="en-GB"/>
        </w:rPr>
        <w:t>Reporting User</w:t>
      </w:r>
      <w:r w:rsidR="00D57F8D" w:rsidRPr="00D57F8D">
        <w:rPr>
          <w:lang w:eastAsia="en-GB"/>
        </w:rPr>
        <w:t>, I want all historical and active reports to remove filtering based on CCID, DTID, or OID, so that report filters only use the new Task ID attributes and UTM-based fields for accurate segmentation.</w:t>
      </w:r>
    </w:p>
    <w:p w14:paraId="4D39146E" w14:textId="77777777" w:rsidR="00D57F8D" w:rsidRDefault="00D57F8D" w:rsidP="002446B2">
      <w:pPr>
        <w:pStyle w:val="CiscoNormal"/>
        <w:rPr>
          <w:lang w:eastAsia="en-GB"/>
        </w:rPr>
      </w:pPr>
    </w:p>
    <w:p w14:paraId="2F63075F" w14:textId="4F49F140" w:rsidR="00D57F8D" w:rsidRDefault="00C75AB0" w:rsidP="002446B2">
      <w:pPr>
        <w:pStyle w:val="CiscoNormal"/>
        <w:rPr>
          <w:lang w:eastAsia="en-GB"/>
        </w:rPr>
      </w:pPr>
      <w:r w:rsidRPr="00C75AB0">
        <w:rPr>
          <w:b/>
          <w:bCs/>
          <w:color w:val="0051AF" w:themeColor="background2"/>
          <w:lang w:eastAsia="en-GB"/>
        </w:rPr>
        <w:fldChar w:fldCharType="begin"/>
      </w:r>
      <w:r w:rsidRPr="00C75AB0">
        <w:rPr>
          <w:b/>
          <w:bCs/>
          <w:color w:val="0051AF" w:themeColor="background2"/>
          <w:lang w:eastAsia="en-GB"/>
        </w:rPr>
        <w:instrText xml:space="preserve"> </w:instrText>
      </w:r>
      <w:r w:rsidRPr="00C75AB0">
        <w:rPr>
          <w:b/>
          <w:bCs/>
          <w:color w:val="0051AF" w:themeColor="background2"/>
        </w:rPr>
        <w:instrText>SEQ Requirement \# "RE000" \* MERGEFORMAT</w:instrText>
      </w:r>
      <w:r w:rsidRPr="00C75AB0">
        <w:rPr>
          <w:b/>
          <w:bCs/>
          <w:color w:val="0051AF" w:themeColor="background2"/>
          <w:lang w:eastAsia="en-GB"/>
        </w:rPr>
        <w:fldChar w:fldCharType="separate"/>
      </w:r>
      <w:r w:rsidR="009F0227" w:rsidRPr="00C75AB0">
        <w:rPr>
          <w:b/>
          <w:bCs/>
          <w:color w:val="0051AF" w:themeColor="background2"/>
        </w:rPr>
        <w:t>RE</w:t>
      </w:r>
      <w:r w:rsidR="009F0227">
        <w:rPr>
          <w:b/>
          <w:bCs/>
          <w:color w:val="0051AF" w:themeColor="background2"/>
        </w:rPr>
        <w:t>005</w:t>
      </w:r>
      <w:r w:rsidRPr="00C75AB0">
        <w:rPr>
          <w:b/>
          <w:bCs/>
          <w:color w:val="0051AF" w:themeColor="background2"/>
          <w:lang w:eastAsia="en-GB"/>
        </w:rPr>
        <w:fldChar w:fldCharType="end"/>
      </w:r>
      <w:r w:rsidRPr="00C75AB0">
        <w:rPr>
          <w:b/>
          <w:bCs/>
          <w:color w:val="0051AF" w:themeColor="background2"/>
          <w:lang w:eastAsia="en-GB"/>
        </w:rPr>
        <w:t>:</w:t>
      </w:r>
      <w:r>
        <w:rPr>
          <w:b/>
          <w:bCs/>
          <w:color w:val="0051AF" w:themeColor="background2"/>
          <w:lang w:eastAsia="en-GB"/>
        </w:rPr>
        <w:t xml:space="preserve"> </w:t>
      </w:r>
      <w:r w:rsidR="00D57F8D" w:rsidRPr="00D57F8D">
        <w:rPr>
          <w:lang w:eastAsia="en-GB"/>
        </w:rPr>
        <w:t xml:space="preserve">As a </w:t>
      </w:r>
      <w:r w:rsidR="00D57F8D" w:rsidRPr="006C1883">
        <w:rPr>
          <w:b/>
          <w:bCs/>
          <w:lang w:eastAsia="en-GB"/>
        </w:rPr>
        <w:t>Report Developer</w:t>
      </w:r>
      <w:r w:rsidR="00D57F8D" w:rsidRPr="00D57F8D">
        <w:rPr>
          <w:lang w:eastAsia="en-GB"/>
        </w:rPr>
        <w:t>, I want to create new calculated fields based on the UTM parameters (e.g., UTM_Source, UTM_Medium) and Workfront Task ID, so that I can build comprehensive, future-proof reports aligned with the new tracking governance.</w:t>
      </w:r>
    </w:p>
    <w:p w14:paraId="27E9E0CA" w14:textId="77777777" w:rsidR="00D57F8D" w:rsidRDefault="00D57F8D" w:rsidP="002446B2">
      <w:pPr>
        <w:pStyle w:val="CiscoNormal"/>
        <w:rPr>
          <w:lang w:eastAsia="en-GB"/>
        </w:rPr>
      </w:pPr>
    </w:p>
    <w:p w14:paraId="40C54685" w14:textId="7EBC1FA8" w:rsidR="00D57F8D" w:rsidRDefault="00C75AB0" w:rsidP="002446B2">
      <w:pPr>
        <w:pStyle w:val="CiscoNormal"/>
        <w:rPr>
          <w:lang w:eastAsia="en-GB"/>
        </w:rPr>
      </w:pPr>
      <w:r w:rsidRPr="00C75AB0">
        <w:rPr>
          <w:b/>
          <w:bCs/>
          <w:color w:val="0051AF" w:themeColor="background2"/>
          <w:lang w:eastAsia="en-GB"/>
        </w:rPr>
        <w:fldChar w:fldCharType="begin"/>
      </w:r>
      <w:r w:rsidRPr="00C75AB0">
        <w:rPr>
          <w:b/>
          <w:bCs/>
          <w:color w:val="0051AF" w:themeColor="background2"/>
          <w:lang w:eastAsia="en-GB"/>
        </w:rPr>
        <w:instrText xml:space="preserve"> </w:instrText>
      </w:r>
      <w:r w:rsidRPr="00C75AB0">
        <w:rPr>
          <w:b/>
          <w:bCs/>
          <w:color w:val="0051AF" w:themeColor="background2"/>
        </w:rPr>
        <w:instrText>SEQ Requirement \# "RE000" \* MERGEFORMAT</w:instrText>
      </w:r>
      <w:r w:rsidRPr="00C75AB0">
        <w:rPr>
          <w:b/>
          <w:bCs/>
          <w:color w:val="0051AF" w:themeColor="background2"/>
          <w:lang w:eastAsia="en-GB"/>
        </w:rPr>
        <w:fldChar w:fldCharType="separate"/>
      </w:r>
      <w:r w:rsidR="009F0227" w:rsidRPr="00C75AB0">
        <w:rPr>
          <w:b/>
          <w:bCs/>
          <w:color w:val="0051AF" w:themeColor="background2"/>
        </w:rPr>
        <w:t>RE</w:t>
      </w:r>
      <w:r w:rsidR="009F0227">
        <w:rPr>
          <w:b/>
          <w:bCs/>
          <w:color w:val="0051AF" w:themeColor="background2"/>
        </w:rPr>
        <w:t>006</w:t>
      </w:r>
      <w:r w:rsidRPr="00C75AB0">
        <w:rPr>
          <w:b/>
          <w:bCs/>
          <w:color w:val="0051AF" w:themeColor="background2"/>
          <w:lang w:eastAsia="en-GB"/>
        </w:rPr>
        <w:fldChar w:fldCharType="end"/>
      </w:r>
      <w:r w:rsidRPr="00C75AB0">
        <w:rPr>
          <w:b/>
          <w:bCs/>
          <w:color w:val="0051AF" w:themeColor="background2"/>
          <w:lang w:eastAsia="en-GB"/>
        </w:rPr>
        <w:t>:</w:t>
      </w:r>
      <w:r>
        <w:rPr>
          <w:b/>
          <w:bCs/>
          <w:color w:val="0051AF" w:themeColor="background2"/>
          <w:lang w:eastAsia="en-GB"/>
        </w:rPr>
        <w:t xml:space="preserve"> </w:t>
      </w:r>
      <w:r w:rsidR="00D57F8D" w:rsidRPr="00D57F8D">
        <w:rPr>
          <w:lang w:eastAsia="en-GB"/>
        </w:rPr>
        <w:t xml:space="preserve">As a </w:t>
      </w:r>
      <w:r w:rsidR="00D57F8D" w:rsidRPr="006C1883">
        <w:rPr>
          <w:b/>
          <w:bCs/>
          <w:lang w:eastAsia="en-GB"/>
        </w:rPr>
        <w:t>Report Developer</w:t>
      </w:r>
      <w:r w:rsidR="00D57F8D" w:rsidRPr="00D57F8D">
        <w:rPr>
          <w:lang w:eastAsia="en-GB"/>
        </w:rPr>
        <w:t>, I want to retire all reports that rely solely on legacy CTT data, so that end-users are guided exclusively toward reports based on the new, standardized UTM and Task ID structure.</w:t>
      </w:r>
    </w:p>
    <w:p w14:paraId="5C852D9E" w14:textId="77777777" w:rsidR="00B0050C" w:rsidRDefault="00B0050C" w:rsidP="002446B2">
      <w:pPr>
        <w:pStyle w:val="CiscoNormal"/>
        <w:rPr>
          <w:lang w:eastAsia="en-GB"/>
        </w:rPr>
      </w:pPr>
    </w:p>
    <w:p w14:paraId="005F4760" w14:textId="7833FF23" w:rsidR="00B0050C" w:rsidRDefault="00B0050C" w:rsidP="00B0050C">
      <w:r w:rsidRPr="00B0050C">
        <w:rPr>
          <w:b/>
          <w:bCs/>
          <w:color w:val="0051AF" w:themeColor="background2"/>
          <w:lang w:eastAsia="en-GB"/>
        </w:rPr>
        <w:lastRenderedPageBreak/>
        <w:fldChar w:fldCharType="begin"/>
      </w:r>
      <w:r w:rsidRPr="00B0050C">
        <w:rPr>
          <w:b/>
          <w:bCs/>
          <w:color w:val="0051AF" w:themeColor="background2"/>
          <w:lang w:eastAsia="en-GB"/>
        </w:rPr>
        <w:instrText xml:space="preserve"> </w:instrText>
      </w:r>
      <w:r w:rsidRPr="00B0050C">
        <w:rPr>
          <w:b/>
          <w:bCs/>
          <w:color w:val="0051AF" w:themeColor="background2"/>
        </w:rPr>
        <w:instrText>SEQ Requirement \# "RE000" \* MERGEFORMAT</w:instrText>
      </w:r>
      <w:r w:rsidRPr="00B0050C">
        <w:rPr>
          <w:b/>
          <w:bCs/>
          <w:color w:val="0051AF" w:themeColor="background2"/>
          <w:lang w:eastAsia="en-GB"/>
        </w:rPr>
        <w:fldChar w:fldCharType="separate"/>
      </w:r>
      <w:r w:rsidRPr="00B0050C">
        <w:rPr>
          <w:b/>
          <w:bCs/>
          <w:noProof/>
          <w:color w:val="0051AF" w:themeColor="background2"/>
        </w:rPr>
        <w:t>RE007</w:t>
      </w:r>
      <w:r w:rsidRPr="00B0050C">
        <w:rPr>
          <w:b/>
          <w:bCs/>
          <w:color w:val="0051AF" w:themeColor="background2"/>
          <w:lang w:eastAsia="en-GB"/>
        </w:rPr>
        <w:fldChar w:fldCharType="end"/>
      </w:r>
      <w:r w:rsidRPr="00B0050C">
        <w:rPr>
          <w:b/>
          <w:bCs/>
          <w:color w:val="0051AF" w:themeColor="background2"/>
          <w:lang w:eastAsia="en-GB"/>
        </w:rPr>
        <w:t xml:space="preserve">: </w:t>
      </w:r>
      <w:r w:rsidRPr="00AE5692">
        <w:rPr>
          <w:lang w:eastAsia="en-GB"/>
        </w:rPr>
        <w:t xml:space="preserve">As a </w:t>
      </w:r>
      <w:r w:rsidRPr="00AE5692">
        <w:rPr>
          <w:b/>
          <w:bCs/>
          <w:lang w:eastAsia="en-GB"/>
        </w:rPr>
        <w:t>Data Engineer</w:t>
      </w:r>
      <w:r w:rsidRPr="00AE5692">
        <w:rPr>
          <w:lang w:eastAsia="en-GB"/>
        </w:rPr>
        <w:t>, I want to remove data references to the CDF Transaction Tables based on OCIDs and Transaction Types and move the reporting to the source system of the transaction, so that I can decommission the legacy CDF tables, simplify the reporting architecture, and ensure we are using the most accurate, real-time transaction data.</w:t>
      </w:r>
    </w:p>
    <w:p w14:paraId="4DD09D85" w14:textId="22024313" w:rsidR="00653344" w:rsidRDefault="00D539CD" w:rsidP="00D539CD">
      <w:pPr>
        <w:pStyle w:val="CiscoSubHeader"/>
      </w:pPr>
      <w:bookmarkStart w:id="45" w:name="_Toc216096229"/>
      <w:r>
        <w:t>Enriched Requirements</w:t>
      </w:r>
      <w:bookmarkEnd w:id="45"/>
    </w:p>
    <w:p w14:paraId="4FC986B5" w14:textId="77777777" w:rsidR="00D85085" w:rsidRDefault="00D85085" w:rsidP="002446B2">
      <w:pPr>
        <w:pStyle w:val="CiscoNormal"/>
      </w:pPr>
    </w:p>
    <w:p w14:paraId="380DDDDA" w14:textId="77777777" w:rsidR="00A31BA8" w:rsidRPr="00CD07FC" w:rsidRDefault="00A31BA8" w:rsidP="002446B2">
      <w:pPr>
        <w:pStyle w:val="CiscoNormal"/>
      </w:pPr>
      <w:r w:rsidRPr="00CD07FC">
        <w:t>The core CTT Decommissioning project ensures we eliminate legacy OCIDs and meet the standards of 0 Legacy ID Exposure and 100% Task ID Adoption.</w:t>
      </w:r>
    </w:p>
    <w:p w14:paraId="0704B8D5" w14:textId="77777777" w:rsidR="00A31BA8" w:rsidRPr="00CD07FC" w:rsidRDefault="00A31BA8" w:rsidP="002446B2">
      <w:pPr>
        <w:pStyle w:val="CiscoNormal"/>
      </w:pPr>
      <w:r w:rsidRPr="00CD07FC">
        <w:t>However, the addition of the new requirements (capturing both the Marketing Task ID and the Page Task ID) is a strategic scope expansion that will:</w:t>
      </w:r>
    </w:p>
    <w:p w14:paraId="3C0A0C71" w14:textId="77777777" w:rsidR="009E54AF" w:rsidRPr="00CD07FC" w:rsidRDefault="009E54AF" w:rsidP="002446B2">
      <w:pPr>
        <w:pStyle w:val="CiscoNormal"/>
      </w:pPr>
    </w:p>
    <w:p w14:paraId="65729959" w14:textId="2219894A" w:rsidR="009E54AF" w:rsidRPr="00CD07FC" w:rsidRDefault="009E54AF" w:rsidP="00CD07FC">
      <w:pPr>
        <w:pStyle w:val="CiscoListParagraph"/>
      </w:pPr>
      <w:r w:rsidRPr="00CD07FC">
        <w:rPr>
          <w:b/>
          <w:bCs/>
        </w:rPr>
        <w:t>Unlock Full Unified Marketing Intelligence</w:t>
      </w:r>
      <w:r w:rsidRPr="00CD07FC">
        <w:t>: This work moves us beyond simply retiring a legacy ID and delivers the ability to seamlessly stitch the customer journey—from the driving marketing initiative (</w:t>
      </w:r>
      <w:r w:rsidRPr="00CD07FC">
        <w:rPr>
          <w:rStyle w:val="HTMLCode"/>
          <w:rFonts w:ascii="CiscoSansTT" w:eastAsiaTheme="minorHAnsi" w:hAnsi="CiscoSansTT" w:cstheme="minorBidi"/>
          <w:sz w:val="22"/>
          <w:szCs w:val="22"/>
        </w:rPr>
        <w:t>utm_id</w:t>
      </w:r>
      <w:r w:rsidRPr="00CD07FC">
        <w:t>) to the specific offer consumed (</w:t>
      </w:r>
      <w:r w:rsidRPr="00CD07FC">
        <w:rPr>
          <w:rStyle w:val="HTMLCode"/>
          <w:rFonts w:ascii="CiscoSansTT" w:eastAsiaTheme="minorHAnsi" w:hAnsi="CiscoSansTT" w:cstheme="minorBidi"/>
          <w:sz w:val="22"/>
          <w:szCs w:val="22"/>
        </w:rPr>
        <w:t>Page Task ID</w:t>
      </w:r>
      <w:r w:rsidRPr="00CD07FC">
        <w:t>).</w:t>
      </w:r>
    </w:p>
    <w:p w14:paraId="5C08DC18" w14:textId="77777777" w:rsidR="009E54AF" w:rsidRPr="00CD07FC" w:rsidRDefault="009E54AF" w:rsidP="002446B2">
      <w:pPr>
        <w:pStyle w:val="CiscoNormal"/>
      </w:pPr>
    </w:p>
    <w:p w14:paraId="557EE20E" w14:textId="73A59DAE" w:rsidR="009E54AF" w:rsidRPr="00CD07FC" w:rsidRDefault="00EA6EF4" w:rsidP="00CD07FC">
      <w:pPr>
        <w:pStyle w:val="CiscoListParagraph"/>
      </w:pPr>
      <w:r w:rsidRPr="00CD07FC">
        <w:rPr>
          <w:b/>
          <w:bCs/>
        </w:rPr>
        <w:t>Ensure Complete Attribution</w:t>
      </w:r>
      <w:r w:rsidRPr="00CD07FC">
        <w:t>: By capturing both identifiers across the web, forms, App Cloud Lite, and Tray, we guarantee that reporting analysts can accurately attribute value without double-counting.</w:t>
      </w:r>
    </w:p>
    <w:p w14:paraId="27A005EE" w14:textId="77777777" w:rsidR="004011D0" w:rsidRPr="00CD07FC" w:rsidRDefault="004011D0" w:rsidP="002446B2">
      <w:pPr>
        <w:pStyle w:val="CiscoNormal"/>
      </w:pPr>
    </w:p>
    <w:p w14:paraId="3171D7EF" w14:textId="77777777" w:rsidR="004011D0" w:rsidRPr="00CD07FC" w:rsidRDefault="004011D0" w:rsidP="00CD07FC">
      <w:pPr>
        <w:pStyle w:val="CiscoListParagraph"/>
      </w:pPr>
      <w:r w:rsidRPr="00CD07FC">
        <w:rPr>
          <w:b/>
          <w:bCs/>
        </w:rPr>
        <w:t>Optimize Resource Efficiency</w:t>
      </w:r>
      <w:r w:rsidRPr="00CD07FC">
        <w:t>: The CTT decommissioning project provides a one-time, cost-effective window to touch and amend the hidden fields and validation logic in all foundational systems (Web, Eloqua, Tray, SFDC). Implementing this enhanced tracking now prevents a costly, complex follow-up project that would be required to achieve the same enriched data capture later.</w:t>
      </w:r>
    </w:p>
    <w:p w14:paraId="6A972F9C" w14:textId="77777777" w:rsidR="00CD07FC" w:rsidRPr="00CD07FC" w:rsidRDefault="00CD07FC" w:rsidP="002446B2">
      <w:pPr>
        <w:pStyle w:val="CiscoNormal"/>
      </w:pPr>
    </w:p>
    <w:p w14:paraId="3D00AA91" w14:textId="614F1B29" w:rsidR="00CD07FC" w:rsidRPr="00CD07FC" w:rsidRDefault="00CD07FC" w:rsidP="002446B2">
      <w:pPr>
        <w:pStyle w:val="CiscoNormal"/>
      </w:pPr>
      <w:r w:rsidRPr="00CD07FC">
        <w:t>While not mandatory for CTT tool removal, these requirements are critical for delivering the full value of the Unified Marketing Intelligence Project and must be prioritized now while the relevant systems are already in scope.</w:t>
      </w:r>
    </w:p>
    <w:p w14:paraId="3D523993" w14:textId="77777777" w:rsidR="00D539CD" w:rsidRDefault="00D539CD" w:rsidP="002446B2">
      <w:pPr>
        <w:pStyle w:val="CiscoNormal"/>
      </w:pPr>
    </w:p>
    <w:p w14:paraId="47B351DB" w14:textId="511A9AB7" w:rsidR="00E110C0" w:rsidRPr="00AE2E0E" w:rsidRDefault="00E110C0" w:rsidP="002446B2">
      <w:pPr>
        <w:pStyle w:val="CiscoNormal"/>
      </w:pPr>
      <w:r w:rsidRPr="00AE2E0E">
        <w:fldChar w:fldCharType="begin"/>
      </w:r>
      <w:r w:rsidRPr="00AE2E0E">
        <w:instrText xml:space="preserve"> SEQ Requirement \r 1 \# "ER000" \* MERGEFORMAT</w:instrText>
      </w:r>
    </w:p>
    <w:p w14:paraId="06470921" w14:textId="7F010981" w:rsidR="00D539CD" w:rsidRPr="000D610A" w:rsidRDefault="00E110C0" w:rsidP="002446B2">
      <w:pPr>
        <w:pStyle w:val="CiscoNormal"/>
        <w:rPr>
          <w:rStyle w:val="CiscoNormalChar"/>
        </w:rPr>
      </w:pPr>
      <w:r w:rsidRPr="00AE2E0E">
        <w:rPr>
          <w:bCs/>
          <w:color w:val="0051AF" w:themeColor="background2"/>
        </w:rPr>
        <w:instrText xml:space="preserve"> </w:instrText>
      </w:r>
      <w:r w:rsidRPr="00AE2E0E">
        <w:rPr>
          <w:bCs/>
          <w:color w:val="0051AF" w:themeColor="background2"/>
        </w:rPr>
        <w:fldChar w:fldCharType="separate"/>
      </w:r>
      <w:r w:rsidR="00AE2E0E" w:rsidRPr="00AE2E0E">
        <w:rPr>
          <w:bCs/>
          <w:color w:val="0051AF" w:themeColor="background2"/>
        </w:rPr>
        <w:t>ER001</w:t>
      </w:r>
      <w:r w:rsidRPr="00AE2E0E">
        <w:rPr>
          <w:bCs/>
          <w:color w:val="0051AF" w:themeColor="background2"/>
        </w:rPr>
        <w:fldChar w:fldCharType="end"/>
      </w:r>
      <w:r w:rsidR="00AE2E0E">
        <w:rPr>
          <w:bCs/>
          <w:color w:val="0051AF" w:themeColor="background2"/>
        </w:rPr>
        <w:t xml:space="preserve">: </w:t>
      </w:r>
      <w:r w:rsidR="00643734" w:rsidRPr="000D610A">
        <w:rPr>
          <w:rStyle w:val="CiscoNormalChar"/>
        </w:rPr>
        <w:t xml:space="preserve">As a </w:t>
      </w:r>
      <w:r w:rsidR="00643734" w:rsidRPr="00F467F2">
        <w:rPr>
          <w:rStyle w:val="CiscoNormalChar"/>
          <w:b/>
          <w:bCs/>
        </w:rPr>
        <w:t xml:space="preserve">Web </w:t>
      </w:r>
      <w:r w:rsidR="00DD3513" w:rsidRPr="00F467F2">
        <w:rPr>
          <w:rStyle w:val="CiscoNormalChar"/>
          <w:b/>
          <w:bCs/>
        </w:rPr>
        <w:t>Developer</w:t>
      </w:r>
      <w:r w:rsidR="00643734" w:rsidRPr="000D610A">
        <w:rPr>
          <w:rStyle w:val="CiscoNormalChar"/>
        </w:rPr>
        <w:t xml:space="preserve">, I want to capture the </w:t>
      </w:r>
      <w:r w:rsidR="00201C73" w:rsidRPr="000D610A">
        <w:rPr>
          <w:rStyle w:val="CiscoNormalChar"/>
        </w:rPr>
        <w:t xml:space="preserve">UTM_ID </w:t>
      </w:r>
      <w:r w:rsidR="00643734" w:rsidRPr="000D610A">
        <w:rPr>
          <w:rStyle w:val="CiscoNormalChar"/>
        </w:rPr>
        <w:t>(Marketing Project Task ID) and the Page Task ID when a customer arrives on .com so that I can utilize both IDs for detailed Web reporting and link customer behaviour back to the driving marketing initiative</w:t>
      </w:r>
    </w:p>
    <w:p w14:paraId="123F3B0B" w14:textId="77777777" w:rsidR="00B07DA1" w:rsidRDefault="00B07DA1" w:rsidP="002446B2">
      <w:pPr>
        <w:pStyle w:val="CiscoNormal"/>
        <w:rPr>
          <w:lang w:eastAsia="en-GB"/>
        </w:rPr>
      </w:pPr>
    </w:p>
    <w:p w14:paraId="6AA51977" w14:textId="4BE0DD64" w:rsidR="00800ECF" w:rsidRPr="00B37DA3" w:rsidRDefault="00800ECF" w:rsidP="00800ECF">
      <w:pPr>
        <w:rPr>
          <w:b/>
          <w:bCs/>
          <w:noProof/>
          <w:color w:val="0051AF" w:themeColor="background2"/>
        </w:rPr>
      </w:pPr>
      <w:r w:rsidRPr="00B37DA3">
        <w:rPr>
          <w:b/>
          <w:bCs/>
          <w:noProof/>
          <w:color w:val="0051AF" w:themeColor="background2"/>
        </w:rPr>
        <w:fldChar w:fldCharType="begin"/>
      </w:r>
      <w:r w:rsidRPr="00B37DA3">
        <w:rPr>
          <w:b/>
          <w:bCs/>
          <w:noProof/>
          <w:color w:val="0051AF" w:themeColor="background2"/>
        </w:rPr>
        <w:instrText xml:space="preserve"> SEQ Requirement \# "ER000" \* MERGEFORMAT</w:instrText>
      </w:r>
    </w:p>
    <w:p w14:paraId="18E1EE92" w14:textId="46D922FC" w:rsidR="00B07DA1" w:rsidRDefault="00800ECF" w:rsidP="002446B2">
      <w:pPr>
        <w:pStyle w:val="CiscoNormal"/>
        <w:rPr>
          <w:b/>
          <w:lang w:eastAsia="en-GB"/>
        </w:rPr>
      </w:pPr>
      <w:r w:rsidRPr="00B37DA3">
        <w:rPr>
          <w:b/>
          <w:bCs/>
          <w:color w:val="0051AF" w:themeColor="background2"/>
        </w:rPr>
        <w:instrText xml:space="preserve"> </w:instrText>
      </w:r>
      <w:r w:rsidRPr="00B37DA3">
        <w:rPr>
          <w:b/>
          <w:bCs/>
          <w:color w:val="0051AF" w:themeColor="background2"/>
        </w:rPr>
        <w:fldChar w:fldCharType="separate"/>
      </w:r>
      <w:r w:rsidR="00B37DA3" w:rsidRPr="00B37DA3">
        <w:rPr>
          <w:b/>
          <w:bCs/>
          <w:color w:val="0051AF" w:themeColor="background2"/>
        </w:rPr>
        <w:t>ER</w:t>
      </w:r>
      <w:r w:rsidR="00B37DA3">
        <w:rPr>
          <w:b/>
          <w:bCs/>
          <w:color w:val="0051AF" w:themeColor="background2"/>
        </w:rPr>
        <w:t>002</w:t>
      </w:r>
      <w:r w:rsidRPr="00B37DA3">
        <w:rPr>
          <w:b/>
          <w:bCs/>
          <w:color w:val="0051AF" w:themeColor="background2"/>
        </w:rPr>
        <w:fldChar w:fldCharType="end"/>
      </w:r>
      <w:r w:rsidR="00B37DA3" w:rsidRPr="00B37DA3">
        <w:rPr>
          <w:b/>
          <w:bCs/>
          <w:color w:val="0051AF" w:themeColor="background2"/>
        </w:rPr>
        <w:t xml:space="preserve">: </w:t>
      </w:r>
      <w:r w:rsidR="00CD311E" w:rsidRPr="00CD311E">
        <w:rPr>
          <w:lang w:eastAsia="en-GB"/>
        </w:rPr>
        <w:t xml:space="preserve">As a </w:t>
      </w:r>
      <w:r w:rsidR="00CD311E" w:rsidRPr="00DD3513">
        <w:rPr>
          <w:b/>
          <w:bCs/>
          <w:lang w:eastAsia="en-GB"/>
        </w:rPr>
        <w:t>Marketing Manager</w:t>
      </w:r>
      <w:r w:rsidR="00CD311E" w:rsidRPr="00CD311E">
        <w:rPr>
          <w:lang w:eastAsia="en-GB"/>
        </w:rPr>
        <w:t xml:space="preserve">, I want the system to capture the </w:t>
      </w:r>
      <w:r w:rsidR="007937F0" w:rsidRPr="00CD311E">
        <w:rPr>
          <w:lang w:eastAsia="en-GB"/>
        </w:rPr>
        <w:t>UTM</w:t>
      </w:r>
      <w:r w:rsidR="00CD311E" w:rsidRPr="00CD311E">
        <w:rPr>
          <w:lang w:eastAsia="en-GB"/>
        </w:rPr>
        <w:t>_</w:t>
      </w:r>
      <w:r w:rsidR="007937F0" w:rsidRPr="00CD311E">
        <w:rPr>
          <w:lang w:eastAsia="en-GB"/>
        </w:rPr>
        <w:t xml:space="preserve">ID </w:t>
      </w:r>
      <w:r w:rsidR="00CD311E" w:rsidRPr="00CD311E">
        <w:rPr>
          <w:lang w:eastAsia="en-GB"/>
        </w:rPr>
        <w:t>(Marketing Project Task ID) and the Page Task ID in Eloqua upon submission so that the marketing initiative and page context are recorded with my lead data for downstream processing</w:t>
      </w:r>
    </w:p>
    <w:p w14:paraId="4B6C395F" w14:textId="77777777" w:rsidR="00CD311E" w:rsidRDefault="00CD311E" w:rsidP="002446B2">
      <w:pPr>
        <w:pStyle w:val="CiscoNormal"/>
        <w:rPr>
          <w:lang w:eastAsia="en-GB"/>
        </w:rPr>
      </w:pPr>
    </w:p>
    <w:p w14:paraId="2D74DF60" w14:textId="77777777" w:rsidR="00B37DA3" w:rsidRPr="00B37DA3" w:rsidRDefault="00B37DA3" w:rsidP="00B37DA3">
      <w:pPr>
        <w:rPr>
          <w:b/>
          <w:bCs/>
          <w:noProof/>
          <w:color w:val="0051AF" w:themeColor="background2"/>
        </w:rPr>
      </w:pPr>
      <w:r w:rsidRPr="00B37DA3">
        <w:rPr>
          <w:b/>
          <w:bCs/>
          <w:noProof/>
          <w:color w:val="0051AF" w:themeColor="background2"/>
        </w:rPr>
        <w:fldChar w:fldCharType="begin"/>
      </w:r>
      <w:r w:rsidRPr="00B37DA3">
        <w:rPr>
          <w:b/>
          <w:bCs/>
          <w:noProof/>
          <w:color w:val="0051AF" w:themeColor="background2"/>
        </w:rPr>
        <w:instrText xml:space="preserve"> SEQ Requirement \# "ER000" \* MERGEFORMAT</w:instrText>
      </w:r>
    </w:p>
    <w:p w14:paraId="1F1D838A" w14:textId="2F719A87" w:rsidR="00CD311E" w:rsidRDefault="00B37DA3" w:rsidP="002446B2">
      <w:pPr>
        <w:pStyle w:val="CiscoNormal"/>
        <w:rPr>
          <w:b/>
          <w:lang w:eastAsia="en-GB"/>
        </w:rPr>
      </w:pPr>
      <w:r w:rsidRPr="00B37DA3">
        <w:rPr>
          <w:b/>
          <w:bCs/>
          <w:color w:val="0051AF" w:themeColor="background2"/>
        </w:rPr>
        <w:instrText xml:space="preserve"> </w:instrText>
      </w:r>
      <w:r w:rsidRPr="00B37DA3">
        <w:rPr>
          <w:b/>
          <w:bCs/>
          <w:color w:val="0051AF" w:themeColor="background2"/>
        </w:rPr>
        <w:fldChar w:fldCharType="separate"/>
      </w:r>
      <w:r w:rsidRPr="00B37DA3">
        <w:rPr>
          <w:b/>
          <w:bCs/>
          <w:color w:val="0051AF" w:themeColor="background2"/>
        </w:rPr>
        <w:t>ER</w:t>
      </w:r>
      <w:r>
        <w:rPr>
          <w:b/>
          <w:bCs/>
          <w:color w:val="0051AF" w:themeColor="background2"/>
        </w:rPr>
        <w:t>003</w:t>
      </w:r>
      <w:r w:rsidRPr="00B37DA3">
        <w:rPr>
          <w:b/>
          <w:bCs/>
          <w:color w:val="0051AF" w:themeColor="background2"/>
        </w:rPr>
        <w:fldChar w:fldCharType="end"/>
      </w:r>
      <w:r w:rsidRPr="00B37DA3">
        <w:rPr>
          <w:b/>
          <w:bCs/>
          <w:color w:val="0051AF" w:themeColor="background2"/>
        </w:rPr>
        <w:t xml:space="preserve">: </w:t>
      </w:r>
      <w:r w:rsidR="00711AE0" w:rsidRPr="00711AE0">
        <w:rPr>
          <w:lang w:eastAsia="en-GB"/>
        </w:rPr>
        <w:t xml:space="preserve">As a </w:t>
      </w:r>
      <w:r w:rsidR="00711AE0" w:rsidRPr="00DD3513">
        <w:rPr>
          <w:b/>
          <w:bCs/>
          <w:lang w:eastAsia="en-GB"/>
        </w:rPr>
        <w:t>Marketing System Administrator</w:t>
      </w:r>
      <w:r w:rsidR="00711AE0" w:rsidRPr="00711AE0">
        <w:rPr>
          <w:lang w:eastAsia="en-GB"/>
        </w:rPr>
        <w:t xml:space="preserve">, I want to pull the </w:t>
      </w:r>
      <w:r w:rsidR="007937F0" w:rsidRPr="00711AE0">
        <w:rPr>
          <w:lang w:eastAsia="en-GB"/>
        </w:rPr>
        <w:t xml:space="preserve">UTM_ID </w:t>
      </w:r>
      <w:r w:rsidR="00711AE0" w:rsidRPr="00711AE0">
        <w:rPr>
          <w:lang w:eastAsia="en-GB"/>
        </w:rPr>
        <w:t>(Marketing Project Task ID) if available for handraiser leads from the Transaction CDO so that I can pass it to Tray for subsequent marketing data enrichment</w:t>
      </w:r>
    </w:p>
    <w:p w14:paraId="21488F6E" w14:textId="77777777" w:rsidR="00711AE0" w:rsidRDefault="00711AE0" w:rsidP="002446B2">
      <w:pPr>
        <w:pStyle w:val="CiscoNormal"/>
        <w:rPr>
          <w:lang w:eastAsia="en-GB"/>
        </w:rPr>
      </w:pPr>
    </w:p>
    <w:p w14:paraId="5575C508" w14:textId="77777777" w:rsidR="00B37DA3" w:rsidRPr="00B37DA3" w:rsidRDefault="00B37DA3" w:rsidP="00B37DA3">
      <w:pPr>
        <w:rPr>
          <w:b/>
          <w:bCs/>
          <w:noProof/>
          <w:color w:val="0051AF" w:themeColor="background2"/>
        </w:rPr>
      </w:pPr>
      <w:r w:rsidRPr="00B37DA3">
        <w:rPr>
          <w:b/>
          <w:bCs/>
          <w:noProof/>
          <w:color w:val="0051AF" w:themeColor="background2"/>
        </w:rPr>
        <w:fldChar w:fldCharType="begin"/>
      </w:r>
      <w:r w:rsidRPr="00B37DA3">
        <w:rPr>
          <w:b/>
          <w:bCs/>
          <w:noProof/>
          <w:color w:val="0051AF" w:themeColor="background2"/>
        </w:rPr>
        <w:instrText xml:space="preserve"> SEQ Requirement \# "ER000" \* MERGEFORMAT</w:instrText>
      </w:r>
    </w:p>
    <w:p w14:paraId="33309B54" w14:textId="0E075DCB" w:rsidR="00711AE0" w:rsidRDefault="00B37DA3" w:rsidP="002446B2">
      <w:pPr>
        <w:pStyle w:val="CiscoNormal"/>
        <w:rPr>
          <w:b/>
          <w:lang w:eastAsia="en-GB"/>
        </w:rPr>
      </w:pPr>
      <w:r w:rsidRPr="00B37DA3">
        <w:rPr>
          <w:b/>
          <w:bCs/>
          <w:color w:val="0051AF" w:themeColor="background2"/>
        </w:rPr>
        <w:instrText xml:space="preserve"> </w:instrText>
      </w:r>
      <w:r w:rsidRPr="00B37DA3">
        <w:rPr>
          <w:b/>
          <w:bCs/>
          <w:color w:val="0051AF" w:themeColor="background2"/>
        </w:rPr>
        <w:fldChar w:fldCharType="separate"/>
      </w:r>
      <w:r w:rsidRPr="00B37DA3">
        <w:rPr>
          <w:b/>
          <w:bCs/>
          <w:color w:val="0051AF" w:themeColor="background2"/>
        </w:rPr>
        <w:t>ER</w:t>
      </w:r>
      <w:r>
        <w:rPr>
          <w:b/>
          <w:bCs/>
          <w:color w:val="0051AF" w:themeColor="background2"/>
        </w:rPr>
        <w:t>004</w:t>
      </w:r>
      <w:r w:rsidRPr="00B37DA3">
        <w:rPr>
          <w:b/>
          <w:bCs/>
          <w:color w:val="0051AF" w:themeColor="background2"/>
        </w:rPr>
        <w:fldChar w:fldCharType="end"/>
      </w:r>
      <w:r w:rsidRPr="00B37DA3">
        <w:rPr>
          <w:b/>
          <w:bCs/>
          <w:color w:val="0051AF" w:themeColor="background2"/>
        </w:rPr>
        <w:t xml:space="preserve">: </w:t>
      </w:r>
      <w:r w:rsidR="00E37D20" w:rsidRPr="00E37D20">
        <w:rPr>
          <w:lang w:eastAsia="en-GB"/>
        </w:rPr>
        <w:t xml:space="preserve">As a </w:t>
      </w:r>
      <w:r w:rsidR="00E37D20" w:rsidRPr="0009499B">
        <w:rPr>
          <w:b/>
          <w:bCs/>
          <w:lang w:eastAsia="en-GB"/>
        </w:rPr>
        <w:t>Marketing System Administrator</w:t>
      </w:r>
      <w:r w:rsidR="00E37D20" w:rsidRPr="00E37D20">
        <w:rPr>
          <w:lang w:eastAsia="en-GB"/>
        </w:rPr>
        <w:t xml:space="preserve">, I want to pull the </w:t>
      </w:r>
      <w:r w:rsidR="0009499B" w:rsidRPr="00E37D20">
        <w:rPr>
          <w:lang w:eastAsia="en-GB"/>
        </w:rPr>
        <w:t xml:space="preserve">UTM_ID </w:t>
      </w:r>
      <w:r w:rsidR="00E37D20" w:rsidRPr="00E37D20">
        <w:rPr>
          <w:lang w:eastAsia="en-GB"/>
        </w:rPr>
        <w:t>(Marketing Project Task ID) if available for scored leads from six standard CDO's so that I can pass it to Tray for subsequent marketing data enrichment.</w:t>
      </w:r>
    </w:p>
    <w:p w14:paraId="26487272" w14:textId="77777777" w:rsidR="00B320EC" w:rsidRDefault="00B320EC" w:rsidP="002446B2">
      <w:pPr>
        <w:pStyle w:val="CiscoNormal"/>
        <w:rPr>
          <w:lang w:eastAsia="en-GB"/>
        </w:rPr>
      </w:pPr>
    </w:p>
    <w:p w14:paraId="0C2277FE" w14:textId="77777777" w:rsidR="00B37DA3" w:rsidRPr="00B37DA3" w:rsidRDefault="00B37DA3" w:rsidP="00B37DA3">
      <w:pPr>
        <w:rPr>
          <w:b/>
          <w:bCs/>
          <w:noProof/>
          <w:color w:val="0051AF" w:themeColor="background2"/>
        </w:rPr>
      </w:pPr>
      <w:r w:rsidRPr="00B37DA3">
        <w:rPr>
          <w:b/>
          <w:bCs/>
          <w:noProof/>
          <w:color w:val="0051AF" w:themeColor="background2"/>
        </w:rPr>
        <w:fldChar w:fldCharType="begin"/>
      </w:r>
      <w:r w:rsidRPr="00B37DA3">
        <w:rPr>
          <w:b/>
          <w:bCs/>
          <w:noProof/>
          <w:color w:val="0051AF" w:themeColor="background2"/>
        </w:rPr>
        <w:instrText xml:space="preserve"> SEQ Requirement \# "ER000" \* MERGEFORMAT</w:instrText>
      </w:r>
    </w:p>
    <w:p w14:paraId="3A481ADD" w14:textId="2402080E" w:rsidR="00B320EC" w:rsidRPr="00B320EC" w:rsidRDefault="00B37DA3" w:rsidP="002446B2">
      <w:pPr>
        <w:pStyle w:val="CiscoNormal"/>
        <w:rPr>
          <w:lang w:eastAsia="en-GB"/>
        </w:rPr>
      </w:pPr>
      <w:r w:rsidRPr="00B37DA3">
        <w:rPr>
          <w:b/>
          <w:bCs/>
          <w:color w:val="0051AF" w:themeColor="background2"/>
        </w:rPr>
        <w:instrText xml:space="preserve"> </w:instrText>
      </w:r>
      <w:r w:rsidRPr="00B37DA3">
        <w:rPr>
          <w:b/>
          <w:bCs/>
          <w:color w:val="0051AF" w:themeColor="background2"/>
        </w:rPr>
        <w:fldChar w:fldCharType="separate"/>
      </w:r>
      <w:r w:rsidRPr="00B37DA3">
        <w:rPr>
          <w:b/>
          <w:bCs/>
          <w:color w:val="0051AF" w:themeColor="background2"/>
        </w:rPr>
        <w:t>ER</w:t>
      </w:r>
      <w:r>
        <w:rPr>
          <w:b/>
          <w:bCs/>
          <w:color w:val="0051AF" w:themeColor="background2"/>
        </w:rPr>
        <w:t>005</w:t>
      </w:r>
      <w:r w:rsidRPr="00B37DA3">
        <w:rPr>
          <w:b/>
          <w:bCs/>
          <w:color w:val="0051AF" w:themeColor="background2"/>
        </w:rPr>
        <w:fldChar w:fldCharType="end"/>
      </w:r>
      <w:r w:rsidRPr="00B37DA3">
        <w:rPr>
          <w:b/>
          <w:bCs/>
          <w:color w:val="0051AF" w:themeColor="background2"/>
        </w:rPr>
        <w:t xml:space="preserve">: </w:t>
      </w:r>
      <w:r w:rsidR="00B320EC" w:rsidRPr="00B320EC">
        <w:rPr>
          <w:lang w:eastAsia="en-GB"/>
        </w:rPr>
        <w:t xml:space="preserve">As a </w:t>
      </w:r>
      <w:r w:rsidR="00B320EC" w:rsidRPr="00B320EC">
        <w:rPr>
          <w:b/>
          <w:bCs/>
          <w:lang w:eastAsia="en-GB"/>
        </w:rPr>
        <w:t>Data Engineer</w:t>
      </w:r>
      <w:r w:rsidR="00B320EC" w:rsidRPr="00B320EC">
        <w:rPr>
          <w:lang w:eastAsia="en-GB"/>
        </w:rPr>
        <w:t xml:space="preserve">, I want to enrich the lead with data attributes from both the </w:t>
      </w:r>
      <w:r w:rsidR="00F909A6" w:rsidRPr="00B320EC">
        <w:rPr>
          <w:lang w:eastAsia="en-GB"/>
        </w:rPr>
        <w:t xml:space="preserve">UTM_ID </w:t>
      </w:r>
      <w:r w:rsidR="00B320EC" w:rsidRPr="00B320EC">
        <w:rPr>
          <w:lang w:eastAsia="en-GB"/>
        </w:rPr>
        <w:t xml:space="preserve">(Marketing Project Task ID) and the Page Task ID so that the complete, enriched lead can be passed downstream to other systems. </w:t>
      </w:r>
    </w:p>
    <w:p w14:paraId="7D42BDE3" w14:textId="77777777" w:rsidR="00B320EC" w:rsidRDefault="00B320EC" w:rsidP="002446B2">
      <w:pPr>
        <w:pStyle w:val="CiscoNormal"/>
        <w:rPr>
          <w:lang w:eastAsia="en-GB"/>
        </w:rPr>
      </w:pPr>
    </w:p>
    <w:p w14:paraId="49038B93" w14:textId="77777777" w:rsidR="00B37DA3" w:rsidRPr="00B37DA3" w:rsidRDefault="00B37DA3" w:rsidP="00B37DA3">
      <w:pPr>
        <w:rPr>
          <w:b/>
          <w:bCs/>
          <w:noProof/>
          <w:color w:val="0051AF" w:themeColor="background2"/>
        </w:rPr>
      </w:pPr>
      <w:r w:rsidRPr="00B37DA3">
        <w:rPr>
          <w:b/>
          <w:bCs/>
          <w:noProof/>
          <w:color w:val="0051AF" w:themeColor="background2"/>
        </w:rPr>
        <w:fldChar w:fldCharType="begin"/>
      </w:r>
      <w:r w:rsidRPr="00B37DA3">
        <w:rPr>
          <w:b/>
          <w:bCs/>
          <w:noProof/>
          <w:color w:val="0051AF" w:themeColor="background2"/>
        </w:rPr>
        <w:instrText xml:space="preserve"> SEQ Requirement \# "ER000" \* MERGEFORMAT</w:instrText>
      </w:r>
    </w:p>
    <w:p w14:paraId="3F9D685C" w14:textId="5AF2AC0E" w:rsidR="00F178CC" w:rsidRPr="00643734" w:rsidRDefault="00B37DA3" w:rsidP="002446B2">
      <w:pPr>
        <w:pStyle w:val="CiscoNormal"/>
        <w:rPr>
          <w:b/>
          <w:lang w:eastAsia="en-GB"/>
        </w:rPr>
      </w:pPr>
      <w:r w:rsidRPr="00B37DA3">
        <w:rPr>
          <w:b/>
          <w:bCs/>
          <w:color w:val="0051AF" w:themeColor="background2"/>
        </w:rPr>
        <w:instrText xml:space="preserve"> </w:instrText>
      </w:r>
      <w:r w:rsidRPr="00B37DA3">
        <w:rPr>
          <w:b/>
          <w:bCs/>
          <w:color w:val="0051AF" w:themeColor="background2"/>
        </w:rPr>
        <w:fldChar w:fldCharType="separate"/>
      </w:r>
      <w:r w:rsidRPr="00B37DA3">
        <w:rPr>
          <w:b/>
          <w:bCs/>
          <w:color w:val="0051AF" w:themeColor="background2"/>
        </w:rPr>
        <w:t>ER</w:t>
      </w:r>
      <w:r>
        <w:rPr>
          <w:b/>
          <w:bCs/>
          <w:color w:val="0051AF" w:themeColor="background2"/>
        </w:rPr>
        <w:t>006</w:t>
      </w:r>
      <w:r w:rsidRPr="00B37DA3">
        <w:rPr>
          <w:b/>
          <w:bCs/>
          <w:color w:val="0051AF" w:themeColor="background2"/>
        </w:rPr>
        <w:fldChar w:fldCharType="end"/>
      </w:r>
      <w:r w:rsidRPr="00B37DA3">
        <w:rPr>
          <w:b/>
          <w:bCs/>
          <w:color w:val="0051AF" w:themeColor="background2"/>
        </w:rPr>
        <w:t xml:space="preserve">: </w:t>
      </w:r>
      <w:r w:rsidR="00F178CC" w:rsidRPr="00F178CC">
        <w:rPr>
          <w:lang w:eastAsia="en-GB"/>
        </w:rPr>
        <w:t xml:space="preserve">As a </w:t>
      </w:r>
      <w:r w:rsidR="00F178CC" w:rsidRPr="00F909A6">
        <w:rPr>
          <w:b/>
          <w:bCs/>
          <w:lang w:eastAsia="en-GB"/>
        </w:rPr>
        <w:t>Sales User (Seller),</w:t>
      </w:r>
      <w:r w:rsidR="00F178CC" w:rsidRPr="00F178CC">
        <w:rPr>
          <w:lang w:eastAsia="en-GB"/>
        </w:rPr>
        <w:t xml:space="preserve"> I want SFDC to record and clearly display the relevant data attributes from both the </w:t>
      </w:r>
      <w:r w:rsidR="00F909A6">
        <w:rPr>
          <w:lang w:eastAsia="en-GB"/>
        </w:rPr>
        <w:t>U</w:t>
      </w:r>
      <w:r w:rsidR="00F909A6" w:rsidRPr="00F178CC">
        <w:rPr>
          <w:lang w:eastAsia="en-GB"/>
        </w:rPr>
        <w:t xml:space="preserve">TM_ID </w:t>
      </w:r>
      <w:r w:rsidR="00F178CC" w:rsidRPr="00F178CC">
        <w:rPr>
          <w:lang w:eastAsia="en-GB"/>
        </w:rPr>
        <w:t>and the Page Task ID so that I can quickly understand the lead's driving marketing initiative and page context.</w:t>
      </w:r>
    </w:p>
    <w:p w14:paraId="2CF753D3" w14:textId="77777777" w:rsidR="000B0AA2" w:rsidRDefault="000B0AA2" w:rsidP="002446B2">
      <w:pPr>
        <w:pStyle w:val="CiscoNormal"/>
        <w:rPr>
          <w:lang w:eastAsia="en-GB"/>
        </w:rPr>
      </w:pPr>
    </w:p>
    <w:p w14:paraId="4B807155" w14:textId="77777777" w:rsidR="00B37DA3" w:rsidRPr="00B37DA3" w:rsidRDefault="00B37DA3" w:rsidP="00B37DA3">
      <w:pPr>
        <w:rPr>
          <w:b/>
          <w:bCs/>
          <w:noProof/>
          <w:color w:val="0051AF" w:themeColor="background2"/>
        </w:rPr>
      </w:pPr>
      <w:r w:rsidRPr="00B37DA3">
        <w:rPr>
          <w:b/>
          <w:bCs/>
          <w:noProof/>
          <w:color w:val="0051AF" w:themeColor="background2"/>
        </w:rPr>
        <w:fldChar w:fldCharType="begin"/>
      </w:r>
      <w:r w:rsidRPr="00B37DA3">
        <w:rPr>
          <w:b/>
          <w:bCs/>
          <w:noProof/>
          <w:color w:val="0051AF" w:themeColor="background2"/>
        </w:rPr>
        <w:instrText xml:space="preserve"> SEQ Requirement \# "ER000" \* MERGEFORMAT</w:instrText>
      </w:r>
    </w:p>
    <w:p w14:paraId="6D8AB80E" w14:textId="3C2BE279" w:rsidR="000B0AA2" w:rsidRDefault="00B37DA3" w:rsidP="002446B2">
      <w:pPr>
        <w:pStyle w:val="CiscoNormal"/>
        <w:rPr>
          <w:lang w:eastAsia="en-GB"/>
        </w:rPr>
      </w:pPr>
      <w:r w:rsidRPr="00B37DA3">
        <w:rPr>
          <w:b/>
          <w:bCs/>
          <w:color w:val="0051AF" w:themeColor="background2"/>
        </w:rPr>
        <w:instrText xml:space="preserve"> </w:instrText>
      </w:r>
      <w:r w:rsidRPr="00B37DA3">
        <w:rPr>
          <w:b/>
          <w:bCs/>
          <w:color w:val="0051AF" w:themeColor="background2"/>
        </w:rPr>
        <w:fldChar w:fldCharType="separate"/>
      </w:r>
      <w:r w:rsidRPr="00B37DA3">
        <w:rPr>
          <w:b/>
          <w:bCs/>
          <w:color w:val="0051AF" w:themeColor="background2"/>
        </w:rPr>
        <w:t>ER</w:t>
      </w:r>
      <w:r>
        <w:rPr>
          <w:b/>
          <w:bCs/>
          <w:color w:val="0051AF" w:themeColor="background2"/>
        </w:rPr>
        <w:t>007</w:t>
      </w:r>
      <w:r w:rsidRPr="00B37DA3">
        <w:rPr>
          <w:b/>
          <w:bCs/>
          <w:color w:val="0051AF" w:themeColor="background2"/>
        </w:rPr>
        <w:fldChar w:fldCharType="end"/>
      </w:r>
      <w:r w:rsidRPr="00B37DA3">
        <w:rPr>
          <w:b/>
          <w:bCs/>
          <w:color w:val="0051AF" w:themeColor="background2"/>
        </w:rPr>
        <w:t xml:space="preserve">: </w:t>
      </w:r>
      <w:r w:rsidR="000B0AA2" w:rsidRPr="000B0AA2">
        <w:rPr>
          <w:lang w:eastAsia="en-GB"/>
        </w:rPr>
        <w:t xml:space="preserve">As a </w:t>
      </w:r>
      <w:r w:rsidR="000B0AA2" w:rsidRPr="00F909A6">
        <w:rPr>
          <w:b/>
          <w:bCs/>
          <w:lang w:eastAsia="en-GB"/>
        </w:rPr>
        <w:t>Reporting Analyst</w:t>
      </w:r>
      <w:r w:rsidR="000B0AA2" w:rsidRPr="000B0AA2">
        <w:rPr>
          <w:lang w:eastAsia="en-GB"/>
        </w:rPr>
        <w:t xml:space="preserve">, I want the data to clearly differentiate between the </w:t>
      </w:r>
      <w:r w:rsidR="00AF0C60" w:rsidRPr="000B0AA2">
        <w:rPr>
          <w:lang w:eastAsia="en-GB"/>
        </w:rPr>
        <w:t xml:space="preserve">UTM_ID </w:t>
      </w:r>
      <w:r w:rsidR="000B0AA2" w:rsidRPr="000B0AA2">
        <w:rPr>
          <w:lang w:eastAsia="en-GB"/>
        </w:rPr>
        <w:t>(Marketing Project Initiative) and the Page Task ID (Offer Consumption) so that I can accurately attribute value without double-counting in marketing performance reports.</w:t>
      </w:r>
    </w:p>
    <w:p w14:paraId="0D9801C9" w14:textId="7F1F68EC" w:rsidR="00DD3513" w:rsidRDefault="00DD3513" w:rsidP="002446B2">
      <w:pPr>
        <w:pStyle w:val="CiscoNormal"/>
        <w:rPr>
          <w:lang w:eastAsia="en-GB"/>
        </w:rPr>
      </w:pPr>
      <w:r w:rsidRPr="00DD3513">
        <w:rPr>
          <w:lang w:eastAsia="en-GB"/>
        </w:rPr>
        <w:t xml:space="preserve">As a Data Engineer, I want to capture both the Page Task ID and the </w:t>
      </w:r>
      <w:r w:rsidR="00542AA3" w:rsidRPr="00DD3513">
        <w:rPr>
          <w:lang w:eastAsia="en-GB"/>
        </w:rPr>
        <w:t xml:space="preserve">UTM_ID </w:t>
      </w:r>
      <w:r w:rsidRPr="00DD3513">
        <w:rPr>
          <w:lang w:eastAsia="en-GB"/>
        </w:rPr>
        <w:t>(Marketing Project Task ID) when a chat is initiated and a lead is generated in SFDC so that reporting teams can reference and link the lead back to specific marketing data attributes.</w:t>
      </w:r>
    </w:p>
    <w:p w14:paraId="12DB8328" w14:textId="77777777" w:rsidR="00653344" w:rsidRDefault="00653344" w:rsidP="00B0050C"/>
    <w:p w14:paraId="5E73892F" w14:textId="5779F99F" w:rsidR="00603AA9" w:rsidRDefault="00A114E7" w:rsidP="00A114E7">
      <w:pPr>
        <w:pStyle w:val="CiscoHeading"/>
        <w:numPr>
          <w:ilvl w:val="0"/>
          <w:numId w:val="0"/>
        </w:numPr>
        <w:ind w:left="720"/>
      </w:pPr>
      <w:bookmarkStart w:id="46" w:name="_Toc216096230"/>
      <w:r>
        <w:t xml:space="preserve">5. </w:t>
      </w:r>
      <w:r w:rsidR="00603AA9">
        <w:t>Summary of Impacts</w:t>
      </w:r>
      <w:bookmarkEnd w:id="46"/>
    </w:p>
    <w:p w14:paraId="1162ACFD" w14:textId="77777777" w:rsidR="00603AA9" w:rsidRDefault="00603AA9" w:rsidP="002446B2">
      <w:pPr>
        <w:pStyle w:val="CiscoNormal"/>
      </w:pPr>
      <w:permStart w:id="1703893243" w:edGrp="everyone"/>
      <w:permEnd w:id="1703893243"/>
    </w:p>
    <w:tbl>
      <w:tblPr>
        <w:tblStyle w:val="TableGrid"/>
        <w:tblW w:w="9137" w:type="dxa"/>
        <w:tblLook w:val="04A0" w:firstRow="1" w:lastRow="0" w:firstColumn="1" w:lastColumn="0" w:noHBand="0" w:noVBand="1"/>
      </w:tblPr>
      <w:tblGrid>
        <w:gridCol w:w="1705"/>
        <w:gridCol w:w="5490"/>
        <w:gridCol w:w="1942"/>
      </w:tblGrid>
      <w:tr w:rsidR="00603AA9" w14:paraId="3640AADE" w14:textId="77777777" w:rsidTr="5776A997">
        <w:trPr>
          <w:trHeight w:val="510"/>
        </w:trPr>
        <w:tc>
          <w:tcPr>
            <w:tcW w:w="1705" w:type="dxa"/>
            <w:vAlign w:val="center"/>
          </w:tcPr>
          <w:p w14:paraId="11932261" w14:textId="77777777" w:rsidR="00603AA9" w:rsidRDefault="00603AA9" w:rsidP="002446B2">
            <w:pPr>
              <w:pStyle w:val="CiscoNormal"/>
            </w:pPr>
            <w:r>
              <w:t>Tool</w:t>
            </w:r>
          </w:p>
        </w:tc>
        <w:tc>
          <w:tcPr>
            <w:tcW w:w="5490" w:type="dxa"/>
            <w:vAlign w:val="center"/>
          </w:tcPr>
          <w:p w14:paraId="549AAD1E" w14:textId="77777777" w:rsidR="00603AA9" w:rsidRDefault="00603AA9" w:rsidP="002446B2">
            <w:pPr>
              <w:pStyle w:val="CiscoNormal"/>
            </w:pPr>
            <w:r>
              <w:t>Summary</w:t>
            </w:r>
          </w:p>
        </w:tc>
        <w:tc>
          <w:tcPr>
            <w:tcW w:w="1942" w:type="dxa"/>
            <w:vAlign w:val="center"/>
          </w:tcPr>
          <w:p w14:paraId="4CF0357C" w14:textId="77777777" w:rsidR="00603AA9" w:rsidRDefault="00603AA9" w:rsidP="002446B2">
            <w:pPr>
              <w:pStyle w:val="CiscoNormal"/>
            </w:pPr>
            <w:r>
              <w:t>CTT Direct Integration or Aligning Process</w:t>
            </w:r>
          </w:p>
        </w:tc>
      </w:tr>
      <w:tr w:rsidR="00603AA9" w14:paraId="6BAFDE5F" w14:textId="77777777" w:rsidTr="5776A997">
        <w:tc>
          <w:tcPr>
            <w:tcW w:w="1705" w:type="dxa"/>
          </w:tcPr>
          <w:p w14:paraId="69E7D1CD" w14:textId="77777777" w:rsidR="00603AA9" w:rsidRDefault="00603AA9" w:rsidP="002446B2">
            <w:pPr>
              <w:pStyle w:val="CiscoNormal"/>
            </w:pPr>
            <w:r>
              <w:t>Allocadia</w:t>
            </w:r>
          </w:p>
        </w:tc>
        <w:tc>
          <w:tcPr>
            <w:tcW w:w="5490" w:type="dxa"/>
          </w:tcPr>
          <w:p w14:paraId="7D68866D" w14:textId="554898AC" w:rsidR="00603AA9" w:rsidRDefault="00603AA9" w:rsidP="002446B2">
            <w:pPr>
              <w:pStyle w:val="CiscoNormal"/>
            </w:pPr>
            <w:commentRangeStart w:id="47"/>
            <w:commentRangeStart w:id="48"/>
            <w:commentRangeStart w:id="49"/>
            <w:r>
              <w:t>Remove direct integration with CTT and replace with Workfront Data</w:t>
            </w:r>
            <w:commentRangeEnd w:id="47"/>
            <w:r>
              <w:rPr>
                <w:rStyle w:val="CommentReference"/>
                <w:sz w:val="22"/>
                <w:szCs w:val="22"/>
              </w:rPr>
              <w:commentReference w:id="47"/>
            </w:r>
            <w:commentRangeEnd w:id="48"/>
            <w:r>
              <w:rPr>
                <w:rStyle w:val="CommentReference"/>
                <w:sz w:val="22"/>
                <w:szCs w:val="22"/>
              </w:rPr>
              <w:commentReference w:id="48"/>
            </w:r>
            <w:commentRangeEnd w:id="49"/>
            <w:r>
              <w:rPr>
                <w:rStyle w:val="CommentReference"/>
                <w:sz w:val="22"/>
                <w:szCs w:val="22"/>
              </w:rPr>
              <w:commentReference w:id="49"/>
            </w:r>
            <w:r w:rsidR="009B5DD8">
              <w:t xml:space="preserve"> </w:t>
            </w:r>
            <w:r w:rsidR="00BF16BF">
              <w:t>in the future</w:t>
            </w:r>
          </w:p>
        </w:tc>
        <w:tc>
          <w:tcPr>
            <w:tcW w:w="1942" w:type="dxa"/>
          </w:tcPr>
          <w:p w14:paraId="2DFA0573" w14:textId="77777777" w:rsidR="00603AA9" w:rsidRDefault="00603AA9" w:rsidP="002446B2">
            <w:pPr>
              <w:pStyle w:val="CiscoNormal"/>
            </w:pPr>
            <w:r>
              <w:t>Integration</w:t>
            </w:r>
          </w:p>
        </w:tc>
      </w:tr>
      <w:tr w:rsidR="00603AA9" w14:paraId="6A5C9D19" w14:textId="77777777" w:rsidTr="5776A997">
        <w:tc>
          <w:tcPr>
            <w:tcW w:w="1705" w:type="dxa"/>
          </w:tcPr>
          <w:p w14:paraId="54F2DB4C" w14:textId="77777777" w:rsidR="00603AA9" w:rsidRDefault="00603AA9" w:rsidP="002446B2">
            <w:pPr>
              <w:pStyle w:val="CiscoNormal"/>
            </w:pPr>
            <w:r>
              <w:t>DIT/Tray</w:t>
            </w:r>
          </w:p>
        </w:tc>
        <w:tc>
          <w:tcPr>
            <w:tcW w:w="5490" w:type="dxa"/>
          </w:tcPr>
          <w:p w14:paraId="03D3C4F6" w14:textId="77777777" w:rsidR="00603AA9" w:rsidRDefault="00603AA9" w:rsidP="002446B2">
            <w:pPr>
              <w:pStyle w:val="CiscoNormal"/>
            </w:pPr>
            <w:r>
              <w:t>Removal of validations of IDs on upload</w:t>
            </w:r>
          </w:p>
        </w:tc>
        <w:tc>
          <w:tcPr>
            <w:tcW w:w="1942" w:type="dxa"/>
          </w:tcPr>
          <w:p w14:paraId="6E37B661" w14:textId="77777777" w:rsidR="00603AA9" w:rsidRDefault="00603AA9" w:rsidP="002446B2">
            <w:pPr>
              <w:pStyle w:val="CiscoNormal"/>
            </w:pPr>
            <w:r>
              <w:t>Process</w:t>
            </w:r>
          </w:p>
        </w:tc>
      </w:tr>
      <w:tr w:rsidR="00603AA9" w14:paraId="6C8FB04E" w14:textId="77777777" w:rsidTr="5776A997">
        <w:tc>
          <w:tcPr>
            <w:tcW w:w="1705" w:type="dxa"/>
          </w:tcPr>
          <w:p w14:paraId="7E03BDA4" w14:textId="77777777" w:rsidR="00603AA9" w:rsidRDefault="00603AA9" w:rsidP="002446B2">
            <w:pPr>
              <w:pStyle w:val="CiscoNormal"/>
            </w:pPr>
            <w:r>
              <w:t>Tray</w:t>
            </w:r>
          </w:p>
        </w:tc>
        <w:tc>
          <w:tcPr>
            <w:tcW w:w="5490" w:type="dxa"/>
          </w:tcPr>
          <w:p w14:paraId="708F3C8E" w14:textId="77777777" w:rsidR="00603AA9" w:rsidRDefault="00603AA9" w:rsidP="002446B2">
            <w:pPr>
              <w:pStyle w:val="CiscoNormal"/>
            </w:pPr>
            <w:r>
              <w:t xml:space="preserve">Remove direct integration with CTT for ID attributes appended to the lead and replace with Workfront Data </w:t>
            </w:r>
          </w:p>
        </w:tc>
        <w:tc>
          <w:tcPr>
            <w:tcW w:w="1942" w:type="dxa"/>
          </w:tcPr>
          <w:p w14:paraId="4212F6B7" w14:textId="77777777" w:rsidR="00603AA9" w:rsidRDefault="00603AA9" w:rsidP="002446B2">
            <w:pPr>
              <w:pStyle w:val="CiscoNormal"/>
            </w:pPr>
            <w:r>
              <w:t>Integration</w:t>
            </w:r>
          </w:p>
        </w:tc>
      </w:tr>
      <w:tr w:rsidR="00603AA9" w14:paraId="7109E276" w14:textId="77777777" w:rsidTr="5776A997">
        <w:tc>
          <w:tcPr>
            <w:tcW w:w="1705" w:type="dxa"/>
          </w:tcPr>
          <w:p w14:paraId="5F6B9AC4" w14:textId="77777777" w:rsidR="00603AA9" w:rsidRDefault="00603AA9" w:rsidP="002446B2">
            <w:pPr>
              <w:pStyle w:val="CiscoNormal"/>
            </w:pPr>
            <w:r>
              <w:t>DIT/Tray</w:t>
            </w:r>
          </w:p>
        </w:tc>
        <w:tc>
          <w:tcPr>
            <w:tcW w:w="5490" w:type="dxa"/>
          </w:tcPr>
          <w:p w14:paraId="3E1D49EA" w14:textId="77777777" w:rsidR="00603AA9" w:rsidRDefault="00603AA9" w:rsidP="002446B2">
            <w:pPr>
              <w:pStyle w:val="CiscoNormal"/>
            </w:pPr>
            <w:r>
              <w:t>Utilize UTM values instead of DTID</w:t>
            </w:r>
          </w:p>
        </w:tc>
        <w:tc>
          <w:tcPr>
            <w:tcW w:w="1942" w:type="dxa"/>
          </w:tcPr>
          <w:p w14:paraId="04A96164" w14:textId="77777777" w:rsidR="00603AA9" w:rsidRDefault="00603AA9" w:rsidP="002446B2">
            <w:pPr>
              <w:pStyle w:val="CiscoNormal"/>
            </w:pPr>
            <w:r>
              <w:t>Process</w:t>
            </w:r>
          </w:p>
        </w:tc>
      </w:tr>
      <w:tr w:rsidR="00603AA9" w14:paraId="25C16BF5" w14:textId="77777777" w:rsidTr="5776A997">
        <w:tc>
          <w:tcPr>
            <w:tcW w:w="1705" w:type="dxa"/>
          </w:tcPr>
          <w:p w14:paraId="2341BE5B" w14:textId="77777777" w:rsidR="00603AA9" w:rsidRDefault="00603AA9" w:rsidP="002446B2">
            <w:pPr>
              <w:pStyle w:val="CiscoNormal"/>
            </w:pPr>
            <w:r>
              <w:t>CDF</w:t>
            </w:r>
          </w:p>
        </w:tc>
        <w:tc>
          <w:tcPr>
            <w:tcW w:w="5490" w:type="dxa"/>
          </w:tcPr>
          <w:p w14:paraId="2C307BB5" w14:textId="77777777" w:rsidR="00603AA9" w:rsidRDefault="00603AA9" w:rsidP="002446B2">
            <w:pPr>
              <w:pStyle w:val="CiscoNormal"/>
            </w:pPr>
            <w:r>
              <w:t>Remove transaction data pull based on IDs</w:t>
            </w:r>
          </w:p>
        </w:tc>
        <w:tc>
          <w:tcPr>
            <w:tcW w:w="1942" w:type="dxa"/>
          </w:tcPr>
          <w:p w14:paraId="5B068FA4" w14:textId="77777777" w:rsidR="00603AA9" w:rsidRDefault="00603AA9" w:rsidP="002446B2">
            <w:pPr>
              <w:pStyle w:val="CiscoNormal"/>
            </w:pPr>
            <w:r>
              <w:t>Process</w:t>
            </w:r>
          </w:p>
        </w:tc>
      </w:tr>
      <w:tr w:rsidR="00603AA9" w14:paraId="08A0A1E2" w14:textId="77777777" w:rsidTr="5776A997">
        <w:tc>
          <w:tcPr>
            <w:tcW w:w="1705" w:type="dxa"/>
          </w:tcPr>
          <w:p w14:paraId="085766A1" w14:textId="77777777" w:rsidR="00603AA9" w:rsidRDefault="00603AA9" w:rsidP="002446B2">
            <w:pPr>
              <w:pStyle w:val="CiscoNormal"/>
            </w:pPr>
            <w:r>
              <w:t>Tray</w:t>
            </w:r>
          </w:p>
        </w:tc>
        <w:tc>
          <w:tcPr>
            <w:tcW w:w="5490" w:type="dxa"/>
          </w:tcPr>
          <w:p w14:paraId="1C08F30D" w14:textId="77777777" w:rsidR="00603AA9" w:rsidRDefault="00603AA9" w:rsidP="002446B2">
            <w:pPr>
              <w:pStyle w:val="CiscoNormal"/>
            </w:pPr>
            <w:r>
              <w:t>Remove direct integration to create SFDC Campaigns by CCID and OID</w:t>
            </w:r>
          </w:p>
        </w:tc>
        <w:tc>
          <w:tcPr>
            <w:tcW w:w="1942" w:type="dxa"/>
          </w:tcPr>
          <w:p w14:paraId="1E60F4EB" w14:textId="77777777" w:rsidR="00603AA9" w:rsidRDefault="00603AA9" w:rsidP="002446B2">
            <w:pPr>
              <w:pStyle w:val="CiscoNormal"/>
            </w:pPr>
            <w:r>
              <w:t>Integration</w:t>
            </w:r>
          </w:p>
        </w:tc>
      </w:tr>
      <w:tr w:rsidR="00603AA9" w14:paraId="7817EC94" w14:textId="77777777" w:rsidTr="5776A997">
        <w:tc>
          <w:tcPr>
            <w:tcW w:w="1705" w:type="dxa"/>
          </w:tcPr>
          <w:p w14:paraId="156F0BA8" w14:textId="77777777" w:rsidR="00603AA9" w:rsidRDefault="00603AA9" w:rsidP="002446B2">
            <w:pPr>
              <w:pStyle w:val="CiscoNormal"/>
            </w:pPr>
            <w:r>
              <w:t>MRF</w:t>
            </w:r>
          </w:p>
        </w:tc>
        <w:tc>
          <w:tcPr>
            <w:tcW w:w="5490" w:type="dxa"/>
          </w:tcPr>
          <w:p w14:paraId="601EFA7B" w14:textId="45D962DB" w:rsidR="00603AA9" w:rsidRDefault="00603AA9" w:rsidP="002446B2">
            <w:pPr>
              <w:pStyle w:val="CiscoNormal"/>
            </w:pPr>
            <w:commentRangeStart w:id="53"/>
            <w:commentRangeStart w:id="54"/>
            <w:commentRangeStart w:id="55"/>
            <w:commentRangeStart w:id="56"/>
            <w:commentRangeStart w:id="57"/>
            <w:commentRangeStart w:id="58"/>
            <w:r>
              <w:t xml:space="preserve">Remove mandatory OCID values and </w:t>
            </w:r>
            <w:r w:rsidR="00C46E8E">
              <w:t xml:space="preserve">align </w:t>
            </w:r>
            <w:r w:rsidR="000A48F4">
              <w:t>MRF</w:t>
            </w:r>
            <w:r w:rsidR="00C46E8E">
              <w:t xml:space="preserve"> to </w:t>
            </w:r>
            <w:r w:rsidR="000A48F4">
              <w:t>Capture the necessary data Attributes needed for reporting and lead enrichment</w:t>
            </w:r>
            <w:r>
              <w:t xml:space="preserve"> </w:t>
            </w:r>
            <w:commentRangeEnd w:id="53"/>
            <w:r>
              <w:rPr>
                <w:rStyle w:val="CommentReference"/>
                <w:sz w:val="22"/>
                <w:szCs w:val="22"/>
              </w:rPr>
              <w:commentReference w:id="53"/>
            </w:r>
            <w:commentRangeEnd w:id="54"/>
            <w:r>
              <w:rPr>
                <w:rStyle w:val="CommentReference"/>
                <w:sz w:val="22"/>
                <w:szCs w:val="22"/>
              </w:rPr>
              <w:commentReference w:id="54"/>
            </w:r>
            <w:commentRangeEnd w:id="55"/>
            <w:r>
              <w:rPr>
                <w:rStyle w:val="CommentReference"/>
                <w:sz w:val="22"/>
                <w:szCs w:val="22"/>
              </w:rPr>
              <w:commentReference w:id="55"/>
            </w:r>
            <w:commentRangeEnd w:id="56"/>
            <w:r>
              <w:rPr>
                <w:rStyle w:val="CommentReference"/>
                <w:sz w:val="22"/>
                <w:szCs w:val="22"/>
              </w:rPr>
              <w:commentReference w:id="56"/>
            </w:r>
            <w:commentRangeEnd w:id="57"/>
            <w:r>
              <w:rPr>
                <w:rStyle w:val="CommentReference"/>
                <w:sz w:val="22"/>
                <w:szCs w:val="22"/>
              </w:rPr>
              <w:commentReference w:id="57"/>
            </w:r>
            <w:commentRangeEnd w:id="58"/>
            <w:r>
              <w:rPr>
                <w:rStyle w:val="CommentReference"/>
                <w:sz w:val="22"/>
                <w:szCs w:val="22"/>
              </w:rPr>
              <w:commentReference w:id="58"/>
            </w:r>
          </w:p>
        </w:tc>
        <w:tc>
          <w:tcPr>
            <w:tcW w:w="1942" w:type="dxa"/>
          </w:tcPr>
          <w:p w14:paraId="1F7C2158" w14:textId="77777777" w:rsidR="00603AA9" w:rsidRDefault="00603AA9" w:rsidP="002446B2">
            <w:pPr>
              <w:pStyle w:val="CiscoNormal"/>
            </w:pPr>
            <w:r>
              <w:t>Process</w:t>
            </w:r>
          </w:p>
        </w:tc>
      </w:tr>
      <w:tr w:rsidR="00603AA9" w14:paraId="7028B38B" w14:textId="77777777" w:rsidTr="5776A997">
        <w:tc>
          <w:tcPr>
            <w:tcW w:w="1705" w:type="dxa"/>
          </w:tcPr>
          <w:p w14:paraId="48DBF223" w14:textId="77777777" w:rsidR="00603AA9" w:rsidRDefault="00603AA9" w:rsidP="002446B2">
            <w:pPr>
              <w:pStyle w:val="CiscoNormal"/>
            </w:pPr>
            <w:r>
              <w:t>Events &gt; Eloqua</w:t>
            </w:r>
          </w:p>
        </w:tc>
        <w:tc>
          <w:tcPr>
            <w:tcW w:w="5490" w:type="dxa"/>
          </w:tcPr>
          <w:p w14:paraId="38E4F2AB" w14:textId="2350FCB5" w:rsidR="00603AA9" w:rsidRDefault="00603AA9" w:rsidP="002446B2">
            <w:pPr>
              <w:pStyle w:val="CiscoNormal"/>
            </w:pPr>
            <w:commentRangeStart w:id="63"/>
            <w:commentRangeStart w:id="64"/>
            <w:commentRangeStart w:id="65"/>
            <w:commentRangeStart w:id="66"/>
            <w:commentRangeStart w:id="67"/>
            <w:r>
              <w:t xml:space="preserve">Remove mandatory OCID fields and replace with </w:t>
            </w:r>
            <w:r w:rsidR="004D06F2">
              <w:t>MRF EID</w:t>
            </w:r>
            <w:commentRangeEnd w:id="63"/>
            <w:r>
              <w:rPr>
                <w:rStyle w:val="CommentReference"/>
                <w:sz w:val="22"/>
                <w:szCs w:val="22"/>
              </w:rPr>
              <w:commentReference w:id="63"/>
            </w:r>
            <w:commentRangeEnd w:id="64"/>
            <w:r>
              <w:rPr>
                <w:rStyle w:val="CommentReference"/>
                <w:sz w:val="22"/>
                <w:szCs w:val="22"/>
              </w:rPr>
              <w:commentReference w:id="64"/>
            </w:r>
            <w:commentRangeEnd w:id="65"/>
            <w:r>
              <w:rPr>
                <w:rStyle w:val="CommentReference"/>
                <w:sz w:val="22"/>
                <w:szCs w:val="22"/>
              </w:rPr>
              <w:commentReference w:id="65"/>
            </w:r>
            <w:commentRangeEnd w:id="66"/>
            <w:r>
              <w:rPr>
                <w:rStyle w:val="CommentReference"/>
                <w:sz w:val="22"/>
                <w:szCs w:val="22"/>
              </w:rPr>
              <w:commentReference w:id="66"/>
            </w:r>
            <w:commentRangeEnd w:id="67"/>
            <w:r>
              <w:rPr>
                <w:rStyle w:val="CommentReference"/>
                <w:sz w:val="22"/>
                <w:szCs w:val="22"/>
              </w:rPr>
              <w:commentReference w:id="67"/>
            </w:r>
            <w:r w:rsidR="00F86913">
              <w:t xml:space="preserve"> </w:t>
            </w:r>
          </w:p>
        </w:tc>
        <w:tc>
          <w:tcPr>
            <w:tcW w:w="1942" w:type="dxa"/>
          </w:tcPr>
          <w:p w14:paraId="423E6EAD" w14:textId="77777777" w:rsidR="00603AA9" w:rsidRDefault="00603AA9" w:rsidP="002446B2">
            <w:pPr>
              <w:pStyle w:val="CiscoNormal"/>
            </w:pPr>
            <w:r>
              <w:t>Process</w:t>
            </w:r>
          </w:p>
        </w:tc>
      </w:tr>
      <w:tr w:rsidR="00603AA9" w14:paraId="5ADA875E" w14:textId="77777777" w:rsidTr="5776A997">
        <w:tc>
          <w:tcPr>
            <w:tcW w:w="1705" w:type="dxa"/>
          </w:tcPr>
          <w:p w14:paraId="647CCD63" w14:textId="77777777" w:rsidR="00603AA9" w:rsidRDefault="00603AA9" w:rsidP="002446B2">
            <w:pPr>
              <w:pStyle w:val="CiscoNormal"/>
            </w:pPr>
            <w:r>
              <w:t>Tray</w:t>
            </w:r>
          </w:p>
        </w:tc>
        <w:tc>
          <w:tcPr>
            <w:tcW w:w="5490" w:type="dxa"/>
          </w:tcPr>
          <w:p w14:paraId="22E02C67" w14:textId="77777777" w:rsidR="00603AA9" w:rsidRDefault="00603AA9" w:rsidP="002446B2">
            <w:pPr>
              <w:pStyle w:val="CiscoNormal"/>
            </w:pPr>
            <w:r>
              <w:t>Stop the addition of SFDC Campaign members by CCID for new leads generated</w:t>
            </w:r>
          </w:p>
        </w:tc>
        <w:tc>
          <w:tcPr>
            <w:tcW w:w="1942" w:type="dxa"/>
          </w:tcPr>
          <w:p w14:paraId="0D14324E" w14:textId="77777777" w:rsidR="00603AA9" w:rsidRDefault="00603AA9" w:rsidP="002446B2">
            <w:pPr>
              <w:pStyle w:val="CiscoNormal"/>
            </w:pPr>
            <w:r>
              <w:t>Process</w:t>
            </w:r>
          </w:p>
        </w:tc>
      </w:tr>
      <w:tr w:rsidR="00603AA9" w14:paraId="23C86BC7" w14:textId="77777777" w:rsidTr="5776A997">
        <w:tc>
          <w:tcPr>
            <w:tcW w:w="1705" w:type="dxa"/>
          </w:tcPr>
          <w:p w14:paraId="0C88015C" w14:textId="77777777" w:rsidR="00603AA9" w:rsidRDefault="00603AA9" w:rsidP="002446B2">
            <w:pPr>
              <w:pStyle w:val="CiscoNormal"/>
            </w:pPr>
            <w:r>
              <w:t>SFDC</w:t>
            </w:r>
          </w:p>
        </w:tc>
        <w:tc>
          <w:tcPr>
            <w:tcW w:w="5490" w:type="dxa"/>
          </w:tcPr>
          <w:p w14:paraId="58A8E297" w14:textId="77777777" w:rsidR="00603AA9" w:rsidRDefault="00603AA9" w:rsidP="002446B2">
            <w:pPr>
              <w:pStyle w:val="CiscoNormal"/>
            </w:pPr>
            <w:r>
              <w:t>Remove the validation of CTT infromation for new leads generated by Call, Chat and Marketing</w:t>
            </w:r>
          </w:p>
        </w:tc>
        <w:tc>
          <w:tcPr>
            <w:tcW w:w="1942" w:type="dxa"/>
          </w:tcPr>
          <w:p w14:paraId="62098F39" w14:textId="77777777" w:rsidR="00603AA9" w:rsidRDefault="00603AA9" w:rsidP="002446B2">
            <w:pPr>
              <w:pStyle w:val="CiscoNormal"/>
            </w:pPr>
            <w:r>
              <w:t>Integration</w:t>
            </w:r>
          </w:p>
        </w:tc>
      </w:tr>
      <w:tr w:rsidR="00603AA9" w14:paraId="474041A0" w14:textId="77777777" w:rsidTr="5776A997">
        <w:tc>
          <w:tcPr>
            <w:tcW w:w="1705" w:type="dxa"/>
          </w:tcPr>
          <w:p w14:paraId="5ADB849D" w14:textId="77777777" w:rsidR="00603AA9" w:rsidRDefault="00603AA9" w:rsidP="002446B2">
            <w:pPr>
              <w:pStyle w:val="CiscoNormal"/>
            </w:pPr>
            <w:r>
              <w:t>SFDC</w:t>
            </w:r>
          </w:p>
        </w:tc>
        <w:tc>
          <w:tcPr>
            <w:tcW w:w="5490" w:type="dxa"/>
          </w:tcPr>
          <w:p w14:paraId="327B5447" w14:textId="77777777" w:rsidR="00603AA9" w:rsidRDefault="00603AA9" w:rsidP="002446B2">
            <w:pPr>
              <w:pStyle w:val="CiscoNormal"/>
            </w:pPr>
            <w:r>
              <w:t>Add UTM and Workfront Data to SFDC Leads</w:t>
            </w:r>
          </w:p>
        </w:tc>
        <w:tc>
          <w:tcPr>
            <w:tcW w:w="1942" w:type="dxa"/>
          </w:tcPr>
          <w:p w14:paraId="405CE815" w14:textId="77777777" w:rsidR="00603AA9" w:rsidRDefault="00603AA9" w:rsidP="002446B2">
            <w:pPr>
              <w:pStyle w:val="CiscoNormal"/>
            </w:pPr>
            <w:r>
              <w:t>Process</w:t>
            </w:r>
          </w:p>
        </w:tc>
      </w:tr>
      <w:tr w:rsidR="00603AA9" w14:paraId="0E8E50E3" w14:textId="77777777" w:rsidTr="5776A997">
        <w:tc>
          <w:tcPr>
            <w:tcW w:w="1705" w:type="dxa"/>
          </w:tcPr>
          <w:p w14:paraId="0722625B" w14:textId="77777777" w:rsidR="00603AA9" w:rsidRDefault="00603AA9" w:rsidP="002446B2">
            <w:pPr>
              <w:pStyle w:val="CiscoNormal"/>
            </w:pPr>
            <w:r>
              <w:t>Lean Data</w:t>
            </w:r>
          </w:p>
        </w:tc>
        <w:tc>
          <w:tcPr>
            <w:tcW w:w="5490" w:type="dxa"/>
          </w:tcPr>
          <w:p w14:paraId="4D23FE9F" w14:textId="77777777" w:rsidR="00603AA9" w:rsidRDefault="00603AA9" w:rsidP="002446B2">
            <w:pPr>
              <w:pStyle w:val="CiscoNormal"/>
            </w:pPr>
            <w:r>
              <w:t>Remove any routing instructions based on OCIDs</w:t>
            </w:r>
          </w:p>
        </w:tc>
        <w:tc>
          <w:tcPr>
            <w:tcW w:w="1942" w:type="dxa"/>
          </w:tcPr>
          <w:p w14:paraId="78EBF120" w14:textId="77777777" w:rsidR="00603AA9" w:rsidRDefault="00603AA9" w:rsidP="002446B2">
            <w:pPr>
              <w:pStyle w:val="CiscoNormal"/>
            </w:pPr>
            <w:r>
              <w:t>Process</w:t>
            </w:r>
          </w:p>
        </w:tc>
      </w:tr>
      <w:tr w:rsidR="00603AA9" w14:paraId="717B42DD" w14:textId="77777777" w:rsidTr="5776A997">
        <w:tc>
          <w:tcPr>
            <w:tcW w:w="1705" w:type="dxa"/>
          </w:tcPr>
          <w:p w14:paraId="04C1DC7A" w14:textId="77777777" w:rsidR="00603AA9" w:rsidRDefault="00603AA9" w:rsidP="002446B2">
            <w:pPr>
              <w:pStyle w:val="CiscoNormal"/>
            </w:pPr>
            <w:r>
              <w:lastRenderedPageBreak/>
              <w:t>Off Line Activities &gt; Eloqua</w:t>
            </w:r>
          </w:p>
        </w:tc>
        <w:tc>
          <w:tcPr>
            <w:tcW w:w="5490" w:type="dxa"/>
          </w:tcPr>
          <w:p w14:paraId="1C33D6CA" w14:textId="77777777" w:rsidR="00603AA9" w:rsidRDefault="00603AA9" w:rsidP="002446B2">
            <w:pPr>
              <w:pStyle w:val="CiscoNormal"/>
            </w:pPr>
            <w:r>
              <w:t>Remove mandatory OCID fields from integrations into Eloqua such as Integrate, BrightTalk, Pathfactory and replace with Workfront and UTM values</w:t>
            </w:r>
          </w:p>
        </w:tc>
        <w:tc>
          <w:tcPr>
            <w:tcW w:w="1942" w:type="dxa"/>
          </w:tcPr>
          <w:p w14:paraId="0BC3CC24" w14:textId="77777777" w:rsidR="00603AA9" w:rsidRDefault="00603AA9" w:rsidP="002446B2">
            <w:pPr>
              <w:pStyle w:val="CiscoNormal"/>
            </w:pPr>
            <w:r>
              <w:t>Process</w:t>
            </w:r>
          </w:p>
        </w:tc>
      </w:tr>
      <w:tr w:rsidR="00603AA9" w14:paraId="611671FF" w14:textId="77777777" w:rsidTr="5776A997">
        <w:tc>
          <w:tcPr>
            <w:tcW w:w="1705" w:type="dxa"/>
          </w:tcPr>
          <w:p w14:paraId="20C1048F" w14:textId="77777777" w:rsidR="00603AA9" w:rsidRDefault="00603AA9" w:rsidP="002446B2">
            <w:pPr>
              <w:pStyle w:val="CiscoNormal"/>
            </w:pPr>
            <w:r>
              <w:t>Eloqua &gt; App Cloud Lite</w:t>
            </w:r>
          </w:p>
        </w:tc>
        <w:tc>
          <w:tcPr>
            <w:tcW w:w="5490" w:type="dxa"/>
          </w:tcPr>
          <w:p w14:paraId="27D8A78F" w14:textId="6A6C8B94" w:rsidR="00AE16A0" w:rsidRDefault="00603AA9" w:rsidP="002446B2">
            <w:pPr>
              <w:pStyle w:val="CiscoNormal"/>
            </w:pPr>
            <w:commentRangeStart w:id="70"/>
            <w:commentRangeStart w:id="71"/>
            <w:commentRangeStart w:id="72"/>
            <w:commentRangeStart w:id="73"/>
            <w:r>
              <w:t xml:space="preserve">Remove the restrictions on pulling lead data from Transaction CDO with OCID’s and replace with </w:t>
            </w:r>
            <w:r w:rsidR="00AE16A0">
              <w:t xml:space="preserve">Task ID and </w:t>
            </w:r>
            <w:r>
              <w:t>UTMs</w:t>
            </w:r>
            <w:commentRangeEnd w:id="70"/>
            <w:r>
              <w:rPr>
                <w:rStyle w:val="CommentReference"/>
                <w:sz w:val="22"/>
                <w:szCs w:val="22"/>
              </w:rPr>
              <w:commentReference w:id="70"/>
            </w:r>
            <w:commentRangeEnd w:id="71"/>
            <w:r>
              <w:rPr>
                <w:rStyle w:val="CommentReference"/>
                <w:sz w:val="22"/>
                <w:szCs w:val="22"/>
              </w:rPr>
              <w:commentReference w:id="71"/>
            </w:r>
            <w:commentRangeEnd w:id="72"/>
            <w:r>
              <w:rPr>
                <w:rStyle w:val="CommentReference"/>
                <w:sz w:val="22"/>
                <w:szCs w:val="22"/>
              </w:rPr>
              <w:commentReference w:id="72"/>
            </w:r>
            <w:commentRangeEnd w:id="73"/>
            <w:r>
              <w:rPr>
                <w:rStyle w:val="CommentReference"/>
                <w:sz w:val="22"/>
                <w:szCs w:val="22"/>
              </w:rPr>
              <w:commentReference w:id="73"/>
            </w:r>
            <w:r w:rsidR="00AE16A0">
              <w:t xml:space="preserve"> from </w:t>
            </w:r>
            <w:r w:rsidR="007F40C5">
              <w:t>form</w:t>
            </w:r>
            <w:r w:rsidR="00AE16A0">
              <w:t xml:space="preserve"> Submit</w:t>
            </w:r>
          </w:p>
        </w:tc>
        <w:tc>
          <w:tcPr>
            <w:tcW w:w="1942" w:type="dxa"/>
          </w:tcPr>
          <w:p w14:paraId="3DA0E8F9" w14:textId="77777777" w:rsidR="00603AA9" w:rsidRDefault="00603AA9" w:rsidP="002446B2">
            <w:pPr>
              <w:pStyle w:val="CiscoNormal"/>
            </w:pPr>
            <w:r>
              <w:t>Process</w:t>
            </w:r>
          </w:p>
        </w:tc>
      </w:tr>
      <w:tr w:rsidR="00603AA9" w14:paraId="60A0D544" w14:textId="77777777" w:rsidTr="5776A997">
        <w:tc>
          <w:tcPr>
            <w:tcW w:w="1705" w:type="dxa"/>
          </w:tcPr>
          <w:p w14:paraId="35201FCD" w14:textId="77777777" w:rsidR="00603AA9" w:rsidRDefault="00603AA9" w:rsidP="002446B2">
            <w:pPr>
              <w:pStyle w:val="CiscoNormal"/>
            </w:pPr>
            <w:r>
              <w:t>Eloqua &gt; App Cloud Lite</w:t>
            </w:r>
          </w:p>
        </w:tc>
        <w:tc>
          <w:tcPr>
            <w:tcW w:w="5490" w:type="dxa"/>
          </w:tcPr>
          <w:p w14:paraId="2C70BEFC" w14:textId="77777777" w:rsidR="00603AA9" w:rsidRDefault="00603AA9" w:rsidP="002446B2">
            <w:pPr>
              <w:pStyle w:val="CiscoNormal"/>
            </w:pPr>
            <w:r>
              <w:t>Remove the restrictions on pulling scored data from 6 CDO with OCID’s and replace with Workfront Data and UTMs</w:t>
            </w:r>
          </w:p>
        </w:tc>
        <w:tc>
          <w:tcPr>
            <w:tcW w:w="1942" w:type="dxa"/>
          </w:tcPr>
          <w:p w14:paraId="7C5B9645" w14:textId="77777777" w:rsidR="00603AA9" w:rsidRPr="00F7430A" w:rsidRDefault="00603AA9">
            <w:r>
              <w:t>Process</w:t>
            </w:r>
          </w:p>
        </w:tc>
      </w:tr>
      <w:tr w:rsidR="00F2036C" w14:paraId="119FC13A" w14:textId="77777777" w:rsidTr="5776A997">
        <w:tc>
          <w:tcPr>
            <w:tcW w:w="1705" w:type="dxa"/>
          </w:tcPr>
          <w:p w14:paraId="3DD539FA" w14:textId="749EE0EC" w:rsidR="00F2036C" w:rsidRDefault="00F2036C" w:rsidP="002446B2">
            <w:pPr>
              <w:pStyle w:val="CiscoNormal"/>
            </w:pPr>
            <w:r>
              <w:t>Eloqua &gt; App Cloud Lite</w:t>
            </w:r>
          </w:p>
        </w:tc>
        <w:tc>
          <w:tcPr>
            <w:tcW w:w="5490" w:type="dxa"/>
          </w:tcPr>
          <w:p w14:paraId="381E0A02" w14:textId="7EE793E7" w:rsidR="00F2036C" w:rsidRDefault="00F2036C" w:rsidP="002446B2">
            <w:pPr>
              <w:pStyle w:val="CiscoNormal"/>
            </w:pPr>
            <w:r>
              <w:t xml:space="preserve">Amend restrictions on lead scoring app cloud lite to </w:t>
            </w:r>
            <w:r w:rsidR="00BC6391">
              <w:t xml:space="preserve">validate EID when </w:t>
            </w:r>
            <w:r w:rsidR="00560D31">
              <w:t>lead was generated from Events Integration</w:t>
            </w:r>
          </w:p>
        </w:tc>
        <w:tc>
          <w:tcPr>
            <w:tcW w:w="1942" w:type="dxa"/>
          </w:tcPr>
          <w:p w14:paraId="7372AE90" w14:textId="5F3AB983" w:rsidR="00F2036C" w:rsidRDefault="00560D31">
            <w:r>
              <w:t>Process</w:t>
            </w:r>
          </w:p>
        </w:tc>
      </w:tr>
      <w:tr w:rsidR="00603AA9" w14:paraId="7FDD7F3B" w14:textId="77777777" w:rsidTr="5776A997">
        <w:tc>
          <w:tcPr>
            <w:tcW w:w="1705" w:type="dxa"/>
          </w:tcPr>
          <w:p w14:paraId="152289D1" w14:textId="77777777" w:rsidR="00603AA9" w:rsidRDefault="00603AA9" w:rsidP="002446B2">
            <w:pPr>
              <w:pStyle w:val="CiscoNormal"/>
            </w:pPr>
            <w:r>
              <w:t>Eloqua</w:t>
            </w:r>
          </w:p>
        </w:tc>
        <w:tc>
          <w:tcPr>
            <w:tcW w:w="5490" w:type="dxa"/>
          </w:tcPr>
          <w:p w14:paraId="690DD0EB" w14:textId="77777777" w:rsidR="00603AA9" w:rsidRDefault="00603AA9" w:rsidP="002446B2">
            <w:pPr>
              <w:pStyle w:val="CiscoNormal"/>
            </w:pPr>
            <w:r>
              <w:t>Remove the creation of CTT Picklists and their alignment to AOJS</w:t>
            </w:r>
          </w:p>
        </w:tc>
        <w:tc>
          <w:tcPr>
            <w:tcW w:w="1942" w:type="dxa"/>
          </w:tcPr>
          <w:p w14:paraId="5214B7D6" w14:textId="77777777" w:rsidR="00603AA9" w:rsidRDefault="00603AA9">
            <w:r>
              <w:t>Integration</w:t>
            </w:r>
          </w:p>
        </w:tc>
      </w:tr>
      <w:tr w:rsidR="00603AA9" w14:paraId="20791381" w14:textId="77777777" w:rsidTr="5776A997">
        <w:tc>
          <w:tcPr>
            <w:tcW w:w="1705" w:type="dxa"/>
          </w:tcPr>
          <w:p w14:paraId="6F66E940" w14:textId="77777777" w:rsidR="00603AA9" w:rsidRDefault="00603AA9" w:rsidP="002446B2">
            <w:pPr>
              <w:pStyle w:val="CiscoNormal"/>
            </w:pPr>
            <w:r>
              <w:t>Eloqua</w:t>
            </w:r>
          </w:p>
        </w:tc>
        <w:tc>
          <w:tcPr>
            <w:tcW w:w="5490" w:type="dxa"/>
          </w:tcPr>
          <w:p w14:paraId="5A0F2EF7" w14:textId="77777777" w:rsidR="00603AA9" w:rsidRDefault="00603AA9" w:rsidP="002446B2">
            <w:pPr>
              <w:pStyle w:val="CiscoNormal"/>
            </w:pPr>
            <w:r>
              <w:t>Audit of high touchpoint pages to have alignment to Task ID instead of OID</w:t>
            </w:r>
          </w:p>
        </w:tc>
        <w:tc>
          <w:tcPr>
            <w:tcW w:w="1942" w:type="dxa"/>
          </w:tcPr>
          <w:p w14:paraId="1389972B" w14:textId="77777777" w:rsidR="00603AA9" w:rsidRDefault="00603AA9">
            <w:r>
              <w:t>Process</w:t>
            </w:r>
          </w:p>
        </w:tc>
      </w:tr>
      <w:tr w:rsidR="00603AA9" w14:paraId="6E8156AD" w14:textId="77777777" w:rsidTr="5776A997">
        <w:tc>
          <w:tcPr>
            <w:tcW w:w="1705" w:type="dxa"/>
          </w:tcPr>
          <w:p w14:paraId="5FEE0F42" w14:textId="77777777" w:rsidR="00603AA9" w:rsidRDefault="00603AA9" w:rsidP="002446B2">
            <w:pPr>
              <w:pStyle w:val="CiscoNormal"/>
            </w:pPr>
            <w:r>
              <w:t>Stensul</w:t>
            </w:r>
          </w:p>
        </w:tc>
        <w:tc>
          <w:tcPr>
            <w:tcW w:w="5490" w:type="dxa"/>
          </w:tcPr>
          <w:p w14:paraId="4ACC372F" w14:textId="77777777" w:rsidR="00603AA9" w:rsidRDefault="00603AA9" w:rsidP="002446B2">
            <w:pPr>
              <w:pStyle w:val="CiscoNormal"/>
            </w:pPr>
            <w:r>
              <w:t>Remove mandatory OCID values from URLS and replace with UTMS and Workfront Data</w:t>
            </w:r>
          </w:p>
        </w:tc>
        <w:tc>
          <w:tcPr>
            <w:tcW w:w="1942" w:type="dxa"/>
          </w:tcPr>
          <w:p w14:paraId="176DE89C" w14:textId="77777777" w:rsidR="00603AA9" w:rsidRDefault="00603AA9">
            <w:r>
              <w:t>Process</w:t>
            </w:r>
          </w:p>
        </w:tc>
      </w:tr>
      <w:tr w:rsidR="00603AA9" w14:paraId="162FB38C" w14:textId="77777777" w:rsidTr="5776A997">
        <w:tc>
          <w:tcPr>
            <w:tcW w:w="1705" w:type="dxa"/>
          </w:tcPr>
          <w:p w14:paraId="72E718EA" w14:textId="3ACF3293" w:rsidR="00603AA9" w:rsidRDefault="000A7387" w:rsidP="002446B2">
            <w:pPr>
              <w:pStyle w:val="CiscoNormal"/>
            </w:pPr>
            <w:r>
              <w:t>Ace Reports</w:t>
            </w:r>
          </w:p>
        </w:tc>
        <w:tc>
          <w:tcPr>
            <w:tcW w:w="5490" w:type="dxa"/>
          </w:tcPr>
          <w:p w14:paraId="26B3C2C5" w14:textId="32E49BA9" w:rsidR="00603AA9" w:rsidRDefault="000744DE" w:rsidP="002446B2">
            <w:pPr>
              <w:pStyle w:val="CiscoNormal"/>
            </w:pPr>
            <w:r>
              <w:t>Remove Reliance of OCID from CDF</w:t>
            </w:r>
          </w:p>
        </w:tc>
        <w:tc>
          <w:tcPr>
            <w:tcW w:w="1942" w:type="dxa"/>
          </w:tcPr>
          <w:p w14:paraId="5943B97C" w14:textId="418807F6" w:rsidR="00603AA9" w:rsidRDefault="000744DE">
            <w:r>
              <w:t>Process</w:t>
            </w:r>
          </w:p>
        </w:tc>
      </w:tr>
      <w:tr w:rsidR="000744DE" w14:paraId="43F537D2" w14:textId="77777777" w:rsidTr="5776A997">
        <w:tc>
          <w:tcPr>
            <w:tcW w:w="1705" w:type="dxa"/>
          </w:tcPr>
          <w:p w14:paraId="47020E0D" w14:textId="3F31E52B" w:rsidR="000744DE" w:rsidRDefault="000744DE" w:rsidP="002446B2">
            <w:pPr>
              <w:pStyle w:val="CiscoNormal"/>
            </w:pPr>
            <w:r>
              <w:t>Ace Reports</w:t>
            </w:r>
          </w:p>
        </w:tc>
        <w:tc>
          <w:tcPr>
            <w:tcW w:w="5490" w:type="dxa"/>
          </w:tcPr>
          <w:p w14:paraId="34E1D90C" w14:textId="76AB897B" w:rsidR="000744DE" w:rsidRDefault="00DE6718" w:rsidP="002446B2">
            <w:pPr>
              <w:pStyle w:val="CiscoNormal"/>
            </w:pPr>
            <w:r>
              <w:t>Utilize UTMs for reporting against Leads and pages instead OCID</w:t>
            </w:r>
          </w:p>
        </w:tc>
        <w:tc>
          <w:tcPr>
            <w:tcW w:w="1942" w:type="dxa"/>
          </w:tcPr>
          <w:p w14:paraId="57507068" w14:textId="309903C2" w:rsidR="000744DE" w:rsidRDefault="00DE6718">
            <w:r>
              <w:t>Process</w:t>
            </w:r>
          </w:p>
        </w:tc>
      </w:tr>
      <w:tr w:rsidR="00DE6718" w14:paraId="1E3F0063" w14:textId="77777777" w:rsidTr="5776A997">
        <w:tc>
          <w:tcPr>
            <w:tcW w:w="1705" w:type="dxa"/>
          </w:tcPr>
          <w:p w14:paraId="52408E2E" w14:textId="687C2D8B" w:rsidR="00DE6718" w:rsidRDefault="00D24ECC" w:rsidP="002446B2">
            <w:pPr>
              <w:pStyle w:val="CiscoNormal"/>
            </w:pPr>
            <w:r>
              <w:t>Web</w:t>
            </w:r>
          </w:p>
        </w:tc>
        <w:tc>
          <w:tcPr>
            <w:tcW w:w="5490" w:type="dxa"/>
          </w:tcPr>
          <w:p w14:paraId="119B63C3" w14:textId="07C72314" w:rsidR="00DE6718" w:rsidRDefault="00D24ECC" w:rsidP="002446B2">
            <w:pPr>
              <w:pStyle w:val="CiscoNormal"/>
            </w:pPr>
            <w:r>
              <w:t>Page Data Capture of UTM’s and Workfront Data instead of OCIDS and page logic</w:t>
            </w:r>
          </w:p>
        </w:tc>
        <w:tc>
          <w:tcPr>
            <w:tcW w:w="1942" w:type="dxa"/>
          </w:tcPr>
          <w:p w14:paraId="114EFCA5" w14:textId="2248D166" w:rsidR="00DE6718" w:rsidRDefault="00D24ECC">
            <w:r>
              <w:t>Process</w:t>
            </w:r>
          </w:p>
        </w:tc>
      </w:tr>
      <w:tr w:rsidR="00612BD1" w14:paraId="24778DB0" w14:textId="77777777" w:rsidTr="5776A997">
        <w:tc>
          <w:tcPr>
            <w:tcW w:w="1705" w:type="dxa"/>
          </w:tcPr>
          <w:p w14:paraId="70EDC7CA" w14:textId="77133804" w:rsidR="00612BD1" w:rsidRDefault="00612BD1" w:rsidP="002446B2">
            <w:pPr>
              <w:pStyle w:val="CiscoNormal"/>
            </w:pPr>
            <w:r>
              <w:t>Ace Reports</w:t>
            </w:r>
          </w:p>
        </w:tc>
        <w:tc>
          <w:tcPr>
            <w:tcW w:w="5490" w:type="dxa"/>
          </w:tcPr>
          <w:p w14:paraId="6D168FD5" w14:textId="0B5B706A" w:rsidR="00612BD1" w:rsidRDefault="004A10B8" w:rsidP="002446B2">
            <w:pPr>
              <w:pStyle w:val="CiscoNormal"/>
            </w:pPr>
            <w:r>
              <w:t>Map OCID values to align to New Workfront values to ensure we are able to report on Year on Year data</w:t>
            </w:r>
          </w:p>
        </w:tc>
        <w:tc>
          <w:tcPr>
            <w:tcW w:w="1942" w:type="dxa"/>
          </w:tcPr>
          <w:p w14:paraId="1598DD89" w14:textId="722F0148" w:rsidR="00612BD1" w:rsidRDefault="004A10B8">
            <w:r>
              <w:t>Process</w:t>
            </w:r>
          </w:p>
        </w:tc>
      </w:tr>
      <w:tr w:rsidR="00693C11" w14:paraId="462246A5" w14:textId="77777777" w:rsidTr="5776A997">
        <w:tc>
          <w:tcPr>
            <w:tcW w:w="1705" w:type="dxa"/>
          </w:tcPr>
          <w:p w14:paraId="1B41BE94" w14:textId="4312D123" w:rsidR="00693C11" w:rsidRDefault="00693C11" w:rsidP="002446B2">
            <w:pPr>
              <w:pStyle w:val="CiscoNormal"/>
            </w:pPr>
            <w:r>
              <w:t>VDC Engage</w:t>
            </w:r>
          </w:p>
        </w:tc>
        <w:tc>
          <w:tcPr>
            <w:tcW w:w="5490" w:type="dxa"/>
          </w:tcPr>
          <w:p w14:paraId="4438E1B2" w14:textId="7D591499" w:rsidR="00693C11" w:rsidRDefault="00693C11" w:rsidP="002446B2">
            <w:pPr>
              <w:pStyle w:val="CiscoNormal"/>
            </w:pPr>
            <w:r>
              <w:t>Remove the integration between CTT and VDC Engage and determine the future of that product</w:t>
            </w:r>
          </w:p>
        </w:tc>
        <w:tc>
          <w:tcPr>
            <w:tcW w:w="1942" w:type="dxa"/>
          </w:tcPr>
          <w:p w14:paraId="553750C4" w14:textId="4E9715CB" w:rsidR="00693C11" w:rsidRDefault="00693C11">
            <w:r>
              <w:t>Integration</w:t>
            </w:r>
          </w:p>
        </w:tc>
      </w:tr>
      <w:tr w:rsidR="005B6EB7" w14:paraId="32771F39" w14:textId="77777777" w:rsidTr="5776A997">
        <w:tc>
          <w:tcPr>
            <w:tcW w:w="1705" w:type="dxa"/>
          </w:tcPr>
          <w:p w14:paraId="008FFE5A" w14:textId="118FB6A9" w:rsidR="005B6EB7" w:rsidRDefault="005B6EB7" w:rsidP="002446B2">
            <w:pPr>
              <w:pStyle w:val="CiscoNormal"/>
            </w:pPr>
            <w:r>
              <w:t>UTM Builders</w:t>
            </w:r>
          </w:p>
        </w:tc>
        <w:tc>
          <w:tcPr>
            <w:tcW w:w="5490" w:type="dxa"/>
          </w:tcPr>
          <w:p w14:paraId="2F1D7E31" w14:textId="23BF00CD" w:rsidR="005B6EB7" w:rsidRDefault="005B6EB7" w:rsidP="002446B2">
            <w:pPr>
              <w:pStyle w:val="CiscoNormal"/>
            </w:pPr>
            <w:r>
              <w:t>Amend Workfront and Manual UTM Builders to exclude OCID and standardize UTM</w:t>
            </w:r>
          </w:p>
        </w:tc>
        <w:tc>
          <w:tcPr>
            <w:tcW w:w="1942" w:type="dxa"/>
          </w:tcPr>
          <w:p w14:paraId="197ED9D2" w14:textId="4B49DD14" w:rsidR="005B6EB7" w:rsidRDefault="005B6EB7">
            <w:r>
              <w:t>Process</w:t>
            </w:r>
          </w:p>
        </w:tc>
      </w:tr>
    </w:tbl>
    <w:p w14:paraId="3F07D21C" w14:textId="77777777" w:rsidR="00603AA9" w:rsidRDefault="00603AA9" w:rsidP="002446B2">
      <w:pPr>
        <w:pStyle w:val="CiscoNormal"/>
      </w:pPr>
    </w:p>
    <w:p w14:paraId="2A144441" w14:textId="77777777" w:rsidR="00603AA9" w:rsidRDefault="00603AA9" w:rsidP="002446B2">
      <w:pPr>
        <w:pStyle w:val="CiscoNormal"/>
      </w:pPr>
    </w:p>
    <w:p w14:paraId="6295E6B0" w14:textId="77777777" w:rsidR="00B0050C" w:rsidRDefault="00B0050C" w:rsidP="002446B2">
      <w:pPr>
        <w:pStyle w:val="CiscoNormal"/>
        <w:rPr>
          <w:lang w:eastAsia="en-GB"/>
        </w:rPr>
      </w:pPr>
    </w:p>
    <w:p w14:paraId="53202613" w14:textId="77777777" w:rsidR="00C75AB0" w:rsidRPr="004E525A" w:rsidRDefault="00C75AB0" w:rsidP="002446B2">
      <w:pPr>
        <w:pStyle w:val="CiscoNormal"/>
        <w:rPr>
          <w:lang w:eastAsia="en-GB"/>
        </w:rPr>
      </w:pPr>
    </w:p>
    <w:p w14:paraId="3D363965" w14:textId="53FA7BB1" w:rsidR="00CA7113" w:rsidRDefault="00A114E7" w:rsidP="00A114E7">
      <w:pPr>
        <w:pStyle w:val="CiscoHeading"/>
        <w:numPr>
          <w:ilvl w:val="0"/>
          <w:numId w:val="0"/>
        </w:numPr>
        <w:ind w:left="360"/>
      </w:pPr>
      <w:bookmarkStart w:id="77" w:name="_Toc216096231"/>
      <w:r>
        <w:t xml:space="preserve">6. </w:t>
      </w:r>
      <w:r w:rsidR="005D0BC7">
        <w:t>Glossary of Terms</w:t>
      </w:r>
      <w:bookmarkEnd w:id="77"/>
    </w:p>
    <w:p w14:paraId="4A43E885" w14:textId="0E0DABC3" w:rsidR="007D70C4" w:rsidRDefault="007D70C4" w:rsidP="001667C2">
      <w:pPr>
        <w:pStyle w:val="CiscoSubHeader"/>
      </w:pPr>
      <w:bookmarkStart w:id="78" w:name="_Toc216096232"/>
      <w:r>
        <w:t>Glossary</w:t>
      </w:r>
      <w:bookmarkEnd w:id="78"/>
    </w:p>
    <w:p w14:paraId="2960FC34" w14:textId="07B856DC" w:rsidR="007D70C4" w:rsidRDefault="007D70C4" w:rsidP="002446B2">
      <w:pPr>
        <w:pStyle w:val="CiscoNormal"/>
      </w:pPr>
      <w:r>
        <w:t>&lt;An alphabetical list of terms in a particular domain of knowledge with the definitions for those terms&gt;</w:t>
      </w:r>
    </w:p>
    <w:p w14:paraId="07FF6000" w14:textId="77777777" w:rsidR="007D70C4" w:rsidRDefault="007D70C4" w:rsidP="002446B2">
      <w:pPr>
        <w:pStyle w:val="CiscoNormal"/>
      </w:pPr>
    </w:p>
    <w:tbl>
      <w:tblPr>
        <w:tblStyle w:val="GridTable4-Accent3"/>
        <w:tblW w:w="0" w:type="auto"/>
        <w:tblLook w:val="06A0" w:firstRow="1" w:lastRow="0" w:firstColumn="1" w:lastColumn="0" w:noHBand="1" w:noVBand="1"/>
      </w:tblPr>
      <w:tblGrid>
        <w:gridCol w:w="3005"/>
        <w:gridCol w:w="5720"/>
      </w:tblGrid>
      <w:tr w:rsidR="00D61929" w14:paraId="28192424" w14:textId="77777777" w:rsidTr="00D619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DE0D48C" w14:textId="17C5D3C0" w:rsidR="00D61929" w:rsidRPr="00D61929" w:rsidRDefault="00D61929" w:rsidP="002446B2">
            <w:pPr>
              <w:pStyle w:val="CiscoNormal"/>
            </w:pPr>
            <w:r w:rsidRPr="00D61929">
              <w:t>Acronym</w:t>
            </w:r>
          </w:p>
        </w:tc>
        <w:tc>
          <w:tcPr>
            <w:tcW w:w="5720" w:type="dxa"/>
          </w:tcPr>
          <w:p w14:paraId="5546BED9" w14:textId="3971638D" w:rsidR="00D61929" w:rsidRPr="00D61929" w:rsidRDefault="00D61929" w:rsidP="002446B2">
            <w:pPr>
              <w:pStyle w:val="CiscoNormal"/>
              <w:cnfStyle w:val="100000000000" w:firstRow="1" w:lastRow="0" w:firstColumn="0" w:lastColumn="0" w:oddVBand="0" w:evenVBand="0" w:oddHBand="0" w:evenHBand="0" w:firstRowFirstColumn="0" w:firstRowLastColumn="0" w:lastRowFirstColumn="0" w:lastRowLastColumn="0"/>
            </w:pPr>
            <w:r w:rsidRPr="00D61929">
              <w:t>Description</w:t>
            </w:r>
          </w:p>
        </w:tc>
      </w:tr>
      <w:tr w:rsidR="00D61929" w14:paraId="69D7AC70"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678C3924" w14:textId="7CD13A88" w:rsidR="00D61929" w:rsidRPr="00D61929" w:rsidRDefault="00D61929" w:rsidP="002446B2">
            <w:pPr>
              <w:pStyle w:val="CiscoNormal"/>
            </w:pPr>
            <w:r w:rsidRPr="00D61929">
              <w:t>SLA</w:t>
            </w:r>
          </w:p>
        </w:tc>
        <w:tc>
          <w:tcPr>
            <w:tcW w:w="5720" w:type="dxa"/>
          </w:tcPr>
          <w:p w14:paraId="0978FF89" w14:textId="330A65E3" w:rsidR="00D61929" w:rsidRPr="00D61929" w:rsidRDefault="00D61929" w:rsidP="002446B2">
            <w:pPr>
              <w:pStyle w:val="CiscoNormal"/>
              <w:cnfStyle w:val="000000000000" w:firstRow="0" w:lastRow="0" w:firstColumn="0" w:lastColumn="0" w:oddVBand="0" w:evenVBand="0" w:oddHBand="0" w:evenHBand="0" w:firstRowFirstColumn="0" w:firstRowLastColumn="0" w:lastRowFirstColumn="0" w:lastRowLastColumn="0"/>
            </w:pPr>
            <w:r>
              <w:t>Service Level Agreement</w:t>
            </w:r>
          </w:p>
        </w:tc>
      </w:tr>
      <w:tr w:rsidR="00D61929" w14:paraId="1FEA1E92"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11FF26A0" w14:textId="7FFD0345" w:rsidR="00D61929" w:rsidRPr="00D61929" w:rsidRDefault="00D61929" w:rsidP="002446B2">
            <w:pPr>
              <w:pStyle w:val="CiscoNormal"/>
            </w:pPr>
            <w:r>
              <w:t>KPI</w:t>
            </w:r>
          </w:p>
        </w:tc>
        <w:tc>
          <w:tcPr>
            <w:tcW w:w="5720" w:type="dxa"/>
          </w:tcPr>
          <w:p w14:paraId="04797BC1" w14:textId="2C6F5FD9" w:rsidR="00D61929" w:rsidRPr="00D61929" w:rsidRDefault="00D61929" w:rsidP="002446B2">
            <w:pPr>
              <w:pStyle w:val="CiscoNormal"/>
              <w:cnfStyle w:val="000000000000" w:firstRow="0" w:lastRow="0" w:firstColumn="0" w:lastColumn="0" w:oddVBand="0" w:evenVBand="0" w:oddHBand="0" w:evenHBand="0" w:firstRowFirstColumn="0" w:firstRowLastColumn="0" w:lastRowFirstColumn="0" w:lastRowLastColumn="0"/>
            </w:pPr>
            <w:r>
              <w:t>Key Performance Indicators</w:t>
            </w:r>
          </w:p>
        </w:tc>
      </w:tr>
      <w:tr w:rsidR="00D61929" w14:paraId="354B9A77"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73A39603" w14:textId="4A02E1A3" w:rsidR="00D61929" w:rsidRPr="00D61929" w:rsidRDefault="00D61929" w:rsidP="002446B2">
            <w:pPr>
              <w:pStyle w:val="CiscoNormal"/>
            </w:pPr>
            <w:r>
              <w:t>UTM</w:t>
            </w:r>
          </w:p>
        </w:tc>
        <w:tc>
          <w:tcPr>
            <w:tcW w:w="5720" w:type="dxa"/>
          </w:tcPr>
          <w:p w14:paraId="65BEDC29" w14:textId="3026CA69" w:rsidR="00D61929" w:rsidRPr="00D61929" w:rsidRDefault="00AE4E7B" w:rsidP="002446B2">
            <w:pPr>
              <w:pStyle w:val="CiscoNormal"/>
              <w:cnfStyle w:val="000000000000" w:firstRow="0" w:lastRow="0" w:firstColumn="0" w:lastColumn="0" w:oddVBand="0" w:evenVBand="0" w:oddHBand="0" w:evenHBand="0" w:firstRowFirstColumn="0" w:firstRowLastColumn="0" w:lastRowFirstColumn="0" w:lastRowLastColumn="0"/>
            </w:pPr>
            <w:r>
              <w:t>Urchin Tracking Module</w:t>
            </w:r>
          </w:p>
        </w:tc>
      </w:tr>
      <w:tr w:rsidR="00D61929" w14:paraId="13071FEC"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30719AC7" w14:textId="57A238D2" w:rsidR="00D61929" w:rsidRPr="00E64D3D" w:rsidRDefault="00AE4E7B" w:rsidP="002446B2">
            <w:pPr>
              <w:pStyle w:val="CiscoNormal"/>
            </w:pPr>
            <w:r w:rsidRPr="00E64D3D">
              <w:t>VDC</w:t>
            </w:r>
          </w:p>
        </w:tc>
        <w:tc>
          <w:tcPr>
            <w:tcW w:w="5720" w:type="dxa"/>
          </w:tcPr>
          <w:p w14:paraId="114B8C14" w14:textId="77FD1DEC" w:rsidR="00D61929" w:rsidRPr="00E64D3D" w:rsidRDefault="00AE4E7B" w:rsidP="002446B2">
            <w:pPr>
              <w:pStyle w:val="CiscoNormal"/>
              <w:cnfStyle w:val="000000000000" w:firstRow="0" w:lastRow="0" w:firstColumn="0" w:lastColumn="0" w:oddVBand="0" w:evenVBand="0" w:oddHBand="0" w:evenHBand="0" w:firstRowFirstColumn="0" w:firstRowLastColumn="0" w:lastRowFirstColumn="0" w:lastRowLastColumn="0"/>
            </w:pPr>
            <w:r w:rsidRPr="00E64D3D">
              <w:t>Virtual Demand Centre</w:t>
            </w:r>
          </w:p>
        </w:tc>
      </w:tr>
      <w:tr w:rsidR="00AE4E7B" w14:paraId="1743CC8A"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185F9476" w14:textId="2FB15A4E" w:rsidR="00AE4E7B" w:rsidRPr="00E64D3D" w:rsidRDefault="00AE4E7B" w:rsidP="002446B2">
            <w:pPr>
              <w:pStyle w:val="CiscoNormal"/>
            </w:pPr>
            <w:r w:rsidRPr="00E64D3D">
              <w:lastRenderedPageBreak/>
              <w:t>SIIA</w:t>
            </w:r>
          </w:p>
        </w:tc>
        <w:tc>
          <w:tcPr>
            <w:tcW w:w="5720" w:type="dxa"/>
          </w:tcPr>
          <w:p w14:paraId="25CF2825" w14:textId="6A72E508" w:rsidR="00AE4E7B" w:rsidRPr="00E64D3D" w:rsidRDefault="00AE4E7B" w:rsidP="002446B2">
            <w:pPr>
              <w:pStyle w:val="CiscoNormal"/>
              <w:cnfStyle w:val="000000000000" w:firstRow="0" w:lastRow="0" w:firstColumn="0" w:lastColumn="0" w:oddVBand="0" w:evenVBand="0" w:oddHBand="0" w:evenHBand="0" w:firstRowFirstColumn="0" w:firstRowLastColumn="0" w:lastRowFirstColumn="0" w:lastRowLastColumn="0"/>
            </w:pPr>
            <w:r w:rsidRPr="00E64D3D">
              <w:t>Strategy</w:t>
            </w:r>
            <w:r w:rsidR="009A720C" w:rsidRPr="00E64D3D">
              <w:t xml:space="preserve">, Investments, </w:t>
            </w:r>
            <w:r w:rsidR="00E64D3D" w:rsidRPr="00E64D3D">
              <w:t>Insights and Analytics</w:t>
            </w:r>
          </w:p>
        </w:tc>
      </w:tr>
      <w:tr w:rsidR="00FC68D0" w14:paraId="1D917CA5"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2967A7FC" w14:textId="6DE2B937" w:rsidR="00FC68D0" w:rsidRPr="00E64D3D" w:rsidRDefault="00FC68D0" w:rsidP="002446B2">
            <w:pPr>
              <w:pStyle w:val="CiscoNormal"/>
            </w:pPr>
            <w:r>
              <w:t>OCID</w:t>
            </w:r>
          </w:p>
        </w:tc>
        <w:tc>
          <w:tcPr>
            <w:tcW w:w="5720" w:type="dxa"/>
          </w:tcPr>
          <w:p w14:paraId="08A42E51" w14:textId="0DA3EA25" w:rsidR="00FC68D0" w:rsidRPr="00E64D3D" w:rsidRDefault="00FC68D0" w:rsidP="002446B2">
            <w:pPr>
              <w:pStyle w:val="CiscoNormal"/>
              <w:cnfStyle w:val="000000000000" w:firstRow="0" w:lastRow="0" w:firstColumn="0" w:lastColumn="0" w:oddVBand="0" w:evenVBand="0" w:oddHBand="0" w:evenHBand="0" w:firstRowFirstColumn="0" w:firstRowLastColumn="0" w:lastRowFirstColumn="0" w:lastRowLastColumn="0"/>
            </w:pPr>
            <w:r>
              <w:t>Omni Channel ID – collection of Campaign Tagging and Tracking IDs</w:t>
            </w:r>
          </w:p>
        </w:tc>
      </w:tr>
      <w:tr w:rsidR="00FC68D0" w14:paraId="167C9391"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4ABBCB58" w14:textId="65BA0F9C" w:rsidR="00FC68D0" w:rsidRDefault="00FC68D0" w:rsidP="002446B2">
            <w:pPr>
              <w:pStyle w:val="CiscoNormal"/>
            </w:pPr>
            <w:r>
              <w:t>CCID</w:t>
            </w:r>
          </w:p>
        </w:tc>
        <w:tc>
          <w:tcPr>
            <w:tcW w:w="5720" w:type="dxa"/>
          </w:tcPr>
          <w:p w14:paraId="2174BCD2" w14:textId="0881EA7B" w:rsidR="00FC68D0" w:rsidRDefault="00FC68D0" w:rsidP="002446B2">
            <w:pPr>
              <w:pStyle w:val="CiscoNormal"/>
              <w:cnfStyle w:val="000000000000" w:firstRow="0" w:lastRow="0" w:firstColumn="0" w:lastColumn="0" w:oddVBand="0" w:evenVBand="0" w:oddHBand="0" w:evenHBand="0" w:firstRowFirstColumn="0" w:firstRowLastColumn="0" w:lastRowFirstColumn="0" w:lastRowLastColumn="0"/>
            </w:pPr>
            <w:r>
              <w:t>Common Campaign ID – also referred to as Activity ID</w:t>
            </w:r>
          </w:p>
        </w:tc>
      </w:tr>
      <w:tr w:rsidR="00FC68D0" w14:paraId="1E299DD8"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602610E9" w14:textId="4AE258F9" w:rsidR="00FC68D0" w:rsidRDefault="00FC68D0" w:rsidP="002446B2">
            <w:pPr>
              <w:pStyle w:val="CiscoNormal"/>
            </w:pPr>
            <w:r>
              <w:t>OID</w:t>
            </w:r>
          </w:p>
        </w:tc>
        <w:tc>
          <w:tcPr>
            <w:tcW w:w="5720" w:type="dxa"/>
          </w:tcPr>
          <w:p w14:paraId="2F63AE7C" w14:textId="5F8A00D9" w:rsidR="00FC68D0" w:rsidRDefault="00FC68D0" w:rsidP="002446B2">
            <w:pPr>
              <w:pStyle w:val="CiscoNormal"/>
              <w:cnfStyle w:val="000000000000" w:firstRow="0" w:lastRow="0" w:firstColumn="0" w:lastColumn="0" w:oddVBand="0" w:evenVBand="0" w:oddHBand="0" w:evenHBand="0" w:firstRowFirstColumn="0" w:firstRowLastColumn="0" w:lastRowFirstColumn="0" w:lastRowLastColumn="0"/>
            </w:pPr>
            <w:r>
              <w:t>Offer ID</w:t>
            </w:r>
          </w:p>
        </w:tc>
      </w:tr>
      <w:tr w:rsidR="00FC68D0" w14:paraId="316E344D"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2951376C" w14:textId="7CD0E4E1" w:rsidR="00FC68D0" w:rsidRDefault="00FC68D0" w:rsidP="002446B2">
            <w:pPr>
              <w:pStyle w:val="CiscoNormal"/>
            </w:pPr>
            <w:r>
              <w:t>DTID</w:t>
            </w:r>
          </w:p>
        </w:tc>
        <w:tc>
          <w:tcPr>
            <w:tcW w:w="5720" w:type="dxa"/>
          </w:tcPr>
          <w:p w14:paraId="2BC7F77D" w14:textId="3A1AD176" w:rsidR="00FC68D0" w:rsidRDefault="00FC68D0" w:rsidP="002446B2">
            <w:pPr>
              <w:pStyle w:val="CiscoNormal"/>
              <w:cnfStyle w:val="000000000000" w:firstRow="0" w:lastRow="0" w:firstColumn="0" w:lastColumn="0" w:oddVBand="0" w:evenVBand="0" w:oddHBand="0" w:evenHBand="0" w:firstRowFirstColumn="0" w:firstRowLastColumn="0" w:lastRowFirstColumn="0" w:lastRowLastColumn="0"/>
            </w:pPr>
            <w:r>
              <w:t>Drive To ID</w:t>
            </w:r>
          </w:p>
        </w:tc>
      </w:tr>
      <w:tr w:rsidR="00FC68D0" w14:paraId="6CABBF57"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26C38B1A" w14:textId="31F269AE" w:rsidR="00FC68D0" w:rsidRDefault="00FC68D0" w:rsidP="002446B2">
            <w:pPr>
              <w:pStyle w:val="CiscoNormal"/>
            </w:pPr>
            <w:r>
              <w:t>SFDC</w:t>
            </w:r>
          </w:p>
        </w:tc>
        <w:tc>
          <w:tcPr>
            <w:tcW w:w="5720" w:type="dxa"/>
          </w:tcPr>
          <w:p w14:paraId="36BC30E0" w14:textId="79C4DA8C" w:rsidR="00FC68D0" w:rsidRDefault="00FC68D0" w:rsidP="002446B2">
            <w:pPr>
              <w:pStyle w:val="CiscoNormal"/>
              <w:cnfStyle w:val="000000000000" w:firstRow="0" w:lastRow="0" w:firstColumn="0" w:lastColumn="0" w:oddVBand="0" w:evenVBand="0" w:oddHBand="0" w:evenHBand="0" w:firstRowFirstColumn="0" w:firstRowLastColumn="0" w:lastRowFirstColumn="0" w:lastRowLastColumn="0"/>
            </w:pPr>
            <w:r>
              <w:t>Salesforce .com</w:t>
            </w:r>
          </w:p>
        </w:tc>
      </w:tr>
      <w:tr w:rsidR="00294289" w14:paraId="5039AED4"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1CFDDF29" w14:textId="65BA2722" w:rsidR="00294289" w:rsidRDefault="00294289" w:rsidP="002446B2">
            <w:pPr>
              <w:pStyle w:val="CiscoNormal"/>
            </w:pPr>
            <w:r>
              <w:t>Task ID</w:t>
            </w:r>
          </w:p>
        </w:tc>
        <w:tc>
          <w:tcPr>
            <w:tcW w:w="5720" w:type="dxa"/>
          </w:tcPr>
          <w:p w14:paraId="5266E3B0" w14:textId="4862CC4A" w:rsidR="00294289" w:rsidRDefault="00294289" w:rsidP="002446B2">
            <w:pPr>
              <w:pStyle w:val="CiscoNormal"/>
              <w:cnfStyle w:val="000000000000" w:firstRow="0" w:lastRow="0" w:firstColumn="0" w:lastColumn="0" w:oddVBand="0" w:evenVBand="0" w:oddHBand="0" w:evenHBand="0" w:firstRowFirstColumn="0" w:firstRowLastColumn="0" w:lastRowFirstColumn="0" w:lastRowLastColumn="0"/>
            </w:pPr>
            <w:r>
              <w:t>The Workfront Task ID situated on each page – the Task ID captured will be the Task of the Consumed Offer</w:t>
            </w:r>
          </w:p>
        </w:tc>
      </w:tr>
      <w:tr w:rsidR="00294289" w14:paraId="0528FCDD"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0F3C0A2A" w14:textId="50D0BEC8" w:rsidR="00294289" w:rsidRDefault="00294289" w:rsidP="002446B2">
            <w:pPr>
              <w:pStyle w:val="CiscoNormal"/>
            </w:pPr>
            <w:r>
              <w:t>Project Task ID</w:t>
            </w:r>
          </w:p>
        </w:tc>
        <w:tc>
          <w:tcPr>
            <w:tcW w:w="5720" w:type="dxa"/>
          </w:tcPr>
          <w:p w14:paraId="0D5EB3EB" w14:textId="459C6243" w:rsidR="00294289" w:rsidRDefault="00294289" w:rsidP="002446B2">
            <w:pPr>
              <w:pStyle w:val="CiscoNormal"/>
              <w:cnfStyle w:val="000000000000" w:firstRow="0" w:lastRow="0" w:firstColumn="0" w:lastColumn="0" w:oddVBand="0" w:evenVBand="0" w:oddHBand="0" w:evenHBand="0" w:firstRowFirstColumn="0" w:firstRowLastColumn="0" w:lastRowFirstColumn="0" w:lastRowLastColumn="0"/>
            </w:pPr>
            <w:r>
              <w:t>The Workfront Task ID that will be included in the UTM_ID parameter that reflects the marketing initiative that is driving the customer to .com</w:t>
            </w:r>
          </w:p>
        </w:tc>
      </w:tr>
      <w:tr w:rsidR="00294289" w14:paraId="4D637706"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5E6DFC8A" w14:textId="30E193A5" w:rsidR="00294289" w:rsidRDefault="00294289" w:rsidP="002446B2">
            <w:pPr>
              <w:pStyle w:val="CiscoNormal"/>
            </w:pPr>
            <w:r>
              <w:t>CTT</w:t>
            </w:r>
          </w:p>
        </w:tc>
        <w:tc>
          <w:tcPr>
            <w:tcW w:w="5720" w:type="dxa"/>
          </w:tcPr>
          <w:p w14:paraId="3C7E1E76" w14:textId="4C61F736" w:rsidR="00294289" w:rsidRDefault="00294289" w:rsidP="002446B2">
            <w:pPr>
              <w:pStyle w:val="CiscoNormal"/>
              <w:cnfStyle w:val="000000000000" w:firstRow="0" w:lastRow="0" w:firstColumn="0" w:lastColumn="0" w:oddVBand="0" w:evenVBand="0" w:oddHBand="0" w:evenHBand="0" w:firstRowFirstColumn="0" w:firstRowLastColumn="0" w:lastRowFirstColumn="0" w:lastRowLastColumn="0"/>
            </w:pPr>
            <w:r>
              <w:t>Campaign Tagging and Tracking Tool</w:t>
            </w:r>
          </w:p>
        </w:tc>
      </w:tr>
    </w:tbl>
    <w:p w14:paraId="07867374" w14:textId="77777777" w:rsidR="007D70C4" w:rsidRDefault="007D70C4" w:rsidP="002446B2">
      <w:pPr>
        <w:pStyle w:val="CiscoNormal"/>
      </w:pPr>
    </w:p>
    <w:p w14:paraId="19926664" w14:textId="77777777" w:rsidR="00CA7113" w:rsidRDefault="00CA7113" w:rsidP="002446B2">
      <w:pPr>
        <w:pStyle w:val="CiscoNormal"/>
      </w:pPr>
    </w:p>
    <w:p w14:paraId="28F5B390" w14:textId="5AD9838B" w:rsidR="00CA7113" w:rsidRPr="00E85616" w:rsidRDefault="003A5BA2" w:rsidP="00D86205">
      <w:pPr>
        <w:pStyle w:val="CiscoHeading"/>
        <w:numPr>
          <w:ilvl w:val="0"/>
          <w:numId w:val="21"/>
        </w:numPr>
      </w:pPr>
      <w:bookmarkStart w:id="79" w:name="_Toc216096233"/>
      <w:r w:rsidRPr="00E85616">
        <w:t>Approvals</w:t>
      </w:r>
      <w:r w:rsidR="00FF1411" w:rsidRPr="00E85616">
        <w:t xml:space="preserve"> and Sign-Off</w:t>
      </w:r>
      <w:bookmarkEnd w:id="79"/>
    </w:p>
    <w:p w14:paraId="002306CB" w14:textId="7917F787" w:rsidR="003A5BA2" w:rsidRDefault="003A5BA2" w:rsidP="001667C2">
      <w:pPr>
        <w:pStyle w:val="CiscoSubHeader"/>
      </w:pPr>
      <w:bookmarkStart w:id="80" w:name="_Toc216096234"/>
      <w:r>
        <w:t>Document Reviewers</w:t>
      </w:r>
      <w:bookmarkEnd w:id="80"/>
    </w:p>
    <w:tbl>
      <w:tblPr>
        <w:tblStyle w:val="GridTable4-Accent3"/>
        <w:tblW w:w="0" w:type="auto"/>
        <w:tblLayout w:type="fixed"/>
        <w:tblLook w:val="06A0" w:firstRow="1" w:lastRow="0" w:firstColumn="1" w:lastColumn="0" w:noHBand="1" w:noVBand="1"/>
      </w:tblPr>
      <w:tblGrid>
        <w:gridCol w:w="3865"/>
        <w:gridCol w:w="1620"/>
        <w:gridCol w:w="1620"/>
        <w:gridCol w:w="1620"/>
      </w:tblGrid>
      <w:tr w:rsidR="000710D0" w14:paraId="55EF06F2" w14:textId="1FFACF90" w:rsidTr="004044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3AD0593E" w14:textId="2839EBFE" w:rsidR="000710D0" w:rsidRPr="001A225C" w:rsidRDefault="000710D0" w:rsidP="002446B2">
            <w:pPr>
              <w:pStyle w:val="CiscoNormal"/>
            </w:pPr>
            <w:r w:rsidRPr="001A225C">
              <w:t>Name</w:t>
            </w:r>
          </w:p>
        </w:tc>
        <w:tc>
          <w:tcPr>
            <w:tcW w:w="1620" w:type="dxa"/>
          </w:tcPr>
          <w:p w14:paraId="1E985B30" w14:textId="2D8A2E4A" w:rsidR="000710D0" w:rsidRPr="001A225C" w:rsidRDefault="000710D0" w:rsidP="002446B2">
            <w:pPr>
              <w:pStyle w:val="CiscoNormal"/>
              <w:cnfStyle w:val="100000000000" w:firstRow="1" w:lastRow="0" w:firstColumn="0" w:lastColumn="0" w:oddVBand="0" w:evenVBand="0" w:oddHBand="0" w:evenHBand="0" w:firstRowFirstColumn="0" w:firstRowLastColumn="0" w:lastRowFirstColumn="0" w:lastRowLastColumn="0"/>
            </w:pPr>
            <w:r w:rsidRPr="001A225C">
              <w:t>Reviewer</w:t>
            </w:r>
          </w:p>
        </w:tc>
        <w:tc>
          <w:tcPr>
            <w:tcW w:w="1620" w:type="dxa"/>
          </w:tcPr>
          <w:p w14:paraId="0D610DCA" w14:textId="38D4FC9B" w:rsidR="000710D0" w:rsidRPr="001A225C" w:rsidRDefault="000710D0" w:rsidP="002446B2">
            <w:pPr>
              <w:pStyle w:val="CiscoNormal"/>
              <w:cnfStyle w:val="100000000000" w:firstRow="1" w:lastRow="0" w:firstColumn="0" w:lastColumn="0" w:oddVBand="0" w:evenVBand="0" w:oddHBand="0" w:evenHBand="0" w:firstRowFirstColumn="0" w:firstRowLastColumn="0" w:lastRowFirstColumn="0" w:lastRowLastColumn="0"/>
            </w:pPr>
            <w:r>
              <w:t>Approver</w:t>
            </w:r>
          </w:p>
        </w:tc>
        <w:tc>
          <w:tcPr>
            <w:tcW w:w="1620" w:type="dxa"/>
          </w:tcPr>
          <w:p w14:paraId="73F99430" w14:textId="2FC95EB5" w:rsidR="000710D0" w:rsidRPr="001A225C" w:rsidRDefault="000710D0" w:rsidP="002446B2">
            <w:pPr>
              <w:pStyle w:val="CiscoNormal"/>
              <w:cnfStyle w:val="100000000000" w:firstRow="1" w:lastRow="0" w:firstColumn="0" w:lastColumn="0" w:oddVBand="0" w:evenVBand="0" w:oddHBand="0" w:evenHBand="0" w:firstRowFirstColumn="0" w:firstRowLastColumn="0" w:lastRowFirstColumn="0" w:lastRowLastColumn="0"/>
            </w:pPr>
            <w:r w:rsidRPr="001A225C">
              <w:t>Date</w:t>
            </w:r>
          </w:p>
        </w:tc>
      </w:tr>
      <w:tr w:rsidR="000710D0" w14:paraId="70BBCC51" w14:textId="77777777" w:rsidTr="0040442A">
        <w:tc>
          <w:tcPr>
            <w:cnfStyle w:val="001000000000" w:firstRow="0" w:lastRow="0" w:firstColumn="1" w:lastColumn="0" w:oddVBand="0" w:evenVBand="0" w:oddHBand="0" w:evenHBand="0" w:firstRowFirstColumn="0" w:firstRowLastColumn="0" w:lastRowFirstColumn="0" w:lastRowLastColumn="0"/>
            <w:tcW w:w="3865" w:type="dxa"/>
          </w:tcPr>
          <w:p w14:paraId="334CD18E" w14:textId="2259C837" w:rsidR="000710D0" w:rsidRDefault="0040442A" w:rsidP="002446B2">
            <w:pPr>
              <w:pStyle w:val="CiscoNormal"/>
            </w:pPr>
            <w:r>
              <w:t>Amanda Pattenden</w:t>
            </w:r>
          </w:p>
        </w:tc>
        <w:tc>
          <w:tcPr>
            <w:tcW w:w="1620" w:type="dxa"/>
          </w:tcPr>
          <w:p w14:paraId="7387C2F5" w14:textId="36D832AE" w:rsidR="000710D0" w:rsidRDefault="000710D0" w:rsidP="002446B2">
            <w:pPr>
              <w:pStyle w:val="CiscoNormal"/>
              <w:cnfStyle w:val="000000000000" w:firstRow="0" w:lastRow="0" w:firstColumn="0" w:lastColumn="0" w:oddVBand="0" w:evenVBand="0" w:oddHBand="0" w:evenHBand="0" w:firstRowFirstColumn="0" w:firstRowLastColumn="0" w:lastRowFirstColumn="0" w:lastRowLastColumn="0"/>
            </w:pPr>
          </w:p>
        </w:tc>
        <w:tc>
          <w:tcPr>
            <w:tcW w:w="1620" w:type="dxa"/>
          </w:tcPr>
          <w:p w14:paraId="3A4F2644" w14:textId="6962A764" w:rsidR="000710D0" w:rsidRDefault="0040442A" w:rsidP="002446B2">
            <w:pPr>
              <w:pStyle w:val="CiscoNormal"/>
              <w:cnfStyle w:val="000000000000" w:firstRow="0" w:lastRow="0" w:firstColumn="0" w:lastColumn="0" w:oddVBand="0" w:evenVBand="0" w:oddHBand="0" w:evenHBand="0" w:firstRowFirstColumn="0" w:firstRowLastColumn="0" w:lastRowFirstColumn="0" w:lastRowLastColumn="0"/>
            </w:pPr>
            <w:r>
              <w:t>X</w:t>
            </w:r>
          </w:p>
        </w:tc>
        <w:tc>
          <w:tcPr>
            <w:tcW w:w="1620" w:type="dxa"/>
          </w:tcPr>
          <w:p w14:paraId="097BE2E3" w14:textId="08BC9720" w:rsidR="000710D0" w:rsidRPr="001A225C" w:rsidRDefault="000710D0" w:rsidP="002446B2">
            <w:pPr>
              <w:pStyle w:val="CiscoNormal"/>
              <w:cnfStyle w:val="000000000000" w:firstRow="0" w:lastRow="0" w:firstColumn="0" w:lastColumn="0" w:oddVBand="0" w:evenVBand="0" w:oddHBand="0" w:evenHBand="0" w:firstRowFirstColumn="0" w:firstRowLastColumn="0" w:lastRowFirstColumn="0" w:lastRowLastColumn="0"/>
            </w:pPr>
          </w:p>
        </w:tc>
      </w:tr>
      <w:tr w:rsidR="000710D0" w14:paraId="62624676" w14:textId="0C898628" w:rsidTr="0040442A">
        <w:tc>
          <w:tcPr>
            <w:cnfStyle w:val="001000000000" w:firstRow="0" w:lastRow="0" w:firstColumn="1" w:lastColumn="0" w:oddVBand="0" w:evenVBand="0" w:oddHBand="0" w:evenHBand="0" w:firstRowFirstColumn="0" w:firstRowLastColumn="0" w:lastRowFirstColumn="0" w:lastRowLastColumn="0"/>
            <w:tcW w:w="3865" w:type="dxa"/>
          </w:tcPr>
          <w:p w14:paraId="4DEA48D5" w14:textId="4A6EDFC3" w:rsidR="000710D0" w:rsidRPr="001A225C" w:rsidRDefault="0040442A" w:rsidP="002446B2">
            <w:pPr>
              <w:pStyle w:val="CiscoNormal"/>
            </w:pPr>
            <w:r>
              <w:t xml:space="preserve">Jessica </w:t>
            </w:r>
            <w:r w:rsidR="00FF4331">
              <w:t>Bauerlein Widener</w:t>
            </w:r>
          </w:p>
        </w:tc>
        <w:tc>
          <w:tcPr>
            <w:tcW w:w="1620" w:type="dxa"/>
          </w:tcPr>
          <w:p w14:paraId="79FC62AB" w14:textId="0C09479C" w:rsidR="000710D0" w:rsidRPr="001A225C" w:rsidRDefault="000710D0" w:rsidP="002446B2">
            <w:pPr>
              <w:pStyle w:val="CiscoNormal"/>
              <w:cnfStyle w:val="000000000000" w:firstRow="0" w:lastRow="0" w:firstColumn="0" w:lastColumn="0" w:oddVBand="0" w:evenVBand="0" w:oddHBand="0" w:evenHBand="0" w:firstRowFirstColumn="0" w:firstRowLastColumn="0" w:lastRowFirstColumn="0" w:lastRowLastColumn="0"/>
            </w:pPr>
          </w:p>
        </w:tc>
        <w:tc>
          <w:tcPr>
            <w:tcW w:w="1620" w:type="dxa"/>
          </w:tcPr>
          <w:p w14:paraId="763A94E5" w14:textId="1A8B148F" w:rsidR="000710D0" w:rsidRPr="001A225C" w:rsidRDefault="00FF4331" w:rsidP="002446B2">
            <w:pPr>
              <w:pStyle w:val="CiscoNormal"/>
              <w:cnfStyle w:val="000000000000" w:firstRow="0" w:lastRow="0" w:firstColumn="0" w:lastColumn="0" w:oddVBand="0" w:evenVBand="0" w:oddHBand="0" w:evenHBand="0" w:firstRowFirstColumn="0" w:firstRowLastColumn="0" w:lastRowFirstColumn="0" w:lastRowLastColumn="0"/>
            </w:pPr>
            <w:r>
              <w:t>X</w:t>
            </w:r>
          </w:p>
        </w:tc>
        <w:tc>
          <w:tcPr>
            <w:tcW w:w="1620" w:type="dxa"/>
          </w:tcPr>
          <w:p w14:paraId="12EC6F98" w14:textId="2F19A9B8" w:rsidR="000710D0" w:rsidRPr="001A225C" w:rsidRDefault="000710D0" w:rsidP="002446B2">
            <w:pPr>
              <w:pStyle w:val="CiscoNormal"/>
              <w:cnfStyle w:val="000000000000" w:firstRow="0" w:lastRow="0" w:firstColumn="0" w:lastColumn="0" w:oddVBand="0" w:evenVBand="0" w:oddHBand="0" w:evenHBand="0" w:firstRowFirstColumn="0" w:firstRowLastColumn="0" w:lastRowFirstColumn="0" w:lastRowLastColumn="0"/>
            </w:pPr>
          </w:p>
        </w:tc>
      </w:tr>
      <w:tr w:rsidR="00FF4331" w14:paraId="13A79973" w14:textId="77777777" w:rsidTr="0040442A">
        <w:tc>
          <w:tcPr>
            <w:cnfStyle w:val="001000000000" w:firstRow="0" w:lastRow="0" w:firstColumn="1" w:lastColumn="0" w:oddVBand="0" w:evenVBand="0" w:oddHBand="0" w:evenHBand="0" w:firstRowFirstColumn="0" w:firstRowLastColumn="0" w:lastRowFirstColumn="0" w:lastRowLastColumn="0"/>
            <w:tcW w:w="3865" w:type="dxa"/>
          </w:tcPr>
          <w:p w14:paraId="786B42E1" w14:textId="3D108680" w:rsidR="00FF4331" w:rsidRDefault="00FF4331" w:rsidP="002446B2">
            <w:pPr>
              <w:pStyle w:val="CiscoNormal"/>
            </w:pPr>
            <w:r>
              <w:t>Chris Shatara</w:t>
            </w:r>
          </w:p>
        </w:tc>
        <w:tc>
          <w:tcPr>
            <w:tcW w:w="1620" w:type="dxa"/>
          </w:tcPr>
          <w:p w14:paraId="45F1B8AF" w14:textId="77777777" w:rsidR="00FF4331" w:rsidRDefault="00FF4331" w:rsidP="002446B2">
            <w:pPr>
              <w:pStyle w:val="CiscoNormal"/>
              <w:cnfStyle w:val="000000000000" w:firstRow="0" w:lastRow="0" w:firstColumn="0" w:lastColumn="0" w:oddVBand="0" w:evenVBand="0" w:oddHBand="0" w:evenHBand="0" w:firstRowFirstColumn="0" w:firstRowLastColumn="0" w:lastRowFirstColumn="0" w:lastRowLastColumn="0"/>
            </w:pPr>
          </w:p>
        </w:tc>
        <w:tc>
          <w:tcPr>
            <w:tcW w:w="1620" w:type="dxa"/>
          </w:tcPr>
          <w:p w14:paraId="6546F0A8" w14:textId="6DEBB6B5" w:rsidR="00FF4331" w:rsidRPr="001A225C" w:rsidRDefault="00F918D2" w:rsidP="002446B2">
            <w:pPr>
              <w:pStyle w:val="CiscoNormal"/>
              <w:cnfStyle w:val="000000000000" w:firstRow="0" w:lastRow="0" w:firstColumn="0" w:lastColumn="0" w:oddVBand="0" w:evenVBand="0" w:oddHBand="0" w:evenHBand="0" w:firstRowFirstColumn="0" w:firstRowLastColumn="0" w:lastRowFirstColumn="0" w:lastRowLastColumn="0"/>
            </w:pPr>
            <w:r>
              <w:t>X</w:t>
            </w:r>
          </w:p>
        </w:tc>
        <w:tc>
          <w:tcPr>
            <w:tcW w:w="1620" w:type="dxa"/>
          </w:tcPr>
          <w:p w14:paraId="6D8B4A20" w14:textId="77777777" w:rsidR="00FF4331" w:rsidRPr="001A225C" w:rsidRDefault="00FF4331" w:rsidP="002446B2">
            <w:pPr>
              <w:pStyle w:val="CiscoNormal"/>
              <w:cnfStyle w:val="000000000000" w:firstRow="0" w:lastRow="0" w:firstColumn="0" w:lastColumn="0" w:oddVBand="0" w:evenVBand="0" w:oddHBand="0" w:evenHBand="0" w:firstRowFirstColumn="0" w:firstRowLastColumn="0" w:lastRowFirstColumn="0" w:lastRowLastColumn="0"/>
            </w:pPr>
          </w:p>
        </w:tc>
      </w:tr>
      <w:tr w:rsidR="000710D0" w14:paraId="17A6315D" w14:textId="77777777" w:rsidTr="0040442A">
        <w:tc>
          <w:tcPr>
            <w:cnfStyle w:val="001000000000" w:firstRow="0" w:lastRow="0" w:firstColumn="1" w:lastColumn="0" w:oddVBand="0" w:evenVBand="0" w:oddHBand="0" w:evenHBand="0" w:firstRowFirstColumn="0" w:firstRowLastColumn="0" w:lastRowFirstColumn="0" w:lastRowLastColumn="0"/>
            <w:tcW w:w="3865" w:type="dxa"/>
          </w:tcPr>
          <w:p w14:paraId="747D8619" w14:textId="275A567A" w:rsidR="000710D0" w:rsidRPr="001A225C" w:rsidRDefault="00FF4331" w:rsidP="002446B2">
            <w:pPr>
              <w:pStyle w:val="CiscoNormal"/>
            </w:pPr>
            <w:r>
              <w:t>Stephanie Boyd</w:t>
            </w:r>
          </w:p>
        </w:tc>
        <w:tc>
          <w:tcPr>
            <w:tcW w:w="1620" w:type="dxa"/>
          </w:tcPr>
          <w:p w14:paraId="08C13E2B" w14:textId="4FB43D8B" w:rsidR="000710D0" w:rsidRPr="001A225C" w:rsidRDefault="00FF4331" w:rsidP="002446B2">
            <w:pPr>
              <w:pStyle w:val="CiscoNormal"/>
              <w:cnfStyle w:val="000000000000" w:firstRow="0" w:lastRow="0" w:firstColumn="0" w:lastColumn="0" w:oddVBand="0" w:evenVBand="0" w:oddHBand="0" w:evenHBand="0" w:firstRowFirstColumn="0" w:firstRowLastColumn="0" w:lastRowFirstColumn="0" w:lastRowLastColumn="0"/>
            </w:pPr>
            <w:r>
              <w:t>X</w:t>
            </w:r>
          </w:p>
        </w:tc>
        <w:tc>
          <w:tcPr>
            <w:tcW w:w="1620" w:type="dxa"/>
          </w:tcPr>
          <w:p w14:paraId="418A127E" w14:textId="44E6FE9F" w:rsidR="000710D0" w:rsidRPr="001A225C" w:rsidRDefault="000710D0" w:rsidP="002446B2">
            <w:pPr>
              <w:pStyle w:val="CiscoNormal"/>
              <w:cnfStyle w:val="000000000000" w:firstRow="0" w:lastRow="0" w:firstColumn="0" w:lastColumn="0" w:oddVBand="0" w:evenVBand="0" w:oddHBand="0" w:evenHBand="0" w:firstRowFirstColumn="0" w:firstRowLastColumn="0" w:lastRowFirstColumn="0" w:lastRowLastColumn="0"/>
            </w:pPr>
          </w:p>
        </w:tc>
        <w:tc>
          <w:tcPr>
            <w:tcW w:w="1620" w:type="dxa"/>
          </w:tcPr>
          <w:p w14:paraId="787ABCB4" w14:textId="7EBE4318" w:rsidR="000710D0" w:rsidRPr="001A225C" w:rsidRDefault="000710D0" w:rsidP="002446B2">
            <w:pPr>
              <w:pStyle w:val="CiscoNormal"/>
              <w:cnfStyle w:val="000000000000" w:firstRow="0" w:lastRow="0" w:firstColumn="0" w:lastColumn="0" w:oddVBand="0" w:evenVBand="0" w:oddHBand="0" w:evenHBand="0" w:firstRowFirstColumn="0" w:firstRowLastColumn="0" w:lastRowFirstColumn="0" w:lastRowLastColumn="0"/>
            </w:pPr>
          </w:p>
        </w:tc>
      </w:tr>
      <w:tr w:rsidR="000710D0" w14:paraId="5F50E399" w14:textId="77777777" w:rsidTr="0040442A">
        <w:tc>
          <w:tcPr>
            <w:cnfStyle w:val="001000000000" w:firstRow="0" w:lastRow="0" w:firstColumn="1" w:lastColumn="0" w:oddVBand="0" w:evenVBand="0" w:oddHBand="0" w:evenHBand="0" w:firstRowFirstColumn="0" w:firstRowLastColumn="0" w:lastRowFirstColumn="0" w:lastRowLastColumn="0"/>
            <w:tcW w:w="3865" w:type="dxa"/>
          </w:tcPr>
          <w:p w14:paraId="1D7CA35B" w14:textId="2C4C36AD" w:rsidR="000710D0" w:rsidRDefault="00FF4331" w:rsidP="002446B2">
            <w:pPr>
              <w:pStyle w:val="CiscoNormal"/>
            </w:pPr>
            <w:r>
              <w:t>Christy Parker</w:t>
            </w:r>
          </w:p>
        </w:tc>
        <w:tc>
          <w:tcPr>
            <w:tcW w:w="1620" w:type="dxa"/>
          </w:tcPr>
          <w:p w14:paraId="28C5A31C" w14:textId="02DA5B79" w:rsidR="000710D0" w:rsidRDefault="00FF4331" w:rsidP="002446B2">
            <w:pPr>
              <w:pStyle w:val="CiscoNormal"/>
              <w:cnfStyle w:val="000000000000" w:firstRow="0" w:lastRow="0" w:firstColumn="0" w:lastColumn="0" w:oddVBand="0" w:evenVBand="0" w:oddHBand="0" w:evenHBand="0" w:firstRowFirstColumn="0" w:firstRowLastColumn="0" w:lastRowFirstColumn="0" w:lastRowLastColumn="0"/>
            </w:pPr>
            <w:r>
              <w:t>X</w:t>
            </w:r>
          </w:p>
        </w:tc>
        <w:tc>
          <w:tcPr>
            <w:tcW w:w="1620" w:type="dxa"/>
          </w:tcPr>
          <w:p w14:paraId="410F366C" w14:textId="7BF02E81" w:rsidR="000710D0" w:rsidRDefault="000710D0" w:rsidP="002446B2">
            <w:pPr>
              <w:pStyle w:val="CiscoNormal"/>
              <w:cnfStyle w:val="000000000000" w:firstRow="0" w:lastRow="0" w:firstColumn="0" w:lastColumn="0" w:oddVBand="0" w:evenVBand="0" w:oddHBand="0" w:evenHBand="0" w:firstRowFirstColumn="0" w:firstRowLastColumn="0" w:lastRowFirstColumn="0" w:lastRowLastColumn="0"/>
            </w:pPr>
          </w:p>
        </w:tc>
        <w:tc>
          <w:tcPr>
            <w:tcW w:w="1620" w:type="dxa"/>
          </w:tcPr>
          <w:p w14:paraId="7FA7B17C" w14:textId="77777777" w:rsidR="000710D0" w:rsidRPr="001A225C" w:rsidRDefault="000710D0" w:rsidP="002446B2">
            <w:pPr>
              <w:pStyle w:val="CiscoNormal"/>
              <w:cnfStyle w:val="000000000000" w:firstRow="0" w:lastRow="0" w:firstColumn="0" w:lastColumn="0" w:oddVBand="0" w:evenVBand="0" w:oddHBand="0" w:evenHBand="0" w:firstRowFirstColumn="0" w:firstRowLastColumn="0" w:lastRowFirstColumn="0" w:lastRowLastColumn="0"/>
            </w:pPr>
          </w:p>
        </w:tc>
      </w:tr>
      <w:tr w:rsidR="00F918D2" w14:paraId="1E9AC4EE" w14:textId="77777777" w:rsidTr="0040442A">
        <w:tc>
          <w:tcPr>
            <w:cnfStyle w:val="001000000000" w:firstRow="0" w:lastRow="0" w:firstColumn="1" w:lastColumn="0" w:oddVBand="0" w:evenVBand="0" w:oddHBand="0" w:evenHBand="0" w:firstRowFirstColumn="0" w:firstRowLastColumn="0" w:lastRowFirstColumn="0" w:lastRowLastColumn="0"/>
            <w:tcW w:w="3865" w:type="dxa"/>
          </w:tcPr>
          <w:p w14:paraId="343454A9" w14:textId="6D71DDA9" w:rsidR="00F918D2" w:rsidRDefault="00F918D2" w:rsidP="002446B2">
            <w:pPr>
              <w:pStyle w:val="CiscoNormal"/>
            </w:pPr>
            <w:r>
              <w:t>Jasper Peck</w:t>
            </w:r>
          </w:p>
        </w:tc>
        <w:tc>
          <w:tcPr>
            <w:tcW w:w="1620" w:type="dxa"/>
          </w:tcPr>
          <w:p w14:paraId="56A0A685" w14:textId="44517E07" w:rsidR="00F918D2" w:rsidRDefault="00F918D2" w:rsidP="002446B2">
            <w:pPr>
              <w:pStyle w:val="CiscoNormal"/>
              <w:cnfStyle w:val="000000000000" w:firstRow="0" w:lastRow="0" w:firstColumn="0" w:lastColumn="0" w:oddVBand="0" w:evenVBand="0" w:oddHBand="0" w:evenHBand="0" w:firstRowFirstColumn="0" w:firstRowLastColumn="0" w:lastRowFirstColumn="0" w:lastRowLastColumn="0"/>
            </w:pPr>
            <w:r>
              <w:t>X</w:t>
            </w:r>
          </w:p>
        </w:tc>
        <w:tc>
          <w:tcPr>
            <w:tcW w:w="1620" w:type="dxa"/>
          </w:tcPr>
          <w:p w14:paraId="6C210EF6" w14:textId="77777777" w:rsidR="00F918D2" w:rsidRDefault="00F918D2" w:rsidP="002446B2">
            <w:pPr>
              <w:pStyle w:val="CiscoNormal"/>
              <w:cnfStyle w:val="000000000000" w:firstRow="0" w:lastRow="0" w:firstColumn="0" w:lastColumn="0" w:oddVBand="0" w:evenVBand="0" w:oddHBand="0" w:evenHBand="0" w:firstRowFirstColumn="0" w:firstRowLastColumn="0" w:lastRowFirstColumn="0" w:lastRowLastColumn="0"/>
            </w:pPr>
          </w:p>
        </w:tc>
        <w:tc>
          <w:tcPr>
            <w:tcW w:w="1620" w:type="dxa"/>
          </w:tcPr>
          <w:p w14:paraId="4B47DA9E" w14:textId="77777777" w:rsidR="00F918D2" w:rsidRPr="001A225C" w:rsidRDefault="00F918D2" w:rsidP="002446B2">
            <w:pPr>
              <w:pStyle w:val="CiscoNormal"/>
              <w:cnfStyle w:val="000000000000" w:firstRow="0" w:lastRow="0" w:firstColumn="0" w:lastColumn="0" w:oddVBand="0" w:evenVBand="0" w:oddHBand="0" w:evenHBand="0" w:firstRowFirstColumn="0" w:firstRowLastColumn="0" w:lastRowFirstColumn="0" w:lastRowLastColumn="0"/>
            </w:pPr>
          </w:p>
        </w:tc>
      </w:tr>
      <w:tr w:rsidR="00F918D2" w14:paraId="0BE17AFF" w14:textId="77777777" w:rsidTr="0040442A">
        <w:tc>
          <w:tcPr>
            <w:cnfStyle w:val="001000000000" w:firstRow="0" w:lastRow="0" w:firstColumn="1" w:lastColumn="0" w:oddVBand="0" w:evenVBand="0" w:oddHBand="0" w:evenHBand="0" w:firstRowFirstColumn="0" w:firstRowLastColumn="0" w:lastRowFirstColumn="0" w:lastRowLastColumn="0"/>
            <w:tcW w:w="3865" w:type="dxa"/>
          </w:tcPr>
          <w:p w14:paraId="788E8030" w14:textId="24D9F169" w:rsidR="00F918D2" w:rsidRDefault="00156AE9" w:rsidP="002446B2">
            <w:pPr>
              <w:pStyle w:val="CiscoNormal"/>
            </w:pPr>
            <w:r>
              <w:t>Chaitanya Nimmala</w:t>
            </w:r>
          </w:p>
        </w:tc>
        <w:tc>
          <w:tcPr>
            <w:tcW w:w="1620" w:type="dxa"/>
          </w:tcPr>
          <w:p w14:paraId="0DD8A714" w14:textId="580F0E74" w:rsidR="00F918D2" w:rsidRDefault="00156AE9" w:rsidP="002446B2">
            <w:pPr>
              <w:pStyle w:val="CiscoNormal"/>
              <w:cnfStyle w:val="000000000000" w:firstRow="0" w:lastRow="0" w:firstColumn="0" w:lastColumn="0" w:oddVBand="0" w:evenVBand="0" w:oddHBand="0" w:evenHBand="0" w:firstRowFirstColumn="0" w:firstRowLastColumn="0" w:lastRowFirstColumn="0" w:lastRowLastColumn="0"/>
            </w:pPr>
            <w:r>
              <w:t>X</w:t>
            </w:r>
          </w:p>
        </w:tc>
        <w:tc>
          <w:tcPr>
            <w:tcW w:w="1620" w:type="dxa"/>
          </w:tcPr>
          <w:p w14:paraId="4B8E64A2" w14:textId="77777777" w:rsidR="00F918D2" w:rsidRDefault="00F918D2" w:rsidP="002446B2">
            <w:pPr>
              <w:pStyle w:val="CiscoNormal"/>
              <w:cnfStyle w:val="000000000000" w:firstRow="0" w:lastRow="0" w:firstColumn="0" w:lastColumn="0" w:oddVBand="0" w:evenVBand="0" w:oddHBand="0" w:evenHBand="0" w:firstRowFirstColumn="0" w:firstRowLastColumn="0" w:lastRowFirstColumn="0" w:lastRowLastColumn="0"/>
            </w:pPr>
          </w:p>
        </w:tc>
        <w:tc>
          <w:tcPr>
            <w:tcW w:w="1620" w:type="dxa"/>
          </w:tcPr>
          <w:p w14:paraId="30B787CC" w14:textId="77777777" w:rsidR="00F918D2" w:rsidRPr="001A225C" w:rsidRDefault="00F918D2" w:rsidP="002446B2">
            <w:pPr>
              <w:pStyle w:val="CiscoNormal"/>
              <w:cnfStyle w:val="000000000000" w:firstRow="0" w:lastRow="0" w:firstColumn="0" w:lastColumn="0" w:oddVBand="0" w:evenVBand="0" w:oddHBand="0" w:evenHBand="0" w:firstRowFirstColumn="0" w:firstRowLastColumn="0" w:lastRowFirstColumn="0" w:lastRowLastColumn="0"/>
            </w:pPr>
          </w:p>
        </w:tc>
      </w:tr>
      <w:tr w:rsidR="003D557A" w14:paraId="15B8FDE4" w14:textId="77777777" w:rsidTr="0040442A">
        <w:tc>
          <w:tcPr>
            <w:cnfStyle w:val="001000000000" w:firstRow="0" w:lastRow="0" w:firstColumn="1" w:lastColumn="0" w:oddVBand="0" w:evenVBand="0" w:oddHBand="0" w:evenHBand="0" w:firstRowFirstColumn="0" w:firstRowLastColumn="0" w:lastRowFirstColumn="0" w:lastRowLastColumn="0"/>
            <w:tcW w:w="3865" w:type="dxa"/>
          </w:tcPr>
          <w:p w14:paraId="237377B7" w14:textId="2F2E92B2" w:rsidR="003D557A" w:rsidRDefault="003D557A" w:rsidP="002446B2">
            <w:pPr>
              <w:pStyle w:val="CiscoNormal"/>
            </w:pPr>
            <w:r>
              <w:t>Nadia South</w:t>
            </w:r>
            <w:r w:rsidR="00DD2B1C">
              <w:t>erland</w:t>
            </w:r>
          </w:p>
        </w:tc>
        <w:tc>
          <w:tcPr>
            <w:tcW w:w="1620" w:type="dxa"/>
          </w:tcPr>
          <w:p w14:paraId="1FC46DFE" w14:textId="273C7DFC" w:rsidR="003D557A" w:rsidRDefault="00DD2B1C" w:rsidP="002446B2">
            <w:pPr>
              <w:pStyle w:val="CiscoNormal"/>
              <w:cnfStyle w:val="000000000000" w:firstRow="0" w:lastRow="0" w:firstColumn="0" w:lastColumn="0" w:oddVBand="0" w:evenVBand="0" w:oddHBand="0" w:evenHBand="0" w:firstRowFirstColumn="0" w:firstRowLastColumn="0" w:lastRowFirstColumn="0" w:lastRowLastColumn="0"/>
            </w:pPr>
            <w:r>
              <w:t>X</w:t>
            </w:r>
          </w:p>
        </w:tc>
        <w:tc>
          <w:tcPr>
            <w:tcW w:w="1620" w:type="dxa"/>
          </w:tcPr>
          <w:p w14:paraId="4DBC59D4" w14:textId="77777777" w:rsidR="003D557A" w:rsidRDefault="003D557A" w:rsidP="002446B2">
            <w:pPr>
              <w:pStyle w:val="CiscoNormal"/>
              <w:cnfStyle w:val="000000000000" w:firstRow="0" w:lastRow="0" w:firstColumn="0" w:lastColumn="0" w:oddVBand="0" w:evenVBand="0" w:oddHBand="0" w:evenHBand="0" w:firstRowFirstColumn="0" w:firstRowLastColumn="0" w:lastRowFirstColumn="0" w:lastRowLastColumn="0"/>
            </w:pPr>
          </w:p>
        </w:tc>
        <w:tc>
          <w:tcPr>
            <w:tcW w:w="1620" w:type="dxa"/>
          </w:tcPr>
          <w:p w14:paraId="4DCEE877" w14:textId="77777777" w:rsidR="003D557A" w:rsidRPr="001A225C" w:rsidRDefault="003D557A" w:rsidP="002446B2">
            <w:pPr>
              <w:pStyle w:val="CiscoNormal"/>
              <w:cnfStyle w:val="000000000000" w:firstRow="0" w:lastRow="0" w:firstColumn="0" w:lastColumn="0" w:oddVBand="0" w:evenVBand="0" w:oddHBand="0" w:evenHBand="0" w:firstRowFirstColumn="0" w:firstRowLastColumn="0" w:lastRowFirstColumn="0" w:lastRowLastColumn="0"/>
            </w:pPr>
          </w:p>
        </w:tc>
      </w:tr>
      <w:tr w:rsidR="00DB207E" w14:paraId="1C40785D" w14:textId="77777777" w:rsidTr="0040442A">
        <w:tc>
          <w:tcPr>
            <w:cnfStyle w:val="001000000000" w:firstRow="0" w:lastRow="0" w:firstColumn="1" w:lastColumn="0" w:oddVBand="0" w:evenVBand="0" w:oddHBand="0" w:evenHBand="0" w:firstRowFirstColumn="0" w:firstRowLastColumn="0" w:lastRowFirstColumn="0" w:lastRowLastColumn="0"/>
            <w:tcW w:w="3865" w:type="dxa"/>
          </w:tcPr>
          <w:p w14:paraId="7BBAADB9" w14:textId="77D1539F" w:rsidR="00DB207E" w:rsidRDefault="00DB207E" w:rsidP="002446B2">
            <w:pPr>
              <w:pStyle w:val="CiscoNormal"/>
            </w:pPr>
            <w:r>
              <w:t>Sanjay Gupta</w:t>
            </w:r>
          </w:p>
        </w:tc>
        <w:tc>
          <w:tcPr>
            <w:tcW w:w="1620" w:type="dxa"/>
          </w:tcPr>
          <w:p w14:paraId="43A77963" w14:textId="066B014A" w:rsidR="00DB207E" w:rsidRDefault="00DB207E" w:rsidP="002446B2">
            <w:pPr>
              <w:pStyle w:val="CiscoNormal"/>
              <w:cnfStyle w:val="000000000000" w:firstRow="0" w:lastRow="0" w:firstColumn="0" w:lastColumn="0" w:oddVBand="0" w:evenVBand="0" w:oddHBand="0" w:evenHBand="0" w:firstRowFirstColumn="0" w:firstRowLastColumn="0" w:lastRowFirstColumn="0" w:lastRowLastColumn="0"/>
            </w:pPr>
          </w:p>
        </w:tc>
        <w:tc>
          <w:tcPr>
            <w:tcW w:w="1620" w:type="dxa"/>
          </w:tcPr>
          <w:p w14:paraId="0AE89A05" w14:textId="56663F06" w:rsidR="00DB207E" w:rsidRDefault="006A56BE" w:rsidP="002446B2">
            <w:pPr>
              <w:pStyle w:val="CiscoNormal"/>
              <w:cnfStyle w:val="000000000000" w:firstRow="0" w:lastRow="0" w:firstColumn="0" w:lastColumn="0" w:oddVBand="0" w:evenVBand="0" w:oddHBand="0" w:evenHBand="0" w:firstRowFirstColumn="0" w:firstRowLastColumn="0" w:lastRowFirstColumn="0" w:lastRowLastColumn="0"/>
            </w:pPr>
            <w:r>
              <w:t>X</w:t>
            </w:r>
          </w:p>
        </w:tc>
        <w:tc>
          <w:tcPr>
            <w:tcW w:w="1620" w:type="dxa"/>
          </w:tcPr>
          <w:p w14:paraId="18695722" w14:textId="77777777" w:rsidR="00DB207E" w:rsidRPr="001A225C" w:rsidRDefault="00DB207E" w:rsidP="002446B2">
            <w:pPr>
              <w:pStyle w:val="CiscoNormal"/>
              <w:cnfStyle w:val="000000000000" w:firstRow="0" w:lastRow="0" w:firstColumn="0" w:lastColumn="0" w:oddVBand="0" w:evenVBand="0" w:oddHBand="0" w:evenHBand="0" w:firstRowFirstColumn="0" w:firstRowLastColumn="0" w:lastRowFirstColumn="0" w:lastRowLastColumn="0"/>
            </w:pPr>
          </w:p>
        </w:tc>
      </w:tr>
      <w:tr w:rsidR="00DB207E" w14:paraId="2A14AD0D" w14:textId="77777777" w:rsidTr="0040442A">
        <w:tc>
          <w:tcPr>
            <w:cnfStyle w:val="001000000000" w:firstRow="0" w:lastRow="0" w:firstColumn="1" w:lastColumn="0" w:oddVBand="0" w:evenVBand="0" w:oddHBand="0" w:evenHBand="0" w:firstRowFirstColumn="0" w:firstRowLastColumn="0" w:lastRowFirstColumn="0" w:lastRowLastColumn="0"/>
            <w:tcW w:w="3865" w:type="dxa"/>
          </w:tcPr>
          <w:p w14:paraId="6E58E1D9" w14:textId="00C0093C" w:rsidR="00DB207E" w:rsidRDefault="006A56BE" w:rsidP="002446B2">
            <w:pPr>
              <w:pStyle w:val="CiscoNormal"/>
            </w:pPr>
            <w:r>
              <w:t>Prakash Pethe</w:t>
            </w:r>
          </w:p>
        </w:tc>
        <w:tc>
          <w:tcPr>
            <w:tcW w:w="1620" w:type="dxa"/>
          </w:tcPr>
          <w:p w14:paraId="62DD2675" w14:textId="134D3BAF" w:rsidR="00DB207E" w:rsidRDefault="006A56BE" w:rsidP="002446B2">
            <w:pPr>
              <w:pStyle w:val="CiscoNormal"/>
              <w:cnfStyle w:val="000000000000" w:firstRow="0" w:lastRow="0" w:firstColumn="0" w:lastColumn="0" w:oddVBand="0" w:evenVBand="0" w:oddHBand="0" w:evenHBand="0" w:firstRowFirstColumn="0" w:firstRowLastColumn="0" w:lastRowFirstColumn="0" w:lastRowLastColumn="0"/>
            </w:pPr>
            <w:r>
              <w:t>X</w:t>
            </w:r>
          </w:p>
        </w:tc>
        <w:tc>
          <w:tcPr>
            <w:tcW w:w="1620" w:type="dxa"/>
          </w:tcPr>
          <w:p w14:paraId="5919549B" w14:textId="77777777" w:rsidR="00DB207E" w:rsidRDefault="00DB207E" w:rsidP="002446B2">
            <w:pPr>
              <w:pStyle w:val="CiscoNormal"/>
              <w:cnfStyle w:val="000000000000" w:firstRow="0" w:lastRow="0" w:firstColumn="0" w:lastColumn="0" w:oddVBand="0" w:evenVBand="0" w:oddHBand="0" w:evenHBand="0" w:firstRowFirstColumn="0" w:firstRowLastColumn="0" w:lastRowFirstColumn="0" w:lastRowLastColumn="0"/>
            </w:pPr>
          </w:p>
        </w:tc>
        <w:tc>
          <w:tcPr>
            <w:tcW w:w="1620" w:type="dxa"/>
          </w:tcPr>
          <w:p w14:paraId="3BCFB30C" w14:textId="77777777" w:rsidR="00DB207E" w:rsidRPr="001A225C" w:rsidRDefault="00DB207E" w:rsidP="002446B2">
            <w:pPr>
              <w:pStyle w:val="CiscoNormal"/>
              <w:cnfStyle w:val="000000000000" w:firstRow="0" w:lastRow="0" w:firstColumn="0" w:lastColumn="0" w:oddVBand="0" w:evenVBand="0" w:oddHBand="0" w:evenHBand="0" w:firstRowFirstColumn="0" w:firstRowLastColumn="0" w:lastRowFirstColumn="0" w:lastRowLastColumn="0"/>
            </w:pPr>
          </w:p>
        </w:tc>
      </w:tr>
    </w:tbl>
    <w:p w14:paraId="581736D0" w14:textId="77777777" w:rsidR="00D172C1" w:rsidRPr="00D172C1" w:rsidRDefault="00D172C1" w:rsidP="002446B2">
      <w:pPr>
        <w:pStyle w:val="CiscoNormal"/>
      </w:pPr>
    </w:p>
    <w:sectPr w:rsidR="00D172C1" w:rsidRPr="00D172C1" w:rsidSect="00B15AF4">
      <w:headerReference w:type="default" r:id="rId19"/>
      <w:footerReference w:type="even" r:id="rId20"/>
      <w:footerReference w:type="default" r:id="rId21"/>
      <w:headerReference w:type="first" r:id="rId22"/>
      <w:footerReference w:type="first" r:id="rId23"/>
      <w:pgSz w:w="11906" w:h="16838"/>
      <w:pgMar w:top="1440" w:right="1440"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Christy Parker (chrpark2)" w:date="2025-12-02T10:22:00Z" w:initials="C(">
    <w:p w14:paraId="7D8E97CB" w14:textId="05D17348" w:rsidR="00B8176C" w:rsidRDefault="00B8176C">
      <w:pPr>
        <w:pStyle w:val="CommentText"/>
      </w:pPr>
      <w:r>
        <w:rPr>
          <w:rStyle w:val="CommentReference"/>
        </w:rPr>
        <w:annotationRef/>
      </w:r>
      <w:r w:rsidRPr="6B7221D3">
        <w:t xml:space="preserve">We said project ID for the project level and task id for the asset. Just confirming this is still the case. </w:t>
      </w:r>
      <w:r>
        <w:fldChar w:fldCharType="begin"/>
      </w:r>
      <w:r>
        <w:instrText xml:space="preserve"> HYPERLINK "mailto:jbauerle@cisco.com"</w:instrText>
      </w:r>
      <w:bookmarkStart w:id="18" w:name="_@_968CB47171EC44C8A909A52AEDD9BE2AZ"/>
      <w:r>
        <w:fldChar w:fldCharType="separate"/>
      </w:r>
      <w:bookmarkEnd w:id="18"/>
      <w:r w:rsidRPr="614C1DFD">
        <w:rPr>
          <w:noProof/>
        </w:rPr>
        <w:t>@Jessica Bauerlein Widener (jbauerle)</w:t>
      </w:r>
      <w:r>
        <w:fldChar w:fldCharType="end"/>
      </w:r>
      <w:r w:rsidRPr="1EAC1824">
        <w:t xml:space="preserve"> </w:t>
      </w:r>
      <w:r>
        <w:fldChar w:fldCharType="begin"/>
      </w:r>
      <w:r>
        <w:instrText xml:space="preserve"> HYPERLINK "mailto:achenery@cisco.com"</w:instrText>
      </w:r>
      <w:bookmarkStart w:id="19" w:name="_@_42F9FAF52F1B4490B46FCD221CEC746EZ"/>
      <w:r>
        <w:fldChar w:fldCharType="separate"/>
      </w:r>
      <w:bookmarkEnd w:id="19"/>
      <w:r w:rsidRPr="372E6EF5">
        <w:rPr>
          <w:noProof/>
        </w:rPr>
        <w:t>@Amanda Chenery (achenery)</w:t>
      </w:r>
      <w:r>
        <w:fldChar w:fldCharType="end"/>
      </w:r>
      <w:r w:rsidRPr="4F42A050">
        <w:t xml:space="preserve"> </w:t>
      </w:r>
    </w:p>
  </w:comment>
  <w:comment w:id="10" w:author="Stephanie Boyd (stepboyd)" w:date="2025-12-02T14:15:00Z" w:initials="S(">
    <w:p w14:paraId="1ACA1AE9" w14:textId="131C67C8" w:rsidR="00B8176C" w:rsidRDefault="00B8176C">
      <w:pPr>
        <w:pStyle w:val="CommentText"/>
      </w:pPr>
      <w:r>
        <w:rPr>
          <w:rStyle w:val="CommentReference"/>
        </w:rPr>
        <w:annotationRef/>
      </w:r>
      <w:r w:rsidRPr="06748BFB">
        <w:t xml:space="preserve">My thought was the project ID for content would identify the content itself more broadly (i.e. Networking Webinar Roadshow) and the task ID would have specific activation level data (i.e. Pathfactory activation of the webinar is Task 1 under the project, a Brighttalk activation for the same webinar would be Task 2 under the same project. </w:t>
      </w:r>
    </w:p>
    <w:p w14:paraId="3170054A" w14:textId="7AC9E80C" w:rsidR="00B8176C" w:rsidRDefault="00B8176C">
      <w:pPr>
        <w:pStyle w:val="CommentText"/>
      </w:pPr>
    </w:p>
    <w:p w14:paraId="6867CCFE" w14:textId="2E23BD5E" w:rsidR="00B8176C" w:rsidRDefault="00B8176C">
      <w:pPr>
        <w:pStyle w:val="CommentText"/>
      </w:pPr>
      <w:r w:rsidRPr="779720E8">
        <w:t xml:space="preserve">For a gated offer like a Demo on .com, Task 1 is for that web activation. If we want to put that same Demo in content syndication, that becomes Task 2 since we need to tag it differently than the web activation but its all the same offer. </w:t>
      </w:r>
    </w:p>
    <w:p w14:paraId="478A2F71" w14:textId="74D524B3" w:rsidR="00B8176C" w:rsidRDefault="00B8176C">
      <w:pPr>
        <w:pStyle w:val="CommentText"/>
      </w:pPr>
    </w:p>
    <w:p w14:paraId="763318D5" w14:textId="7E7B55AB" w:rsidR="00B8176C" w:rsidRDefault="00B8176C">
      <w:pPr>
        <w:pStyle w:val="CommentText"/>
      </w:pPr>
      <w:r w:rsidRPr="7E6D0D54">
        <w:t xml:space="preserve">If we are just driving to the demo page from paid media, that is a separate channel project altogether with its own metadata, and we'd capture the URL/Project ID of the demo as metadata (but not physically link it under the content project). The task ID in the UTMs gives us the link to the paid media request metadata, the task ID in the content program gives us the content offer metadata. </w:t>
      </w:r>
    </w:p>
    <w:p w14:paraId="2821C905" w14:textId="15B0FAF8" w:rsidR="00B8176C" w:rsidRDefault="00B8176C">
      <w:pPr>
        <w:pStyle w:val="CommentText"/>
      </w:pPr>
    </w:p>
    <w:p w14:paraId="202BB8DD" w14:textId="39A1869C" w:rsidR="00B8176C" w:rsidRDefault="00B8176C">
      <w:pPr>
        <w:pStyle w:val="CommentText"/>
      </w:pPr>
      <w:r w:rsidRPr="43FB61BC">
        <w:t>thoughts?</w:t>
      </w:r>
    </w:p>
  </w:comment>
  <w:comment w:id="11" w:author="Christy Parker (chrpark2)" w:date="2025-12-02T15:20:00Z" w:initials="">
    <w:p w14:paraId="1E2EAE8B" w14:textId="6F919C92" w:rsidR="00C876FD" w:rsidRDefault="00C876FD">
      <w:pPr>
        <w:pStyle w:val="CommentText"/>
      </w:pPr>
      <w:r>
        <w:rPr>
          <w:rStyle w:val="CommentReference"/>
        </w:rPr>
        <w:annotationRef/>
      </w:r>
      <w:r>
        <w:t>Just to make this easier to follow, here’s how I’m looking at it:  I’m treating the project ID as the CCID and the task ID as the asset ID. All the shared metadata lives at the project/CCID level, and that’s what we pull in. At the task/asset level, we only really need the medium/source details.  If we try to duplicate all the metadata down to every task, it turns into way more data syncing than we need. Pulling the shared stuff from one place (the project) just keeps it cleaner and a lot easier to manage.</w:t>
      </w:r>
    </w:p>
  </w:comment>
  <w:comment w:id="12" w:author="Amanda Chenery (achenery)" w:date="2025-12-03T09:12:00Z" w:initials="AC">
    <w:p w14:paraId="26FD5F87" w14:textId="77777777" w:rsidR="00F43D55" w:rsidRDefault="00F43D55" w:rsidP="00F43D55">
      <w:pPr>
        <w:pStyle w:val="CommentText"/>
      </w:pPr>
      <w:r>
        <w:rPr>
          <w:rStyle w:val="CommentReference"/>
        </w:rPr>
        <w:annotationRef/>
      </w:r>
      <w:r>
        <w:t xml:space="preserve">The </w:t>
      </w:r>
      <w:r>
        <w:rPr>
          <w:b/>
          <w:bCs/>
        </w:rPr>
        <w:t>Task ID</w:t>
      </w:r>
      <w:r>
        <w:t xml:space="preserve"> is designated as the sole tracking ID. Back-end processes, leveraging a relational database, will manage the stitching of the Task ID to the Project ID for reporting and Tray integration, thereby simplifying front-end data capture. </w:t>
      </w:r>
    </w:p>
  </w:comment>
  <w:comment w:id="13" w:author="Christy Parker (chrpark2)" w:date="2025-12-03T07:40:00Z" w:initials="">
    <w:p w14:paraId="65D68D3D" w14:textId="451DA33B" w:rsidR="008B5FC9" w:rsidRDefault="008B5FC9">
      <w:pPr>
        <w:pStyle w:val="CommentText"/>
      </w:pPr>
      <w:r>
        <w:rPr>
          <w:rStyle w:val="CommentReference"/>
        </w:rPr>
        <w:annotationRef/>
      </w:r>
      <w:r>
        <w:t xml:space="preserve">Hi all, for the workfront solution that I am building, I am using project ID to align similar to the CCID. The Task ID will match the Asset ID and will only have the metadata aligned to metadata that that asset requires that is not at the project level.   Happy to discuss more but being the workfront owner and the owner of the final platform solution, that's the recommended way to do it. I dont want to have my time or downstream teams have to manage data pulls at task level. It will get way too complicated. </w:t>
      </w:r>
    </w:p>
  </w:comment>
  <w:comment w:id="14" w:author="Amanda Chenery (achenery)" w:date="2025-12-03T16:35:00Z" w:initials="AC">
    <w:p w14:paraId="2BD14FC7" w14:textId="77777777" w:rsidR="00E11DAD" w:rsidRDefault="00E11DAD" w:rsidP="00E11DAD">
      <w:pPr>
        <w:pStyle w:val="CommentText"/>
      </w:pPr>
      <w:r>
        <w:rPr>
          <w:rStyle w:val="CommentReference"/>
        </w:rPr>
        <w:annotationRef/>
      </w:r>
      <w:r>
        <w:t>OK lets discuss in our meeting</w:t>
      </w:r>
    </w:p>
  </w:comment>
  <w:comment w:id="15" w:author="Jessica Bauerlein Widener (jbauerle)" w:date="2025-12-03T13:03:00Z" w:initials="J(">
    <w:p w14:paraId="46A9CE8A" w14:textId="0C85DD03" w:rsidR="00AD5F3E" w:rsidRDefault="00AD5F3E">
      <w:pPr>
        <w:pStyle w:val="CommentText"/>
      </w:pPr>
      <w:r>
        <w:rPr>
          <w:rStyle w:val="CommentReference"/>
        </w:rPr>
        <w:annotationRef/>
      </w:r>
      <w:r>
        <w:fldChar w:fldCharType="begin"/>
      </w:r>
      <w:r>
        <w:instrText xml:space="preserve"> HYPERLINK "mailto:chrpark2@cisco.com"</w:instrText>
      </w:r>
      <w:bookmarkStart w:id="20" w:name="_@_77E8922117A442228F06645EAE97C941Z"/>
      <w:r>
        <w:fldChar w:fldCharType="separate"/>
      </w:r>
      <w:bookmarkEnd w:id="20"/>
      <w:r w:rsidRPr="5CEFD281">
        <w:rPr>
          <w:noProof/>
        </w:rPr>
        <w:t>@Christy Parker (chrpark2)</w:t>
      </w:r>
      <w:r>
        <w:fldChar w:fldCharType="end"/>
      </w:r>
      <w:r w:rsidRPr="355E6A98">
        <w:t xml:space="preserve"> , i think ya'll are saying the same thing.  i think it is fine if project id captures all of the info and even if task will be the "sole tracking id" as amanda mentioned it should be fine as i assume every task will relate back to a project and every project will have tasks assigned.  on the backend we can marry them together or "stitch", no?</w:t>
      </w:r>
    </w:p>
  </w:comment>
  <w:comment w:id="16" w:author="Christy Parker (chrpark2)" w:date="2025-12-03T10:09:00Z" w:initials="">
    <w:p w14:paraId="780FADD1" w14:textId="799B9482" w:rsidR="00F23A30" w:rsidRDefault="00F23A30">
      <w:pPr>
        <w:pStyle w:val="CommentText"/>
      </w:pPr>
      <w:r>
        <w:rPr>
          <w:rStyle w:val="CommentReference"/>
        </w:rPr>
        <w:annotationRef/>
      </w:r>
      <w:r>
        <w:t>Yes it just depends on  how complex SPO needs to do the stitching especially if we have UTM parameters that map the project ID back to the metadata. For reporting only, is SPO clear on what metadata they pull at project level vs. what metadata is only task level?</w:t>
      </w:r>
    </w:p>
  </w:comment>
  <w:comment w:id="17" w:author="Amanda Chenery (achenery)" w:date="2025-12-05T04:23:00Z" w:initials="AC">
    <w:p w14:paraId="3CE794E4" w14:textId="77777777" w:rsidR="00494A4D" w:rsidRDefault="00494A4D" w:rsidP="00494A4D">
      <w:pPr>
        <w:pStyle w:val="CommentText"/>
      </w:pPr>
      <w:r>
        <w:rPr>
          <w:rStyle w:val="CommentReference"/>
        </w:rPr>
        <w:annotationRef/>
      </w:r>
      <w:r>
        <w:t>Agreement in Team Meeting 4/12/2025 that Task ID will be on pages and captured in form submits - Lead Enrichment and SPO will use data stitching to link the Task to the Project details - there is no need for project details be be filtered down to Task in Workfront and that this stitching is acceptable</w:t>
      </w:r>
    </w:p>
  </w:comment>
  <w:comment w:id="47" w:author="Christy Parker (chrpark2)" w:date="2025-12-02T10:24:00Z" w:initials="C(">
    <w:p w14:paraId="7BDAED05" w14:textId="7699E252" w:rsidR="00B8176C" w:rsidRDefault="00B8176C">
      <w:pPr>
        <w:pStyle w:val="CommentText"/>
      </w:pPr>
      <w:r>
        <w:rPr>
          <w:rStyle w:val="CommentReference"/>
        </w:rPr>
        <w:annotationRef/>
      </w:r>
      <w:r>
        <w:fldChar w:fldCharType="begin"/>
      </w:r>
      <w:r>
        <w:instrText xml:space="preserve"> HYPERLINK "mailto:achenery@cisco.com"</w:instrText>
      </w:r>
      <w:bookmarkStart w:id="50" w:name="_@_A9E54E7E81944C9F864D36BD3FB02EC9Z"/>
      <w:r>
        <w:fldChar w:fldCharType="separate"/>
      </w:r>
      <w:bookmarkEnd w:id="50"/>
      <w:r w:rsidRPr="1B2F4A5C">
        <w:rPr>
          <w:noProof/>
        </w:rPr>
        <w:t>@Amanda Chenery (achenery)</w:t>
      </w:r>
      <w:r>
        <w:fldChar w:fldCharType="end"/>
      </w:r>
      <w:r w:rsidRPr="037FB7E5">
        <w:t xml:space="preserve"> </w:t>
      </w:r>
      <w:r>
        <w:fldChar w:fldCharType="begin"/>
      </w:r>
      <w:r>
        <w:instrText xml:space="preserve"> HYPERLINK "mailto:jbauerle@cisco.com"</w:instrText>
      </w:r>
      <w:bookmarkStart w:id="51" w:name="_@_0522629ECBBC4E20B7C8315E63AE0C3EZ"/>
      <w:r>
        <w:fldChar w:fldCharType="separate"/>
      </w:r>
      <w:bookmarkEnd w:id="51"/>
      <w:r w:rsidRPr="024E25DE">
        <w:rPr>
          <w:noProof/>
        </w:rPr>
        <w:t>@Jessica Bauerlein Widener (jbauerle)</w:t>
      </w:r>
      <w:r>
        <w:fldChar w:fldCharType="end"/>
      </w:r>
      <w:r w:rsidRPr="569506C1">
        <w:t xml:space="preserve"> do we have soemone lined up on the allocadia side to support what details workfront needs to send over?</w:t>
      </w:r>
    </w:p>
  </w:comment>
  <w:comment w:id="48" w:author="Jessica Bauerlein Widener (jbauerle)" w:date="2025-12-02T15:19:00Z" w:initials="J(">
    <w:p w14:paraId="67B3D50E" w14:textId="724FFB7E" w:rsidR="00B8176C" w:rsidRDefault="00B8176C">
      <w:pPr>
        <w:pStyle w:val="CommentText"/>
      </w:pPr>
      <w:r>
        <w:rPr>
          <w:rStyle w:val="CommentReference"/>
        </w:rPr>
        <w:annotationRef/>
      </w:r>
      <w:r w:rsidRPr="15F73E7E">
        <w:t xml:space="preserve">good question :) , </w:t>
      </w:r>
      <w:r>
        <w:fldChar w:fldCharType="begin"/>
      </w:r>
      <w:r>
        <w:instrText xml:space="preserve"> HYPERLINK "mailto:achenery@cisco.com"</w:instrText>
      </w:r>
      <w:bookmarkStart w:id="52" w:name="_@_4282DA53DA5342AE8B51C33C2805E629Z"/>
      <w:r>
        <w:fldChar w:fldCharType="separate"/>
      </w:r>
      <w:bookmarkEnd w:id="52"/>
      <w:r w:rsidRPr="6D78D9A6">
        <w:rPr>
          <w:noProof/>
        </w:rPr>
        <w:t>@Amanda Chenery (achenery)</w:t>
      </w:r>
      <w:r>
        <w:fldChar w:fldCharType="end"/>
      </w:r>
      <w:r w:rsidRPr="43366D1A">
        <w:t xml:space="preserve">  what allocadia integration is there today?  just the population of the ccids from ctt to allocadia?  if so, we may have to adjust our thought process on the level of alignment</w:t>
      </w:r>
    </w:p>
  </w:comment>
  <w:comment w:id="49" w:author="Amanda Chenery (achenery)" w:date="2025-12-03T09:16:00Z" w:initials="AC">
    <w:p w14:paraId="7E8169F6" w14:textId="77777777" w:rsidR="00BB3F8F" w:rsidRDefault="00BB3F8F" w:rsidP="00BB3F8F">
      <w:pPr>
        <w:pStyle w:val="CommentText"/>
      </w:pPr>
      <w:r>
        <w:rPr>
          <w:rStyle w:val="CommentReference"/>
        </w:rPr>
        <w:annotationRef/>
      </w:r>
      <w:r>
        <w:t xml:space="preserve">We must </w:t>
      </w:r>
      <w:r>
        <w:rPr>
          <w:b/>
          <w:bCs/>
        </w:rPr>
        <w:t xml:space="preserve">remove the CTT Tool's CCID </w:t>
      </w:r>
      <w:r>
        <w:t>integration</w:t>
      </w:r>
      <w:r>
        <w:rPr>
          <w:b/>
          <w:bCs/>
        </w:rPr>
        <w:t xml:space="preserve"> with Allocadia</w:t>
      </w:r>
      <w:r>
        <w:t xml:space="preserve"> as per requirement IT001. While the need to align budget data remains, the specific future solution—such as sending data from Workfront to Allocadia or integrating Allocadia within Workfront—will be determined later </w:t>
      </w:r>
    </w:p>
  </w:comment>
  <w:comment w:id="53" w:author="Christy Parker (chrpark2)" w:date="2025-12-02T10:28:00Z" w:initials="C(">
    <w:p w14:paraId="056862F2" w14:textId="20BD2187" w:rsidR="00B8176C" w:rsidRDefault="00B8176C">
      <w:pPr>
        <w:pStyle w:val="CommentText"/>
      </w:pPr>
      <w:r>
        <w:rPr>
          <w:rStyle w:val="CommentReference"/>
        </w:rPr>
        <w:annotationRef/>
      </w:r>
      <w:r>
        <w:fldChar w:fldCharType="begin"/>
      </w:r>
      <w:r>
        <w:instrText xml:space="preserve"> HYPERLINK "mailto:achenery@cisco.com"</w:instrText>
      </w:r>
      <w:bookmarkStart w:id="59" w:name="_@_8311D0C87C964F528617E5990C242651Z"/>
      <w:r>
        <w:fldChar w:fldCharType="separate"/>
      </w:r>
      <w:bookmarkEnd w:id="59"/>
      <w:r w:rsidRPr="75F706AE">
        <w:rPr>
          <w:noProof/>
        </w:rPr>
        <w:t>@Amanda Chenery (achenery)</w:t>
      </w:r>
      <w:r>
        <w:fldChar w:fldCharType="end"/>
      </w:r>
      <w:r w:rsidRPr="061A2008">
        <w:t xml:space="preserve"> </w:t>
      </w:r>
      <w:r>
        <w:fldChar w:fldCharType="begin"/>
      </w:r>
      <w:r>
        <w:instrText xml:space="preserve"> HYPERLINK "mailto:jbauerle@cisco.com"</w:instrText>
      </w:r>
      <w:bookmarkStart w:id="60" w:name="_@_080D604A7F9D4465AF255A97C38F4B32Z"/>
      <w:r>
        <w:fldChar w:fldCharType="separate"/>
      </w:r>
      <w:bookmarkEnd w:id="60"/>
      <w:r w:rsidRPr="29332FC7">
        <w:rPr>
          <w:noProof/>
        </w:rPr>
        <w:t>@Jessica Bauerlein Widener (jbauerle)</w:t>
      </w:r>
      <w:r>
        <w:fldChar w:fldCharType="end"/>
      </w:r>
      <w:r w:rsidRPr="414FB8D7">
        <w:t xml:space="preserve"> I think we decided to do the reverse. MRF will be the primary data owner with workfront pulling from datalake per eid.</w:t>
      </w:r>
    </w:p>
  </w:comment>
  <w:comment w:id="54" w:author="Jessica Bauerlein Widener (jbauerle)" w:date="2025-12-02T15:21:00Z" w:initials="J(">
    <w:p w14:paraId="514FD6B6" w14:textId="2BA0CF4D" w:rsidR="00B8176C" w:rsidRDefault="00B8176C">
      <w:pPr>
        <w:pStyle w:val="CommentText"/>
      </w:pPr>
      <w:r>
        <w:rPr>
          <w:rStyle w:val="CommentReference"/>
        </w:rPr>
        <w:annotationRef/>
      </w:r>
      <w:r>
        <w:fldChar w:fldCharType="begin"/>
      </w:r>
      <w:r>
        <w:instrText xml:space="preserve"> HYPERLINK "mailto:chrpark2@cisco.com"</w:instrText>
      </w:r>
      <w:bookmarkStart w:id="61" w:name="_@_4025D9776AD84305AC50B481C3BFE564Z"/>
      <w:r>
        <w:fldChar w:fldCharType="separate"/>
      </w:r>
      <w:bookmarkEnd w:id="61"/>
      <w:r w:rsidRPr="6E796C08">
        <w:rPr>
          <w:noProof/>
        </w:rPr>
        <w:t>@Christy Parker (chrpark2)</w:t>
      </w:r>
      <w:r>
        <w:fldChar w:fldCharType="end"/>
      </w:r>
      <w:r w:rsidRPr="21480F6E">
        <w:t xml:space="preserve">  yes i think we did, then we would remove the need for OCID in MRF (or any id) altogether, we will need to make sure the EID requirement is aligned correctly within WF as needed AND that the events campaign feed does not change</w:t>
      </w:r>
    </w:p>
  </w:comment>
  <w:comment w:id="55" w:author="Amanda Chenery (achenery)" w:date="2025-12-03T09:20:00Z" w:initials="AC">
    <w:p w14:paraId="7673FF1C" w14:textId="77777777" w:rsidR="009658E0" w:rsidRDefault="007B6718" w:rsidP="009658E0">
      <w:pPr>
        <w:pStyle w:val="CommentText"/>
      </w:pPr>
      <w:r>
        <w:rPr>
          <w:rStyle w:val="CommentReference"/>
        </w:rPr>
        <w:annotationRef/>
      </w:r>
      <w:r w:rsidR="009658E0">
        <w:t>OK didn’t know that - we still need to remove from MRF - will amend the requirement IT006 to just remove the alignment to OCID - but are they not going to capture UTMS/Task ID.  If they are adding the EID to a Workfront project/task - why don’t they just use the Workfront ID like they do with CCID today and then we have consistence?However we have to think about if we want to continue with the Eloqua integration - and if so how do we align at that point to data attributes for lead generation from Eloqua - we are now getting away from standardizing all data to align to Workfront to - if a then use task ID and if b use EID - opening up the doors for complications again</w:t>
      </w:r>
    </w:p>
  </w:comment>
  <w:comment w:id="56" w:author="Jessica Bauerlein Widener (jbauerle)" w:date="2025-12-03T13:06:00Z" w:initials="J(">
    <w:p w14:paraId="7E60225F" w14:textId="509EA574" w:rsidR="00535D9F" w:rsidRDefault="00535D9F">
      <w:pPr>
        <w:pStyle w:val="CommentText"/>
      </w:pPr>
      <w:r>
        <w:rPr>
          <w:rStyle w:val="CommentReference"/>
        </w:rPr>
        <w:annotationRef/>
      </w:r>
      <w:r>
        <w:fldChar w:fldCharType="begin"/>
      </w:r>
      <w:r>
        <w:instrText xml:space="preserve"> HYPERLINK "mailto:achenery@cisco.com"</w:instrText>
      </w:r>
      <w:bookmarkStart w:id="62" w:name="_@_525F865999D347789FBE288CB1C75613Z"/>
      <w:r>
        <w:fldChar w:fldCharType="separate"/>
      </w:r>
      <w:bookmarkEnd w:id="62"/>
      <w:r w:rsidRPr="7DA84738">
        <w:rPr>
          <w:noProof/>
        </w:rPr>
        <w:t>@Amanda Chenery (achenery)</w:t>
      </w:r>
      <w:r>
        <w:fldChar w:fldCharType="end"/>
      </w:r>
      <w:r w:rsidRPr="677DD953">
        <w:t xml:space="preserve">  the idea here is that we will have ONE id that will have standard metadata aligned, that id and metadata may come from different systems but that should be ok as long as chris is aware and mapping to it, he approved this solution. if we have a need for utm values, then lets make sure we capture that across the systems</w:t>
      </w:r>
    </w:p>
    <w:p w14:paraId="5F5CFDCD" w14:textId="62FB0B57" w:rsidR="00535D9F" w:rsidRDefault="00535D9F">
      <w:pPr>
        <w:pStyle w:val="CommentText"/>
      </w:pPr>
      <w:r w:rsidRPr="0A69ADD2">
        <w:t>at this time i don't see us disconnecting eloqua so i think you are saying if we would need additional work on eloqua to accept the eid without a ccid?</w:t>
      </w:r>
    </w:p>
  </w:comment>
  <w:comment w:id="57" w:author="Amanda Chenery (achenery)" w:date="2025-12-05T04:29:00Z" w:initials="AC">
    <w:p w14:paraId="3636BD57" w14:textId="77777777" w:rsidR="0057654B" w:rsidRDefault="0057654B" w:rsidP="0057654B">
      <w:pPr>
        <w:pStyle w:val="CommentText"/>
      </w:pPr>
      <w:r>
        <w:rPr>
          <w:rStyle w:val="CommentReference"/>
        </w:rPr>
        <w:annotationRef/>
      </w:r>
      <w:r>
        <w:t>Agreed in team meeting 4/12/2025</w:t>
      </w:r>
    </w:p>
  </w:comment>
  <w:comment w:id="58" w:author="Amanda Chenery (achenery)" w:date="2025-12-05T04:34:00Z" w:initials="AC">
    <w:p w14:paraId="599E32BA" w14:textId="77777777" w:rsidR="00820F19" w:rsidRDefault="00820F19" w:rsidP="00820F19">
      <w:pPr>
        <w:pStyle w:val="CommentText"/>
      </w:pPr>
      <w:r>
        <w:rPr>
          <w:rStyle w:val="CommentReference"/>
        </w:rPr>
        <w:annotationRef/>
      </w:r>
      <w:r>
        <w:t>Agreed in Team meeting that Stephanie is working with Brianna to get all the data attributes needed added to the MRF form which means we don’t need to link directly to a Workfront Task, but just capture the EID and have separate logic for Event Stitching</w:t>
      </w:r>
    </w:p>
  </w:comment>
  <w:comment w:id="63" w:author="Christy Parker (chrpark2)" w:date="2025-12-02T10:26:00Z" w:initials="C(">
    <w:p w14:paraId="2EE8087E" w14:textId="1B282773" w:rsidR="00B8176C" w:rsidRDefault="00B8176C">
      <w:pPr>
        <w:pStyle w:val="CommentText"/>
      </w:pPr>
      <w:r>
        <w:rPr>
          <w:rStyle w:val="CommentReference"/>
        </w:rPr>
        <w:annotationRef/>
      </w:r>
      <w:r>
        <w:fldChar w:fldCharType="begin"/>
      </w:r>
      <w:r>
        <w:instrText xml:space="preserve"> HYPERLINK "mailto:achenery@cisco.com"</w:instrText>
      </w:r>
      <w:bookmarkStart w:id="68" w:name="_@_5111FD9F6E1B40CEB923B7A262F5AF93Z"/>
      <w:r>
        <w:fldChar w:fldCharType="separate"/>
      </w:r>
      <w:bookmarkEnd w:id="68"/>
      <w:r w:rsidRPr="6E007E44">
        <w:rPr>
          <w:noProof/>
        </w:rPr>
        <w:t>@Amanda Chenery (achenery)</w:t>
      </w:r>
      <w:r>
        <w:fldChar w:fldCharType="end"/>
      </w:r>
      <w:r w:rsidRPr="7BEB74CD">
        <w:t xml:space="preserve"> </w:t>
      </w:r>
      <w:r>
        <w:fldChar w:fldCharType="begin"/>
      </w:r>
      <w:r>
        <w:instrText xml:space="preserve"> HYPERLINK "mailto:jbauerle@cisco.com"</w:instrText>
      </w:r>
      <w:bookmarkStart w:id="69" w:name="_@_48ECB7DB7D0245CB9D2AA9086BF9EA07Z"/>
      <w:r>
        <w:fldChar w:fldCharType="separate"/>
      </w:r>
      <w:bookmarkEnd w:id="69"/>
      <w:r w:rsidRPr="2E39F744">
        <w:rPr>
          <w:noProof/>
        </w:rPr>
        <w:t>@Jessica Bauerlein Widener (jbauerle)</w:t>
      </w:r>
      <w:r>
        <w:fldChar w:fldCharType="end"/>
      </w:r>
      <w:r w:rsidRPr="19473C2F">
        <w:t xml:space="preserve"> Will this come from workfront or datalake via MRF?</w:t>
      </w:r>
    </w:p>
  </w:comment>
  <w:comment w:id="64" w:author="Amanda Chenery (achenery)" w:date="2025-12-03T09:28:00Z" w:initials="AC">
    <w:p w14:paraId="34E73276" w14:textId="77777777" w:rsidR="005F5643" w:rsidRDefault="005F5643" w:rsidP="005F5643">
      <w:pPr>
        <w:pStyle w:val="CommentText"/>
      </w:pPr>
      <w:r>
        <w:rPr>
          <w:rStyle w:val="CommentReference"/>
        </w:rPr>
        <w:annotationRef/>
      </w:r>
      <w:r>
        <w:t>I am not giving a solution - we just need to think about the Eloqua integration with Events and how we want to capture data (which will now be in Workfront) and remove the reliance on OCID</w:t>
      </w:r>
    </w:p>
  </w:comment>
  <w:comment w:id="65" w:author="Amanda Chenery (achenery)" w:date="2025-12-04T08:36:00Z" w:initials="AC">
    <w:p w14:paraId="4E645340" w14:textId="77777777" w:rsidR="00212A0F" w:rsidRDefault="00212A0F" w:rsidP="00212A0F">
      <w:pPr>
        <w:pStyle w:val="CommentText"/>
      </w:pPr>
      <w:r>
        <w:rPr>
          <w:rStyle w:val="CommentReference"/>
        </w:rPr>
        <w:annotationRef/>
      </w:r>
      <w:r>
        <w:t>We have to wait for the technical soltuion</w:t>
      </w:r>
    </w:p>
  </w:comment>
  <w:comment w:id="66" w:author="Christy Parker (chrpark2)" w:date="2025-12-04T07:57:00Z" w:initials="C(">
    <w:p w14:paraId="352241AD" w14:textId="084369A9" w:rsidR="00890902" w:rsidRDefault="00890902">
      <w:pPr>
        <w:pStyle w:val="CommentText"/>
      </w:pPr>
      <w:r>
        <w:rPr>
          <w:rStyle w:val="CommentReference"/>
        </w:rPr>
        <w:annotationRef/>
      </w:r>
      <w:r w:rsidRPr="54F722A3">
        <w:t>Workfront is part of the technical solution, also. It was decided that workfront wouldn't house the event data. MRF will be. It's sending the data to the data lake. If someone does use workfront to deploy an email, we will ask for EID and pull data from datalake that has the metadata needed for UTMs and naming convention.</w:t>
      </w:r>
    </w:p>
  </w:comment>
  <w:comment w:id="67" w:author="Amanda Chenery (achenery)" w:date="2025-12-05T06:21:00Z" w:initials="AC">
    <w:p w14:paraId="74FB7AA7" w14:textId="77777777" w:rsidR="004D06F2" w:rsidRDefault="004D06F2" w:rsidP="004D06F2">
      <w:pPr>
        <w:pStyle w:val="CommentText"/>
      </w:pPr>
      <w:r>
        <w:rPr>
          <w:rStyle w:val="CommentReference"/>
        </w:rPr>
        <w:annotationRef/>
      </w:r>
      <w:r>
        <w:t>Agreed in Team meeting 4/12/2025 that we need new user stories for Eloqua to only capture EID from MRF, Lead Scoring to validate against EID only, Tray to validate Events from EID only and Manual Uploads to validate on EID Only - new user stories have been added</w:t>
      </w:r>
    </w:p>
  </w:comment>
  <w:comment w:id="70" w:author="Christy Parker (chrpark2)" w:date="2025-12-02T10:27:00Z" w:initials="C(">
    <w:p w14:paraId="15033546" w14:textId="24164784" w:rsidR="00B8176C" w:rsidRDefault="00B8176C">
      <w:pPr>
        <w:pStyle w:val="CommentText"/>
      </w:pPr>
      <w:r>
        <w:rPr>
          <w:rStyle w:val="CommentReference"/>
        </w:rPr>
        <w:annotationRef/>
      </w:r>
      <w:r w:rsidRPr="600C2298">
        <w:t xml:space="preserve">Is someone from the Eloqua side going to start looking at the data that workfront is sending to Datalake? </w:t>
      </w:r>
      <w:r>
        <w:fldChar w:fldCharType="begin"/>
      </w:r>
      <w:r>
        <w:instrText xml:space="preserve"> HYPERLINK "mailto:jbauerle@cisco.com"</w:instrText>
      </w:r>
      <w:bookmarkStart w:id="74" w:name="_@_89FAD3D3B39743B5AE022B8FD81575CFZ"/>
      <w:r>
        <w:fldChar w:fldCharType="separate"/>
      </w:r>
      <w:bookmarkEnd w:id="74"/>
      <w:r w:rsidRPr="790FDB92">
        <w:rPr>
          <w:noProof/>
        </w:rPr>
        <w:t>@Jessica Bauerlein Widener (jbauerle)</w:t>
      </w:r>
      <w:r>
        <w:fldChar w:fldCharType="end"/>
      </w:r>
      <w:r w:rsidRPr="269AF770">
        <w:t xml:space="preserve"> </w:t>
      </w:r>
      <w:r>
        <w:fldChar w:fldCharType="begin"/>
      </w:r>
      <w:r>
        <w:instrText xml:space="preserve"> HYPERLINK "mailto:achenery@cisco.com"</w:instrText>
      </w:r>
      <w:bookmarkStart w:id="75" w:name="_@_6B8AC65258E34099ADDBC7EB39454505Z"/>
      <w:r>
        <w:fldChar w:fldCharType="separate"/>
      </w:r>
      <w:bookmarkEnd w:id="75"/>
      <w:r w:rsidRPr="35EC73A0">
        <w:rPr>
          <w:noProof/>
        </w:rPr>
        <w:t>@Amanda Chenery (achenery)</w:t>
      </w:r>
      <w:r>
        <w:fldChar w:fldCharType="end"/>
      </w:r>
      <w:r w:rsidRPr="3A8655F2">
        <w:t xml:space="preserve"> </w:t>
      </w:r>
    </w:p>
  </w:comment>
  <w:comment w:id="71" w:author="Amanda Chenery (achenery)" w:date="2025-12-03T09:32:00Z" w:initials="AC">
    <w:p w14:paraId="49916C4E" w14:textId="77777777" w:rsidR="00343A13" w:rsidRDefault="00343A13" w:rsidP="00343A13">
      <w:pPr>
        <w:pStyle w:val="CommentText"/>
      </w:pPr>
      <w:r>
        <w:rPr>
          <w:rStyle w:val="CommentReference"/>
        </w:rPr>
        <w:annotationRef/>
      </w:r>
      <w:r>
        <w:t xml:space="preserve">There is no need for external changes if we </w:t>
      </w:r>
      <w:r>
        <w:rPr>
          <w:b/>
          <w:bCs/>
        </w:rPr>
        <w:t>capture the Task ID via form submission (MA006)</w:t>
      </w:r>
      <w:r>
        <w:t xml:space="preserve">. Data movement remains internal to App Cloud Lite, and Tray will continue to enrich the data stream as it processes other transactions. </w:t>
      </w:r>
    </w:p>
  </w:comment>
  <w:comment w:id="72" w:author="Jessica Bauerlein Widener (jbauerle)" w:date="2025-12-03T13:07:00Z" w:initials="J(">
    <w:p w14:paraId="36F42C5C" w14:textId="5FD781F7" w:rsidR="0066333D" w:rsidRDefault="0066333D">
      <w:pPr>
        <w:pStyle w:val="CommentText"/>
      </w:pPr>
      <w:r>
        <w:rPr>
          <w:rStyle w:val="CommentReference"/>
        </w:rPr>
        <w:annotationRef/>
      </w:r>
      <w:r>
        <w:fldChar w:fldCharType="begin"/>
      </w:r>
      <w:r>
        <w:instrText xml:space="preserve"> HYPERLINK "mailto:achenery@cisco.com"</w:instrText>
      </w:r>
      <w:bookmarkStart w:id="76" w:name="_@_4E57307EB5224F2F8E0490B41149B37CZ"/>
      <w:r>
        <w:fldChar w:fldCharType="separate"/>
      </w:r>
      <w:bookmarkEnd w:id="76"/>
      <w:r w:rsidRPr="27A881DB">
        <w:rPr>
          <w:noProof/>
        </w:rPr>
        <w:t>@Amanda Chenery (achenery)</w:t>
      </w:r>
      <w:r>
        <w:fldChar w:fldCharType="end"/>
      </w:r>
      <w:r w:rsidRPr="2D66A900">
        <w:t xml:space="preserve"> if it is an event and just an eid, what would that do? could that still be addressed in the app clout lite and tray?</w:t>
      </w:r>
    </w:p>
  </w:comment>
  <w:comment w:id="73" w:author="Amanda Chenery (achenery)" w:date="2025-12-05T06:24:00Z" w:initials="AC">
    <w:p w14:paraId="6A843868" w14:textId="77777777" w:rsidR="00763089" w:rsidRDefault="00763089" w:rsidP="00763089">
      <w:pPr>
        <w:pStyle w:val="CommentText"/>
      </w:pPr>
      <w:r>
        <w:rPr>
          <w:rStyle w:val="CommentReference"/>
        </w:rPr>
        <w:annotationRef/>
      </w:r>
      <w:r>
        <w:t>Agreed in team meeting 4/12/2025 that App cloud lite just needs to be changed to pull lead data from transaction CDO as normal and lead scoring data from Events by EID - user stories have been added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8E97CB" w15:done="1"/>
  <w15:commentEx w15:paraId="202BB8DD" w15:paraIdParent="7D8E97CB" w15:done="1"/>
  <w15:commentEx w15:paraId="1E2EAE8B" w15:paraIdParent="7D8E97CB" w15:done="1"/>
  <w15:commentEx w15:paraId="26FD5F87" w15:paraIdParent="7D8E97CB" w15:done="1"/>
  <w15:commentEx w15:paraId="65D68D3D" w15:paraIdParent="7D8E97CB" w15:done="1"/>
  <w15:commentEx w15:paraId="2BD14FC7" w15:paraIdParent="7D8E97CB" w15:done="1"/>
  <w15:commentEx w15:paraId="46A9CE8A" w15:paraIdParent="7D8E97CB" w15:done="1"/>
  <w15:commentEx w15:paraId="780FADD1" w15:paraIdParent="7D8E97CB" w15:done="1"/>
  <w15:commentEx w15:paraId="3CE794E4" w15:paraIdParent="7D8E97CB" w15:done="1"/>
  <w15:commentEx w15:paraId="7BDAED05" w15:done="1"/>
  <w15:commentEx w15:paraId="67B3D50E" w15:paraIdParent="7BDAED05" w15:done="1"/>
  <w15:commentEx w15:paraId="7E8169F6" w15:paraIdParent="7BDAED05" w15:done="1"/>
  <w15:commentEx w15:paraId="056862F2" w15:done="1"/>
  <w15:commentEx w15:paraId="514FD6B6" w15:paraIdParent="056862F2" w15:done="1"/>
  <w15:commentEx w15:paraId="7673FF1C" w15:paraIdParent="056862F2" w15:done="1"/>
  <w15:commentEx w15:paraId="5F5CFDCD" w15:paraIdParent="056862F2" w15:done="1"/>
  <w15:commentEx w15:paraId="3636BD57" w15:paraIdParent="056862F2" w15:done="1"/>
  <w15:commentEx w15:paraId="599E32BA" w15:paraIdParent="056862F2" w15:done="1"/>
  <w15:commentEx w15:paraId="2EE8087E" w15:done="1"/>
  <w15:commentEx w15:paraId="34E73276" w15:paraIdParent="2EE8087E" w15:done="1"/>
  <w15:commentEx w15:paraId="4E645340" w15:paraIdParent="2EE8087E" w15:done="1"/>
  <w15:commentEx w15:paraId="352241AD" w15:paraIdParent="2EE8087E" w15:done="1"/>
  <w15:commentEx w15:paraId="74FB7AA7" w15:paraIdParent="2EE8087E" w15:done="1"/>
  <w15:commentEx w15:paraId="15033546" w15:done="1"/>
  <w15:commentEx w15:paraId="49916C4E" w15:paraIdParent="15033546" w15:done="1"/>
  <w15:commentEx w15:paraId="36F42C5C" w15:paraIdParent="15033546" w15:done="1"/>
  <w15:commentEx w15:paraId="6A843868" w15:paraIdParent="1503354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4180B6" w16cex:dateUtc="2025-12-02T17:22:00Z"/>
  <w16cex:commentExtensible w16cex:durableId="5B659296" w16cex:dateUtc="2025-12-02T20:15:00Z"/>
  <w16cex:commentExtensible w16cex:durableId="575D59A9" w16cex:dateUtc="2025-12-02T23:20:00Z"/>
  <w16cex:commentExtensible w16cex:durableId="5FB2B9BB" w16cex:dateUtc="2025-12-03T09:12:00Z">
    <w16cex:extLst>
      <w16:ext w16:uri="{CE6994B0-6A32-4C9F-8C6B-6E91EDA988CE}">
        <cr:reactions xmlns:cr="http://schemas.microsoft.com/office/comments/2020/reactions">
          <cr:reaction reactionType="1">
            <cr:reactionInfo dateUtc="2025-12-03T18:01:19Z">
              <cr:user userId="S::jbauerle@cisco.com::92e135d3-2494-4425-9946-92090d3bd5a8" userProvider="AD" userName="Jessica Bauerlein Widener (jbauerle)"/>
            </cr:reactionInfo>
          </cr:reaction>
        </cr:reactions>
      </w16:ext>
    </w16cex:extLst>
  </w16cex:commentExtensible>
  <w16cex:commentExtensible w16cex:durableId="4ED5B1E9" w16cex:dateUtc="2025-12-03T15:40:00Z"/>
  <w16cex:commentExtensible w16cex:durableId="79D6F066" w16cex:dateUtc="2025-12-03T16:35:00Z"/>
  <w16cex:commentExtensible w16cex:durableId="3396B883" w16cex:dateUtc="2025-12-03T18:03:00Z"/>
  <w16cex:commentExtensible w16cex:durableId="0667C86D" w16cex:dateUtc="2025-12-03T18:09:00Z"/>
  <w16cex:commentExtensible w16cex:durableId="12171C6E" w16cex:dateUtc="2025-12-05T04:23:00Z"/>
  <w16cex:commentExtensible w16cex:durableId="663BCA0C" w16cex:dateUtc="2025-12-02T17:24:00Z"/>
  <w16cex:commentExtensible w16cex:durableId="4CABD084" w16cex:dateUtc="2025-12-02T20:19:00Z"/>
  <w16cex:commentExtensible w16cex:durableId="02B0FD6E" w16cex:dateUtc="2025-12-03T09:16:00Z">
    <w16cex:extLst>
      <w16:ext w16:uri="{CE6994B0-6A32-4C9F-8C6B-6E91EDA988CE}">
        <cr:reactions xmlns:cr="http://schemas.microsoft.com/office/comments/2020/reactions">
          <cr:reaction reactionType="1">
            <cr:reactionInfo dateUtc="2025-12-03T18:03:26Z">
              <cr:user userId="S::jbauerle@cisco.com::92e135d3-2494-4425-9946-92090d3bd5a8" userProvider="AD" userName="Jessica Bauerlein Widener (jbauerle)"/>
            </cr:reactionInfo>
          </cr:reaction>
        </cr:reactions>
      </w16:ext>
    </w16cex:extLst>
  </w16cex:commentExtensible>
  <w16cex:commentExtensible w16cex:durableId="65E4FE9D" w16cex:dateUtc="2025-12-02T17:28:00Z"/>
  <w16cex:commentExtensible w16cex:durableId="1C3D955C" w16cex:dateUtc="2025-12-02T20:21:00Z"/>
  <w16cex:commentExtensible w16cex:durableId="4C7C1B4C" w16cex:dateUtc="2025-12-03T09:20:00Z"/>
  <w16cex:commentExtensible w16cex:durableId="38BB8CAF" w16cex:dateUtc="2025-12-03T18:06:00Z"/>
  <w16cex:commentExtensible w16cex:durableId="6A68839F" w16cex:dateUtc="2025-12-05T04:29:00Z"/>
  <w16cex:commentExtensible w16cex:durableId="74B2BE19" w16cex:dateUtc="2025-12-05T04:34:00Z"/>
  <w16cex:commentExtensible w16cex:durableId="174C343F" w16cex:dateUtc="2025-12-02T17:26:00Z"/>
  <w16cex:commentExtensible w16cex:durableId="313B8CCB" w16cex:dateUtc="2025-12-03T09:28:00Z"/>
  <w16cex:commentExtensible w16cex:durableId="6423D9B4" w16cex:dateUtc="2025-12-04T08:36:00Z"/>
  <w16cex:commentExtensible w16cex:durableId="30642131" w16cex:dateUtc="2025-12-04T14:57:00Z"/>
  <w16cex:commentExtensible w16cex:durableId="09E648B6" w16cex:dateUtc="2025-12-05T06:21:00Z"/>
  <w16cex:commentExtensible w16cex:durableId="3EFD9262" w16cex:dateUtc="2025-12-02T17:27:00Z"/>
  <w16cex:commentExtensible w16cex:durableId="5810B716" w16cex:dateUtc="2025-12-03T09:32:00Z"/>
  <w16cex:commentExtensible w16cex:durableId="3CF7C249" w16cex:dateUtc="2025-12-03T18:07:00Z"/>
  <w16cex:commentExtensible w16cex:durableId="5ABE7578" w16cex:dateUtc="2025-12-05T06: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8E97CB" w16cid:durableId="7F4180B6"/>
  <w16cid:commentId w16cid:paraId="202BB8DD" w16cid:durableId="5B659296"/>
  <w16cid:commentId w16cid:paraId="1E2EAE8B" w16cid:durableId="575D59A9"/>
  <w16cid:commentId w16cid:paraId="26FD5F87" w16cid:durableId="5FB2B9BB"/>
  <w16cid:commentId w16cid:paraId="65D68D3D" w16cid:durableId="4ED5B1E9"/>
  <w16cid:commentId w16cid:paraId="2BD14FC7" w16cid:durableId="79D6F066"/>
  <w16cid:commentId w16cid:paraId="46A9CE8A" w16cid:durableId="3396B883"/>
  <w16cid:commentId w16cid:paraId="780FADD1" w16cid:durableId="0667C86D"/>
  <w16cid:commentId w16cid:paraId="3CE794E4" w16cid:durableId="12171C6E"/>
  <w16cid:commentId w16cid:paraId="7BDAED05" w16cid:durableId="663BCA0C"/>
  <w16cid:commentId w16cid:paraId="67B3D50E" w16cid:durableId="4CABD084"/>
  <w16cid:commentId w16cid:paraId="7E8169F6" w16cid:durableId="02B0FD6E"/>
  <w16cid:commentId w16cid:paraId="056862F2" w16cid:durableId="65E4FE9D"/>
  <w16cid:commentId w16cid:paraId="514FD6B6" w16cid:durableId="1C3D955C"/>
  <w16cid:commentId w16cid:paraId="7673FF1C" w16cid:durableId="4C7C1B4C"/>
  <w16cid:commentId w16cid:paraId="5F5CFDCD" w16cid:durableId="38BB8CAF"/>
  <w16cid:commentId w16cid:paraId="3636BD57" w16cid:durableId="6A68839F"/>
  <w16cid:commentId w16cid:paraId="599E32BA" w16cid:durableId="74B2BE19"/>
  <w16cid:commentId w16cid:paraId="2EE8087E" w16cid:durableId="174C343F"/>
  <w16cid:commentId w16cid:paraId="34E73276" w16cid:durableId="313B8CCB"/>
  <w16cid:commentId w16cid:paraId="4E645340" w16cid:durableId="6423D9B4"/>
  <w16cid:commentId w16cid:paraId="352241AD" w16cid:durableId="30642131"/>
  <w16cid:commentId w16cid:paraId="74FB7AA7" w16cid:durableId="09E648B6"/>
  <w16cid:commentId w16cid:paraId="15033546" w16cid:durableId="3EFD9262"/>
  <w16cid:commentId w16cid:paraId="49916C4E" w16cid:durableId="5810B716"/>
  <w16cid:commentId w16cid:paraId="36F42C5C" w16cid:durableId="3CF7C249"/>
  <w16cid:commentId w16cid:paraId="6A843868" w16cid:durableId="5ABE75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38872" w14:textId="77777777" w:rsidR="00474EC5" w:rsidRDefault="00474EC5" w:rsidP="002F226D">
      <w:pPr>
        <w:spacing w:after="0" w:line="240" w:lineRule="auto"/>
      </w:pPr>
      <w:r>
        <w:separator/>
      </w:r>
    </w:p>
  </w:endnote>
  <w:endnote w:type="continuationSeparator" w:id="0">
    <w:p w14:paraId="12536340" w14:textId="77777777" w:rsidR="00474EC5" w:rsidRDefault="00474EC5" w:rsidP="002F226D">
      <w:pPr>
        <w:spacing w:after="0" w:line="240" w:lineRule="auto"/>
      </w:pPr>
      <w:r>
        <w:continuationSeparator/>
      </w:r>
    </w:p>
  </w:endnote>
  <w:endnote w:type="continuationNotice" w:id="1">
    <w:p w14:paraId="103240BD" w14:textId="77777777" w:rsidR="00474EC5" w:rsidRDefault="00474EC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iscoSansTT">
    <w:altName w:val="Calibri"/>
    <w:charset w:val="00"/>
    <w:family w:val="swiss"/>
    <w:pitch w:val="variable"/>
    <w:sig w:usb0="A00002FF" w:usb1="100078FB" w:usb2="00000008"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iscoSansTT ExtraLight">
    <w:charset w:val="00"/>
    <w:family w:val="swiss"/>
    <w:pitch w:val="variable"/>
    <w:sig w:usb0="A00002FF" w:usb1="100078FB" w:usb2="00000008" w:usb3="00000000" w:csb0="0000019F" w:csb1="00000000"/>
  </w:font>
  <w:font w:name="CiscoSansCHS Bold">
    <w:altName w:val="Microsoft JhengHei"/>
    <w:charset w:val="88"/>
    <w:family w:val="auto"/>
    <w:pitch w:val="variable"/>
    <w:sig w:usb0="A00002FF" w:usb1="084F7CFB" w:usb2="00000018" w:usb3="00000000" w:csb0="0014019F" w:csb1="00000000"/>
  </w:font>
  <w:font w:name="CiscoSansCHT Bold">
    <w:altName w:val="Microsoft JhengHei"/>
    <w:charset w:val="88"/>
    <w:family w:val="auto"/>
    <w:pitch w:val="variable"/>
    <w:sig w:usb0="A00002FF" w:usb1="28C978FB" w:usb2="0000001E" w:usb3="00000000" w:csb0="001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2C69F" w14:textId="23A1B7E2" w:rsidR="003A5BA2" w:rsidRDefault="003A5BA2">
    <w:pPr>
      <w:pStyle w:val="Footer"/>
    </w:pPr>
    <w:r>
      <w:rPr>
        <w:noProof/>
      </w:rPr>
      <mc:AlternateContent>
        <mc:Choice Requires="wps">
          <w:drawing>
            <wp:anchor distT="0" distB="0" distL="0" distR="0" simplePos="0" relativeHeight="251658241" behindDoc="0" locked="0" layoutInCell="1" allowOverlap="1" wp14:anchorId="0E180C5B" wp14:editId="4D57BBE4">
              <wp:simplePos x="635" y="635"/>
              <wp:positionH relativeFrom="page">
                <wp:align>right</wp:align>
              </wp:positionH>
              <wp:positionV relativeFrom="page">
                <wp:align>bottom</wp:align>
              </wp:positionV>
              <wp:extent cx="989330" cy="324485"/>
              <wp:effectExtent l="0" t="0" r="0" b="0"/>
              <wp:wrapNone/>
              <wp:docPr id="865322727" name="Text Box 6"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24485"/>
                      </a:xfrm>
                      <a:prstGeom prst="rect">
                        <a:avLst/>
                      </a:prstGeom>
                      <a:noFill/>
                      <a:ln>
                        <a:noFill/>
                      </a:ln>
                    </wps:spPr>
                    <wps:txbx>
                      <w:txbxContent>
                        <w:p w14:paraId="2A9029E2" w14:textId="77A3996A"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E180C5B" id="_x0000_t202" coordsize="21600,21600" o:spt="202" path="m,l,21600r21600,l21600,xe">
              <v:stroke joinstyle="miter"/>
              <v:path gradientshapeok="t" o:connecttype="rect"/>
            </v:shapetype>
            <v:shape id="Text Box 6" o:spid="_x0000_s1027" type="#_x0000_t202" alt="Cisco Confidential" style="position:absolute;margin-left:26.7pt;margin-top:0;width:77.9pt;height:25.5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" filled="f" stroked="f">
              <v:textbox style="mso-fit-shape-to-text:t" inset="0,0,20pt,15pt">
                <w:txbxContent>
                  <w:p w14:paraId="2A9029E2" w14:textId="77A3996A"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D5B77" w14:textId="792B5FA5" w:rsidR="002F226D" w:rsidRDefault="003A5BA2">
    <w:pPr>
      <w:pStyle w:val="Footer"/>
      <w:jc w:val="center"/>
      <w:rPr>
        <w:color w:val="00BCEB" w:themeColor="accent1"/>
      </w:rPr>
    </w:pPr>
    <w:r>
      <w:rPr>
        <w:noProof/>
        <w:color w:val="00BCEB" w:themeColor="accent1"/>
      </w:rPr>
      <mc:AlternateContent>
        <mc:Choice Requires="wps">
          <w:drawing>
            <wp:anchor distT="0" distB="0" distL="0" distR="0" simplePos="0" relativeHeight="251658242" behindDoc="0" locked="0" layoutInCell="1" allowOverlap="1" wp14:anchorId="100130EF" wp14:editId="63D6E25E">
              <wp:simplePos x="914400" y="9893643"/>
              <wp:positionH relativeFrom="page">
                <wp:align>right</wp:align>
              </wp:positionH>
              <wp:positionV relativeFrom="page">
                <wp:align>bottom</wp:align>
              </wp:positionV>
              <wp:extent cx="989330" cy="324485"/>
              <wp:effectExtent l="0" t="0" r="0" b="0"/>
              <wp:wrapNone/>
              <wp:docPr id="463471239" name="Text Box 7"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24485"/>
                      </a:xfrm>
                      <a:prstGeom prst="rect">
                        <a:avLst/>
                      </a:prstGeom>
                      <a:noFill/>
                      <a:ln>
                        <a:noFill/>
                      </a:ln>
                    </wps:spPr>
                    <wps:txbx>
                      <w:txbxContent>
                        <w:p w14:paraId="25E04446" w14:textId="27A7FBD6"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00130EF" id="_x0000_t202" coordsize="21600,21600" o:spt="202" path="m,l,21600r21600,l21600,xe">
              <v:stroke joinstyle="miter"/>
              <v:path gradientshapeok="t" o:connecttype="rect"/>
            </v:shapetype>
            <v:shape id="Text Box 7" o:spid="_x0000_s1028" type="#_x0000_t202" alt="Cisco Confidential" style="position:absolute;left:0;text-align:left;margin-left:26.7pt;margin-top:0;width:77.9pt;height:25.5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" filled="f" stroked="f">
              <v:textbox style="mso-fit-shape-to-text:t" inset="0,0,20pt,15pt">
                <w:txbxContent>
                  <w:p w14:paraId="25E04446" w14:textId="27A7FBD6"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v:textbox>
              <w10:wrap anchorx="page" anchory="page"/>
            </v:shape>
          </w:pict>
        </mc:Fallback>
      </mc:AlternateContent>
    </w:r>
    <w:r w:rsidR="002F226D">
      <w:rPr>
        <w:color w:val="00BCEB" w:themeColor="accent1"/>
      </w:rPr>
      <w:t xml:space="preserve">Page </w:t>
    </w:r>
    <w:r w:rsidR="002F226D">
      <w:rPr>
        <w:color w:val="00BCEB" w:themeColor="accent1"/>
      </w:rPr>
      <w:fldChar w:fldCharType="begin"/>
    </w:r>
    <w:r w:rsidR="002F226D">
      <w:rPr>
        <w:color w:val="00BCEB" w:themeColor="accent1"/>
      </w:rPr>
      <w:instrText xml:space="preserve"> PAGE  \* Arabic  \* MERGEFORMAT </w:instrText>
    </w:r>
    <w:r w:rsidR="002F226D">
      <w:rPr>
        <w:color w:val="00BCEB" w:themeColor="accent1"/>
      </w:rPr>
      <w:fldChar w:fldCharType="separate"/>
    </w:r>
    <w:r w:rsidR="002F226D">
      <w:rPr>
        <w:noProof/>
        <w:color w:val="00BCEB" w:themeColor="accent1"/>
      </w:rPr>
      <w:t>2</w:t>
    </w:r>
    <w:r w:rsidR="002F226D">
      <w:rPr>
        <w:color w:val="00BCEB" w:themeColor="accent1"/>
      </w:rPr>
      <w:fldChar w:fldCharType="end"/>
    </w:r>
    <w:r w:rsidR="002F226D">
      <w:rPr>
        <w:color w:val="00BCEB" w:themeColor="accent1"/>
      </w:rPr>
      <w:t xml:space="preserve"> of </w:t>
    </w:r>
    <w:r w:rsidR="002F226D">
      <w:rPr>
        <w:color w:val="00BCEB" w:themeColor="accent1"/>
      </w:rPr>
      <w:fldChar w:fldCharType="begin"/>
    </w:r>
    <w:r w:rsidR="002F226D">
      <w:rPr>
        <w:color w:val="00BCEB" w:themeColor="accent1"/>
      </w:rPr>
      <w:instrText xml:space="preserve"> NUMPAGES  \* Arabic  \* MERGEFORMAT </w:instrText>
    </w:r>
    <w:r w:rsidR="002F226D">
      <w:rPr>
        <w:color w:val="00BCEB" w:themeColor="accent1"/>
      </w:rPr>
      <w:fldChar w:fldCharType="separate"/>
    </w:r>
    <w:r w:rsidR="002F226D">
      <w:rPr>
        <w:noProof/>
        <w:color w:val="00BCEB" w:themeColor="accent1"/>
      </w:rPr>
      <w:t>2</w:t>
    </w:r>
    <w:r w:rsidR="002F226D">
      <w:rPr>
        <w:color w:val="00BCEB" w:themeColor="accent1"/>
      </w:rPr>
      <w:fldChar w:fldCharType="end"/>
    </w:r>
  </w:p>
  <w:p w14:paraId="0F79986E" w14:textId="77777777" w:rsidR="002F226D" w:rsidRDefault="002F22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F66F2" w14:textId="299CB1F0" w:rsidR="003A5BA2" w:rsidRDefault="003A5BA2">
    <w:pPr>
      <w:pStyle w:val="Footer"/>
    </w:pPr>
    <w:r>
      <w:rPr>
        <w:noProof/>
      </w:rPr>
      <mc:AlternateContent>
        <mc:Choice Requires="wps">
          <w:drawing>
            <wp:anchor distT="0" distB="0" distL="0" distR="0" simplePos="0" relativeHeight="251658240" behindDoc="0" locked="0" layoutInCell="1" allowOverlap="1" wp14:anchorId="7B62FDF4" wp14:editId="09D43DAE">
              <wp:simplePos x="914400" y="10066638"/>
              <wp:positionH relativeFrom="page">
                <wp:align>right</wp:align>
              </wp:positionH>
              <wp:positionV relativeFrom="page">
                <wp:align>bottom</wp:align>
              </wp:positionV>
              <wp:extent cx="989330" cy="324485"/>
              <wp:effectExtent l="0" t="0" r="0" b="0"/>
              <wp:wrapNone/>
              <wp:docPr id="1611735213" name="Text Box 5"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24485"/>
                      </a:xfrm>
                      <a:prstGeom prst="rect">
                        <a:avLst/>
                      </a:prstGeom>
                      <a:noFill/>
                      <a:ln>
                        <a:noFill/>
                      </a:ln>
                    </wps:spPr>
                    <wps:txbx>
                      <w:txbxContent>
                        <w:p w14:paraId="3EC6F2B2" w14:textId="71596543"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B62FDF4" id="_x0000_t202" coordsize="21600,21600" o:spt="202" path="m,l,21600r21600,l21600,xe">
              <v:stroke joinstyle="miter"/>
              <v:path gradientshapeok="t" o:connecttype="rect"/>
            </v:shapetype>
            <v:shape id="Text Box 5" o:spid="_x0000_s1029" type="#_x0000_t202" alt="Cisco Confidential" style="position:absolute;margin-left:26.7pt;margin-top:0;width:77.9pt;height:25.5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" filled="f" stroked="f">
              <v:textbox style="mso-fit-shape-to-text:t" inset="0,0,20pt,15pt">
                <w:txbxContent>
                  <w:p w14:paraId="3EC6F2B2" w14:textId="71596543"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355E3" w14:textId="77777777" w:rsidR="00474EC5" w:rsidRDefault="00474EC5" w:rsidP="002F226D">
      <w:pPr>
        <w:spacing w:after="0" w:line="240" w:lineRule="auto"/>
      </w:pPr>
      <w:r>
        <w:separator/>
      </w:r>
    </w:p>
  </w:footnote>
  <w:footnote w:type="continuationSeparator" w:id="0">
    <w:p w14:paraId="79BE7E5A" w14:textId="77777777" w:rsidR="00474EC5" w:rsidRDefault="00474EC5" w:rsidP="002F226D">
      <w:pPr>
        <w:spacing w:after="0" w:line="240" w:lineRule="auto"/>
      </w:pPr>
      <w:r>
        <w:continuationSeparator/>
      </w:r>
    </w:p>
  </w:footnote>
  <w:footnote w:type="continuationNotice" w:id="1">
    <w:p w14:paraId="1E0C8075" w14:textId="77777777" w:rsidR="00474EC5" w:rsidRDefault="00474EC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D274D" w:themeColor="text1"/>
        <w:sz w:val="20"/>
        <w:szCs w:val="20"/>
      </w:rPr>
      <w:alias w:val="Author"/>
      <w:tag w:val=""/>
      <w:id w:val="-952397527"/>
      <w:placeholder>
        <w:docPart w:val="98B0F46265C74DC182233D5351F13682"/>
      </w:placeholder>
      <w:dataBinding w:prefixMappings="xmlns:ns0='http://purl.org/dc/elements/1.1/' xmlns:ns1='http://schemas.openxmlformats.org/package/2006/metadata/core-properties' " w:xpath="/ns1:coreProperties[1]/ns0:creator[1]" w:storeItemID="{6C3C8BC8-F283-45AE-878A-BAB7291924A1}"/>
      <w:text/>
    </w:sdtPr>
    <w:sdtEndPr/>
    <w:sdtContent>
      <w:p w14:paraId="57B09D96" w14:textId="65127CD6" w:rsidR="002F226D" w:rsidRDefault="008647DC">
        <w:pPr>
          <w:pStyle w:val="Header"/>
          <w:jc w:val="center"/>
          <w:rPr>
            <w:color w:val="00BCEB" w:themeColor="accent1"/>
            <w:sz w:val="20"/>
          </w:rPr>
        </w:pPr>
        <w:r>
          <w:rPr>
            <w:color w:val="0D274D" w:themeColor="text1"/>
            <w:sz w:val="20"/>
            <w:szCs w:val="20"/>
          </w:rPr>
          <w:t>Author Name</w:t>
        </w:r>
      </w:p>
    </w:sdtContent>
  </w:sdt>
  <w:p w14:paraId="2D9A72D6" w14:textId="0CEA2C03" w:rsidR="002F226D" w:rsidRDefault="002F226D">
    <w:pPr>
      <w:pStyle w:val="Header"/>
      <w:jc w:val="center"/>
      <w:rPr>
        <w:caps/>
        <w:color w:val="00BCEB" w:themeColor="accent1"/>
      </w:rPr>
    </w:pPr>
    <w:r>
      <w:rPr>
        <w:caps/>
        <w:noProof/>
        <w:color w:val="00BCEB" w:themeColor="accent1"/>
      </w:rPr>
      <w:drawing>
        <wp:anchor distT="0" distB="0" distL="114300" distR="114300" simplePos="0" relativeHeight="251658243" behindDoc="1" locked="0" layoutInCell="1" allowOverlap="1" wp14:anchorId="3CB8589F" wp14:editId="56549490">
          <wp:simplePos x="0" y="0"/>
          <wp:positionH relativeFrom="column">
            <wp:posOffset>-552296</wp:posOffset>
          </wp:positionH>
          <wp:positionV relativeFrom="page">
            <wp:posOffset>370703</wp:posOffset>
          </wp:positionV>
          <wp:extent cx="786765" cy="415290"/>
          <wp:effectExtent l="0" t="0" r="0" b="3810"/>
          <wp:wrapNone/>
          <wp:docPr id="1290187558" name="Picture 4"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87558" name="Picture 4" descr="A blue text on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86765" cy="415290"/>
                  </a:xfrm>
                  <a:prstGeom prst="rect">
                    <a:avLst/>
                  </a:prstGeom>
                </pic:spPr>
              </pic:pic>
            </a:graphicData>
          </a:graphic>
        </wp:anchor>
      </w:drawing>
    </w:r>
    <w:r>
      <w:rPr>
        <w:caps/>
        <w:color w:val="00BCEB" w:themeColor="accent1"/>
      </w:rPr>
      <w:t xml:space="preserve"> </w:t>
    </w:r>
    <w:sdt>
      <w:sdtPr>
        <w:rPr>
          <w:caps/>
          <w:color w:val="133870" w:themeColor="text1" w:themeTint="E6"/>
        </w:rPr>
        <w:alias w:val="Title"/>
        <w:tag w:val=""/>
        <w:id w:val="-1954942076"/>
        <w:placeholder>
          <w:docPart w:val="C1A5D7D0AFF14FB9943DA2A2A3E37F41"/>
        </w:placeholder>
        <w:dataBinding w:prefixMappings="xmlns:ns0='http://purl.org/dc/elements/1.1/' xmlns:ns1='http://schemas.openxmlformats.org/package/2006/metadata/core-properties' " w:xpath="/ns1:coreProperties[1]/ns0:title[1]" w:storeItemID="{6C3C8BC8-F283-45AE-878A-BAB7291924A1}"/>
        <w:text/>
      </w:sdtPr>
      <w:sdtEndPr/>
      <w:sdtContent>
        <w:r w:rsidR="008E1E03">
          <w:rPr>
            <w:caps/>
            <w:color w:val="133870" w:themeColor="text1" w:themeTint="E6"/>
          </w:rPr>
          <w:t>Decommission of Campaign Tagging &amp; Tracking tool</w:t>
        </w:r>
      </w:sdtContent>
    </w:sdt>
  </w:p>
  <w:p w14:paraId="24B8908A" w14:textId="77777777" w:rsidR="00AD203C" w:rsidRDefault="00AD20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0E15744" w14:paraId="2C1A1B10" w14:textId="77777777" w:rsidTr="20E15744">
      <w:trPr>
        <w:trHeight w:val="300"/>
      </w:trPr>
      <w:tc>
        <w:tcPr>
          <w:tcW w:w="3005" w:type="dxa"/>
        </w:tcPr>
        <w:p w14:paraId="5FB7995B" w14:textId="6BE5D430" w:rsidR="20E15744" w:rsidRDefault="20E15744" w:rsidP="20E15744">
          <w:pPr>
            <w:pStyle w:val="Header"/>
            <w:ind w:left="-115"/>
          </w:pPr>
        </w:p>
      </w:tc>
      <w:tc>
        <w:tcPr>
          <w:tcW w:w="3005" w:type="dxa"/>
        </w:tcPr>
        <w:p w14:paraId="3F3D42CF" w14:textId="66A483D5" w:rsidR="20E15744" w:rsidRDefault="20E15744" w:rsidP="20E15744">
          <w:pPr>
            <w:pStyle w:val="Header"/>
            <w:jc w:val="center"/>
          </w:pPr>
        </w:p>
      </w:tc>
      <w:tc>
        <w:tcPr>
          <w:tcW w:w="3005" w:type="dxa"/>
        </w:tcPr>
        <w:p w14:paraId="42BA5B33" w14:textId="1C1C1FC6" w:rsidR="20E15744" w:rsidRDefault="20E15744" w:rsidP="20E15744">
          <w:pPr>
            <w:pStyle w:val="Header"/>
            <w:ind w:right="-115"/>
            <w:jc w:val="right"/>
          </w:pPr>
        </w:p>
      </w:tc>
    </w:tr>
  </w:tbl>
  <w:p w14:paraId="17D4AAA1" w14:textId="41E621D6" w:rsidR="00B50448" w:rsidRDefault="00B504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0548"/>
    <w:multiLevelType w:val="multilevel"/>
    <w:tmpl w:val="815E7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E11BD"/>
    <w:multiLevelType w:val="hybridMultilevel"/>
    <w:tmpl w:val="5DC4AE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E14802"/>
    <w:multiLevelType w:val="hybridMultilevel"/>
    <w:tmpl w:val="6788244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B75472C"/>
    <w:multiLevelType w:val="hybridMultilevel"/>
    <w:tmpl w:val="4DFC2A1E"/>
    <w:lvl w:ilvl="0" w:tplc="3B06A94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A822D02"/>
    <w:multiLevelType w:val="hybridMultilevel"/>
    <w:tmpl w:val="B2C85962"/>
    <w:lvl w:ilvl="0" w:tplc="A13A959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AE55EDC"/>
    <w:multiLevelType w:val="hybridMultilevel"/>
    <w:tmpl w:val="B4165A1A"/>
    <w:lvl w:ilvl="0" w:tplc="9D7E523A">
      <w:start w:val="1"/>
      <w:numFmt w:val="bullet"/>
      <w:pStyle w:val="CiscoBold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8AF5477"/>
    <w:multiLevelType w:val="hybridMultilevel"/>
    <w:tmpl w:val="54E2D1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28C272D"/>
    <w:multiLevelType w:val="hybridMultilevel"/>
    <w:tmpl w:val="483E0634"/>
    <w:lvl w:ilvl="0" w:tplc="5984746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5CA086B"/>
    <w:multiLevelType w:val="multilevel"/>
    <w:tmpl w:val="5EB239AC"/>
    <w:lvl w:ilvl="0">
      <w:start w:val="1"/>
      <w:numFmt w:val="decimal"/>
      <w:pStyle w:val="UserStoryBulletPoin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A6267EC"/>
    <w:multiLevelType w:val="hybridMultilevel"/>
    <w:tmpl w:val="0ACC6FDA"/>
    <w:lvl w:ilvl="0" w:tplc="450EAF0C">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5151652D"/>
    <w:multiLevelType w:val="multilevel"/>
    <w:tmpl w:val="5C14D138"/>
    <w:lvl w:ilvl="0">
      <w:start w:val="1"/>
      <w:numFmt w:val="bullet"/>
      <w:pStyle w:val="CiscoListParagraph"/>
      <w:lvlText w:val=""/>
      <w:lvlJc w:val="left"/>
      <w:pPr>
        <w:ind w:left="72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5338492C"/>
    <w:multiLevelType w:val="hybridMultilevel"/>
    <w:tmpl w:val="BCEC63FE"/>
    <w:lvl w:ilvl="0" w:tplc="A13A959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D5313A4"/>
    <w:multiLevelType w:val="hybridMultilevel"/>
    <w:tmpl w:val="09207770"/>
    <w:lvl w:ilvl="0" w:tplc="818074E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25F2D72"/>
    <w:multiLevelType w:val="hybridMultilevel"/>
    <w:tmpl w:val="087E1ED8"/>
    <w:lvl w:ilvl="0" w:tplc="C168694A">
      <w:start w:val="1"/>
      <w:numFmt w:val="decimal"/>
      <w:pStyle w:val="CiscoHead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54C6AA5"/>
    <w:multiLevelType w:val="hybridMultilevel"/>
    <w:tmpl w:val="DF5EAEE6"/>
    <w:lvl w:ilvl="0" w:tplc="56FA4D64">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68B836A2"/>
    <w:multiLevelType w:val="multilevel"/>
    <w:tmpl w:val="2F0E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FD765B"/>
    <w:multiLevelType w:val="hybridMultilevel"/>
    <w:tmpl w:val="FB0A7230"/>
    <w:lvl w:ilvl="0" w:tplc="0B0AFD7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EEF7BEE"/>
    <w:multiLevelType w:val="hybridMultilevel"/>
    <w:tmpl w:val="900484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68168607">
    <w:abstractNumId w:val="9"/>
  </w:num>
  <w:num w:numId="2" w16cid:durableId="2108187855">
    <w:abstractNumId w:val="8"/>
  </w:num>
  <w:num w:numId="3" w16cid:durableId="1904172246">
    <w:abstractNumId w:val="16"/>
  </w:num>
  <w:num w:numId="4" w16cid:durableId="389696618">
    <w:abstractNumId w:val="14"/>
  </w:num>
  <w:num w:numId="5" w16cid:durableId="524682325">
    <w:abstractNumId w:val="10"/>
  </w:num>
  <w:num w:numId="6" w16cid:durableId="13864934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33941209">
    <w:abstractNumId w:val="13"/>
  </w:num>
  <w:num w:numId="8" w16cid:durableId="2024815906">
    <w:abstractNumId w:val="10"/>
  </w:num>
  <w:num w:numId="9" w16cid:durableId="2102069867">
    <w:abstractNumId w:val="12"/>
  </w:num>
  <w:num w:numId="10" w16cid:durableId="480848396">
    <w:abstractNumId w:val="7"/>
  </w:num>
  <w:num w:numId="11" w16cid:durableId="687100713">
    <w:abstractNumId w:val="15"/>
  </w:num>
  <w:num w:numId="12" w16cid:durableId="505292301">
    <w:abstractNumId w:val="1"/>
  </w:num>
  <w:num w:numId="13" w16cid:durableId="143550055">
    <w:abstractNumId w:val="6"/>
  </w:num>
  <w:num w:numId="14" w16cid:durableId="66659034">
    <w:abstractNumId w:val="5"/>
  </w:num>
  <w:num w:numId="15" w16cid:durableId="1224678457">
    <w:abstractNumId w:val="17"/>
  </w:num>
  <w:num w:numId="16" w16cid:durableId="1184854581">
    <w:abstractNumId w:val="4"/>
  </w:num>
  <w:num w:numId="17" w16cid:durableId="257954183">
    <w:abstractNumId w:val="3"/>
  </w:num>
  <w:num w:numId="18" w16cid:durableId="995034447">
    <w:abstractNumId w:val="11"/>
  </w:num>
  <w:num w:numId="19" w16cid:durableId="1700200678">
    <w:abstractNumId w:val="13"/>
  </w:num>
  <w:num w:numId="20" w16cid:durableId="2046982420">
    <w:abstractNumId w:val="13"/>
    <w:lvlOverride w:ilvl="0">
      <w:startOverride w:val="1"/>
    </w:lvlOverride>
  </w:num>
  <w:num w:numId="21" w16cid:durableId="239608805">
    <w:abstractNumId w:val="13"/>
    <w:lvlOverride w:ilvl="0">
      <w:startOverride w:val="7"/>
    </w:lvlOverride>
  </w:num>
  <w:num w:numId="22" w16cid:durableId="853106193">
    <w:abstractNumId w:val="0"/>
  </w:num>
  <w:num w:numId="23" w16cid:durableId="161258965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y Parker (chrpark2)">
    <w15:presenceInfo w15:providerId="AD" w15:userId="S::chrpark2@cisco.com::34146e66-ced2-40e2-875c-44e6edef4690"/>
  </w15:person>
  <w15:person w15:author="Stephanie Boyd (stepboyd)">
    <w15:presenceInfo w15:providerId="AD" w15:userId="S::stepboyd@cisco.com::84920488-33fe-4471-a86f-584e0e0585ea"/>
  </w15:person>
  <w15:person w15:author="Amanda Chenery (achenery)">
    <w15:presenceInfo w15:providerId="AD" w15:userId="S::achenery@cisco.com::e31d3a9b-4874-4407-a7f6-a45b7e19941f"/>
  </w15:person>
  <w15:person w15:author="Jessica Bauerlein Widener (jbauerle)">
    <w15:presenceInfo w15:providerId="AD" w15:userId="S::jbauerle@cisco.com::92e135d3-2494-4425-9946-92090d3bd5a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ocumentProtection w:edit="comment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26D"/>
    <w:rsid w:val="000023E2"/>
    <w:rsid w:val="00003FC7"/>
    <w:rsid w:val="00004E5E"/>
    <w:rsid w:val="00006A24"/>
    <w:rsid w:val="00007678"/>
    <w:rsid w:val="00010FF8"/>
    <w:rsid w:val="000110F1"/>
    <w:rsid w:val="0001231E"/>
    <w:rsid w:val="00012D55"/>
    <w:rsid w:val="000140A8"/>
    <w:rsid w:val="00014194"/>
    <w:rsid w:val="000144B8"/>
    <w:rsid w:val="000144C3"/>
    <w:rsid w:val="00014DB0"/>
    <w:rsid w:val="00020152"/>
    <w:rsid w:val="00020B33"/>
    <w:rsid w:val="00030261"/>
    <w:rsid w:val="000315DC"/>
    <w:rsid w:val="000317DE"/>
    <w:rsid w:val="00032829"/>
    <w:rsid w:val="00033AF6"/>
    <w:rsid w:val="00034F22"/>
    <w:rsid w:val="0004076A"/>
    <w:rsid w:val="000409E3"/>
    <w:rsid w:val="00044753"/>
    <w:rsid w:val="0004675D"/>
    <w:rsid w:val="00052258"/>
    <w:rsid w:val="00052A75"/>
    <w:rsid w:val="00055F41"/>
    <w:rsid w:val="00056449"/>
    <w:rsid w:val="00063217"/>
    <w:rsid w:val="000636B4"/>
    <w:rsid w:val="000656D5"/>
    <w:rsid w:val="00066C08"/>
    <w:rsid w:val="000678E3"/>
    <w:rsid w:val="000710D0"/>
    <w:rsid w:val="000744DE"/>
    <w:rsid w:val="00075DA0"/>
    <w:rsid w:val="00075F6A"/>
    <w:rsid w:val="00077E66"/>
    <w:rsid w:val="0008127C"/>
    <w:rsid w:val="00081E60"/>
    <w:rsid w:val="0008250D"/>
    <w:rsid w:val="00085749"/>
    <w:rsid w:val="00085ACB"/>
    <w:rsid w:val="00086D23"/>
    <w:rsid w:val="000909ED"/>
    <w:rsid w:val="0009254C"/>
    <w:rsid w:val="0009499B"/>
    <w:rsid w:val="00094BCD"/>
    <w:rsid w:val="00096331"/>
    <w:rsid w:val="00096FAF"/>
    <w:rsid w:val="000A035D"/>
    <w:rsid w:val="000A0450"/>
    <w:rsid w:val="000A1780"/>
    <w:rsid w:val="000A41BA"/>
    <w:rsid w:val="000A48F4"/>
    <w:rsid w:val="000A4B51"/>
    <w:rsid w:val="000A51C4"/>
    <w:rsid w:val="000A6650"/>
    <w:rsid w:val="000A7280"/>
    <w:rsid w:val="000A7387"/>
    <w:rsid w:val="000A7C3C"/>
    <w:rsid w:val="000B0232"/>
    <w:rsid w:val="000B0AA2"/>
    <w:rsid w:val="000B1BF8"/>
    <w:rsid w:val="000B53B4"/>
    <w:rsid w:val="000B5F33"/>
    <w:rsid w:val="000B7179"/>
    <w:rsid w:val="000B76CA"/>
    <w:rsid w:val="000C0002"/>
    <w:rsid w:val="000C0E73"/>
    <w:rsid w:val="000C1602"/>
    <w:rsid w:val="000C1A24"/>
    <w:rsid w:val="000C26AC"/>
    <w:rsid w:val="000C2DFC"/>
    <w:rsid w:val="000C4DDD"/>
    <w:rsid w:val="000C5DD5"/>
    <w:rsid w:val="000C66E6"/>
    <w:rsid w:val="000D2C03"/>
    <w:rsid w:val="000D3A07"/>
    <w:rsid w:val="000D610A"/>
    <w:rsid w:val="000D73DF"/>
    <w:rsid w:val="000D7D69"/>
    <w:rsid w:val="000E1CC1"/>
    <w:rsid w:val="000E498D"/>
    <w:rsid w:val="000E57BB"/>
    <w:rsid w:val="000F1BC8"/>
    <w:rsid w:val="000F2455"/>
    <w:rsid w:val="000F5857"/>
    <w:rsid w:val="000F72AE"/>
    <w:rsid w:val="00100427"/>
    <w:rsid w:val="0010049D"/>
    <w:rsid w:val="00100F49"/>
    <w:rsid w:val="0010224E"/>
    <w:rsid w:val="00102C24"/>
    <w:rsid w:val="0010337B"/>
    <w:rsid w:val="001041A7"/>
    <w:rsid w:val="00106856"/>
    <w:rsid w:val="00106CC0"/>
    <w:rsid w:val="00107FB6"/>
    <w:rsid w:val="00110D5B"/>
    <w:rsid w:val="00110EC3"/>
    <w:rsid w:val="00111501"/>
    <w:rsid w:val="00113AD8"/>
    <w:rsid w:val="00113F39"/>
    <w:rsid w:val="00114728"/>
    <w:rsid w:val="00116F5E"/>
    <w:rsid w:val="00122899"/>
    <w:rsid w:val="00123D92"/>
    <w:rsid w:val="001245EF"/>
    <w:rsid w:val="00125F99"/>
    <w:rsid w:val="001313E0"/>
    <w:rsid w:val="00131485"/>
    <w:rsid w:val="001344D6"/>
    <w:rsid w:val="0013517D"/>
    <w:rsid w:val="001358D1"/>
    <w:rsid w:val="00135CD4"/>
    <w:rsid w:val="001365F0"/>
    <w:rsid w:val="00136D1E"/>
    <w:rsid w:val="00141411"/>
    <w:rsid w:val="001417A1"/>
    <w:rsid w:val="00150499"/>
    <w:rsid w:val="0015060A"/>
    <w:rsid w:val="00151624"/>
    <w:rsid w:val="00152A6B"/>
    <w:rsid w:val="001556DF"/>
    <w:rsid w:val="00156AE9"/>
    <w:rsid w:val="00160580"/>
    <w:rsid w:val="00164274"/>
    <w:rsid w:val="001666CE"/>
    <w:rsid w:val="001667C2"/>
    <w:rsid w:val="00171B03"/>
    <w:rsid w:val="00174018"/>
    <w:rsid w:val="0017559C"/>
    <w:rsid w:val="00183FD6"/>
    <w:rsid w:val="001848BE"/>
    <w:rsid w:val="00185651"/>
    <w:rsid w:val="00186BEE"/>
    <w:rsid w:val="00186C99"/>
    <w:rsid w:val="001871C6"/>
    <w:rsid w:val="001874C0"/>
    <w:rsid w:val="0019145B"/>
    <w:rsid w:val="00191EA4"/>
    <w:rsid w:val="001927EB"/>
    <w:rsid w:val="00193291"/>
    <w:rsid w:val="001932E6"/>
    <w:rsid w:val="00194A5D"/>
    <w:rsid w:val="00194E69"/>
    <w:rsid w:val="001A0312"/>
    <w:rsid w:val="001A0A94"/>
    <w:rsid w:val="001A225C"/>
    <w:rsid w:val="001A541B"/>
    <w:rsid w:val="001A75DA"/>
    <w:rsid w:val="001B00CF"/>
    <w:rsid w:val="001B051E"/>
    <w:rsid w:val="001B252B"/>
    <w:rsid w:val="001B3610"/>
    <w:rsid w:val="001B438C"/>
    <w:rsid w:val="001B485B"/>
    <w:rsid w:val="001B4FA5"/>
    <w:rsid w:val="001B59F5"/>
    <w:rsid w:val="001B787D"/>
    <w:rsid w:val="001B7C61"/>
    <w:rsid w:val="001C5D09"/>
    <w:rsid w:val="001C64B2"/>
    <w:rsid w:val="001D0969"/>
    <w:rsid w:val="001D2C28"/>
    <w:rsid w:val="001D30A9"/>
    <w:rsid w:val="001D32A5"/>
    <w:rsid w:val="001D6680"/>
    <w:rsid w:val="001D7A1D"/>
    <w:rsid w:val="001D7AB6"/>
    <w:rsid w:val="001E1E71"/>
    <w:rsid w:val="001E683A"/>
    <w:rsid w:val="001F2B18"/>
    <w:rsid w:val="001F3FA9"/>
    <w:rsid w:val="001F6177"/>
    <w:rsid w:val="001F793A"/>
    <w:rsid w:val="00201C73"/>
    <w:rsid w:val="00203DE6"/>
    <w:rsid w:val="00203E69"/>
    <w:rsid w:val="002047C7"/>
    <w:rsid w:val="00205234"/>
    <w:rsid w:val="002064D0"/>
    <w:rsid w:val="002071D9"/>
    <w:rsid w:val="00210DDC"/>
    <w:rsid w:val="00211FA0"/>
    <w:rsid w:val="00212A0F"/>
    <w:rsid w:val="00212B45"/>
    <w:rsid w:val="00216C25"/>
    <w:rsid w:val="0021793D"/>
    <w:rsid w:val="002204D5"/>
    <w:rsid w:val="00220FB0"/>
    <w:rsid w:val="002218B5"/>
    <w:rsid w:val="00221F12"/>
    <w:rsid w:val="00222531"/>
    <w:rsid w:val="00226A09"/>
    <w:rsid w:val="002308C7"/>
    <w:rsid w:val="00232433"/>
    <w:rsid w:val="00233354"/>
    <w:rsid w:val="002374E5"/>
    <w:rsid w:val="002409C6"/>
    <w:rsid w:val="00243DAA"/>
    <w:rsid w:val="002446B2"/>
    <w:rsid w:val="00244C1C"/>
    <w:rsid w:val="00244F04"/>
    <w:rsid w:val="0024555A"/>
    <w:rsid w:val="00245DB8"/>
    <w:rsid w:val="00246DC2"/>
    <w:rsid w:val="00251BD8"/>
    <w:rsid w:val="00251E82"/>
    <w:rsid w:val="00254FDA"/>
    <w:rsid w:val="00256CCC"/>
    <w:rsid w:val="0026255D"/>
    <w:rsid w:val="00264F50"/>
    <w:rsid w:val="00265BB3"/>
    <w:rsid w:val="00266AF8"/>
    <w:rsid w:val="00273DE2"/>
    <w:rsid w:val="0027709A"/>
    <w:rsid w:val="0027784D"/>
    <w:rsid w:val="002809F6"/>
    <w:rsid w:val="00281B62"/>
    <w:rsid w:val="00285B24"/>
    <w:rsid w:val="002863B9"/>
    <w:rsid w:val="00290814"/>
    <w:rsid w:val="0029183D"/>
    <w:rsid w:val="002923A9"/>
    <w:rsid w:val="00293B4F"/>
    <w:rsid w:val="00294289"/>
    <w:rsid w:val="00294693"/>
    <w:rsid w:val="00294895"/>
    <w:rsid w:val="00294F43"/>
    <w:rsid w:val="0029664C"/>
    <w:rsid w:val="002979D8"/>
    <w:rsid w:val="002A50D3"/>
    <w:rsid w:val="002A6A9A"/>
    <w:rsid w:val="002B01E6"/>
    <w:rsid w:val="002B2942"/>
    <w:rsid w:val="002B6CD3"/>
    <w:rsid w:val="002B7830"/>
    <w:rsid w:val="002C242B"/>
    <w:rsid w:val="002C3EFC"/>
    <w:rsid w:val="002C7175"/>
    <w:rsid w:val="002D075C"/>
    <w:rsid w:val="002D0DEB"/>
    <w:rsid w:val="002D3A93"/>
    <w:rsid w:val="002D65D3"/>
    <w:rsid w:val="002D74F7"/>
    <w:rsid w:val="002D7A05"/>
    <w:rsid w:val="002E6CE1"/>
    <w:rsid w:val="002E6DA7"/>
    <w:rsid w:val="002F0D1F"/>
    <w:rsid w:val="002F226D"/>
    <w:rsid w:val="002F3086"/>
    <w:rsid w:val="002F5029"/>
    <w:rsid w:val="002F6BEA"/>
    <w:rsid w:val="00301DC0"/>
    <w:rsid w:val="003036D4"/>
    <w:rsid w:val="0030495A"/>
    <w:rsid w:val="00304A72"/>
    <w:rsid w:val="003051B1"/>
    <w:rsid w:val="00306484"/>
    <w:rsid w:val="00307362"/>
    <w:rsid w:val="003137E7"/>
    <w:rsid w:val="003154C0"/>
    <w:rsid w:val="00317957"/>
    <w:rsid w:val="00317F67"/>
    <w:rsid w:val="003203C6"/>
    <w:rsid w:val="0032212B"/>
    <w:rsid w:val="00322752"/>
    <w:rsid w:val="00323DC9"/>
    <w:rsid w:val="0032438C"/>
    <w:rsid w:val="00325911"/>
    <w:rsid w:val="00330961"/>
    <w:rsid w:val="00330C9C"/>
    <w:rsid w:val="00331098"/>
    <w:rsid w:val="003329F8"/>
    <w:rsid w:val="00332ED4"/>
    <w:rsid w:val="00335996"/>
    <w:rsid w:val="00336038"/>
    <w:rsid w:val="0034115D"/>
    <w:rsid w:val="003415E2"/>
    <w:rsid w:val="0034203A"/>
    <w:rsid w:val="0034206A"/>
    <w:rsid w:val="00343A13"/>
    <w:rsid w:val="00344375"/>
    <w:rsid w:val="003444F3"/>
    <w:rsid w:val="00346A54"/>
    <w:rsid w:val="00347689"/>
    <w:rsid w:val="00347D9E"/>
    <w:rsid w:val="00350699"/>
    <w:rsid w:val="0035128B"/>
    <w:rsid w:val="00354F24"/>
    <w:rsid w:val="00356E0F"/>
    <w:rsid w:val="00357705"/>
    <w:rsid w:val="00360835"/>
    <w:rsid w:val="003672CF"/>
    <w:rsid w:val="00367E8B"/>
    <w:rsid w:val="00370629"/>
    <w:rsid w:val="00374A94"/>
    <w:rsid w:val="00381065"/>
    <w:rsid w:val="00381D76"/>
    <w:rsid w:val="00382402"/>
    <w:rsid w:val="00382E12"/>
    <w:rsid w:val="00383243"/>
    <w:rsid w:val="0038437D"/>
    <w:rsid w:val="00386BA6"/>
    <w:rsid w:val="003900B2"/>
    <w:rsid w:val="00391242"/>
    <w:rsid w:val="003930DB"/>
    <w:rsid w:val="0039602B"/>
    <w:rsid w:val="003977CB"/>
    <w:rsid w:val="003977EA"/>
    <w:rsid w:val="003A15CD"/>
    <w:rsid w:val="003A3928"/>
    <w:rsid w:val="003A4F16"/>
    <w:rsid w:val="003A5BA2"/>
    <w:rsid w:val="003A61CD"/>
    <w:rsid w:val="003A786D"/>
    <w:rsid w:val="003B0407"/>
    <w:rsid w:val="003B43E5"/>
    <w:rsid w:val="003B4401"/>
    <w:rsid w:val="003C06B3"/>
    <w:rsid w:val="003C1DD3"/>
    <w:rsid w:val="003C26F9"/>
    <w:rsid w:val="003C2A03"/>
    <w:rsid w:val="003C71E2"/>
    <w:rsid w:val="003D130A"/>
    <w:rsid w:val="003D4C82"/>
    <w:rsid w:val="003D508D"/>
    <w:rsid w:val="003D557A"/>
    <w:rsid w:val="003D5A83"/>
    <w:rsid w:val="003D6BDC"/>
    <w:rsid w:val="003D6FAC"/>
    <w:rsid w:val="003D78B8"/>
    <w:rsid w:val="003E005A"/>
    <w:rsid w:val="003E1A9D"/>
    <w:rsid w:val="003E5791"/>
    <w:rsid w:val="003F01B9"/>
    <w:rsid w:val="003F0D73"/>
    <w:rsid w:val="003F15BE"/>
    <w:rsid w:val="003F516D"/>
    <w:rsid w:val="00400206"/>
    <w:rsid w:val="004011D0"/>
    <w:rsid w:val="00401C7F"/>
    <w:rsid w:val="00402B94"/>
    <w:rsid w:val="0040442A"/>
    <w:rsid w:val="00404C18"/>
    <w:rsid w:val="00407D93"/>
    <w:rsid w:val="0041129E"/>
    <w:rsid w:val="00413751"/>
    <w:rsid w:val="004144E9"/>
    <w:rsid w:val="00423A1E"/>
    <w:rsid w:val="004261BE"/>
    <w:rsid w:val="004277B8"/>
    <w:rsid w:val="0043040B"/>
    <w:rsid w:val="00431A75"/>
    <w:rsid w:val="004324D2"/>
    <w:rsid w:val="00434341"/>
    <w:rsid w:val="00435288"/>
    <w:rsid w:val="00441965"/>
    <w:rsid w:val="00441AC3"/>
    <w:rsid w:val="004423BB"/>
    <w:rsid w:val="00442F8F"/>
    <w:rsid w:val="0044410B"/>
    <w:rsid w:val="00445BBE"/>
    <w:rsid w:val="00447651"/>
    <w:rsid w:val="00447D8D"/>
    <w:rsid w:val="00451750"/>
    <w:rsid w:val="00453195"/>
    <w:rsid w:val="00461CE0"/>
    <w:rsid w:val="00463276"/>
    <w:rsid w:val="0046534D"/>
    <w:rsid w:val="0046582E"/>
    <w:rsid w:val="00465EED"/>
    <w:rsid w:val="00466049"/>
    <w:rsid w:val="00466AC7"/>
    <w:rsid w:val="004675F8"/>
    <w:rsid w:val="00467D69"/>
    <w:rsid w:val="00470A9B"/>
    <w:rsid w:val="00473709"/>
    <w:rsid w:val="0047443C"/>
    <w:rsid w:val="00474EC5"/>
    <w:rsid w:val="0047788F"/>
    <w:rsid w:val="00482708"/>
    <w:rsid w:val="0048399A"/>
    <w:rsid w:val="004855D2"/>
    <w:rsid w:val="0048567E"/>
    <w:rsid w:val="004932D7"/>
    <w:rsid w:val="00494A4D"/>
    <w:rsid w:val="004952B1"/>
    <w:rsid w:val="004A10B8"/>
    <w:rsid w:val="004A2B85"/>
    <w:rsid w:val="004A6226"/>
    <w:rsid w:val="004B2487"/>
    <w:rsid w:val="004B397E"/>
    <w:rsid w:val="004B3AEA"/>
    <w:rsid w:val="004B7003"/>
    <w:rsid w:val="004C3934"/>
    <w:rsid w:val="004C3E87"/>
    <w:rsid w:val="004C614D"/>
    <w:rsid w:val="004C7CE5"/>
    <w:rsid w:val="004D06F2"/>
    <w:rsid w:val="004D64ED"/>
    <w:rsid w:val="004E20B8"/>
    <w:rsid w:val="004E34BA"/>
    <w:rsid w:val="004E34C5"/>
    <w:rsid w:val="004E3869"/>
    <w:rsid w:val="004E50E2"/>
    <w:rsid w:val="004E525A"/>
    <w:rsid w:val="004F5BB5"/>
    <w:rsid w:val="004F6C16"/>
    <w:rsid w:val="00500DC2"/>
    <w:rsid w:val="00512DE6"/>
    <w:rsid w:val="00513544"/>
    <w:rsid w:val="00513A8F"/>
    <w:rsid w:val="00517449"/>
    <w:rsid w:val="00526D36"/>
    <w:rsid w:val="005278BE"/>
    <w:rsid w:val="00530D3B"/>
    <w:rsid w:val="00534EE2"/>
    <w:rsid w:val="00535D9F"/>
    <w:rsid w:val="0053625C"/>
    <w:rsid w:val="005405AD"/>
    <w:rsid w:val="005409BB"/>
    <w:rsid w:val="00541D99"/>
    <w:rsid w:val="00542AA3"/>
    <w:rsid w:val="005437D6"/>
    <w:rsid w:val="005446B7"/>
    <w:rsid w:val="00545121"/>
    <w:rsid w:val="0054578D"/>
    <w:rsid w:val="00545ECB"/>
    <w:rsid w:val="0055062F"/>
    <w:rsid w:val="00551584"/>
    <w:rsid w:val="00553963"/>
    <w:rsid w:val="00553F10"/>
    <w:rsid w:val="0055473A"/>
    <w:rsid w:val="00560D31"/>
    <w:rsid w:val="00570374"/>
    <w:rsid w:val="0057619A"/>
    <w:rsid w:val="0057654B"/>
    <w:rsid w:val="005772B8"/>
    <w:rsid w:val="00580A0C"/>
    <w:rsid w:val="00580ABB"/>
    <w:rsid w:val="0058290A"/>
    <w:rsid w:val="00583E09"/>
    <w:rsid w:val="00585356"/>
    <w:rsid w:val="005942C9"/>
    <w:rsid w:val="005952EA"/>
    <w:rsid w:val="00597ABF"/>
    <w:rsid w:val="005A5B60"/>
    <w:rsid w:val="005B02E8"/>
    <w:rsid w:val="005B0E83"/>
    <w:rsid w:val="005B1657"/>
    <w:rsid w:val="005B1924"/>
    <w:rsid w:val="005B1D5C"/>
    <w:rsid w:val="005B1FEB"/>
    <w:rsid w:val="005B64F7"/>
    <w:rsid w:val="005B6EB7"/>
    <w:rsid w:val="005C1D78"/>
    <w:rsid w:val="005C26BE"/>
    <w:rsid w:val="005C37B6"/>
    <w:rsid w:val="005C3A39"/>
    <w:rsid w:val="005C564A"/>
    <w:rsid w:val="005D01D2"/>
    <w:rsid w:val="005D0BC7"/>
    <w:rsid w:val="005D0D87"/>
    <w:rsid w:val="005D19AD"/>
    <w:rsid w:val="005D1F98"/>
    <w:rsid w:val="005D2204"/>
    <w:rsid w:val="005D254F"/>
    <w:rsid w:val="005D27AA"/>
    <w:rsid w:val="005D2CB8"/>
    <w:rsid w:val="005D77D4"/>
    <w:rsid w:val="005E0F58"/>
    <w:rsid w:val="005E26C9"/>
    <w:rsid w:val="005E448F"/>
    <w:rsid w:val="005E4C13"/>
    <w:rsid w:val="005E6C04"/>
    <w:rsid w:val="005F2000"/>
    <w:rsid w:val="005F2652"/>
    <w:rsid w:val="005F2A6C"/>
    <w:rsid w:val="005F5643"/>
    <w:rsid w:val="00601EF6"/>
    <w:rsid w:val="0060373C"/>
    <w:rsid w:val="00603AA9"/>
    <w:rsid w:val="00606D9C"/>
    <w:rsid w:val="006079EF"/>
    <w:rsid w:val="00610544"/>
    <w:rsid w:val="006124DF"/>
    <w:rsid w:val="00612BD1"/>
    <w:rsid w:val="00612D0E"/>
    <w:rsid w:val="00614A4C"/>
    <w:rsid w:val="006161A3"/>
    <w:rsid w:val="0062077A"/>
    <w:rsid w:val="0062135A"/>
    <w:rsid w:val="00621390"/>
    <w:rsid w:val="00630D2B"/>
    <w:rsid w:val="00637CDF"/>
    <w:rsid w:val="00641236"/>
    <w:rsid w:val="006425A5"/>
    <w:rsid w:val="00643734"/>
    <w:rsid w:val="0064519C"/>
    <w:rsid w:val="00645573"/>
    <w:rsid w:val="00650038"/>
    <w:rsid w:val="00650304"/>
    <w:rsid w:val="00650D30"/>
    <w:rsid w:val="0065317B"/>
    <w:rsid w:val="00653344"/>
    <w:rsid w:val="00653377"/>
    <w:rsid w:val="00653FCC"/>
    <w:rsid w:val="00654BE6"/>
    <w:rsid w:val="0065607D"/>
    <w:rsid w:val="006600CC"/>
    <w:rsid w:val="0066333D"/>
    <w:rsid w:val="00666CD9"/>
    <w:rsid w:val="0067017C"/>
    <w:rsid w:val="00671297"/>
    <w:rsid w:val="0067295D"/>
    <w:rsid w:val="00674FCF"/>
    <w:rsid w:val="00676026"/>
    <w:rsid w:val="00676ED9"/>
    <w:rsid w:val="0067718E"/>
    <w:rsid w:val="00680EC4"/>
    <w:rsid w:val="0068206C"/>
    <w:rsid w:val="00682147"/>
    <w:rsid w:val="00682C38"/>
    <w:rsid w:val="00683554"/>
    <w:rsid w:val="0069028D"/>
    <w:rsid w:val="00690E0A"/>
    <w:rsid w:val="00691011"/>
    <w:rsid w:val="00692A88"/>
    <w:rsid w:val="00693C11"/>
    <w:rsid w:val="006966AA"/>
    <w:rsid w:val="006A08CC"/>
    <w:rsid w:val="006A0F80"/>
    <w:rsid w:val="006A56BE"/>
    <w:rsid w:val="006B4C74"/>
    <w:rsid w:val="006C0A29"/>
    <w:rsid w:val="006C161C"/>
    <w:rsid w:val="006C1883"/>
    <w:rsid w:val="006C1BFF"/>
    <w:rsid w:val="006C2557"/>
    <w:rsid w:val="006C6EF9"/>
    <w:rsid w:val="006C6F61"/>
    <w:rsid w:val="006D30CA"/>
    <w:rsid w:val="006D314F"/>
    <w:rsid w:val="006D4F89"/>
    <w:rsid w:val="006D5789"/>
    <w:rsid w:val="006D7643"/>
    <w:rsid w:val="006E01F5"/>
    <w:rsid w:val="006E3397"/>
    <w:rsid w:val="006E54B4"/>
    <w:rsid w:val="006E6D29"/>
    <w:rsid w:val="006E7295"/>
    <w:rsid w:val="006E743C"/>
    <w:rsid w:val="006F261F"/>
    <w:rsid w:val="006F381A"/>
    <w:rsid w:val="006F3D1B"/>
    <w:rsid w:val="00701640"/>
    <w:rsid w:val="0070275B"/>
    <w:rsid w:val="00703075"/>
    <w:rsid w:val="00703F69"/>
    <w:rsid w:val="00704899"/>
    <w:rsid w:val="007061AD"/>
    <w:rsid w:val="00707148"/>
    <w:rsid w:val="00711927"/>
    <w:rsid w:val="00711AE0"/>
    <w:rsid w:val="00711B29"/>
    <w:rsid w:val="00711D29"/>
    <w:rsid w:val="007149F9"/>
    <w:rsid w:val="0071549C"/>
    <w:rsid w:val="00720A65"/>
    <w:rsid w:val="00724F7C"/>
    <w:rsid w:val="0073272A"/>
    <w:rsid w:val="007349F5"/>
    <w:rsid w:val="00737954"/>
    <w:rsid w:val="00745785"/>
    <w:rsid w:val="00746ADC"/>
    <w:rsid w:val="00747297"/>
    <w:rsid w:val="00747BB2"/>
    <w:rsid w:val="0075055A"/>
    <w:rsid w:val="007507B2"/>
    <w:rsid w:val="00750A90"/>
    <w:rsid w:val="00750ED2"/>
    <w:rsid w:val="00752DDC"/>
    <w:rsid w:val="00754457"/>
    <w:rsid w:val="0076139E"/>
    <w:rsid w:val="00761FD5"/>
    <w:rsid w:val="00763089"/>
    <w:rsid w:val="00763312"/>
    <w:rsid w:val="00764096"/>
    <w:rsid w:val="00764714"/>
    <w:rsid w:val="00765909"/>
    <w:rsid w:val="00765B1F"/>
    <w:rsid w:val="00766247"/>
    <w:rsid w:val="00767C59"/>
    <w:rsid w:val="00770F25"/>
    <w:rsid w:val="00771012"/>
    <w:rsid w:val="00772BE5"/>
    <w:rsid w:val="007732C9"/>
    <w:rsid w:val="007735EC"/>
    <w:rsid w:val="0077546E"/>
    <w:rsid w:val="007776A7"/>
    <w:rsid w:val="00780DE9"/>
    <w:rsid w:val="00782054"/>
    <w:rsid w:val="0078249A"/>
    <w:rsid w:val="00783E5E"/>
    <w:rsid w:val="00787575"/>
    <w:rsid w:val="007937F0"/>
    <w:rsid w:val="00795145"/>
    <w:rsid w:val="0079622B"/>
    <w:rsid w:val="00796822"/>
    <w:rsid w:val="00796BE7"/>
    <w:rsid w:val="0079B1C7"/>
    <w:rsid w:val="007A04EB"/>
    <w:rsid w:val="007A0FF8"/>
    <w:rsid w:val="007A1276"/>
    <w:rsid w:val="007A4639"/>
    <w:rsid w:val="007A4FCA"/>
    <w:rsid w:val="007A71A3"/>
    <w:rsid w:val="007B08A7"/>
    <w:rsid w:val="007B6718"/>
    <w:rsid w:val="007B76EE"/>
    <w:rsid w:val="007B7935"/>
    <w:rsid w:val="007B7B3D"/>
    <w:rsid w:val="007D36CE"/>
    <w:rsid w:val="007D5C72"/>
    <w:rsid w:val="007D61F7"/>
    <w:rsid w:val="007D70C4"/>
    <w:rsid w:val="007D7C1A"/>
    <w:rsid w:val="007E0762"/>
    <w:rsid w:val="007E1E60"/>
    <w:rsid w:val="007E2332"/>
    <w:rsid w:val="007E64F2"/>
    <w:rsid w:val="007E6F56"/>
    <w:rsid w:val="007E7C35"/>
    <w:rsid w:val="007F022D"/>
    <w:rsid w:val="007F3646"/>
    <w:rsid w:val="007F40C5"/>
    <w:rsid w:val="007F504D"/>
    <w:rsid w:val="007F77F3"/>
    <w:rsid w:val="007F7E24"/>
    <w:rsid w:val="00800ECF"/>
    <w:rsid w:val="00805D23"/>
    <w:rsid w:val="00807613"/>
    <w:rsid w:val="008150B2"/>
    <w:rsid w:val="00820F19"/>
    <w:rsid w:val="00823955"/>
    <w:rsid w:val="00823B43"/>
    <w:rsid w:val="0083104E"/>
    <w:rsid w:val="00831504"/>
    <w:rsid w:val="008436A8"/>
    <w:rsid w:val="00843A6A"/>
    <w:rsid w:val="00844066"/>
    <w:rsid w:val="00845EC1"/>
    <w:rsid w:val="00850503"/>
    <w:rsid w:val="00852210"/>
    <w:rsid w:val="00860290"/>
    <w:rsid w:val="008647DC"/>
    <w:rsid w:val="008654C7"/>
    <w:rsid w:val="008657DC"/>
    <w:rsid w:val="00867403"/>
    <w:rsid w:val="008717A0"/>
    <w:rsid w:val="00872351"/>
    <w:rsid w:val="00872389"/>
    <w:rsid w:val="00872852"/>
    <w:rsid w:val="00876513"/>
    <w:rsid w:val="00877619"/>
    <w:rsid w:val="00880A81"/>
    <w:rsid w:val="00885808"/>
    <w:rsid w:val="00885C7C"/>
    <w:rsid w:val="00886D40"/>
    <w:rsid w:val="0088734E"/>
    <w:rsid w:val="008906A9"/>
    <w:rsid w:val="00890902"/>
    <w:rsid w:val="00894194"/>
    <w:rsid w:val="008941F8"/>
    <w:rsid w:val="00895BB0"/>
    <w:rsid w:val="008970DE"/>
    <w:rsid w:val="00897C57"/>
    <w:rsid w:val="008A063D"/>
    <w:rsid w:val="008A091B"/>
    <w:rsid w:val="008A1C34"/>
    <w:rsid w:val="008A290C"/>
    <w:rsid w:val="008A3ECA"/>
    <w:rsid w:val="008B0D9F"/>
    <w:rsid w:val="008B1B2B"/>
    <w:rsid w:val="008B2303"/>
    <w:rsid w:val="008B4278"/>
    <w:rsid w:val="008B4427"/>
    <w:rsid w:val="008B46A0"/>
    <w:rsid w:val="008B4B75"/>
    <w:rsid w:val="008B5FC9"/>
    <w:rsid w:val="008B6709"/>
    <w:rsid w:val="008B7387"/>
    <w:rsid w:val="008B777A"/>
    <w:rsid w:val="008C01E5"/>
    <w:rsid w:val="008C08C2"/>
    <w:rsid w:val="008C08FE"/>
    <w:rsid w:val="008C26CD"/>
    <w:rsid w:val="008C3042"/>
    <w:rsid w:val="008D0ABE"/>
    <w:rsid w:val="008D132C"/>
    <w:rsid w:val="008D2057"/>
    <w:rsid w:val="008D3062"/>
    <w:rsid w:val="008D37AE"/>
    <w:rsid w:val="008D4EA2"/>
    <w:rsid w:val="008D5FE6"/>
    <w:rsid w:val="008D6860"/>
    <w:rsid w:val="008E0915"/>
    <w:rsid w:val="008E1E03"/>
    <w:rsid w:val="008E20D7"/>
    <w:rsid w:val="008E2C3A"/>
    <w:rsid w:val="008E4DF6"/>
    <w:rsid w:val="008E6D85"/>
    <w:rsid w:val="008E750A"/>
    <w:rsid w:val="008F0759"/>
    <w:rsid w:val="008F0E6D"/>
    <w:rsid w:val="008F11A0"/>
    <w:rsid w:val="008F1D97"/>
    <w:rsid w:val="008F23D0"/>
    <w:rsid w:val="008F241C"/>
    <w:rsid w:val="008F3894"/>
    <w:rsid w:val="008F3DFB"/>
    <w:rsid w:val="008F40C0"/>
    <w:rsid w:val="008F4E1E"/>
    <w:rsid w:val="008F7D80"/>
    <w:rsid w:val="009023B9"/>
    <w:rsid w:val="009024F3"/>
    <w:rsid w:val="0090302D"/>
    <w:rsid w:val="00903EFD"/>
    <w:rsid w:val="0090735C"/>
    <w:rsid w:val="009076F2"/>
    <w:rsid w:val="00910AF7"/>
    <w:rsid w:val="00912DB4"/>
    <w:rsid w:val="00912F6F"/>
    <w:rsid w:val="0091520F"/>
    <w:rsid w:val="00917E5B"/>
    <w:rsid w:val="00920E11"/>
    <w:rsid w:val="00923408"/>
    <w:rsid w:val="0092397D"/>
    <w:rsid w:val="00924CBE"/>
    <w:rsid w:val="00930A1B"/>
    <w:rsid w:val="00931D70"/>
    <w:rsid w:val="00932399"/>
    <w:rsid w:val="0093745F"/>
    <w:rsid w:val="00941412"/>
    <w:rsid w:val="0094341C"/>
    <w:rsid w:val="009465D3"/>
    <w:rsid w:val="0094688D"/>
    <w:rsid w:val="00947243"/>
    <w:rsid w:val="0095100F"/>
    <w:rsid w:val="00951C24"/>
    <w:rsid w:val="009535A7"/>
    <w:rsid w:val="00953FE3"/>
    <w:rsid w:val="00955196"/>
    <w:rsid w:val="009572AC"/>
    <w:rsid w:val="00957A26"/>
    <w:rsid w:val="009605F0"/>
    <w:rsid w:val="009658E0"/>
    <w:rsid w:val="00967DE1"/>
    <w:rsid w:val="00973884"/>
    <w:rsid w:val="00973983"/>
    <w:rsid w:val="00975281"/>
    <w:rsid w:val="0097554F"/>
    <w:rsid w:val="00975BDB"/>
    <w:rsid w:val="00976A79"/>
    <w:rsid w:val="0097707F"/>
    <w:rsid w:val="00980122"/>
    <w:rsid w:val="009807F7"/>
    <w:rsid w:val="009847E0"/>
    <w:rsid w:val="00984866"/>
    <w:rsid w:val="0098730F"/>
    <w:rsid w:val="00987B43"/>
    <w:rsid w:val="00991917"/>
    <w:rsid w:val="009920FF"/>
    <w:rsid w:val="009935AD"/>
    <w:rsid w:val="009935CA"/>
    <w:rsid w:val="009A013F"/>
    <w:rsid w:val="009A1EE3"/>
    <w:rsid w:val="009A3334"/>
    <w:rsid w:val="009A5A25"/>
    <w:rsid w:val="009A720C"/>
    <w:rsid w:val="009A7980"/>
    <w:rsid w:val="009B18C4"/>
    <w:rsid w:val="009B3493"/>
    <w:rsid w:val="009B5DD8"/>
    <w:rsid w:val="009B66B0"/>
    <w:rsid w:val="009B732C"/>
    <w:rsid w:val="009B7842"/>
    <w:rsid w:val="009C5545"/>
    <w:rsid w:val="009C616E"/>
    <w:rsid w:val="009C7617"/>
    <w:rsid w:val="009D0274"/>
    <w:rsid w:val="009D0FBC"/>
    <w:rsid w:val="009D24EA"/>
    <w:rsid w:val="009E0C06"/>
    <w:rsid w:val="009E28C1"/>
    <w:rsid w:val="009E54AF"/>
    <w:rsid w:val="009E612A"/>
    <w:rsid w:val="009E6B3A"/>
    <w:rsid w:val="009E7782"/>
    <w:rsid w:val="009F0227"/>
    <w:rsid w:val="009F639A"/>
    <w:rsid w:val="009F6FB2"/>
    <w:rsid w:val="00A03317"/>
    <w:rsid w:val="00A048F8"/>
    <w:rsid w:val="00A050C1"/>
    <w:rsid w:val="00A05330"/>
    <w:rsid w:val="00A0765E"/>
    <w:rsid w:val="00A07F8A"/>
    <w:rsid w:val="00A114E7"/>
    <w:rsid w:val="00A13459"/>
    <w:rsid w:val="00A14355"/>
    <w:rsid w:val="00A169DE"/>
    <w:rsid w:val="00A2062B"/>
    <w:rsid w:val="00A20839"/>
    <w:rsid w:val="00A216B2"/>
    <w:rsid w:val="00A22B96"/>
    <w:rsid w:val="00A22DBE"/>
    <w:rsid w:val="00A31BA8"/>
    <w:rsid w:val="00A31C1C"/>
    <w:rsid w:val="00A400BA"/>
    <w:rsid w:val="00A4628B"/>
    <w:rsid w:val="00A46C62"/>
    <w:rsid w:val="00A475B9"/>
    <w:rsid w:val="00A519D9"/>
    <w:rsid w:val="00A54566"/>
    <w:rsid w:val="00A56CA7"/>
    <w:rsid w:val="00A56D8D"/>
    <w:rsid w:val="00A57177"/>
    <w:rsid w:val="00A60E6F"/>
    <w:rsid w:val="00A6343B"/>
    <w:rsid w:val="00A63984"/>
    <w:rsid w:val="00A64DEA"/>
    <w:rsid w:val="00A656A6"/>
    <w:rsid w:val="00A6677B"/>
    <w:rsid w:val="00A678A0"/>
    <w:rsid w:val="00A678CE"/>
    <w:rsid w:val="00A67F35"/>
    <w:rsid w:val="00A72DF1"/>
    <w:rsid w:val="00A77972"/>
    <w:rsid w:val="00A77D5E"/>
    <w:rsid w:val="00A80476"/>
    <w:rsid w:val="00A80879"/>
    <w:rsid w:val="00A80CCC"/>
    <w:rsid w:val="00A835CF"/>
    <w:rsid w:val="00A861FB"/>
    <w:rsid w:val="00A875B0"/>
    <w:rsid w:val="00A87A39"/>
    <w:rsid w:val="00A901C8"/>
    <w:rsid w:val="00A92F63"/>
    <w:rsid w:val="00A9536F"/>
    <w:rsid w:val="00A97A6F"/>
    <w:rsid w:val="00AB03FC"/>
    <w:rsid w:val="00AB0BDB"/>
    <w:rsid w:val="00AB31B4"/>
    <w:rsid w:val="00AB43E2"/>
    <w:rsid w:val="00AB5674"/>
    <w:rsid w:val="00AC1653"/>
    <w:rsid w:val="00AC4DA8"/>
    <w:rsid w:val="00AC53EE"/>
    <w:rsid w:val="00AC559F"/>
    <w:rsid w:val="00AD203C"/>
    <w:rsid w:val="00AD2225"/>
    <w:rsid w:val="00AD2895"/>
    <w:rsid w:val="00AD5F3E"/>
    <w:rsid w:val="00AD77DD"/>
    <w:rsid w:val="00AE02E8"/>
    <w:rsid w:val="00AE16A0"/>
    <w:rsid w:val="00AE1973"/>
    <w:rsid w:val="00AE2E0E"/>
    <w:rsid w:val="00AE3AAE"/>
    <w:rsid w:val="00AE41F8"/>
    <w:rsid w:val="00AE4E7B"/>
    <w:rsid w:val="00AE4FA2"/>
    <w:rsid w:val="00AE5692"/>
    <w:rsid w:val="00AE6814"/>
    <w:rsid w:val="00AE7005"/>
    <w:rsid w:val="00AF0C60"/>
    <w:rsid w:val="00AF55F5"/>
    <w:rsid w:val="00B0050C"/>
    <w:rsid w:val="00B032BD"/>
    <w:rsid w:val="00B04A9E"/>
    <w:rsid w:val="00B0535C"/>
    <w:rsid w:val="00B05D1F"/>
    <w:rsid w:val="00B0653C"/>
    <w:rsid w:val="00B07863"/>
    <w:rsid w:val="00B07DA1"/>
    <w:rsid w:val="00B1293C"/>
    <w:rsid w:val="00B12B08"/>
    <w:rsid w:val="00B15AF4"/>
    <w:rsid w:val="00B162F6"/>
    <w:rsid w:val="00B168AE"/>
    <w:rsid w:val="00B1704B"/>
    <w:rsid w:val="00B20DA6"/>
    <w:rsid w:val="00B22F44"/>
    <w:rsid w:val="00B23E78"/>
    <w:rsid w:val="00B24726"/>
    <w:rsid w:val="00B320EC"/>
    <w:rsid w:val="00B346DB"/>
    <w:rsid w:val="00B37DA3"/>
    <w:rsid w:val="00B40B93"/>
    <w:rsid w:val="00B43759"/>
    <w:rsid w:val="00B4624A"/>
    <w:rsid w:val="00B50448"/>
    <w:rsid w:val="00B52DC6"/>
    <w:rsid w:val="00B54083"/>
    <w:rsid w:val="00B549F0"/>
    <w:rsid w:val="00B63A6F"/>
    <w:rsid w:val="00B64481"/>
    <w:rsid w:val="00B65FD2"/>
    <w:rsid w:val="00B662D6"/>
    <w:rsid w:val="00B669CF"/>
    <w:rsid w:val="00B702C4"/>
    <w:rsid w:val="00B75015"/>
    <w:rsid w:val="00B8176C"/>
    <w:rsid w:val="00B8192E"/>
    <w:rsid w:val="00B81A00"/>
    <w:rsid w:val="00B87CF6"/>
    <w:rsid w:val="00B91511"/>
    <w:rsid w:val="00B926C9"/>
    <w:rsid w:val="00B96331"/>
    <w:rsid w:val="00BA1732"/>
    <w:rsid w:val="00BA37AB"/>
    <w:rsid w:val="00BA42F2"/>
    <w:rsid w:val="00BA448D"/>
    <w:rsid w:val="00BA59B2"/>
    <w:rsid w:val="00BA783E"/>
    <w:rsid w:val="00BB15EF"/>
    <w:rsid w:val="00BB273E"/>
    <w:rsid w:val="00BB31BA"/>
    <w:rsid w:val="00BB33C7"/>
    <w:rsid w:val="00BB3F8F"/>
    <w:rsid w:val="00BB7267"/>
    <w:rsid w:val="00BC0248"/>
    <w:rsid w:val="00BC0C1B"/>
    <w:rsid w:val="00BC0CA9"/>
    <w:rsid w:val="00BC6391"/>
    <w:rsid w:val="00BC6598"/>
    <w:rsid w:val="00BC66FA"/>
    <w:rsid w:val="00BC7E0C"/>
    <w:rsid w:val="00BD05E4"/>
    <w:rsid w:val="00BD0935"/>
    <w:rsid w:val="00BD3AC1"/>
    <w:rsid w:val="00BD7336"/>
    <w:rsid w:val="00BE37C3"/>
    <w:rsid w:val="00BE66C2"/>
    <w:rsid w:val="00BF16BF"/>
    <w:rsid w:val="00C00276"/>
    <w:rsid w:val="00C0184F"/>
    <w:rsid w:val="00C07567"/>
    <w:rsid w:val="00C10134"/>
    <w:rsid w:val="00C1025C"/>
    <w:rsid w:val="00C150F5"/>
    <w:rsid w:val="00C176CC"/>
    <w:rsid w:val="00C17AF7"/>
    <w:rsid w:val="00C217D0"/>
    <w:rsid w:val="00C23226"/>
    <w:rsid w:val="00C24AD0"/>
    <w:rsid w:val="00C275A1"/>
    <w:rsid w:val="00C27E6C"/>
    <w:rsid w:val="00C27E88"/>
    <w:rsid w:val="00C32AA7"/>
    <w:rsid w:val="00C32E43"/>
    <w:rsid w:val="00C34D77"/>
    <w:rsid w:val="00C35ED8"/>
    <w:rsid w:val="00C37742"/>
    <w:rsid w:val="00C40E78"/>
    <w:rsid w:val="00C431D5"/>
    <w:rsid w:val="00C46A84"/>
    <w:rsid w:val="00C46E8E"/>
    <w:rsid w:val="00C47288"/>
    <w:rsid w:val="00C512CC"/>
    <w:rsid w:val="00C51708"/>
    <w:rsid w:val="00C52922"/>
    <w:rsid w:val="00C56987"/>
    <w:rsid w:val="00C57C30"/>
    <w:rsid w:val="00C61086"/>
    <w:rsid w:val="00C61A9F"/>
    <w:rsid w:val="00C61C5F"/>
    <w:rsid w:val="00C65EEC"/>
    <w:rsid w:val="00C66062"/>
    <w:rsid w:val="00C7088C"/>
    <w:rsid w:val="00C73E46"/>
    <w:rsid w:val="00C75AB0"/>
    <w:rsid w:val="00C7602D"/>
    <w:rsid w:val="00C777AE"/>
    <w:rsid w:val="00C81A7E"/>
    <w:rsid w:val="00C837F8"/>
    <w:rsid w:val="00C85CC8"/>
    <w:rsid w:val="00C86EFF"/>
    <w:rsid w:val="00C86F5F"/>
    <w:rsid w:val="00C876FD"/>
    <w:rsid w:val="00C90AAC"/>
    <w:rsid w:val="00C97005"/>
    <w:rsid w:val="00CA1812"/>
    <w:rsid w:val="00CA19A6"/>
    <w:rsid w:val="00CA1CAA"/>
    <w:rsid w:val="00CA45B2"/>
    <w:rsid w:val="00CA6B3F"/>
    <w:rsid w:val="00CA7113"/>
    <w:rsid w:val="00CB1E22"/>
    <w:rsid w:val="00CB4937"/>
    <w:rsid w:val="00CB540A"/>
    <w:rsid w:val="00CB5A48"/>
    <w:rsid w:val="00CB5D99"/>
    <w:rsid w:val="00CB64FF"/>
    <w:rsid w:val="00CB6D45"/>
    <w:rsid w:val="00CC0CCA"/>
    <w:rsid w:val="00CC19ED"/>
    <w:rsid w:val="00CC1E6F"/>
    <w:rsid w:val="00CC22C7"/>
    <w:rsid w:val="00CC58B6"/>
    <w:rsid w:val="00CC6AFE"/>
    <w:rsid w:val="00CD036C"/>
    <w:rsid w:val="00CD07FC"/>
    <w:rsid w:val="00CD2507"/>
    <w:rsid w:val="00CD311E"/>
    <w:rsid w:val="00CD4C3A"/>
    <w:rsid w:val="00CD61D8"/>
    <w:rsid w:val="00CD6CCE"/>
    <w:rsid w:val="00CE0E44"/>
    <w:rsid w:val="00CE271A"/>
    <w:rsid w:val="00CE7406"/>
    <w:rsid w:val="00CE7CBF"/>
    <w:rsid w:val="00CF0413"/>
    <w:rsid w:val="00CF39A0"/>
    <w:rsid w:val="00CF3EFC"/>
    <w:rsid w:val="00CF4065"/>
    <w:rsid w:val="00CF64C6"/>
    <w:rsid w:val="00D000B9"/>
    <w:rsid w:val="00D0147D"/>
    <w:rsid w:val="00D020AE"/>
    <w:rsid w:val="00D03BB6"/>
    <w:rsid w:val="00D072D5"/>
    <w:rsid w:val="00D125FD"/>
    <w:rsid w:val="00D12677"/>
    <w:rsid w:val="00D1415C"/>
    <w:rsid w:val="00D14C98"/>
    <w:rsid w:val="00D172C1"/>
    <w:rsid w:val="00D20CC2"/>
    <w:rsid w:val="00D24DD9"/>
    <w:rsid w:val="00D24ECC"/>
    <w:rsid w:val="00D33276"/>
    <w:rsid w:val="00D420DD"/>
    <w:rsid w:val="00D421BB"/>
    <w:rsid w:val="00D42444"/>
    <w:rsid w:val="00D4312E"/>
    <w:rsid w:val="00D46363"/>
    <w:rsid w:val="00D50612"/>
    <w:rsid w:val="00D539CD"/>
    <w:rsid w:val="00D557CC"/>
    <w:rsid w:val="00D5786A"/>
    <w:rsid w:val="00D57F8D"/>
    <w:rsid w:val="00D608F2"/>
    <w:rsid w:val="00D61929"/>
    <w:rsid w:val="00D61B9C"/>
    <w:rsid w:val="00D6293E"/>
    <w:rsid w:val="00D62F00"/>
    <w:rsid w:val="00D6452D"/>
    <w:rsid w:val="00D667A9"/>
    <w:rsid w:val="00D67DF9"/>
    <w:rsid w:val="00D71F44"/>
    <w:rsid w:val="00D72F9D"/>
    <w:rsid w:val="00D73096"/>
    <w:rsid w:val="00D73BAB"/>
    <w:rsid w:val="00D74813"/>
    <w:rsid w:val="00D74B68"/>
    <w:rsid w:val="00D74D81"/>
    <w:rsid w:val="00D761D4"/>
    <w:rsid w:val="00D84ABD"/>
    <w:rsid w:val="00D85085"/>
    <w:rsid w:val="00D86205"/>
    <w:rsid w:val="00D87541"/>
    <w:rsid w:val="00D87D0C"/>
    <w:rsid w:val="00D90CB8"/>
    <w:rsid w:val="00D91926"/>
    <w:rsid w:val="00D92C5C"/>
    <w:rsid w:val="00D934CB"/>
    <w:rsid w:val="00D969CE"/>
    <w:rsid w:val="00D96E2E"/>
    <w:rsid w:val="00DA06D3"/>
    <w:rsid w:val="00DA3F8C"/>
    <w:rsid w:val="00DA6F11"/>
    <w:rsid w:val="00DB0C62"/>
    <w:rsid w:val="00DB207E"/>
    <w:rsid w:val="00DB5E8C"/>
    <w:rsid w:val="00DB7DC0"/>
    <w:rsid w:val="00DC0FD0"/>
    <w:rsid w:val="00DC3450"/>
    <w:rsid w:val="00DC47D0"/>
    <w:rsid w:val="00DC53D8"/>
    <w:rsid w:val="00DD03F3"/>
    <w:rsid w:val="00DD2B1C"/>
    <w:rsid w:val="00DD3513"/>
    <w:rsid w:val="00DE11D7"/>
    <w:rsid w:val="00DE2873"/>
    <w:rsid w:val="00DE6718"/>
    <w:rsid w:val="00DE783A"/>
    <w:rsid w:val="00DF3BFE"/>
    <w:rsid w:val="00DF4261"/>
    <w:rsid w:val="00DF76FB"/>
    <w:rsid w:val="00E006A5"/>
    <w:rsid w:val="00E05ABC"/>
    <w:rsid w:val="00E06890"/>
    <w:rsid w:val="00E076D8"/>
    <w:rsid w:val="00E10C73"/>
    <w:rsid w:val="00E10EB1"/>
    <w:rsid w:val="00E110C0"/>
    <w:rsid w:val="00E11DAD"/>
    <w:rsid w:val="00E151C4"/>
    <w:rsid w:val="00E20981"/>
    <w:rsid w:val="00E21983"/>
    <w:rsid w:val="00E225BA"/>
    <w:rsid w:val="00E25FC9"/>
    <w:rsid w:val="00E32545"/>
    <w:rsid w:val="00E37D20"/>
    <w:rsid w:val="00E47834"/>
    <w:rsid w:val="00E50916"/>
    <w:rsid w:val="00E5146F"/>
    <w:rsid w:val="00E53387"/>
    <w:rsid w:val="00E54209"/>
    <w:rsid w:val="00E54322"/>
    <w:rsid w:val="00E54411"/>
    <w:rsid w:val="00E55E80"/>
    <w:rsid w:val="00E5652D"/>
    <w:rsid w:val="00E56807"/>
    <w:rsid w:val="00E61870"/>
    <w:rsid w:val="00E64D3D"/>
    <w:rsid w:val="00E65CFF"/>
    <w:rsid w:val="00E70E34"/>
    <w:rsid w:val="00E73CAD"/>
    <w:rsid w:val="00E74E3D"/>
    <w:rsid w:val="00E7507B"/>
    <w:rsid w:val="00E761ED"/>
    <w:rsid w:val="00E765BA"/>
    <w:rsid w:val="00E777EB"/>
    <w:rsid w:val="00E8055D"/>
    <w:rsid w:val="00E85616"/>
    <w:rsid w:val="00E86428"/>
    <w:rsid w:val="00E86D43"/>
    <w:rsid w:val="00E871B4"/>
    <w:rsid w:val="00E9473E"/>
    <w:rsid w:val="00E9485A"/>
    <w:rsid w:val="00EA00BC"/>
    <w:rsid w:val="00EA0694"/>
    <w:rsid w:val="00EA5D9B"/>
    <w:rsid w:val="00EA6EF4"/>
    <w:rsid w:val="00EB29A1"/>
    <w:rsid w:val="00EB5E31"/>
    <w:rsid w:val="00EB6088"/>
    <w:rsid w:val="00EB615A"/>
    <w:rsid w:val="00EB75C6"/>
    <w:rsid w:val="00EC22C9"/>
    <w:rsid w:val="00EC4C65"/>
    <w:rsid w:val="00EC58E3"/>
    <w:rsid w:val="00ED0F9B"/>
    <w:rsid w:val="00ED38F0"/>
    <w:rsid w:val="00ED4701"/>
    <w:rsid w:val="00ED5E18"/>
    <w:rsid w:val="00ED6142"/>
    <w:rsid w:val="00ED6F4B"/>
    <w:rsid w:val="00EE11B8"/>
    <w:rsid w:val="00EE19F4"/>
    <w:rsid w:val="00EE1D5D"/>
    <w:rsid w:val="00EF0675"/>
    <w:rsid w:val="00EF1272"/>
    <w:rsid w:val="00EF227E"/>
    <w:rsid w:val="00EF2E84"/>
    <w:rsid w:val="00EF7106"/>
    <w:rsid w:val="00EF7EEC"/>
    <w:rsid w:val="00F01712"/>
    <w:rsid w:val="00F01C41"/>
    <w:rsid w:val="00F01CC0"/>
    <w:rsid w:val="00F046DD"/>
    <w:rsid w:val="00F04D1B"/>
    <w:rsid w:val="00F05C2B"/>
    <w:rsid w:val="00F062EB"/>
    <w:rsid w:val="00F07209"/>
    <w:rsid w:val="00F10065"/>
    <w:rsid w:val="00F10DC2"/>
    <w:rsid w:val="00F12EEB"/>
    <w:rsid w:val="00F1464C"/>
    <w:rsid w:val="00F15D11"/>
    <w:rsid w:val="00F178CC"/>
    <w:rsid w:val="00F17C3A"/>
    <w:rsid w:val="00F2036C"/>
    <w:rsid w:val="00F21BB0"/>
    <w:rsid w:val="00F23A30"/>
    <w:rsid w:val="00F25174"/>
    <w:rsid w:val="00F25EAA"/>
    <w:rsid w:val="00F304A6"/>
    <w:rsid w:val="00F319C8"/>
    <w:rsid w:val="00F323E0"/>
    <w:rsid w:val="00F33AF1"/>
    <w:rsid w:val="00F347B0"/>
    <w:rsid w:val="00F37A6B"/>
    <w:rsid w:val="00F42AEA"/>
    <w:rsid w:val="00F43D55"/>
    <w:rsid w:val="00F45EA9"/>
    <w:rsid w:val="00F467F2"/>
    <w:rsid w:val="00F4790E"/>
    <w:rsid w:val="00F501F5"/>
    <w:rsid w:val="00F50FB3"/>
    <w:rsid w:val="00F524F1"/>
    <w:rsid w:val="00F52D57"/>
    <w:rsid w:val="00F53B15"/>
    <w:rsid w:val="00F55330"/>
    <w:rsid w:val="00F556C7"/>
    <w:rsid w:val="00F55A01"/>
    <w:rsid w:val="00F6048D"/>
    <w:rsid w:val="00F6370A"/>
    <w:rsid w:val="00F64478"/>
    <w:rsid w:val="00F65822"/>
    <w:rsid w:val="00F6584B"/>
    <w:rsid w:val="00F73818"/>
    <w:rsid w:val="00F741D3"/>
    <w:rsid w:val="00F7430A"/>
    <w:rsid w:val="00F85C86"/>
    <w:rsid w:val="00F85E6F"/>
    <w:rsid w:val="00F86913"/>
    <w:rsid w:val="00F879EF"/>
    <w:rsid w:val="00F87A79"/>
    <w:rsid w:val="00F909A6"/>
    <w:rsid w:val="00F918D2"/>
    <w:rsid w:val="00F9462E"/>
    <w:rsid w:val="00F96D06"/>
    <w:rsid w:val="00F97BBD"/>
    <w:rsid w:val="00FA025C"/>
    <w:rsid w:val="00FA40B6"/>
    <w:rsid w:val="00FA5038"/>
    <w:rsid w:val="00FA5D89"/>
    <w:rsid w:val="00FA7D9A"/>
    <w:rsid w:val="00FB0AD6"/>
    <w:rsid w:val="00FB36D2"/>
    <w:rsid w:val="00FC15D5"/>
    <w:rsid w:val="00FC2E15"/>
    <w:rsid w:val="00FC685E"/>
    <w:rsid w:val="00FC68D0"/>
    <w:rsid w:val="00FC70CA"/>
    <w:rsid w:val="00FD1E62"/>
    <w:rsid w:val="00FD3758"/>
    <w:rsid w:val="00FE60D7"/>
    <w:rsid w:val="00FE6FE6"/>
    <w:rsid w:val="00FE7309"/>
    <w:rsid w:val="00FE7A7B"/>
    <w:rsid w:val="00FF1411"/>
    <w:rsid w:val="00FF1E2C"/>
    <w:rsid w:val="00FF36D6"/>
    <w:rsid w:val="00FF3C58"/>
    <w:rsid w:val="00FF4331"/>
    <w:rsid w:val="0C4F9B3E"/>
    <w:rsid w:val="0CA5EDD8"/>
    <w:rsid w:val="0E0C6BE8"/>
    <w:rsid w:val="0EDC7FFE"/>
    <w:rsid w:val="11EBE35F"/>
    <w:rsid w:val="176718AF"/>
    <w:rsid w:val="19799E39"/>
    <w:rsid w:val="1A40AB30"/>
    <w:rsid w:val="1C8D8DDA"/>
    <w:rsid w:val="1CD59716"/>
    <w:rsid w:val="20C27CB9"/>
    <w:rsid w:val="20E15744"/>
    <w:rsid w:val="21890A58"/>
    <w:rsid w:val="224E5FA3"/>
    <w:rsid w:val="24CAA3ED"/>
    <w:rsid w:val="2E7D15A6"/>
    <w:rsid w:val="2FD4B4F8"/>
    <w:rsid w:val="31820F1D"/>
    <w:rsid w:val="372DCD92"/>
    <w:rsid w:val="3C096E5D"/>
    <w:rsid w:val="3D31E017"/>
    <w:rsid w:val="4047092B"/>
    <w:rsid w:val="406E96AD"/>
    <w:rsid w:val="471F2D0A"/>
    <w:rsid w:val="4C16F6BD"/>
    <w:rsid w:val="4EEABEA0"/>
    <w:rsid w:val="516F3EFD"/>
    <w:rsid w:val="5776A997"/>
    <w:rsid w:val="6674018A"/>
    <w:rsid w:val="6D3082C0"/>
    <w:rsid w:val="735FCF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8789E"/>
  <w15:chartTrackingRefBased/>
  <w15:docId w15:val="{77F062B1-2A01-4E55-84A0-341A8C3EB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iscoSansTT" w:eastAsiaTheme="minorHAnsi" w:hAnsi="CiscoSansTT"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177"/>
    <w:pPr>
      <w:keepNext/>
      <w:keepLines/>
      <w:spacing w:before="360" w:after="80"/>
      <w:outlineLvl w:val="0"/>
    </w:pPr>
    <w:rPr>
      <w:rFonts w:asciiTheme="majorHAnsi" w:eastAsiaTheme="majorEastAsia" w:hAnsiTheme="majorHAnsi" w:cstheme="majorBidi"/>
      <w:color w:val="008CB0" w:themeColor="accent1" w:themeShade="BF"/>
      <w:sz w:val="40"/>
      <w:szCs w:val="40"/>
    </w:rPr>
  </w:style>
  <w:style w:type="paragraph" w:styleId="Heading2">
    <w:name w:val="heading 2"/>
    <w:basedOn w:val="Normal"/>
    <w:next w:val="Normal"/>
    <w:link w:val="Heading2Char"/>
    <w:uiPriority w:val="9"/>
    <w:semiHidden/>
    <w:unhideWhenUsed/>
    <w:qFormat/>
    <w:rsid w:val="002F226D"/>
    <w:pPr>
      <w:keepNext/>
      <w:keepLines/>
      <w:spacing w:before="160" w:after="80"/>
      <w:outlineLvl w:val="1"/>
    </w:pPr>
    <w:rPr>
      <w:rFonts w:asciiTheme="majorHAnsi" w:eastAsiaTheme="majorEastAsia" w:hAnsiTheme="majorHAnsi" w:cstheme="majorBidi"/>
      <w:color w:val="008CB0" w:themeColor="accent1" w:themeShade="BF"/>
      <w:sz w:val="32"/>
      <w:szCs w:val="32"/>
    </w:rPr>
  </w:style>
  <w:style w:type="paragraph" w:styleId="Heading3">
    <w:name w:val="heading 3"/>
    <w:basedOn w:val="Normal"/>
    <w:next w:val="Normal"/>
    <w:link w:val="Heading3Char"/>
    <w:uiPriority w:val="9"/>
    <w:semiHidden/>
    <w:unhideWhenUsed/>
    <w:qFormat/>
    <w:rsid w:val="002F226D"/>
    <w:pPr>
      <w:keepNext/>
      <w:keepLines/>
      <w:spacing w:before="160" w:after="80"/>
      <w:outlineLvl w:val="2"/>
    </w:pPr>
    <w:rPr>
      <w:rFonts w:asciiTheme="minorHAnsi" w:eastAsiaTheme="majorEastAsia" w:hAnsiTheme="minorHAnsi" w:cstheme="majorBidi"/>
      <w:color w:val="008CB0" w:themeColor="accent1" w:themeShade="BF"/>
      <w:sz w:val="28"/>
      <w:szCs w:val="28"/>
    </w:rPr>
  </w:style>
  <w:style w:type="paragraph" w:styleId="Heading4">
    <w:name w:val="heading 4"/>
    <w:basedOn w:val="Normal"/>
    <w:next w:val="Normal"/>
    <w:link w:val="Heading4Char"/>
    <w:uiPriority w:val="9"/>
    <w:semiHidden/>
    <w:unhideWhenUsed/>
    <w:qFormat/>
    <w:rsid w:val="002F226D"/>
    <w:pPr>
      <w:keepNext/>
      <w:keepLines/>
      <w:spacing w:before="80" w:after="40"/>
      <w:outlineLvl w:val="3"/>
    </w:pPr>
    <w:rPr>
      <w:rFonts w:asciiTheme="minorHAnsi" w:eastAsiaTheme="majorEastAsia" w:hAnsiTheme="minorHAnsi" w:cstheme="majorBidi"/>
      <w:i/>
      <w:iCs/>
      <w:color w:val="008CB0" w:themeColor="accent1" w:themeShade="BF"/>
    </w:rPr>
  </w:style>
  <w:style w:type="paragraph" w:styleId="Heading5">
    <w:name w:val="heading 5"/>
    <w:basedOn w:val="Normal"/>
    <w:next w:val="Normal"/>
    <w:link w:val="Heading5Char"/>
    <w:uiPriority w:val="9"/>
    <w:semiHidden/>
    <w:unhideWhenUsed/>
    <w:qFormat/>
    <w:rsid w:val="002F226D"/>
    <w:pPr>
      <w:keepNext/>
      <w:keepLines/>
      <w:spacing w:before="80" w:after="40"/>
      <w:outlineLvl w:val="4"/>
    </w:pPr>
    <w:rPr>
      <w:rFonts w:asciiTheme="minorHAnsi" w:eastAsiaTheme="majorEastAsia" w:hAnsiTheme="minorHAnsi" w:cstheme="majorBidi"/>
      <w:color w:val="008CB0" w:themeColor="accent1" w:themeShade="BF"/>
    </w:rPr>
  </w:style>
  <w:style w:type="paragraph" w:styleId="Heading6">
    <w:name w:val="heading 6"/>
    <w:basedOn w:val="Normal"/>
    <w:next w:val="Normal"/>
    <w:link w:val="Heading6Char"/>
    <w:uiPriority w:val="9"/>
    <w:semiHidden/>
    <w:unhideWhenUsed/>
    <w:qFormat/>
    <w:rsid w:val="002F226D"/>
    <w:pPr>
      <w:keepNext/>
      <w:keepLines/>
      <w:spacing w:before="40" w:after="0"/>
      <w:outlineLvl w:val="5"/>
    </w:pPr>
    <w:rPr>
      <w:rFonts w:asciiTheme="minorHAnsi" w:eastAsiaTheme="majorEastAsia" w:hAnsiTheme="minorHAnsi" w:cstheme="majorBidi"/>
      <w:i/>
      <w:iCs/>
      <w:color w:val="2266CA" w:themeColor="text1" w:themeTint="A6"/>
    </w:rPr>
  </w:style>
  <w:style w:type="paragraph" w:styleId="Heading7">
    <w:name w:val="heading 7"/>
    <w:basedOn w:val="Normal"/>
    <w:next w:val="Normal"/>
    <w:link w:val="Heading7Char"/>
    <w:uiPriority w:val="9"/>
    <w:semiHidden/>
    <w:unhideWhenUsed/>
    <w:qFormat/>
    <w:rsid w:val="002F226D"/>
    <w:pPr>
      <w:keepNext/>
      <w:keepLines/>
      <w:spacing w:before="40" w:after="0"/>
      <w:outlineLvl w:val="6"/>
    </w:pPr>
    <w:rPr>
      <w:rFonts w:asciiTheme="minorHAnsi" w:eastAsiaTheme="majorEastAsia" w:hAnsiTheme="minorHAnsi" w:cstheme="majorBidi"/>
      <w:color w:val="2266CA" w:themeColor="text1" w:themeTint="A6"/>
    </w:rPr>
  </w:style>
  <w:style w:type="paragraph" w:styleId="Heading8">
    <w:name w:val="heading 8"/>
    <w:basedOn w:val="Normal"/>
    <w:next w:val="Normal"/>
    <w:link w:val="Heading8Char"/>
    <w:uiPriority w:val="9"/>
    <w:semiHidden/>
    <w:unhideWhenUsed/>
    <w:qFormat/>
    <w:rsid w:val="002F226D"/>
    <w:pPr>
      <w:keepNext/>
      <w:keepLines/>
      <w:spacing w:after="0"/>
      <w:outlineLvl w:val="7"/>
    </w:pPr>
    <w:rPr>
      <w:rFonts w:asciiTheme="minorHAnsi" w:eastAsiaTheme="majorEastAsia" w:hAnsiTheme="minorHAnsi" w:cstheme="majorBidi"/>
      <w:i/>
      <w:iCs/>
      <w:color w:val="164283" w:themeColor="text1" w:themeTint="D8"/>
    </w:rPr>
  </w:style>
  <w:style w:type="paragraph" w:styleId="Heading9">
    <w:name w:val="heading 9"/>
    <w:basedOn w:val="Normal"/>
    <w:next w:val="Normal"/>
    <w:link w:val="Heading9Char"/>
    <w:uiPriority w:val="9"/>
    <w:semiHidden/>
    <w:unhideWhenUsed/>
    <w:qFormat/>
    <w:rsid w:val="002F226D"/>
    <w:pPr>
      <w:keepNext/>
      <w:keepLines/>
      <w:spacing w:after="0"/>
      <w:outlineLvl w:val="8"/>
    </w:pPr>
    <w:rPr>
      <w:rFonts w:asciiTheme="minorHAnsi" w:eastAsiaTheme="majorEastAsia" w:hAnsiTheme="minorHAnsi" w:cstheme="majorBidi"/>
      <w:color w:val="164283"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serStoryBulletPoint">
    <w:name w:val="User Story Bullet Point"/>
    <w:basedOn w:val="BodyText"/>
    <w:link w:val="UserStoryBulletPointChar"/>
    <w:qFormat/>
    <w:rsid w:val="00FA5038"/>
    <w:pPr>
      <w:numPr>
        <w:numId w:val="2"/>
      </w:numPr>
      <w:spacing w:line="240" w:lineRule="auto"/>
      <w:ind w:left="1440" w:hanging="360"/>
    </w:pPr>
    <w:rPr>
      <w:rFonts w:ascii="CiscoSansTT ExtraLight" w:eastAsia="Times New Roman" w:hAnsi="CiscoSansTT ExtraLight" w:cs="Times New Roman"/>
      <w:sz w:val="20"/>
      <w:szCs w:val="20"/>
    </w:rPr>
  </w:style>
  <w:style w:type="character" w:customStyle="1" w:styleId="UserStoryBulletPointChar">
    <w:name w:val="User Story Bullet Point Char"/>
    <w:basedOn w:val="BodyTextChar"/>
    <w:link w:val="UserStoryBulletPoint"/>
    <w:rsid w:val="00FA5038"/>
    <w:rPr>
      <w:rFonts w:ascii="CiscoSansTT ExtraLight" w:eastAsia="Times New Roman" w:hAnsi="CiscoSansTT ExtraLight" w:cs="Times New Roman"/>
      <w:sz w:val="20"/>
      <w:szCs w:val="20"/>
    </w:rPr>
  </w:style>
  <w:style w:type="paragraph" w:styleId="BodyText">
    <w:name w:val="Body Text"/>
    <w:basedOn w:val="Normal"/>
    <w:link w:val="BodyTextChar"/>
    <w:uiPriority w:val="99"/>
    <w:semiHidden/>
    <w:unhideWhenUsed/>
    <w:rsid w:val="00FA5038"/>
    <w:pPr>
      <w:spacing w:after="120"/>
    </w:pPr>
  </w:style>
  <w:style w:type="character" w:customStyle="1" w:styleId="BodyTextChar">
    <w:name w:val="Body Text Char"/>
    <w:basedOn w:val="DefaultParagraphFont"/>
    <w:link w:val="BodyText"/>
    <w:uiPriority w:val="99"/>
    <w:semiHidden/>
    <w:rsid w:val="00FA5038"/>
  </w:style>
  <w:style w:type="paragraph" w:customStyle="1" w:styleId="StandardCiscoFont">
    <w:name w:val="Standard Cisco Font"/>
    <w:next w:val="Normal"/>
    <w:link w:val="StandardCiscoFontChar"/>
    <w:qFormat/>
    <w:rsid w:val="00100427"/>
    <w:pPr>
      <w:spacing w:after="0" w:line="240" w:lineRule="auto"/>
    </w:pPr>
  </w:style>
  <w:style w:type="character" w:customStyle="1" w:styleId="StandardCiscoFontChar">
    <w:name w:val="Standard Cisco Font Char"/>
    <w:basedOn w:val="DefaultParagraphFont"/>
    <w:link w:val="StandardCiscoFont"/>
    <w:rsid w:val="00100427"/>
    <w:rPr>
      <w:rFonts w:ascii="CiscoSansTT" w:hAnsi="CiscoSansTT"/>
    </w:rPr>
  </w:style>
  <w:style w:type="paragraph" w:customStyle="1" w:styleId="CiscoNormal">
    <w:name w:val="Cisco Normal"/>
    <w:basedOn w:val="Normal"/>
    <w:link w:val="CiscoNormalChar"/>
    <w:autoRedefine/>
    <w:qFormat/>
    <w:rsid w:val="002446B2"/>
    <w:pPr>
      <w:spacing w:after="0" w:line="240" w:lineRule="auto"/>
      <w:ind w:left="360"/>
    </w:pPr>
    <w:rPr>
      <w:noProof/>
    </w:rPr>
  </w:style>
  <w:style w:type="character" w:customStyle="1" w:styleId="CiscoNormalChar">
    <w:name w:val="Cisco Normal Char"/>
    <w:basedOn w:val="DefaultParagraphFont"/>
    <w:link w:val="CiscoNormal"/>
    <w:rsid w:val="002446B2"/>
    <w:rPr>
      <w:noProof/>
    </w:rPr>
  </w:style>
  <w:style w:type="paragraph" w:customStyle="1" w:styleId="CiscoListParagraph">
    <w:name w:val="Cisco List Paragraph"/>
    <w:basedOn w:val="ListParagraph"/>
    <w:link w:val="CiscoListParagraphChar"/>
    <w:autoRedefine/>
    <w:qFormat/>
    <w:rsid w:val="00CA7113"/>
    <w:pPr>
      <w:numPr>
        <w:numId w:val="5"/>
      </w:numPr>
      <w:spacing w:after="0"/>
    </w:pPr>
    <w:rPr>
      <w:noProof/>
    </w:rPr>
  </w:style>
  <w:style w:type="character" w:customStyle="1" w:styleId="CiscoListParagraphChar">
    <w:name w:val="Cisco List Paragraph Char"/>
    <w:basedOn w:val="DefaultParagraphFont"/>
    <w:link w:val="CiscoListParagraph"/>
    <w:rsid w:val="00CA7113"/>
    <w:rPr>
      <w:noProof/>
    </w:rPr>
  </w:style>
  <w:style w:type="paragraph" w:styleId="ListParagraph">
    <w:name w:val="List Paragraph"/>
    <w:basedOn w:val="Normal"/>
    <w:uiPriority w:val="34"/>
    <w:qFormat/>
    <w:rsid w:val="00A57177"/>
    <w:pPr>
      <w:ind w:left="720"/>
      <w:contextualSpacing/>
    </w:pPr>
  </w:style>
  <w:style w:type="paragraph" w:customStyle="1" w:styleId="CiscoListItem">
    <w:name w:val="Cisco List Item"/>
    <w:basedOn w:val="ListParagraph"/>
    <w:link w:val="CiscoListItemChar"/>
    <w:autoRedefine/>
    <w:qFormat/>
    <w:rsid w:val="00A57177"/>
    <w:pPr>
      <w:tabs>
        <w:tab w:val="num" w:pos="720"/>
      </w:tabs>
      <w:spacing w:after="0"/>
      <w:ind w:left="1440" w:hanging="360"/>
    </w:pPr>
    <w:rPr>
      <w:sz w:val="18"/>
    </w:rPr>
  </w:style>
  <w:style w:type="character" w:customStyle="1" w:styleId="CiscoListItemChar">
    <w:name w:val="Cisco List Item Char"/>
    <w:basedOn w:val="DefaultParagraphFont"/>
    <w:link w:val="CiscoListItem"/>
    <w:rsid w:val="00A57177"/>
    <w:rPr>
      <w:sz w:val="18"/>
    </w:rPr>
  </w:style>
  <w:style w:type="paragraph" w:customStyle="1" w:styleId="CiscoHeading">
    <w:name w:val="Cisco Heading"/>
    <w:basedOn w:val="Heading1"/>
    <w:link w:val="CiscoHeadingChar"/>
    <w:autoRedefine/>
    <w:qFormat/>
    <w:rsid w:val="00E85616"/>
    <w:pPr>
      <w:numPr>
        <w:numId w:val="7"/>
      </w:numPr>
      <w:spacing w:before="0" w:after="0"/>
    </w:pPr>
    <w:rPr>
      <w:rFonts w:ascii="CiscoSansCHS Bold" w:eastAsia="CiscoSansCHS Bold" w:hAnsi="CiscoSansCHS Bold" w:cs="CiscoSansTT"/>
      <w:b/>
      <w:color w:val="0051AF" w:themeColor="background2"/>
      <w:sz w:val="32"/>
      <w:szCs w:val="32"/>
    </w:rPr>
  </w:style>
  <w:style w:type="character" w:customStyle="1" w:styleId="CiscoHeadingChar">
    <w:name w:val="Cisco Heading Char"/>
    <w:basedOn w:val="Heading1Char"/>
    <w:link w:val="CiscoHeading"/>
    <w:rsid w:val="00E85616"/>
    <w:rPr>
      <w:rFonts w:ascii="CiscoSansCHS Bold" w:eastAsia="CiscoSansCHS Bold" w:hAnsi="CiscoSansCHS Bold" w:cs="CiscoSansTT"/>
      <w:b/>
      <w:color w:val="0051AF" w:themeColor="background2"/>
      <w:sz w:val="32"/>
      <w:szCs w:val="32"/>
    </w:rPr>
  </w:style>
  <w:style w:type="character" w:customStyle="1" w:styleId="Heading1Char">
    <w:name w:val="Heading 1 Char"/>
    <w:basedOn w:val="DefaultParagraphFont"/>
    <w:link w:val="Heading1"/>
    <w:uiPriority w:val="9"/>
    <w:rsid w:val="00A57177"/>
    <w:rPr>
      <w:rFonts w:asciiTheme="majorHAnsi" w:eastAsiaTheme="majorEastAsia" w:hAnsiTheme="majorHAnsi" w:cstheme="majorBidi"/>
      <w:color w:val="008CB0" w:themeColor="accent1" w:themeShade="BF"/>
      <w:sz w:val="40"/>
      <w:szCs w:val="40"/>
    </w:rPr>
  </w:style>
  <w:style w:type="character" w:customStyle="1" w:styleId="Heading2Char">
    <w:name w:val="Heading 2 Char"/>
    <w:basedOn w:val="DefaultParagraphFont"/>
    <w:link w:val="Heading2"/>
    <w:uiPriority w:val="9"/>
    <w:semiHidden/>
    <w:rsid w:val="002F226D"/>
    <w:rPr>
      <w:rFonts w:asciiTheme="majorHAnsi" w:eastAsiaTheme="majorEastAsia" w:hAnsiTheme="majorHAnsi" w:cstheme="majorBidi"/>
      <w:color w:val="008CB0" w:themeColor="accent1" w:themeShade="BF"/>
      <w:sz w:val="32"/>
      <w:szCs w:val="32"/>
    </w:rPr>
  </w:style>
  <w:style w:type="character" w:customStyle="1" w:styleId="Heading3Char">
    <w:name w:val="Heading 3 Char"/>
    <w:basedOn w:val="DefaultParagraphFont"/>
    <w:link w:val="Heading3"/>
    <w:uiPriority w:val="9"/>
    <w:semiHidden/>
    <w:rsid w:val="002F226D"/>
    <w:rPr>
      <w:rFonts w:asciiTheme="minorHAnsi" w:eastAsiaTheme="majorEastAsia" w:hAnsiTheme="minorHAnsi" w:cstheme="majorBidi"/>
      <w:color w:val="008CB0" w:themeColor="accent1" w:themeShade="BF"/>
      <w:sz w:val="28"/>
      <w:szCs w:val="28"/>
    </w:rPr>
  </w:style>
  <w:style w:type="character" w:customStyle="1" w:styleId="Heading4Char">
    <w:name w:val="Heading 4 Char"/>
    <w:basedOn w:val="DefaultParagraphFont"/>
    <w:link w:val="Heading4"/>
    <w:uiPriority w:val="9"/>
    <w:semiHidden/>
    <w:rsid w:val="002F226D"/>
    <w:rPr>
      <w:rFonts w:asciiTheme="minorHAnsi" w:eastAsiaTheme="majorEastAsia" w:hAnsiTheme="minorHAnsi" w:cstheme="majorBidi"/>
      <w:i/>
      <w:iCs/>
      <w:color w:val="008CB0" w:themeColor="accent1" w:themeShade="BF"/>
    </w:rPr>
  </w:style>
  <w:style w:type="character" w:customStyle="1" w:styleId="Heading5Char">
    <w:name w:val="Heading 5 Char"/>
    <w:basedOn w:val="DefaultParagraphFont"/>
    <w:link w:val="Heading5"/>
    <w:uiPriority w:val="9"/>
    <w:semiHidden/>
    <w:rsid w:val="002F226D"/>
    <w:rPr>
      <w:rFonts w:asciiTheme="minorHAnsi" w:eastAsiaTheme="majorEastAsia" w:hAnsiTheme="minorHAnsi" w:cstheme="majorBidi"/>
      <w:color w:val="008CB0" w:themeColor="accent1" w:themeShade="BF"/>
    </w:rPr>
  </w:style>
  <w:style w:type="character" w:customStyle="1" w:styleId="Heading6Char">
    <w:name w:val="Heading 6 Char"/>
    <w:basedOn w:val="DefaultParagraphFont"/>
    <w:link w:val="Heading6"/>
    <w:uiPriority w:val="9"/>
    <w:semiHidden/>
    <w:rsid w:val="002F226D"/>
    <w:rPr>
      <w:rFonts w:asciiTheme="minorHAnsi" w:eastAsiaTheme="majorEastAsia" w:hAnsiTheme="minorHAnsi" w:cstheme="majorBidi"/>
      <w:i/>
      <w:iCs/>
      <w:color w:val="2266CA" w:themeColor="text1" w:themeTint="A6"/>
    </w:rPr>
  </w:style>
  <w:style w:type="character" w:customStyle="1" w:styleId="Heading7Char">
    <w:name w:val="Heading 7 Char"/>
    <w:basedOn w:val="DefaultParagraphFont"/>
    <w:link w:val="Heading7"/>
    <w:uiPriority w:val="9"/>
    <w:semiHidden/>
    <w:rsid w:val="002F226D"/>
    <w:rPr>
      <w:rFonts w:asciiTheme="minorHAnsi" w:eastAsiaTheme="majorEastAsia" w:hAnsiTheme="minorHAnsi" w:cstheme="majorBidi"/>
      <w:color w:val="2266CA" w:themeColor="text1" w:themeTint="A6"/>
    </w:rPr>
  </w:style>
  <w:style w:type="character" w:customStyle="1" w:styleId="Heading8Char">
    <w:name w:val="Heading 8 Char"/>
    <w:basedOn w:val="DefaultParagraphFont"/>
    <w:link w:val="Heading8"/>
    <w:uiPriority w:val="9"/>
    <w:semiHidden/>
    <w:rsid w:val="002F226D"/>
    <w:rPr>
      <w:rFonts w:asciiTheme="minorHAnsi" w:eastAsiaTheme="majorEastAsia" w:hAnsiTheme="minorHAnsi" w:cstheme="majorBidi"/>
      <w:i/>
      <w:iCs/>
      <w:color w:val="164283" w:themeColor="text1" w:themeTint="D8"/>
    </w:rPr>
  </w:style>
  <w:style w:type="character" w:customStyle="1" w:styleId="Heading9Char">
    <w:name w:val="Heading 9 Char"/>
    <w:basedOn w:val="DefaultParagraphFont"/>
    <w:link w:val="Heading9"/>
    <w:uiPriority w:val="9"/>
    <w:semiHidden/>
    <w:rsid w:val="002F226D"/>
    <w:rPr>
      <w:rFonts w:asciiTheme="minorHAnsi" w:eastAsiaTheme="majorEastAsia" w:hAnsiTheme="minorHAnsi" w:cstheme="majorBidi"/>
      <w:color w:val="164283" w:themeColor="text1" w:themeTint="D8"/>
    </w:rPr>
  </w:style>
  <w:style w:type="paragraph" w:styleId="Title">
    <w:name w:val="Title"/>
    <w:basedOn w:val="Normal"/>
    <w:next w:val="Normal"/>
    <w:link w:val="TitleChar"/>
    <w:uiPriority w:val="10"/>
    <w:qFormat/>
    <w:rsid w:val="002F2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26D"/>
    <w:pPr>
      <w:numPr>
        <w:ilvl w:val="1"/>
      </w:numPr>
    </w:pPr>
    <w:rPr>
      <w:rFonts w:asciiTheme="minorHAnsi" w:eastAsiaTheme="majorEastAsia" w:hAnsiTheme="minorHAnsi" w:cstheme="majorBidi"/>
      <w:color w:val="2266CA" w:themeColor="text1" w:themeTint="A6"/>
      <w:spacing w:val="15"/>
      <w:sz w:val="28"/>
      <w:szCs w:val="28"/>
    </w:rPr>
  </w:style>
  <w:style w:type="character" w:customStyle="1" w:styleId="SubtitleChar">
    <w:name w:val="Subtitle Char"/>
    <w:basedOn w:val="DefaultParagraphFont"/>
    <w:link w:val="Subtitle"/>
    <w:uiPriority w:val="11"/>
    <w:rsid w:val="002F226D"/>
    <w:rPr>
      <w:rFonts w:asciiTheme="minorHAnsi" w:eastAsiaTheme="majorEastAsia" w:hAnsiTheme="minorHAnsi" w:cstheme="majorBidi"/>
      <w:color w:val="2266CA" w:themeColor="text1" w:themeTint="A6"/>
      <w:spacing w:val="15"/>
      <w:sz w:val="28"/>
      <w:szCs w:val="28"/>
    </w:rPr>
  </w:style>
  <w:style w:type="paragraph" w:styleId="Quote">
    <w:name w:val="Quote"/>
    <w:basedOn w:val="Normal"/>
    <w:next w:val="Normal"/>
    <w:link w:val="QuoteChar"/>
    <w:uiPriority w:val="29"/>
    <w:qFormat/>
    <w:rsid w:val="002F226D"/>
    <w:pPr>
      <w:spacing w:before="160"/>
      <w:jc w:val="center"/>
    </w:pPr>
    <w:rPr>
      <w:i/>
      <w:iCs/>
      <w:color w:val="1C54A7" w:themeColor="text1" w:themeTint="BF"/>
    </w:rPr>
  </w:style>
  <w:style w:type="character" w:customStyle="1" w:styleId="QuoteChar">
    <w:name w:val="Quote Char"/>
    <w:basedOn w:val="DefaultParagraphFont"/>
    <w:link w:val="Quote"/>
    <w:uiPriority w:val="29"/>
    <w:rsid w:val="002F226D"/>
    <w:rPr>
      <w:i/>
      <w:iCs/>
      <w:color w:val="1C54A7" w:themeColor="text1" w:themeTint="BF"/>
    </w:rPr>
  </w:style>
  <w:style w:type="character" w:styleId="IntenseEmphasis">
    <w:name w:val="Intense Emphasis"/>
    <w:basedOn w:val="DefaultParagraphFont"/>
    <w:uiPriority w:val="21"/>
    <w:qFormat/>
    <w:rsid w:val="002F226D"/>
    <w:rPr>
      <w:i/>
      <w:iCs/>
      <w:color w:val="008CB0" w:themeColor="accent1" w:themeShade="BF"/>
    </w:rPr>
  </w:style>
  <w:style w:type="paragraph" w:styleId="IntenseQuote">
    <w:name w:val="Intense Quote"/>
    <w:basedOn w:val="Normal"/>
    <w:next w:val="Normal"/>
    <w:link w:val="IntenseQuoteChar"/>
    <w:uiPriority w:val="30"/>
    <w:qFormat/>
    <w:rsid w:val="002F226D"/>
    <w:pPr>
      <w:pBdr>
        <w:top w:val="single" w:sz="4" w:space="10" w:color="008CB0" w:themeColor="accent1" w:themeShade="BF"/>
        <w:bottom w:val="single" w:sz="4" w:space="10" w:color="008CB0" w:themeColor="accent1" w:themeShade="BF"/>
      </w:pBdr>
      <w:spacing w:before="360" w:after="360"/>
      <w:ind w:left="864" w:right="864"/>
      <w:jc w:val="center"/>
    </w:pPr>
    <w:rPr>
      <w:i/>
      <w:iCs/>
      <w:color w:val="008CB0" w:themeColor="accent1" w:themeShade="BF"/>
    </w:rPr>
  </w:style>
  <w:style w:type="character" w:customStyle="1" w:styleId="IntenseQuoteChar">
    <w:name w:val="Intense Quote Char"/>
    <w:basedOn w:val="DefaultParagraphFont"/>
    <w:link w:val="IntenseQuote"/>
    <w:uiPriority w:val="30"/>
    <w:rsid w:val="002F226D"/>
    <w:rPr>
      <w:i/>
      <w:iCs/>
      <w:color w:val="008CB0" w:themeColor="accent1" w:themeShade="BF"/>
    </w:rPr>
  </w:style>
  <w:style w:type="character" w:styleId="IntenseReference">
    <w:name w:val="Intense Reference"/>
    <w:basedOn w:val="DefaultParagraphFont"/>
    <w:uiPriority w:val="32"/>
    <w:qFormat/>
    <w:rsid w:val="002F226D"/>
    <w:rPr>
      <w:b/>
      <w:bCs/>
      <w:smallCaps/>
      <w:color w:val="008CB0" w:themeColor="accent1" w:themeShade="BF"/>
      <w:spacing w:val="5"/>
    </w:rPr>
  </w:style>
  <w:style w:type="paragraph" w:styleId="NoSpacing">
    <w:name w:val="No Spacing"/>
    <w:link w:val="NoSpacingChar"/>
    <w:uiPriority w:val="1"/>
    <w:qFormat/>
    <w:rsid w:val="002F226D"/>
    <w:pPr>
      <w:spacing w:after="0" w:line="240" w:lineRule="auto"/>
    </w:pPr>
    <w:rPr>
      <w:rFonts w:asciiTheme="minorHAnsi" w:eastAsiaTheme="minorEastAsia" w:hAnsiTheme="minorHAnsi"/>
      <w:kern w:val="0"/>
      <w:lang w:val="en-US"/>
      <w14:ligatures w14:val="none"/>
    </w:rPr>
  </w:style>
  <w:style w:type="character" w:customStyle="1" w:styleId="NoSpacingChar">
    <w:name w:val="No Spacing Char"/>
    <w:basedOn w:val="DefaultParagraphFont"/>
    <w:link w:val="NoSpacing"/>
    <w:uiPriority w:val="1"/>
    <w:rsid w:val="002F226D"/>
    <w:rPr>
      <w:rFonts w:asciiTheme="minorHAnsi" w:eastAsiaTheme="minorEastAsia" w:hAnsiTheme="minorHAnsi"/>
      <w:kern w:val="0"/>
      <w:lang w:val="en-US"/>
      <w14:ligatures w14:val="none"/>
    </w:rPr>
  </w:style>
  <w:style w:type="paragraph" w:styleId="Header">
    <w:name w:val="header"/>
    <w:basedOn w:val="Normal"/>
    <w:link w:val="HeaderChar"/>
    <w:uiPriority w:val="99"/>
    <w:unhideWhenUsed/>
    <w:rsid w:val="002F22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226D"/>
  </w:style>
  <w:style w:type="paragraph" w:styleId="Footer">
    <w:name w:val="footer"/>
    <w:basedOn w:val="Normal"/>
    <w:link w:val="FooterChar"/>
    <w:uiPriority w:val="99"/>
    <w:unhideWhenUsed/>
    <w:rsid w:val="002F22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226D"/>
  </w:style>
  <w:style w:type="paragraph" w:customStyle="1" w:styleId="CiscoSubHeader">
    <w:name w:val="Cisco Sub Header"/>
    <w:basedOn w:val="Heading2"/>
    <w:link w:val="CiscoSubHeaderChar"/>
    <w:autoRedefine/>
    <w:qFormat/>
    <w:rsid w:val="001667C2"/>
    <w:pPr>
      <w:spacing w:before="0" w:after="0"/>
    </w:pPr>
    <w:rPr>
      <w:b/>
      <w:color w:val="4A87E0" w:themeColor="text1" w:themeTint="80"/>
      <w:sz w:val="28"/>
    </w:rPr>
  </w:style>
  <w:style w:type="character" w:customStyle="1" w:styleId="CiscoSubHeaderChar">
    <w:name w:val="Cisco Sub Header Char"/>
    <w:basedOn w:val="DefaultParagraphFont"/>
    <w:link w:val="CiscoSubHeader"/>
    <w:rsid w:val="001667C2"/>
    <w:rPr>
      <w:rFonts w:asciiTheme="majorHAnsi" w:eastAsiaTheme="majorEastAsia" w:hAnsiTheme="majorHAnsi" w:cstheme="majorBidi"/>
      <w:b/>
      <w:color w:val="4A87E0" w:themeColor="text1" w:themeTint="80"/>
      <w:sz w:val="28"/>
      <w:szCs w:val="32"/>
    </w:rPr>
  </w:style>
  <w:style w:type="table" w:styleId="TableGrid">
    <w:name w:val="Table Grid"/>
    <w:basedOn w:val="TableNormal"/>
    <w:uiPriority w:val="39"/>
    <w:rsid w:val="00CA7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40C0"/>
    <w:rPr>
      <w:color w:val="0050AE" w:themeColor="hyperlink"/>
      <w:u w:val="single"/>
    </w:rPr>
  </w:style>
  <w:style w:type="character" w:styleId="UnresolvedMention">
    <w:name w:val="Unresolved Mention"/>
    <w:basedOn w:val="DefaultParagraphFont"/>
    <w:uiPriority w:val="99"/>
    <w:semiHidden/>
    <w:unhideWhenUsed/>
    <w:rsid w:val="008F40C0"/>
    <w:rPr>
      <w:color w:val="605E5C"/>
      <w:shd w:val="clear" w:color="auto" w:fill="E1DFDD"/>
    </w:rPr>
  </w:style>
  <w:style w:type="character" w:styleId="CommentReference">
    <w:name w:val="annotation reference"/>
    <w:basedOn w:val="DefaultParagraphFont"/>
    <w:uiPriority w:val="99"/>
    <w:semiHidden/>
    <w:unhideWhenUsed/>
    <w:rsid w:val="00442F8F"/>
    <w:rPr>
      <w:sz w:val="16"/>
      <w:szCs w:val="16"/>
    </w:rPr>
  </w:style>
  <w:style w:type="paragraph" w:styleId="CommentText">
    <w:name w:val="annotation text"/>
    <w:basedOn w:val="Normal"/>
    <w:link w:val="CommentTextChar"/>
    <w:uiPriority w:val="99"/>
    <w:unhideWhenUsed/>
    <w:rsid w:val="00442F8F"/>
    <w:pPr>
      <w:spacing w:line="240" w:lineRule="auto"/>
    </w:pPr>
    <w:rPr>
      <w:sz w:val="20"/>
      <w:szCs w:val="20"/>
    </w:rPr>
  </w:style>
  <w:style w:type="character" w:customStyle="1" w:styleId="CommentTextChar">
    <w:name w:val="Comment Text Char"/>
    <w:basedOn w:val="DefaultParagraphFont"/>
    <w:link w:val="CommentText"/>
    <w:uiPriority w:val="99"/>
    <w:rsid w:val="00442F8F"/>
    <w:rPr>
      <w:sz w:val="20"/>
      <w:szCs w:val="20"/>
    </w:rPr>
  </w:style>
  <w:style w:type="paragraph" w:styleId="CommentSubject">
    <w:name w:val="annotation subject"/>
    <w:basedOn w:val="CommentText"/>
    <w:next w:val="CommentText"/>
    <w:link w:val="CommentSubjectChar"/>
    <w:uiPriority w:val="99"/>
    <w:semiHidden/>
    <w:unhideWhenUsed/>
    <w:rsid w:val="00442F8F"/>
    <w:rPr>
      <w:b/>
      <w:bCs/>
    </w:rPr>
  </w:style>
  <w:style w:type="character" w:customStyle="1" w:styleId="CommentSubjectChar">
    <w:name w:val="Comment Subject Char"/>
    <w:basedOn w:val="CommentTextChar"/>
    <w:link w:val="CommentSubject"/>
    <w:uiPriority w:val="99"/>
    <w:semiHidden/>
    <w:rsid w:val="00442F8F"/>
    <w:rPr>
      <w:b/>
      <w:bCs/>
      <w:sz w:val="20"/>
      <w:szCs w:val="20"/>
    </w:rPr>
  </w:style>
  <w:style w:type="paragraph" w:customStyle="1" w:styleId="Examples">
    <w:name w:val="Examples"/>
    <w:basedOn w:val="CiscoNormal"/>
    <w:link w:val="ExamplesChar"/>
    <w:qFormat/>
    <w:rsid w:val="00DC47D0"/>
    <w:rPr>
      <w:color w:val="8B8C90" w:themeColor="text2" w:themeTint="99"/>
    </w:rPr>
  </w:style>
  <w:style w:type="character" w:customStyle="1" w:styleId="ExamplesChar">
    <w:name w:val="Examples Char"/>
    <w:basedOn w:val="CiscoNormalChar"/>
    <w:link w:val="Examples"/>
    <w:rsid w:val="00DC47D0"/>
    <w:rPr>
      <w:noProof/>
      <w:color w:val="8B8C90" w:themeColor="text2" w:themeTint="99"/>
    </w:rPr>
  </w:style>
  <w:style w:type="paragraph" w:styleId="NormalWeb">
    <w:name w:val="Normal (Web)"/>
    <w:basedOn w:val="Normal"/>
    <w:uiPriority w:val="99"/>
    <w:unhideWhenUsed/>
    <w:rsid w:val="0037062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F556C7"/>
    <w:rPr>
      <w:i/>
      <w:iCs/>
    </w:rPr>
  </w:style>
  <w:style w:type="paragraph" w:styleId="TOCHeading">
    <w:name w:val="TOC Heading"/>
    <w:basedOn w:val="Heading1"/>
    <w:next w:val="Normal"/>
    <w:uiPriority w:val="39"/>
    <w:unhideWhenUsed/>
    <w:qFormat/>
    <w:rsid w:val="00B40B93"/>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B40B93"/>
    <w:pPr>
      <w:spacing w:after="100"/>
      <w:ind w:left="220"/>
    </w:pPr>
    <w:rPr>
      <w:rFonts w:asciiTheme="minorHAnsi" w:eastAsiaTheme="minorEastAsia" w:hAnsiTheme="minorHAnsi" w:cs="Times New Roman"/>
      <w:kern w:val="0"/>
      <w:lang w:val="en-US"/>
      <w14:ligatures w14:val="none"/>
    </w:rPr>
  </w:style>
  <w:style w:type="paragraph" w:styleId="TOC1">
    <w:name w:val="toc 1"/>
    <w:basedOn w:val="Normal"/>
    <w:next w:val="Normal"/>
    <w:autoRedefine/>
    <w:uiPriority w:val="39"/>
    <w:unhideWhenUsed/>
    <w:rsid w:val="00B40B93"/>
    <w:pPr>
      <w:spacing w:after="100"/>
    </w:pPr>
    <w:rPr>
      <w:rFonts w:asciiTheme="minorHAnsi" w:eastAsiaTheme="minorEastAsia" w:hAnsiTheme="minorHAnsi" w:cs="Times New Roman"/>
      <w:kern w:val="0"/>
      <w:lang w:val="en-US"/>
      <w14:ligatures w14:val="none"/>
    </w:rPr>
  </w:style>
  <w:style w:type="paragraph" w:styleId="TOC3">
    <w:name w:val="toc 3"/>
    <w:basedOn w:val="Normal"/>
    <w:next w:val="Normal"/>
    <w:autoRedefine/>
    <w:uiPriority w:val="39"/>
    <w:unhideWhenUsed/>
    <w:rsid w:val="00B40B93"/>
    <w:pPr>
      <w:spacing w:after="100"/>
      <w:ind w:left="440"/>
    </w:pPr>
    <w:rPr>
      <w:rFonts w:asciiTheme="minorHAnsi" w:eastAsiaTheme="minorEastAsia" w:hAnsiTheme="minorHAnsi" w:cs="Times New Roman"/>
      <w:kern w:val="0"/>
      <w:lang w:val="en-US"/>
      <w14:ligatures w14:val="none"/>
    </w:rPr>
  </w:style>
  <w:style w:type="table" w:styleId="PlainTable3">
    <w:name w:val="Plain Table 3"/>
    <w:basedOn w:val="TableNormal"/>
    <w:uiPriority w:val="43"/>
    <w:rsid w:val="00066C08"/>
    <w:pPr>
      <w:spacing w:after="0" w:line="240" w:lineRule="auto"/>
    </w:pPr>
    <w:tblPr>
      <w:tblStyleRowBandSize w:val="1"/>
      <w:tblStyleColBandSize w:val="1"/>
    </w:tblPr>
    <w:tblStylePr w:type="firstRow">
      <w:rPr>
        <w:b/>
        <w:bCs/>
        <w:caps/>
      </w:rPr>
      <w:tblPr/>
      <w:tcPr>
        <w:tcBorders>
          <w:bottom w:val="single" w:sz="4" w:space="0" w:color="4A87E0"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4A87E0"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66C0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66C0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A87E0"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A87E0"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A87E0"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A87E0"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AD203C"/>
    <w:pPr>
      <w:spacing w:after="0" w:line="240" w:lineRule="auto"/>
    </w:pPr>
    <w:tblPr>
      <w:tblStyleRowBandSize w:val="1"/>
      <w:tblStyleColBandSize w:val="1"/>
      <w:tblBorders>
        <w:top w:val="single" w:sz="4" w:space="0" w:color="3693FF" w:themeColor="accent3" w:themeTint="99"/>
        <w:left w:val="single" w:sz="4" w:space="0" w:color="3693FF" w:themeColor="accent3" w:themeTint="99"/>
        <w:bottom w:val="single" w:sz="4" w:space="0" w:color="3693FF" w:themeColor="accent3" w:themeTint="99"/>
        <w:right w:val="single" w:sz="4" w:space="0" w:color="3693FF" w:themeColor="accent3" w:themeTint="99"/>
        <w:insideH w:val="single" w:sz="4" w:space="0" w:color="3693FF" w:themeColor="accent3" w:themeTint="99"/>
        <w:insideV w:val="single" w:sz="4" w:space="0" w:color="3693FF" w:themeColor="accent3" w:themeTint="99"/>
      </w:tblBorders>
    </w:tblPr>
    <w:tblStylePr w:type="firstRow">
      <w:rPr>
        <w:b/>
        <w:bCs/>
        <w:color w:val="FFFFFF" w:themeColor="background1"/>
      </w:rPr>
      <w:tblPr/>
      <w:tcPr>
        <w:tcBorders>
          <w:top w:val="single" w:sz="4" w:space="0" w:color="0051AF" w:themeColor="accent3"/>
          <w:left w:val="single" w:sz="4" w:space="0" w:color="0051AF" w:themeColor="accent3"/>
          <w:bottom w:val="single" w:sz="4" w:space="0" w:color="0051AF" w:themeColor="accent3"/>
          <w:right w:val="single" w:sz="4" w:space="0" w:color="0051AF" w:themeColor="accent3"/>
          <w:insideH w:val="nil"/>
          <w:insideV w:val="nil"/>
        </w:tcBorders>
        <w:shd w:val="clear" w:color="auto" w:fill="0051AF" w:themeFill="accent3"/>
      </w:tcPr>
    </w:tblStylePr>
    <w:tblStylePr w:type="lastRow">
      <w:rPr>
        <w:b/>
        <w:bCs/>
      </w:rPr>
      <w:tblPr/>
      <w:tcPr>
        <w:tcBorders>
          <w:top w:val="double" w:sz="4" w:space="0" w:color="0051AF" w:themeColor="accent3"/>
        </w:tcBorders>
      </w:tcPr>
    </w:tblStylePr>
    <w:tblStylePr w:type="firstCol">
      <w:rPr>
        <w:b/>
        <w:bCs/>
      </w:rPr>
    </w:tblStylePr>
    <w:tblStylePr w:type="lastCol">
      <w:rPr>
        <w:b/>
        <w:bCs/>
      </w:rPr>
    </w:tblStylePr>
    <w:tblStylePr w:type="band1Vert">
      <w:tblPr/>
      <w:tcPr>
        <w:shd w:val="clear" w:color="auto" w:fill="BCDBFF" w:themeFill="accent3" w:themeFillTint="33"/>
      </w:tcPr>
    </w:tblStylePr>
    <w:tblStylePr w:type="band1Horz">
      <w:tblPr/>
      <w:tcPr>
        <w:shd w:val="clear" w:color="auto" w:fill="BCDBFF" w:themeFill="accent3" w:themeFillTint="33"/>
      </w:tcPr>
    </w:tblStylePr>
  </w:style>
  <w:style w:type="table" w:styleId="GridTable4">
    <w:name w:val="Grid Table 4"/>
    <w:basedOn w:val="TableNormal"/>
    <w:uiPriority w:val="49"/>
    <w:rsid w:val="00975281"/>
    <w:pPr>
      <w:spacing w:after="0" w:line="240" w:lineRule="auto"/>
    </w:pPr>
    <w:tblPr>
      <w:tblStyleRowBandSize w:val="1"/>
      <w:tblStyleColBandSize w:val="1"/>
      <w:tblBorders>
        <w:top w:val="single" w:sz="4" w:space="0" w:color="276FDA" w:themeColor="text1" w:themeTint="99"/>
        <w:left w:val="single" w:sz="4" w:space="0" w:color="276FDA" w:themeColor="text1" w:themeTint="99"/>
        <w:bottom w:val="single" w:sz="4" w:space="0" w:color="276FDA" w:themeColor="text1" w:themeTint="99"/>
        <w:right w:val="single" w:sz="4" w:space="0" w:color="276FDA" w:themeColor="text1" w:themeTint="99"/>
        <w:insideH w:val="single" w:sz="4" w:space="0" w:color="276FDA" w:themeColor="text1" w:themeTint="99"/>
        <w:insideV w:val="single" w:sz="4" w:space="0" w:color="276FDA" w:themeColor="text1" w:themeTint="99"/>
      </w:tblBorders>
    </w:tblPr>
    <w:tblStylePr w:type="firstRow">
      <w:rPr>
        <w:b/>
        <w:bCs/>
        <w:color w:val="FFFFFF" w:themeColor="background1"/>
      </w:rPr>
      <w:tblPr/>
      <w:tcPr>
        <w:tcBorders>
          <w:top w:val="single" w:sz="4" w:space="0" w:color="0D274D" w:themeColor="text1"/>
          <w:left w:val="single" w:sz="4" w:space="0" w:color="0D274D" w:themeColor="text1"/>
          <w:bottom w:val="single" w:sz="4" w:space="0" w:color="0D274D" w:themeColor="text1"/>
          <w:right w:val="single" w:sz="4" w:space="0" w:color="0D274D" w:themeColor="text1"/>
          <w:insideH w:val="nil"/>
          <w:insideV w:val="nil"/>
        </w:tcBorders>
        <w:shd w:val="clear" w:color="auto" w:fill="0D274D" w:themeFill="text1"/>
      </w:tcPr>
    </w:tblStylePr>
    <w:tblStylePr w:type="lastRow">
      <w:rPr>
        <w:b/>
        <w:bCs/>
      </w:rPr>
      <w:tblPr/>
      <w:tcPr>
        <w:tcBorders>
          <w:top w:val="double" w:sz="4" w:space="0" w:color="0D274D" w:themeColor="text1"/>
        </w:tcBorders>
      </w:tcPr>
    </w:tblStylePr>
    <w:tblStylePr w:type="firstCol">
      <w:rPr>
        <w:b/>
        <w:bCs/>
      </w:rPr>
    </w:tblStylePr>
    <w:tblStylePr w:type="lastCol">
      <w:rPr>
        <w:b/>
        <w:bCs/>
      </w:rPr>
    </w:tblStylePr>
    <w:tblStylePr w:type="band1Vert">
      <w:tblPr/>
      <w:tcPr>
        <w:shd w:val="clear" w:color="auto" w:fill="B7CFF3" w:themeFill="text1" w:themeFillTint="33"/>
      </w:tcPr>
    </w:tblStylePr>
    <w:tblStylePr w:type="band1Horz">
      <w:tblPr/>
      <w:tcPr>
        <w:shd w:val="clear" w:color="auto" w:fill="B7CFF3" w:themeFill="text1" w:themeFillTint="33"/>
      </w:tcPr>
    </w:tblStylePr>
  </w:style>
  <w:style w:type="character" w:styleId="Strong">
    <w:name w:val="Strong"/>
    <w:basedOn w:val="DefaultParagraphFont"/>
    <w:uiPriority w:val="22"/>
    <w:qFormat/>
    <w:rsid w:val="00330C9C"/>
    <w:rPr>
      <w:b/>
      <w:bCs/>
    </w:rPr>
  </w:style>
  <w:style w:type="paragraph" w:customStyle="1" w:styleId="CiscoBoldBullet">
    <w:name w:val="Cisco Bold Bullet"/>
    <w:basedOn w:val="CiscoNormal"/>
    <w:link w:val="CiscoBoldBulletChar"/>
    <w:qFormat/>
    <w:rsid w:val="001358D1"/>
    <w:pPr>
      <w:numPr>
        <w:numId w:val="14"/>
      </w:numPr>
    </w:pPr>
    <w:rPr>
      <w:b/>
    </w:rPr>
  </w:style>
  <w:style w:type="character" w:customStyle="1" w:styleId="CiscoBoldBulletChar">
    <w:name w:val="Cisco Bold Bullet Char"/>
    <w:basedOn w:val="CiscoNormalChar"/>
    <w:link w:val="CiscoBoldBullet"/>
    <w:rsid w:val="001358D1"/>
    <w:rPr>
      <w:b/>
      <w:noProof/>
    </w:rPr>
  </w:style>
  <w:style w:type="paragraph" w:styleId="Revision">
    <w:name w:val="Revision"/>
    <w:hidden/>
    <w:uiPriority w:val="99"/>
    <w:semiHidden/>
    <w:rsid w:val="0034115D"/>
    <w:pPr>
      <w:spacing w:after="0" w:line="240" w:lineRule="auto"/>
    </w:pPr>
  </w:style>
  <w:style w:type="character" w:styleId="HTMLCode">
    <w:name w:val="HTML Code"/>
    <w:basedOn w:val="DefaultParagraphFont"/>
    <w:uiPriority w:val="99"/>
    <w:semiHidden/>
    <w:unhideWhenUsed/>
    <w:rsid w:val="009E54A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13289">
      <w:marLeft w:val="0"/>
      <w:marRight w:val="0"/>
      <w:marTop w:val="0"/>
      <w:marBottom w:val="0"/>
      <w:divBdr>
        <w:top w:val="none" w:sz="0" w:space="0" w:color="auto"/>
        <w:left w:val="none" w:sz="0" w:space="0" w:color="auto"/>
        <w:bottom w:val="none" w:sz="0" w:space="0" w:color="auto"/>
        <w:right w:val="none" w:sz="0" w:space="0" w:color="auto"/>
      </w:divBdr>
      <w:divsChild>
        <w:div w:id="758604036">
          <w:marLeft w:val="0"/>
          <w:marRight w:val="0"/>
          <w:marTop w:val="0"/>
          <w:marBottom w:val="0"/>
          <w:divBdr>
            <w:top w:val="none" w:sz="0" w:space="0" w:color="auto"/>
            <w:left w:val="none" w:sz="0" w:space="0" w:color="auto"/>
            <w:bottom w:val="none" w:sz="0" w:space="0" w:color="auto"/>
            <w:right w:val="none" w:sz="0" w:space="0" w:color="auto"/>
          </w:divBdr>
        </w:div>
      </w:divsChild>
    </w:div>
    <w:div w:id="38214528">
      <w:marLeft w:val="0"/>
      <w:marRight w:val="0"/>
      <w:marTop w:val="0"/>
      <w:marBottom w:val="0"/>
      <w:divBdr>
        <w:top w:val="none" w:sz="0" w:space="0" w:color="auto"/>
        <w:left w:val="none" w:sz="0" w:space="0" w:color="auto"/>
        <w:bottom w:val="none" w:sz="0" w:space="0" w:color="auto"/>
        <w:right w:val="none" w:sz="0" w:space="0" w:color="auto"/>
      </w:divBdr>
      <w:divsChild>
        <w:div w:id="205335435">
          <w:marLeft w:val="0"/>
          <w:marRight w:val="0"/>
          <w:marTop w:val="0"/>
          <w:marBottom w:val="0"/>
          <w:divBdr>
            <w:top w:val="none" w:sz="0" w:space="0" w:color="auto"/>
            <w:left w:val="none" w:sz="0" w:space="0" w:color="auto"/>
            <w:bottom w:val="none" w:sz="0" w:space="0" w:color="auto"/>
            <w:right w:val="none" w:sz="0" w:space="0" w:color="auto"/>
          </w:divBdr>
        </w:div>
      </w:divsChild>
    </w:div>
    <w:div w:id="586306062">
      <w:marLeft w:val="0"/>
      <w:marRight w:val="0"/>
      <w:marTop w:val="0"/>
      <w:marBottom w:val="0"/>
      <w:divBdr>
        <w:top w:val="none" w:sz="0" w:space="0" w:color="auto"/>
        <w:left w:val="none" w:sz="0" w:space="0" w:color="auto"/>
        <w:bottom w:val="none" w:sz="0" w:space="0" w:color="auto"/>
        <w:right w:val="none" w:sz="0" w:space="0" w:color="auto"/>
      </w:divBdr>
      <w:divsChild>
        <w:div w:id="1649943705">
          <w:marLeft w:val="0"/>
          <w:marRight w:val="0"/>
          <w:marTop w:val="0"/>
          <w:marBottom w:val="0"/>
          <w:divBdr>
            <w:top w:val="none" w:sz="0" w:space="0" w:color="auto"/>
            <w:left w:val="none" w:sz="0" w:space="0" w:color="auto"/>
            <w:bottom w:val="none" w:sz="0" w:space="0" w:color="auto"/>
            <w:right w:val="none" w:sz="0" w:space="0" w:color="auto"/>
          </w:divBdr>
        </w:div>
      </w:divsChild>
    </w:div>
    <w:div w:id="603879068">
      <w:marLeft w:val="0"/>
      <w:marRight w:val="0"/>
      <w:marTop w:val="0"/>
      <w:marBottom w:val="0"/>
      <w:divBdr>
        <w:top w:val="none" w:sz="0" w:space="0" w:color="auto"/>
        <w:left w:val="none" w:sz="0" w:space="0" w:color="auto"/>
        <w:bottom w:val="none" w:sz="0" w:space="0" w:color="auto"/>
        <w:right w:val="none" w:sz="0" w:space="0" w:color="auto"/>
      </w:divBdr>
      <w:divsChild>
        <w:div w:id="2132631179">
          <w:marLeft w:val="0"/>
          <w:marRight w:val="0"/>
          <w:marTop w:val="0"/>
          <w:marBottom w:val="0"/>
          <w:divBdr>
            <w:top w:val="none" w:sz="0" w:space="0" w:color="auto"/>
            <w:left w:val="none" w:sz="0" w:space="0" w:color="auto"/>
            <w:bottom w:val="none" w:sz="0" w:space="0" w:color="auto"/>
            <w:right w:val="none" w:sz="0" w:space="0" w:color="auto"/>
          </w:divBdr>
        </w:div>
      </w:divsChild>
    </w:div>
    <w:div w:id="701594757">
      <w:marLeft w:val="0"/>
      <w:marRight w:val="0"/>
      <w:marTop w:val="0"/>
      <w:marBottom w:val="0"/>
      <w:divBdr>
        <w:top w:val="none" w:sz="0" w:space="0" w:color="auto"/>
        <w:left w:val="none" w:sz="0" w:space="0" w:color="auto"/>
        <w:bottom w:val="none" w:sz="0" w:space="0" w:color="auto"/>
        <w:right w:val="none" w:sz="0" w:space="0" w:color="auto"/>
      </w:divBdr>
      <w:divsChild>
        <w:div w:id="428817166">
          <w:marLeft w:val="0"/>
          <w:marRight w:val="0"/>
          <w:marTop w:val="0"/>
          <w:marBottom w:val="0"/>
          <w:divBdr>
            <w:top w:val="none" w:sz="0" w:space="0" w:color="auto"/>
            <w:left w:val="none" w:sz="0" w:space="0" w:color="auto"/>
            <w:bottom w:val="none" w:sz="0" w:space="0" w:color="auto"/>
            <w:right w:val="none" w:sz="0" w:space="0" w:color="auto"/>
          </w:divBdr>
        </w:div>
      </w:divsChild>
    </w:div>
    <w:div w:id="892619216">
      <w:marLeft w:val="0"/>
      <w:marRight w:val="0"/>
      <w:marTop w:val="0"/>
      <w:marBottom w:val="0"/>
      <w:divBdr>
        <w:top w:val="none" w:sz="0" w:space="0" w:color="auto"/>
        <w:left w:val="none" w:sz="0" w:space="0" w:color="auto"/>
        <w:bottom w:val="none" w:sz="0" w:space="0" w:color="auto"/>
        <w:right w:val="none" w:sz="0" w:space="0" w:color="auto"/>
      </w:divBdr>
      <w:divsChild>
        <w:div w:id="478501382">
          <w:marLeft w:val="0"/>
          <w:marRight w:val="0"/>
          <w:marTop w:val="0"/>
          <w:marBottom w:val="0"/>
          <w:divBdr>
            <w:top w:val="none" w:sz="0" w:space="0" w:color="auto"/>
            <w:left w:val="none" w:sz="0" w:space="0" w:color="auto"/>
            <w:bottom w:val="none" w:sz="0" w:space="0" w:color="auto"/>
            <w:right w:val="none" w:sz="0" w:space="0" w:color="auto"/>
          </w:divBdr>
        </w:div>
      </w:divsChild>
    </w:div>
    <w:div w:id="1025867719">
      <w:bodyDiv w:val="1"/>
      <w:marLeft w:val="0"/>
      <w:marRight w:val="0"/>
      <w:marTop w:val="0"/>
      <w:marBottom w:val="0"/>
      <w:divBdr>
        <w:top w:val="none" w:sz="0" w:space="0" w:color="auto"/>
        <w:left w:val="none" w:sz="0" w:space="0" w:color="auto"/>
        <w:bottom w:val="none" w:sz="0" w:space="0" w:color="auto"/>
        <w:right w:val="none" w:sz="0" w:space="0" w:color="auto"/>
      </w:divBdr>
    </w:div>
    <w:div w:id="1137723087">
      <w:marLeft w:val="0"/>
      <w:marRight w:val="0"/>
      <w:marTop w:val="0"/>
      <w:marBottom w:val="0"/>
      <w:divBdr>
        <w:top w:val="none" w:sz="0" w:space="0" w:color="auto"/>
        <w:left w:val="none" w:sz="0" w:space="0" w:color="auto"/>
        <w:bottom w:val="none" w:sz="0" w:space="0" w:color="auto"/>
        <w:right w:val="none" w:sz="0" w:space="0" w:color="auto"/>
      </w:divBdr>
      <w:divsChild>
        <w:div w:id="1485660719">
          <w:marLeft w:val="0"/>
          <w:marRight w:val="0"/>
          <w:marTop w:val="0"/>
          <w:marBottom w:val="0"/>
          <w:divBdr>
            <w:top w:val="none" w:sz="0" w:space="0" w:color="auto"/>
            <w:left w:val="none" w:sz="0" w:space="0" w:color="auto"/>
            <w:bottom w:val="none" w:sz="0" w:space="0" w:color="auto"/>
            <w:right w:val="none" w:sz="0" w:space="0" w:color="auto"/>
          </w:divBdr>
        </w:div>
      </w:divsChild>
    </w:div>
    <w:div w:id="1649244194">
      <w:bodyDiv w:val="1"/>
      <w:marLeft w:val="0"/>
      <w:marRight w:val="0"/>
      <w:marTop w:val="0"/>
      <w:marBottom w:val="0"/>
      <w:divBdr>
        <w:top w:val="none" w:sz="0" w:space="0" w:color="auto"/>
        <w:left w:val="none" w:sz="0" w:space="0" w:color="auto"/>
        <w:bottom w:val="none" w:sz="0" w:space="0" w:color="auto"/>
        <w:right w:val="none" w:sz="0" w:space="0" w:color="auto"/>
      </w:divBdr>
    </w:div>
    <w:div w:id="1796672762">
      <w:marLeft w:val="0"/>
      <w:marRight w:val="0"/>
      <w:marTop w:val="0"/>
      <w:marBottom w:val="0"/>
      <w:divBdr>
        <w:top w:val="none" w:sz="0" w:space="0" w:color="auto"/>
        <w:left w:val="none" w:sz="0" w:space="0" w:color="auto"/>
        <w:bottom w:val="none" w:sz="0" w:space="0" w:color="auto"/>
        <w:right w:val="none" w:sz="0" w:space="0" w:color="auto"/>
      </w:divBdr>
      <w:divsChild>
        <w:div w:id="1561092306">
          <w:marLeft w:val="0"/>
          <w:marRight w:val="0"/>
          <w:marTop w:val="0"/>
          <w:marBottom w:val="0"/>
          <w:divBdr>
            <w:top w:val="none" w:sz="0" w:space="0" w:color="auto"/>
            <w:left w:val="none" w:sz="0" w:space="0" w:color="auto"/>
            <w:bottom w:val="none" w:sz="0" w:space="0" w:color="auto"/>
            <w:right w:val="none" w:sz="0" w:space="0" w:color="auto"/>
          </w:divBdr>
        </w:div>
      </w:divsChild>
    </w:div>
    <w:div w:id="1875656035">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2.png"/><Relationship Id="rId25" Type="http://schemas.microsoft.com/office/2011/relationships/people" Target="peop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footer" Target="footer3.xml"/><Relationship Id="rId28" Type="http://schemas.microsoft.com/office/2019/05/relationships/documenttasks" Target="documenttasks/documenttasks1.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header" Target="header2.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112D15F1-1CAF-4CDA-BC18-5A44A4B5416A}">
    <t:Anchor>
      <t:Comment id="2134999222"/>
    </t:Anchor>
    <t:History>
      <t:Event id="{5EC6105C-113F-4F5B-AE9F-305C34979994}" time="2025-12-02T17:22:38.183Z">
        <t:Attribution userId="S::chrpark2@cisco.com::34146e66-ced2-40e2-875c-44e6edef4690" userProvider="AD" userName="Christy Parker (chrpark2)"/>
        <t:Anchor>
          <t:Comment id="2134999222"/>
        </t:Anchor>
        <t:Create/>
      </t:Event>
      <t:Event id="{74CEE692-C599-4ADE-A234-F1AFCF263F13}" time="2025-12-02T17:22:38.183Z">
        <t:Attribution userId="S::chrpark2@cisco.com::34146e66-ced2-40e2-875c-44e6edef4690" userProvider="AD" userName="Christy Parker (chrpark2)"/>
        <t:Anchor>
          <t:Comment id="2134999222"/>
        </t:Anchor>
        <t:Assign userId="S::jbauerle@cisco.com::92e135d3-2494-4425-9946-92090d3bd5a8" userProvider="AD" userName="Jessica Bauerlein Widener (jbauerle)"/>
      </t:Event>
      <t:Event id="{5A94BFB9-B337-417E-A564-D764B38FB599}" time="2025-12-02T17:22:38.183Z">
        <t:Attribution userId="S::chrpark2@cisco.com::34146e66-ced2-40e2-875c-44e6edef4690" userProvider="AD" userName="Christy Parker (chrpark2)"/>
        <t:Anchor>
          <t:Comment id="2134999222"/>
        </t:Anchor>
        <t:SetTitle title="We said project ID for the project level and task id for the asset. Just confirming this is still the case. @Jessica Bauerlein Widener (jbauerle) @Amanda Chenery (achenery)"/>
      </t:Event>
      <t:Event id="{F07F1ECD-55D8-4D65-A32E-D1A5BB2A023B}" time="2025-12-05T04:24:06.772Z">
        <t:Attribution userId="S::achenery@cisco.com::e31d3a9b-4874-4407-a7f6-a45b7e19941f" userProvider="AD" userName="Amanda Chenery (achenery)"/>
        <t:Progress percentComplete="100"/>
      </t:Event>
      <t:Event id="{743A579F-A451-4AE4-8A53-36FF2C00764A}" time="2025-12-05T04:25:51.433Z">
        <t:Attribution userId="S::achenery@cisco.com::e31d3a9b-4874-4407-a7f6-a45b7e19941f" userProvider="AD" userName="Amanda Chenery (achenery)"/>
        <t:Undo id="{F07F1ECD-55D8-4D65-A32E-D1A5BB2A023B}"/>
      </t:Event>
      <t:Event id="{8B507F01-0E51-4F79-B2E6-E7AC10A6BA8F}" time="2025-12-05T06:26:42.671Z">
        <t:Attribution userId="S::achenery@cisco.com::e31d3a9b-4874-4407-a7f6-a45b7e19941f" userProvider="AD" userName="Amanda Chenery (achenery)"/>
        <t:Progress percentComplete="100"/>
      </t:Event>
    </t:History>
  </t:Task>
  <t:Task id="{D69B6B53-729F-45FB-936C-402649C809ED}">
    <t:Anchor>
      <t:Comment id="390870079"/>
    </t:Anchor>
    <t:History>
      <t:Event id="{0D446ED4-6609-469A-9FBF-DB5E227849A6}" time="2025-12-02T17:26:01.625Z">
        <t:Attribution userId="S::chrpark2@cisco.com::34146e66-ced2-40e2-875c-44e6edef4690" userProvider="AD" userName="Christy Parker (chrpark2)"/>
        <t:Anchor>
          <t:Comment id="390870079"/>
        </t:Anchor>
        <t:Create/>
      </t:Event>
      <t:Event id="{49C28853-0C29-4152-9A5B-CA22081A5B89}" time="2025-12-02T17:26:01.625Z">
        <t:Attribution userId="S::chrpark2@cisco.com::34146e66-ced2-40e2-875c-44e6edef4690" userProvider="AD" userName="Christy Parker (chrpark2)"/>
        <t:Anchor>
          <t:Comment id="390870079"/>
        </t:Anchor>
        <t:Assign userId="S::achenery@cisco.com::e31d3a9b-4874-4407-a7f6-a45b7e19941f" userProvider="AD" userName="Amanda Chenery (achenery)"/>
      </t:Event>
      <t:Event id="{DBEC8211-9A05-44BB-871E-80882545EFEF}" time="2025-12-02T17:26:01.625Z">
        <t:Attribution userId="S::chrpark2@cisco.com::34146e66-ced2-40e2-875c-44e6edef4690" userProvider="AD" userName="Christy Parker (chrpark2)"/>
        <t:Anchor>
          <t:Comment id="390870079"/>
        </t:Anchor>
        <t:SetTitle title="@Amanda Chenery (achenery) @Jessica Bauerlein Widener (jbauerle) Will this come from workfront or datalake via MRF?"/>
      </t:Event>
      <t:Event id="{1A4BFE25-C1E5-46A5-A0D8-101F16BA91A9}" time="2025-12-05T06:21:03.409Z">
        <t:Attribution userId="S::achenery@cisco.com::e31d3a9b-4874-4407-a7f6-a45b7e19941f" userProvider="AD" userName="Amanda Chenery (achenery)"/>
        <t:Progress percentComplete="100"/>
      </t:Event>
    </t:History>
  </t:Task>
  <t:Task id="{9485D696-5A0A-48E1-929E-ACE059F3FC79}">
    <t:Anchor>
      <t:Comment id="1056805474"/>
    </t:Anchor>
    <t:History>
      <t:Event id="{F2C0B3D5-11CD-4DE3-8F43-953EFAB496CA}" time="2025-12-02T17:27:14.425Z">
        <t:Attribution userId="S::chrpark2@cisco.com::34146e66-ced2-40e2-875c-44e6edef4690" userProvider="AD" userName="Christy Parker (chrpark2)"/>
        <t:Anchor>
          <t:Comment id="1056805474"/>
        </t:Anchor>
        <t:Create/>
      </t:Event>
      <t:Event id="{2F2CF554-9BB6-4C75-AA65-D8BBCE83FA91}" time="2025-12-02T17:27:14.425Z">
        <t:Attribution userId="S::chrpark2@cisco.com::34146e66-ced2-40e2-875c-44e6edef4690" userProvider="AD" userName="Christy Parker (chrpark2)"/>
        <t:Anchor>
          <t:Comment id="1056805474"/>
        </t:Anchor>
        <t:Assign userId="S::jbauerle@cisco.com::92e135d3-2494-4425-9946-92090d3bd5a8" userProvider="AD" userName="Jessica Bauerlein Widener (jbauerle)"/>
      </t:Event>
      <t:Event id="{42F9C51C-9140-470B-BCBB-9313E563C55D}" time="2025-12-02T17:27:14.425Z">
        <t:Attribution userId="S::chrpark2@cisco.com::34146e66-ced2-40e2-875c-44e6edef4690" userProvider="AD" userName="Christy Parker (chrpark2)"/>
        <t:Anchor>
          <t:Comment id="1056805474"/>
        </t:Anchor>
        <t:SetTitle title="Is someone from the Eloqua side going to start looking at the data that workfront is sending to Datalake? @Jessica Bauerlein Widener (jbauerle) @Amanda Chenery (achenery)"/>
      </t:Event>
      <t:Event id="{953F33C0-1298-4C96-B909-62E300752384}" time="2025-12-05T06:24:59.164Z">
        <t:Attribution userId="S::achenery@cisco.com::e31d3a9b-4874-4407-a7f6-a45b7e19941f" userProvider="AD" userName="Amanda Chenery (achenery)"/>
        <t:Progress percentComplete="100"/>
      </t:Event>
    </t:History>
  </t:Task>
  <t:Task id="{CCFFE942-4119-4F5A-901D-06FD02CB3E2A}">
    <t:Anchor>
      <t:Comment id="1709506205"/>
    </t:Anchor>
    <t:History>
      <t:Event id="{016B2209-8E09-47BF-B11D-294269C0750A}" time="2025-12-02T17:28:57.981Z">
        <t:Attribution userId="S::chrpark2@cisco.com::34146e66-ced2-40e2-875c-44e6edef4690" userProvider="AD" userName="Christy Parker (chrpark2)"/>
        <t:Anchor>
          <t:Comment id="1709506205"/>
        </t:Anchor>
        <t:Create/>
      </t:Event>
      <t:Event id="{87524109-7EC9-4141-B6BD-683DEA68E263}" time="2025-12-02T17:28:57.981Z">
        <t:Attribution userId="S::chrpark2@cisco.com::34146e66-ced2-40e2-875c-44e6edef4690" userProvider="AD" userName="Christy Parker (chrpark2)"/>
        <t:Anchor>
          <t:Comment id="1709506205"/>
        </t:Anchor>
        <t:Assign userId="S::achenery@cisco.com::e31d3a9b-4874-4407-a7f6-a45b7e19941f" userProvider="AD" userName="Amanda Chenery (achenery)"/>
      </t:Event>
      <t:Event id="{1213243A-11C9-47EB-861E-D47C0074CEAA}" time="2025-12-02T17:28:57.981Z">
        <t:Attribution userId="S::chrpark2@cisco.com::34146e66-ced2-40e2-875c-44e6edef4690" userProvider="AD" userName="Christy Parker (chrpark2)"/>
        <t:Anchor>
          <t:Comment id="1709506205"/>
        </t:Anchor>
        <t:SetTitle title="@Amanda Chenery (achenery) @Jessica Bauerlein Widener (jbauerle) I think we decided to do the reverse. MRF will be the primary data owner with workfront pulling from datalake per eid."/>
      </t:Event>
      <t:Event id="{D12C213B-DDDB-4684-A3BA-C6E8561AF03D}" time="2025-12-05T04:29:48.169Z">
        <t:Attribution userId="S::achenery@cisco.com::e31d3a9b-4874-4407-a7f6-a45b7e19941f" userProvider="AD" userName="Amanda Chenery (achenery)"/>
        <t:Progress percentComplete="100"/>
      </t:Event>
      <t:Event id="{7822EF85-A2DF-470B-A387-011989CB4512}" time="2025-12-05T04:31:58.168Z">
        <t:Attribution userId="S::achenery@cisco.com::e31d3a9b-4874-4407-a7f6-a45b7e19941f" userProvider="AD" userName="Amanda Chenery (achenery)"/>
        <t:Progress percentComplete="0"/>
      </t:Event>
      <t:Event id="{078D4D10-5565-48CE-A569-AF368477A80B}" time="2025-12-05T04:34:05.216Z">
        <t:Attribution userId="S::achenery@cisco.com::e31d3a9b-4874-4407-a7f6-a45b7e19941f" userProvider="AD" userName="Amanda Chenery (achenery)"/>
        <t:Progress percentComplete="100"/>
      </t:Event>
    </t:History>
  </t:Task>
  <t:Task id="{ADA94C13-FF9C-4E40-8498-DBDA1EDCA2C7}">
    <t:Anchor>
      <t:Comment id="1715194380"/>
    </t:Anchor>
    <t:History>
      <t:Event id="{AA61B3E0-2FAD-4D0E-9877-CFBA620D1125}" time="2025-12-02T17:24:53.398Z">
        <t:Attribution userId="S::chrpark2@cisco.com::34146e66-ced2-40e2-875c-44e6edef4690" userProvider="AD" userName="Christy Parker (chrpark2)"/>
        <t:Anchor>
          <t:Comment id="1715194380"/>
        </t:Anchor>
        <t:Create/>
      </t:Event>
      <t:Event id="{0C9DF0F9-7993-4989-A03A-20F9638A8C72}" time="2025-12-02T17:24:53.398Z">
        <t:Attribution userId="S::chrpark2@cisco.com::34146e66-ced2-40e2-875c-44e6edef4690" userProvider="AD" userName="Christy Parker (chrpark2)"/>
        <t:Anchor>
          <t:Comment id="1715194380"/>
        </t:Anchor>
        <t:Assign userId="S::achenery@cisco.com::e31d3a9b-4874-4407-a7f6-a45b7e19941f" userProvider="AD" userName="Amanda Chenery (achenery)"/>
      </t:Event>
      <t:Event id="{058414BB-DED0-40E0-9C38-B48EC6FA8070}" time="2025-12-02T17:24:53.398Z">
        <t:Attribution userId="S::chrpark2@cisco.com::34146e66-ced2-40e2-875c-44e6edef4690" userProvider="AD" userName="Christy Parker (chrpark2)"/>
        <t:Anchor>
          <t:Comment id="1715194380"/>
        </t:Anchor>
        <t:SetTitle title="@Amanda Chenery (achenery) @Jessica Bauerlein Widener (jbauerle) do we have soemone lined up on the allocadia side to support what details workfront needs to send over?"/>
      </t:Event>
      <t:Event id="{ED6BB2C8-DE19-40A0-B580-6F44C8337F6F}" time="2025-12-05T05:49:05.222Z">
        <t:Attribution userId="S::achenery@cisco.com::e31d3a9b-4874-4407-a7f6-a45b7e19941f" userProvider="AD" userName="Amanda Chenery (achenery)"/>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8B0F46265C74DC182233D5351F13682"/>
        <w:category>
          <w:name w:val="General"/>
          <w:gallery w:val="placeholder"/>
        </w:category>
        <w:types>
          <w:type w:val="bbPlcHdr"/>
        </w:types>
        <w:behaviors>
          <w:behavior w:val="content"/>
        </w:behaviors>
        <w:guid w:val="{342089E6-EC3D-4C10-B656-AC51415BCEC5}"/>
      </w:docPartPr>
      <w:docPartBody>
        <w:p w:rsidR="001B4FA5" w:rsidRDefault="001B4FA5" w:rsidP="001B4FA5">
          <w:pPr>
            <w:pStyle w:val="98B0F46265C74DC182233D5351F13682"/>
          </w:pPr>
          <w:r>
            <w:rPr>
              <w:color w:val="156082" w:themeColor="accent1"/>
              <w:sz w:val="20"/>
              <w:szCs w:val="20"/>
            </w:rPr>
            <w:t>[Author name]</w:t>
          </w:r>
        </w:p>
      </w:docPartBody>
    </w:docPart>
    <w:docPart>
      <w:docPartPr>
        <w:name w:val="C1A5D7D0AFF14FB9943DA2A2A3E37F41"/>
        <w:category>
          <w:name w:val="General"/>
          <w:gallery w:val="placeholder"/>
        </w:category>
        <w:types>
          <w:type w:val="bbPlcHdr"/>
        </w:types>
        <w:behaviors>
          <w:behavior w:val="content"/>
        </w:behaviors>
        <w:guid w:val="{4279C7B4-4CE7-47B3-A859-C60790503004}"/>
      </w:docPartPr>
      <w:docPartBody>
        <w:p w:rsidR="001B4FA5" w:rsidRDefault="001B4FA5" w:rsidP="001B4FA5">
          <w:pPr>
            <w:pStyle w:val="C1A5D7D0AFF14FB9943DA2A2A3E37F41"/>
          </w:pPr>
          <w:r>
            <w:rPr>
              <w:caps/>
              <w:color w:val="156082"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iscoSansTT">
    <w:altName w:val="Calibri"/>
    <w:charset w:val="00"/>
    <w:family w:val="swiss"/>
    <w:pitch w:val="variable"/>
    <w:sig w:usb0="A00002FF" w:usb1="100078FB" w:usb2="00000008"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iscoSansTT ExtraLight">
    <w:charset w:val="00"/>
    <w:family w:val="swiss"/>
    <w:pitch w:val="variable"/>
    <w:sig w:usb0="A00002FF" w:usb1="100078FB" w:usb2="00000008" w:usb3="00000000" w:csb0="0000019F" w:csb1="00000000"/>
  </w:font>
  <w:font w:name="CiscoSansCHS Bold">
    <w:altName w:val="Microsoft JhengHei"/>
    <w:charset w:val="88"/>
    <w:family w:val="auto"/>
    <w:pitch w:val="variable"/>
    <w:sig w:usb0="A00002FF" w:usb1="084F7CFB" w:usb2="00000018" w:usb3="00000000" w:csb0="0014019F" w:csb1="00000000"/>
  </w:font>
  <w:font w:name="CiscoSansCHT Bold">
    <w:altName w:val="Microsoft JhengHei"/>
    <w:charset w:val="88"/>
    <w:family w:val="auto"/>
    <w:pitch w:val="variable"/>
    <w:sig w:usb0="A00002FF" w:usb1="28C978FB" w:usb2="0000001E" w:usb3="00000000" w:csb0="001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FA5"/>
    <w:rsid w:val="000F672C"/>
    <w:rsid w:val="001B4FA5"/>
    <w:rsid w:val="002D0DEB"/>
    <w:rsid w:val="00473709"/>
    <w:rsid w:val="0048567E"/>
    <w:rsid w:val="00555439"/>
    <w:rsid w:val="00692A88"/>
    <w:rsid w:val="008436A8"/>
    <w:rsid w:val="00885C7C"/>
    <w:rsid w:val="00930907"/>
    <w:rsid w:val="00B16AA6"/>
    <w:rsid w:val="00BA5D7F"/>
    <w:rsid w:val="00CA5E62"/>
    <w:rsid w:val="00CB5A48"/>
    <w:rsid w:val="00D47730"/>
    <w:rsid w:val="00F1464C"/>
    <w:rsid w:val="00F52D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8B0F46265C74DC182233D5351F13682">
    <w:name w:val="98B0F46265C74DC182233D5351F13682"/>
    <w:rsid w:val="001B4FA5"/>
  </w:style>
  <w:style w:type="paragraph" w:customStyle="1" w:styleId="C1A5D7D0AFF14FB9943DA2A2A3E37F41">
    <w:name w:val="C1A5D7D0AFF14FB9943DA2A2A3E37F41"/>
    <w:rsid w:val="001B4F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ffice Theme">
  <a:themeElements>
    <a:clrScheme name="Cisco 2022 Color Palette">
      <a:dk1>
        <a:srgbClr val="0D274D"/>
      </a:dk1>
      <a:lt1>
        <a:srgbClr val="FFFFFF"/>
      </a:lt1>
      <a:dk2>
        <a:srgbClr val="414244"/>
      </a:dk2>
      <a:lt2>
        <a:srgbClr val="0051AF"/>
      </a:lt2>
      <a:accent1>
        <a:srgbClr val="00BCEB"/>
      </a:accent1>
      <a:accent2>
        <a:srgbClr val="74BF4B"/>
      </a:accent2>
      <a:accent3>
        <a:srgbClr val="0051AF"/>
      </a:accent3>
      <a:accent4>
        <a:srgbClr val="E2E2E2"/>
      </a:accent4>
      <a:accent5>
        <a:srgbClr val="FBAB2C"/>
      </a:accent5>
      <a:accent6>
        <a:srgbClr val="E3241B"/>
      </a:accent6>
      <a:hlink>
        <a:srgbClr val="0050AE"/>
      </a:hlink>
      <a:folHlink>
        <a:srgbClr val="00BCEB"/>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Document the integrated actions to ensure a successful decommission of the CTT Tool</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f2b5035-1e63-4e0d-a1f8-6c8d73ef4eb4">
      <Terms xmlns="http://schemas.microsoft.com/office/infopath/2007/PartnerControls"/>
    </lcf76f155ced4ddcb4097134ff3c332f>
    <TaxCatchAll xmlns="b5f16604-4fb8-433a-b8c7-95fecaa47cb7" xsi:nil="true"/>
    <FolderDescription xmlns="8f2b5035-1e63-4e0d-a1f8-6c8d73ef4eb4"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C4E837C0C014154FB2B15D89EFA54B38" ma:contentTypeVersion="13" ma:contentTypeDescription="Create a new document." ma:contentTypeScope="" ma:versionID="d0030ed5fda7b73ec25d50671f929e41">
  <xsd:schema xmlns:xsd="http://www.w3.org/2001/XMLSchema" xmlns:xs="http://www.w3.org/2001/XMLSchema" xmlns:p="http://schemas.microsoft.com/office/2006/metadata/properties" xmlns:ns2="8f2b5035-1e63-4e0d-a1f8-6c8d73ef4eb4" xmlns:ns3="b5f16604-4fb8-433a-b8c7-95fecaa47cb7" targetNamespace="http://schemas.microsoft.com/office/2006/metadata/properties" ma:root="true" ma:fieldsID="4d4b8f11fdac4ee6c547e2512a2a515f" ns2:_="" ns3:_="">
    <xsd:import namespace="8f2b5035-1e63-4e0d-a1f8-6c8d73ef4eb4"/>
    <xsd:import namespace="b5f16604-4fb8-433a-b8c7-95fecaa47c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Folder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2b5035-1e63-4e0d-a1f8-6c8d73ef4e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FolderDescription" ma:index="20" nillable="true" ma:displayName="Folder Description" ma:description="Full Description of this folder" ma:format="Dropdown" ma:internalName="FolderDescriptio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5f16604-4fb8-433a-b8c7-95fecaa47cb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2b2ac4a-8ca1-4ed9-bfbf-3a99f160e351}" ma:internalName="TaxCatchAll" ma:showField="CatchAllData" ma:web="b5f16604-4fb8-433a-b8c7-95fecaa47c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0F322D-FBB8-4AC3-8BA9-A77A173E4E07}">
  <ds:schemaRefs>
    <ds:schemaRef ds:uri="http://schemas.microsoft.com/sharepoint/v3/contenttype/forms"/>
  </ds:schemaRefs>
</ds:datastoreItem>
</file>

<file path=customXml/itemProps3.xml><?xml version="1.0" encoding="utf-8"?>
<ds:datastoreItem xmlns:ds="http://schemas.openxmlformats.org/officeDocument/2006/customXml" ds:itemID="{B826A2BF-B479-4E58-9CC7-6FF51ADAECAA}">
  <ds:schemaRefs>
    <ds:schemaRef ds:uri="http://schemas.openxmlformats.org/officeDocument/2006/bibliography"/>
  </ds:schemaRefs>
</ds:datastoreItem>
</file>

<file path=customXml/itemProps4.xml><?xml version="1.0" encoding="utf-8"?>
<ds:datastoreItem xmlns:ds="http://schemas.openxmlformats.org/officeDocument/2006/customXml" ds:itemID="{57F0583D-06C3-418A-882E-9D71DD8B1B4D}">
  <ds:schemaRefs>
    <ds:schemaRef ds:uri="http://schemas.microsoft.com/office/2006/metadata/properties"/>
    <ds:schemaRef ds:uri="http://schemas.microsoft.com/office/infopath/2007/PartnerControls"/>
    <ds:schemaRef ds:uri="8f2b5035-1e63-4e0d-a1f8-6c8d73ef4eb4"/>
    <ds:schemaRef ds:uri="b5f16604-4fb8-433a-b8c7-95fecaa47cb7"/>
  </ds:schemaRefs>
</ds:datastoreItem>
</file>

<file path=customXml/itemProps5.xml><?xml version="1.0" encoding="utf-8"?>
<ds:datastoreItem xmlns:ds="http://schemas.openxmlformats.org/officeDocument/2006/customXml" ds:itemID="{541B6139-1044-4343-9907-2931902AE1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2b5035-1e63-4e0d-a1f8-6c8d73ef4eb4"/>
    <ds:schemaRef ds:uri="b5f16604-4fb8-433a-b8c7-95fecaa47c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Template>
  <TotalTime>0</TotalTime>
  <Pages>16</Pages>
  <Words>4691</Words>
  <Characters>26745</Characters>
  <Application>Microsoft Office Word</Application>
  <DocSecurity>0</DocSecurity>
  <Lines>222</Lines>
  <Paragraphs>62</Paragraphs>
  <ScaleCrop>false</ScaleCrop>
  <Company/>
  <LinksUpToDate>false</LinksUpToDate>
  <CharactersWithSpaces>31374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Decommission of Campaign Tagging &amp; Tracking tool</dc:title>
  <dc:subject>3.0</dc:subject>
  <dc:creator>Author Name</dc:creator>
  <cp:keywords/>
  <dc:description/>
  <cp:lastModifiedBy>Amanda Chenery (achenery)</cp:lastModifiedBy>
  <cp:revision>2</cp:revision>
  <dcterms:created xsi:type="dcterms:W3CDTF">2026-06-23T11:29:00Z</dcterms:created>
  <dcterms:modified xsi:type="dcterms:W3CDTF">2026-06-23T11:29:00Z</dcterms:modified>
  <cp:category>Amanda Pattenden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0x010100C4E837C0C014154FB2B15D89EFA54B38</vt:lpwstr>
  </property>
  <property fmtid="{D5CDD505-2E9C-101B-9397-08002B2CF9AE}" pid="3" name="ClassificationContentMarkingFooterShapeIds">
    <vt:lpwstr>601120ad,3393c6e7,1ba00287</vt:lpwstr>
  </property>
  <property fmtid="{D5CDD505-2E9C-101B-9397-08002B2CF9AE}" pid="4" name="ClassificationContentMarkingFooterFontProps">
    <vt:lpwstr>#000000,8,Calibri</vt:lpwstr>
  </property>
  <property fmtid="{D5CDD505-2E9C-101B-9397-08002B2CF9AE}" pid="5" name="ClassificationContentMarkingFooterText">
    <vt:lpwstr>Cisco Confidential</vt:lpwstr>
  </property>
  <property fmtid="{D5CDD505-2E9C-101B-9397-08002B2CF9AE}" pid="6" name="MSIP_Label_c8f49a32-fde3-48a5-9266-b5b0972a22dc_Enabled">
    <vt:lpwstr>true</vt:lpwstr>
  </property>
  <property fmtid="{D5CDD505-2E9C-101B-9397-08002B2CF9AE}" pid="7" name="MSIP_Label_c8f49a32-fde3-48a5-9266-b5b0972a22dc_SetDate">
    <vt:lpwstr>2024-08-14T09:34:52Z</vt:lpwstr>
  </property>
  <property fmtid="{D5CDD505-2E9C-101B-9397-08002B2CF9AE}" pid="8" name="MSIP_Label_c8f49a32-fde3-48a5-9266-b5b0972a22dc_Method">
    <vt:lpwstr>Standard</vt:lpwstr>
  </property>
  <property fmtid="{D5CDD505-2E9C-101B-9397-08002B2CF9AE}" pid="9" name="MSIP_Label_c8f49a32-fde3-48a5-9266-b5b0972a22dc_Name">
    <vt:lpwstr>Cisco Confidential</vt:lpwstr>
  </property>
  <property fmtid="{D5CDD505-2E9C-101B-9397-08002B2CF9AE}" pid="10" name="MSIP_Label_c8f49a32-fde3-48a5-9266-b5b0972a22dc_SiteId">
    <vt:lpwstr>5ae1af62-9505-4097-a69a-c1553ef7840e</vt:lpwstr>
  </property>
  <property fmtid="{D5CDD505-2E9C-101B-9397-08002B2CF9AE}" pid="11" name="MSIP_Label_c8f49a32-fde3-48a5-9266-b5b0972a22dc_ActionId">
    <vt:lpwstr>2ce23dbb-09f4-4c09-ab63-62963cb7b70f</vt:lpwstr>
  </property>
  <property fmtid="{D5CDD505-2E9C-101B-9397-08002B2CF9AE}" pid="12" name="MSIP_Label_c8f49a32-fde3-48a5-9266-b5b0972a22dc_ContentBits">
    <vt:lpwstr>2</vt:lpwstr>
  </property>
  <property fmtid="{D5CDD505-2E9C-101B-9397-08002B2CF9AE}" pid="13" name="MediaServiceImageTags">
    <vt:lpwstr/>
  </property>
</Properties>
</file>