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78D0C" w14:textId="77777777" w:rsidR="00EF7E9D" w:rsidRDefault="00826266">
      <w:pPr>
        <w:rPr>
          <w:b/>
          <w:bCs/>
        </w:rPr>
      </w:pPr>
      <w:r w:rsidRPr="00826266">
        <w:rPr>
          <w:rFonts w:ascii="Cambria Math" w:hAnsi="Cambria Math" w:cs="Cambria Math"/>
          <w:b/>
          <w:bCs/>
        </w:rPr>
        <w:t>⦾</w:t>
      </w:r>
      <w:r w:rsidR="003F733D" w:rsidRPr="00826266">
        <w:rPr>
          <w:rFonts w:hint="eastAsia"/>
          <w:b/>
          <w:bCs/>
        </w:rPr>
        <w:t>ML</w:t>
      </w:r>
      <w:r w:rsidR="003F733D" w:rsidRPr="00826266">
        <w:rPr>
          <w:rFonts w:hint="eastAsia"/>
          <w:b/>
          <w:bCs/>
        </w:rPr>
        <w:t>三步驟</w:t>
      </w:r>
    </w:p>
    <w:p w14:paraId="0187BDF6" w14:textId="17C76FC0" w:rsidR="003F733D" w:rsidRDefault="00E34271" w:rsidP="00EF7E9D">
      <w:pPr>
        <w:ind w:firstLine="480"/>
      </w:pPr>
      <w:r>
        <w:rPr>
          <w:rFonts w:hint="eastAsia"/>
        </w:rPr>
        <w:t xml:space="preserve">  </w:t>
      </w:r>
      <w:r w:rsidR="003F733D">
        <w:rPr>
          <w:rFonts w:hint="eastAsia"/>
        </w:rPr>
        <w:t xml:space="preserve"> 1.Function with Unknow Parameters</w:t>
      </w:r>
      <w:r w:rsidR="00BB6396">
        <w:rPr>
          <w:rFonts w:hint="eastAsia"/>
        </w:rPr>
        <w:t xml:space="preserve"> (NN)</w:t>
      </w:r>
    </w:p>
    <w:p w14:paraId="03A2B24B" w14:textId="705A0D1C" w:rsidR="003F733D" w:rsidRDefault="003F733D">
      <w:r>
        <w:rPr>
          <w:rFonts w:hint="eastAsia"/>
        </w:rPr>
        <w:t xml:space="preserve">          </w:t>
      </w:r>
      <w:r w:rsidR="00826266">
        <w:rPr>
          <w:rFonts w:hint="eastAsia"/>
        </w:rPr>
        <w:t xml:space="preserve">  </w:t>
      </w:r>
      <w:r>
        <w:rPr>
          <w:rFonts w:hint="eastAsia"/>
        </w:rPr>
        <w:t>2.</w:t>
      </w:r>
      <w:r w:rsidR="00396D49">
        <w:rPr>
          <w:rFonts w:hint="eastAsia"/>
        </w:rPr>
        <w:t>Define Loss from Training Data</w:t>
      </w:r>
    </w:p>
    <w:p w14:paraId="675BE91D" w14:textId="601F958F" w:rsidR="003F733D" w:rsidRDefault="003F733D">
      <w:r>
        <w:rPr>
          <w:rFonts w:hint="eastAsia"/>
        </w:rPr>
        <w:t xml:space="preserve">         </w:t>
      </w:r>
      <w:r w:rsidR="00826266">
        <w:rPr>
          <w:rFonts w:hint="eastAsia"/>
        </w:rPr>
        <w:t xml:space="preserve">  </w:t>
      </w:r>
      <w:r>
        <w:rPr>
          <w:rFonts w:hint="eastAsia"/>
        </w:rPr>
        <w:t xml:space="preserve"> 3.</w:t>
      </w:r>
      <w:r w:rsidR="00396D49">
        <w:rPr>
          <w:rFonts w:hint="eastAsia"/>
        </w:rPr>
        <w:t>Optimization</w:t>
      </w:r>
      <w:r w:rsidR="00FC7875">
        <w:rPr>
          <w:rFonts w:hint="eastAsia"/>
        </w:rPr>
        <w:t xml:space="preserve"> (</w:t>
      </w:r>
      <w:r w:rsidR="00FC7875">
        <w:rPr>
          <w:rFonts w:hint="eastAsia"/>
        </w:rPr>
        <w:t>本課程以</w:t>
      </w:r>
      <w:r w:rsidR="00FC7875">
        <w:rPr>
          <w:rFonts w:hint="eastAsia"/>
        </w:rPr>
        <w:t>Gradient Descent</w:t>
      </w:r>
      <w:r w:rsidR="00FC7875">
        <w:rPr>
          <w:rFonts w:hint="eastAsia"/>
        </w:rPr>
        <w:t>為例</w:t>
      </w:r>
      <w:r w:rsidR="00FC7875">
        <w:rPr>
          <w:rFonts w:hint="eastAsia"/>
        </w:rPr>
        <w:t>)</w:t>
      </w:r>
    </w:p>
    <w:p w14:paraId="43CD8F1A" w14:textId="08CE977E" w:rsidR="003F733D" w:rsidRDefault="008E1A47">
      <w:r w:rsidRPr="008E1A47">
        <w:rPr>
          <w:noProof/>
        </w:rPr>
        <w:drawing>
          <wp:inline distT="0" distB="0" distL="0" distR="0" wp14:anchorId="789670EC" wp14:editId="4EE14257">
            <wp:extent cx="5087073" cy="3159056"/>
            <wp:effectExtent l="0" t="0" r="0" b="0"/>
            <wp:docPr id="67780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07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935" cy="31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8DC0" w14:textId="79EB871B" w:rsidR="001C3FF2" w:rsidRDefault="001C3FF2">
      <w:r w:rsidRPr="001C3FF2">
        <w:rPr>
          <w:noProof/>
        </w:rPr>
        <w:drawing>
          <wp:inline distT="0" distB="0" distL="0" distR="0" wp14:anchorId="5BAB21A6" wp14:editId="760A6ADD">
            <wp:extent cx="5274310" cy="3634740"/>
            <wp:effectExtent l="0" t="0" r="0" b="0"/>
            <wp:docPr id="35512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9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D8A5" w14:textId="02317FA6" w:rsidR="00E7019F" w:rsidRDefault="00E7019F">
      <w:r w:rsidRPr="00717032">
        <w:rPr>
          <w:rFonts w:hint="eastAsia"/>
          <w:b/>
          <w:bCs/>
        </w:rPr>
        <w:t>Underfitting</w:t>
      </w:r>
      <w:r w:rsidRPr="00717032">
        <w:rPr>
          <w:rFonts w:hint="eastAsia"/>
          <w:b/>
          <w:bCs/>
        </w:rPr>
        <w:t>：</w:t>
      </w:r>
      <w:r>
        <w:rPr>
          <w:rFonts w:hint="eastAsia"/>
        </w:rPr>
        <w:t>修改</w:t>
      </w:r>
      <w:r>
        <w:rPr>
          <w:rFonts w:hint="eastAsia"/>
        </w:rPr>
        <w:t>model</w:t>
      </w:r>
    </w:p>
    <w:p w14:paraId="0C6CA50C" w14:textId="26718603" w:rsidR="00E7019F" w:rsidRDefault="00E7019F">
      <w:r w:rsidRPr="00717032">
        <w:rPr>
          <w:rFonts w:hint="eastAsia"/>
          <w:b/>
          <w:bCs/>
        </w:rPr>
        <w:t>Overfitting</w:t>
      </w:r>
      <w:r w:rsidRPr="00717032">
        <w:rPr>
          <w:rFonts w:hint="eastAsia"/>
          <w:b/>
          <w:bCs/>
        </w:rPr>
        <w:t>：</w:t>
      </w:r>
      <w:r>
        <w:rPr>
          <w:rFonts w:hint="eastAsia"/>
        </w:rPr>
        <w:t>增加</w:t>
      </w:r>
      <w:proofErr w:type="gramStart"/>
      <w:r>
        <w:rPr>
          <w:rFonts w:hint="eastAsia"/>
        </w:rPr>
        <w:t>訓練資練</w:t>
      </w:r>
      <w:proofErr w:type="gramEnd"/>
      <w:r>
        <w:rPr>
          <w:rFonts w:hint="eastAsia"/>
        </w:rPr>
        <w:t>，</w:t>
      </w:r>
      <w:r>
        <w:rPr>
          <w:rFonts w:hint="eastAsia"/>
        </w:rPr>
        <w:t>Regularization</w:t>
      </w:r>
    </w:p>
    <w:p w14:paraId="3B0AEED5" w14:textId="77777777" w:rsidR="00E7019F" w:rsidRDefault="00E7019F"/>
    <w:p w14:paraId="1E186E12" w14:textId="77777777" w:rsidR="00E7019F" w:rsidRDefault="00E7019F"/>
    <w:p w14:paraId="03576F27" w14:textId="67B92554" w:rsidR="00826266" w:rsidRPr="00826266" w:rsidRDefault="00826266">
      <w:pPr>
        <w:rPr>
          <w:b/>
          <w:bCs/>
        </w:rPr>
      </w:pPr>
      <w:r w:rsidRPr="00826266">
        <w:rPr>
          <w:rFonts w:ascii="Cambria Math" w:hAnsi="Cambria Math" w:cs="Cambria Math"/>
          <w:b/>
          <w:bCs/>
        </w:rPr>
        <w:lastRenderedPageBreak/>
        <w:t>⦾</w:t>
      </w:r>
      <w:r w:rsidRPr="00826266">
        <w:rPr>
          <w:rFonts w:ascii="Cambria Math" w:hAnsi="Cambria Math" w:cs="Cambria Math" w:hint="eastAsia"/>
          <w:b/>
          <w:bCs/>
        </w:rPr>
        <w:t>模型</w:t>
      </w:r>
      <w:r w:rsidRPr="00826266">
        <w:rPr>
          <w:rFonts w:ascii="Cambria Math" w:hAnsi="Cambria Math" w:cs="Cambria Math" w:hint="eastAsia"/>
          <w:b/>
          <w:bCs/>
        </w:rPr>
        <w:t>Train</w:t>
      </w:r>
      <w:r w:rsidRPr="00826266">
        <w:rPr>
          <w:rFonts w:ascii="Cambria Math" w:hAnsi="Cambria Math" w:cs="Cambria Math" w:hint="eastAsia"/>
          <w:b/>
          <w:bCs/>
        </w:rPr>
        <w:t>不起來解法</w:t>
      </w:r>
    </w:p>
    <w:p w14:paraId="2CD15C2F" w14:textId="57E2E8A8" w:rsidR="00162CC4" w:rsidRDefault="00826266" w:rsidP="00826266">
      <w:proofErr w:type="gramStart"/>
      <w:r w:rsidRPr="00826266">
        <w:rPr>
          <w:rFonts w:hint="eastAsia"/>
        </w:rPr>
        <w:t>•</w:t>
      </w:r>
      <w:proofErr w:type="gramEnd"/>
      <w:r w:rsidR="00162CC4">
        <w:rPr>
          <w:rFonts w:hint="eastAsia"/>
        </w:rPr>
        <w:t>Gradient</w:t>
      </w:r>
      <w:r w:rsidR="00162CC4">
        <w:rPr>
          <w:rFonts w:hint="eastAsia"/>
        </w:rPr>
        <w:t>為</w:t>
      </w:r>
      <w:r w:rsidR="00162CC4">
        <w:rPr>
          <w:rFonts w:hint="eastAsia"/>
        </w:rPr>
        <w:t>0</w:t>
      </w:r>
      <w:r w:rsidR="00162CC4">
        <w:rPr>
          <w:rFonts w:hint="eastAsia"/>
        </w:rPr>
        <w:t>表在</w:t>
      </w:r>
      <w:r w:rsidR="00162CC4">
        <w:rPr>
          <w:rFonts w:hint="eastAsia"/>
        </w:rPr>
        <w:t>critical point,</w:t>
      </w:r>
      <w:r w:rsidR="00162CC4">
        <w:rPr>
          <w:rFonts w:hint="eastAsia"/>
        </w:rPr>
        <w:t>可為</w:t>
      </w:r>
      <w:r w:rsidR="00162CC4">
        <w:rPr>
          <w:rFonts w:hint="eastAsia"/>
        </w:rPr>
        <w:t>local minimum</w:t>
      </w:r>
      <w:r w:rsidR="00162CC4">
        <w:rPr>
          <w:rFonts w:hint="eastAsia"/>
        </w:rPr>
        <w:t>或</w:t>
      </w:r>
      <w:r w:rsidR="00162CC4">
        <w:rPr>
          <w:rFonts w:hint="eastAsia"/>
        </w:rPr>
        <w:t>saddle point</w:t>
      </w:r>
    </w:p>
    <w:p w14:paraId="46FFBBAD" w14:textId="77777777" w:rsidR="00162CC4" w:rsidRDefault="00162CC4"/>
    <w:p w14:paraId="7FFB179C" w14:textId="638ADFF3" w:rsidR="00162CC4" w:rsidRDefault="00826266">
      <w:proofErr w:type="gramStart"/>
      <w:r w:rsidRPr="00826266">
        <w:rPr>
          <w:rFonts w:hint="eastAsia"/>
        </w:rPr>
        <w:t>•</w:t>
      </w:r>
      <w:proofErr w:type="gramEnd"/>
      <w:r w:rsidR="00162CC4">
        <w:t>G</w:t>
      </w:r>
      <w:r w:rsidR="00162CC4">
        <w:rPr>
          <w:rFonts w:hint="eastAsia"/>
        </w:rPr>
        <w:t xml:space="preserve">radient Descent + Momentum </w:t>
      </w:r>
      <w:r w:rsidR="00162CC4">
        <w:rPr>
          <w:rFonts w:hint="eastAsia"/>
        </w:rPr>
        <w:t>會依據</w:t>
      </w:r>
      <w:r w:rsidR="00162CC4">
        <w:rPr>
          <w:rFonts w:hint="eastAsia"/>
        </w:rPr>
        <w:t>Gradient</w:t>
      </w:r>
      <w:r w:rsidR="00162CC4">
        <w:rPr>
          <w:rFonts w:hint="eastAsia"/>
        </w:rPr>
        <w:t>的反方向以及</w:t>
      </w:r>
      <w:r w:rsidR="00A72A22">
        <w:rPr>
          <w:rFonts w:hint="eastAsia"/>
        </w:rPr>
        <w:t>之前</w:t>
      </w:r>
      <w:r w:rsidR="00162CC4">
        <w:rPr>
          <w:rFonts w:hint="eastAsia"/>
        </w:rPr>
        <w:t>的移動方向</w:t>
      </w:r>
      <w:r w:rsidR="00D25AC9">
        <w:rPr>
          <w:rFonts w:hint="eastAsia"/>
        </w:rPr>
        <w:t>(weighted sum of the previous gradients)</w:t>
      </w:r>
      <w:r w:rsidR="00162CC4">
        <w:rPr>
          <w:rFonts w:hint="eastAsia"/>
        </w:rPr>
        <w:t>決定下一步，減少卡在</w:t>
      </w:r>
      <w:r w:rsidR="00162CC4">
        <w:rPr>
          <w:rFonts w:hint="eastAsia"/>
        </w:rPr>
        <w:t>local minimum</w:t>
      </w:r>
      <w:r w:rsidR="00162CC4">
        <w:rPr>
          <w:rFonts w:hint="eastAsia"/>
        </w:rPr>
        <w:t>的機率</w:t>
      </w:r>
    </w:p>
    <w:p w14:paraId="2B88B409" w14:textId="77777777" w:rsidR="00162CC4" w:rsidRDefault="00162CC4"/>
    <w:p w14:paraId="5B79EDDB" w14:textId="27720B0E" w:rsidR="00EC2CF6" w:rsidRDefault="00826266">
      <w:proofErr w:type="gramStart"/>
      <w:r w:rsidRPr="00826266">
        <w:rPr>
          <w:rFonts w:hint="eastAsia"/>
        </w:rPr>
        <w:t>•</w:t>
      </w:r>
      <w:proofErr w:type="gramEnd"/>
      <w:r w:rsidR="00162CC4">
        <w:rPr>
          <w:rFonts w:hint="eastAsia"/>
        </w:rPr>
        <w:t>在</w:t>
      </w:r>
      <w:r w:rsidR="00162CC4">
        <w:rPr>
          <w:rFonts w:hint="eastAsia"/>
        </w:rPr>
        <w:t>Gradient Descent</w:t>
      </w:r>
      <w:r w:rsidR="00162CC4">
        <w:rPr>
          <w:rFonts w:hint="eastAsia"/>
        </w:rPr>
        <w:t>下，</w:t>
      </w:r>
      <w:r w:rsidR="00162CC4">
        <w:rPr>
          <w:rFonts w:hint="eastAsia"/>
        </w:rPr>
        <w:t>loss</w:t>
      </w:r>
      <w:r w:rsidR="00162CC4">
        <w:rPr>
          <w:rFonts w:hint="eastAsia"/>
        </w:rPr>
        <w:t>下降不了多半不是卡在</w:t>
      </w:r>
      <w:r w:rsidR="00162CC4">
        <w:rPr>
          <w:rFonts w:hint="eastAsia"/>
        </w:rPr>
        <w:t>local minimum</w:t>
      </w:r>
      <w:r w:rsidR="00162CC4">
        <w:rPr>
          <w:rFonts w:hint="eastAsia"/>
        </w:rPr>
        <w:t>或</w:t>
      </w:r>
      <w:r w:rsidR="00162CC4">
        <w:rPr>
          <w:rFonts w:hint="eastAsia"/>
        </w:rPr>
        <w:t>saddle point</w:t>
      </w:r>
      <w:r w:rsidR="00162CC4">
        <w:rPr>
          <w:rFonts w:hint="eastAsia"/>
        </w:rPr>
        <w:t>。</w:t>
      </w:r>
    </w:p>
    <w:p w14:paraId="7B5D19B2" w14:textId="77777777" w:rsidR="00FC7875" w:rsidRDefault="00FC7875"/>
    <w:p w14:paraId="73B140BB" w14:textId="77777777" w:rsidR="00973A8F" w:rsidRPr="00826266" w:rsidRDefault="00FC7875">
      <w:pPr>
        <w:rPr>
          <w:b/>
          <w:bCs/>
        </w:rPr>
      </w:pPr>
      <w:r w:rsidRPr="00677F48">
        <w:rPr>
          <w:rFonts w:hint="eastAsia"/>
          <w:b/>
          <w:bCs/>
          <w:u w:val="single"/>
        </w:rPr>
        <w:t xml:space="preserve">Adapting Learning </w:t>
      </w:r>
      <w:proofErr w:type="gramStart"/>
      <w:r w:rsidRPr="00677F48">
        <w:rPr>
          <w:rFonts w:hint="eastAsia"/>
          <w:b/>
          <w:bCs/>
          <w:u w:val="single"/>
        </w:rPr>
        <w:t>Rate</w:t>
      </w:r>
      <w:r w:rsidR="00973A8F" w:rsidRPr="00826266">
        <w:rPr>
          <w:rFonts w:hint="eastAsia"/>
          <w:b/>
          <w:bCs/>
        </w:rPr>
        <w:t xml:space="preserve"> </w:t>
      </w:r>
      <w:r w:rsidRPr="00826266">
        <w:rPr>
          <w:rFonts w:hint="eastAsia"/>
          <w:b/>
          <w:bCs/>
        </w:rPr>
        <w:t>:</w:t>
      </w:r>
      <w:proofErr w:type="gramEnd"/>
    </w:p>
    <w:p w14:paraId="1737DB3B" w14:textId="62DFBBE5" w:rsidR="00FC7875" w:rsidRDefault="00973A8F">
      <w:r>
        <w:rPr>
          <w:rFonts w:hint="eastAsia"/>
        </w:rPr>
        <w:t>RMS(Root Mean Square)</w:t>
      </w:r>
      <w:r>
        <w:rPr>
          <w:rFonts w:hint="eastAsia"/>
        </w:rPr>
        <w:t>根據坡度調整</w:t>
      </w:r>
      <w:r>
        <w:rPr>
          <w:rFonts w:hint="eastAsia"/>
        </w:rPr>
        <w:t>learning rate</w:t>
      </w:r>
      <w:r>
        <w:rPr>
          <w:rFonts w:hint="eastAsia"/>
        </w:rPr>
        <w:t>，坡度大</w:t>
      </w:r>
      <w:r>
        <w:rPr>
          <w:rFonts w:hint="eastAsia"/>
        </w:rPr>
        <w:t>-&gt;</w:t>
      </w:r>
      <w:proofErr w:type="gramStart"/>
      <w:r>
        <w:rPr>
          <w:rFonts w:hint="eastAsia"/>
        </w:rPr>
        <w:t>調小</w:t>
      </w:r>
      <w:proofErr w:type="gramEnd"/>
      <w:r>
        <w:rPr>
          <w:rFonts w:hint="eastAsia"/>
        </w:rPr>
        <w:t>，反之亦然。</w:t>
      </w:r>
      <w:r w:rsidR="00FC7875">
        <w:rPr>
          <w:rFonts w:hint="eastAsia"/>
        </w:rPr>
        <w:t xml:space="preserve"> </w:t>
      </w:r>
    </w:p>
    <w:p w14:paraId="5EEE218B" w14:textId="6F5C3595" w:rsidR="00973A8F" w:rsidRDefault="00973A8F">
      <w:proofErr w:type="spellStart"/>
      <w:r>
        <w:rPr>
          <w:rFonts w:hint="eastAsia"/>
        </w:rPr>
        <w:t>RMSProp</w:t>
      </w:r>
      <w:proofErr w:type="spellEnd"/>
      <w:r>
        <w:rPr>
          <w:rFonts w:hint="eastAsia"/>
        </w:rPr>
        <w:t>：可動態調整</w:t>
      </w:r>
    </w:p>
    <w:p w14:paraId="23EBD964" w14:textId="77777777" w:rsidR="00826266" w:rsidRDefault="00826266"/>
    <w:p w14:paraId="0829611B" w14:textId="7178C49A" w:rsidR="00826266" w:rsidRDefault="00826266">
      <w:proofErr w:type="spellStart"/>
      <w:proofErr w:type="gramStart"/>
      <w:r>
        <w:rPr>
          <w:rFonts w:hint="eastAsia"/>
        </w:rPr>
        <w:t>Adagrad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RMS</w:t>
      </w:r>
    </w:p>
    <w:p w14:paraId="4D232726" w14:textId="6BCD504F" w:rsidR="00826266" w:rsidRDefault="00826266">
      <w:proofErr w:type="gramStart"/>
      <w:r>
        <w:rPr>
          <w:rFonts w:hint="eastAsia"/>
        </w:rPr>
        <w:t>Adam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RMSProp</w:t>
      </w:r>
      <w:proofErr w:type="spellEnd"/>
      <w:r>
        <w:rPr>
          <w:rFonts w:hint="eastAsia"/>
        </w:rPr>
        <w:t xml:space="preserve"> + Momentum</w:t>
      </w:r>
    </w:p>
    <w:p w14:paraId="1463BC1A" w14:textId="77777777" w:rsidR="007D0246" w:rsidRDefault="007D0246"/>
    <w:p w14:paraId="51ED005C" w14:textId="1F8A7E69" w:rsidR="007D0246" w:rsidRDefault="007D024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D0246">
        <w:rPr>
          <w:rFonts w:hint="eastAsia"/>
          <w:b/>
          <w:bCs/>
          <w:u w:val="single"/>
        </w:rPr>
        <w:t>Learning Rate Scheduling</w:t>
      </w:r>
      <w:r>
        <w:rPr>
          <w:rFonts w:hint="eastAsia"/>
          <w:b/>
          <w:bCs/>
        </w:rPr>
        <w:t xml:space="preserve"> : </w:t>
      </w:r>
      <w:r w:rsidRPr="007D0246">
        <w:rPr>
          <w:rFonts w:hint="eastAsia"/>
        </w:rPr>
        <w:t>隨著時間跟更新</w:t>
      </w:r>
      <w:r w:rsidRPr="007D0246">
        <w:rPr>
          <w:rFonts w:ascii="Arial" w:hAnsi="Arial" w:cs="Arial"/>
          <w:color w:val="202124"/>
          <w:sz w:val="30"/>
          <w:szCs w:val="30"/>
          <w:shd w:val="clear" w:color="auto" w:fill="FFFFFF"/>
        </w:rPr>
        <w:t>η</w:t>
      </w:r>
    </w:p>
    <w:p w14:paraId="4AC36C1D" w14:textId="520DD717" w:rsidR="007D0246" w:rsidRPr="007D0246" w:rsidRDefault="007D0246">
      <w:pPr>
        <w:rPr>
          <w:szCs w:val="24"/>
        </w:rPr>
      </w:pPr>
      <w:r w:rsidRPr="007D0246">
        <w:rPr>
          <w:rFonts w:ascii="Arial" w:hAnsi="Arial" w:cs="Arial" w:hint="eastAsia"/>
          <w:color w:val="202124"/>
          <w:szCs w:val="24"/>
          <w:shd w:val="clear" w:color="auto" w:fill="FFFFFF"/>
        </w:rPr>
        <w:t>實作方法</w:t>
      </w:r>
    </w:p>
    <w:p w14:paraId="20E387A1" w14:textId="77777777" w:rsidR="007D0246" w:rsidRDefault="007D0246" w:rsidP="007D0246">
      <w:pPr>
        <w:pStyle w:val="ListParagraph"/>
        <w:numPr>
          <w:ilvl w:val="0"/>
          <w:numId w:val="3"/>
        </w:numPr>
        <w:ind w:leftChars="0"/>
        <w:rPr>
          <w:b/>
          <w:bCs/>
        </w:rPr>
      </w:pPr>
      <w:r w:rsidRPr="007D0246">
        <w:rPr>
          <w:rFonts w:hint="eastAsia"/>
          <w:b/>
          <w:bCs/>
        </w:rPr>
        <w:t>Learning Rate Decay</w:t>
      </w:r>
    </w:p>
    <w:p w14:paraId="3B6022CB" w14:textId="2B8B7A67" w:rsidR="007D0246" w:rsidRPr="007D0246" w:rsidRDefault="007D0246" w:rsidP="007D0246">
      <w:pPr>
        <w:pStyle w:val="ListParagraph"/>
        <w:ind w:leftChars="0" w:left="360"/>
        <w:rPr>
          <w:b/>
          <w:bCs/>
        </w:rPr>
      </w:pPr>
      <w:r w:rsidRPr="007D0246">
        <w:rPr>
          <w:b/>
          <w:bCs/>
          <w:noProof/>
        </w:rPr>
        <w:drawing>
          <wp:inline distT="0" distB="0" distL="0" distR="0" wp14:anchorId="0F680514" wp14:editId="39303D0C">
            <wp:extent cx="1822450" cy="1143643"/>
            <wp:effectExtent l="0" t="0" r="6350" b="0"/>
            <wp:docPr id="23266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62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4794" cy="11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E8C4" w14:textId="332BCFDE" w:rsidR="007D0246" w:rsidRDefault="007D0246" w:rsidP="007D0246">
      <w:pPr>
        <w:pStyle w:val="ListParagraph"/>
        <w:numPr>
          <w:ilvl w:val="0"/>
          <w:numId w:val="3"/>
        </w:numPr>
        <w:ind w:leftChars="0"/>
        <w:rPr>
          <w:b/>
          <w:bCs/>
        </w:rPr>
      </w:pPr>
      <w:r>
        <w:rPr>
          <w:rFonts w:hint="eastAsia"/>
          <w:b/>
          <w:bCs/>
        </w:rPr>
        <w:t>Warm Up</w:t>
      </w:r>
    </w:p>
    <w:p w14:paraId="7656CE56" w14:textId="3537F269" w:rsidR="007D0246" w:rsidRDefault="007D0246" w:rsidP="007D0246">
      <w:pPr>
        <w:pStyle w:val="ListParagraph"/>
        <w:ind w:leftChars="0" w:left="360"/>
        <w:rPr>
          <w:b/>
          <w:bCs/>
        </w:rPr>
      </w:pPr>
      <w:r w:rsidRPr="007D0246">
        <w:rPr>
          <w:b/>
          <w:bCs/>
          <w:noProof/>
        </w:rPr>
        <w:drawing>
          <wp:inline distT="0" distB="0" distL="0" distR="0" wp14:anchorId="3E5B6503" wp14:editId="384BE4D3">
            <wp:extent cx="1892300" cy="1054602"/>
            <wp:effectExtent l="0" t="0" r="0" b="0"/>
            <wp:docPr id="115295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1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4252" cy="10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AF3D" w14:textId="77777777" w:rsidR="007210F7" w:rsidRDefault="007210F7" w:rsidP="007D0246">
      <w:pPr>
        <w:pStyle w:val="ListParagraph"/>
        <w:ind w:leftChars="0" w:left="360"/>
        <w:rPr>
          <w:b/>
          <w:bCs/>
        </w:rPr>
      </w:pPr>
    </w:p>
    <w:p w14:paraId="5D8CD8DA" w14:textId="544B4FF6" w:rsidR="007210F7" w:rsidRDefault="007210F7" w:rsidP="007D0246">
      <w:pPr>
        <w:pStyle w:val="ListParagraph"/>
        <w:ind w:leftChars="0" w:left="360"/>
        <w:rPr>
          <w:b/>
          <w:bCs/>
        </w:rPr>
      </w:pPr>
      <w:r>
        <w:rPr>
          <w:rFonts w:hint="eastAsia"/>
          <w:b/>
          <w:bCs/>
        </w:rPr>
        <w:t xml:space="preserve">Feature </w:t>
      </w:r>
      <w:proofErr w:type="gramStart"/>
      <w:r>
        <w:rPr>
          <w:rFonts w:hint="eastAsia"/>
          <w:b/>
          <w:bCs/>
        </w:rPr>
        <w:t>Normalization :</w:t>
      </w:r>
      <w:proofErr w:type="gramEnd"/>
      <w:r>
        <w:rPr>
          <w:rFonts w:hint="eastAsia"/>
          <w:b/>
          <w:bCs/>
        </w:rPr>
        <w:t xml:space="preserve"> </w:t>
      </w:r>
    </w:p>
    <w:p w14:paraId="17F2F738" w14:textId="343287EB" w:rsidR="007210F7" w:rsidRDefault="007210F7" w:rsidP="007D0246">
      <w:pPr>
        <w:pStyle w:val="ListParagraph"/>
        <w:ind w:leftChars="0" w:left="360"/>
      </w:pPr>
      <w:r w:rsidRPr="007210F7">
        <w:rPr>
          <w:rFonts w:hint="eastAsia"/>
        </w:rPr>
        <w:t>將資料</w:t>
      </w:r>
      <w:r>
        <w:rPr>
          <w:rFonts w:hint="eastAsia"/>
        </w:rPr>
        <w:t>控制在範圍內如</w:t>
      </w:r>
      <w:r>
        <w:rPr>
          <w:rFonts w:hint="eastAsia"/>
        </w:rPr>
        <w:t>0~1`,</w:t>
      </w:r>
      <w:r>
        <w:rPr>
          <w:rFonts w:hint="eastAsia"/>
        </w:rPr>
        <w:t>使</w:t>
      </w:r>
      <w:r>
        <w:rPr>
          <w:rFonts w:hint="eastAsia"/>
        </w:rPr>
        <w:t>gradient</w:t>
      </w:r>
      <w:r>
        <w:rPr>
          <w:rFonts w:hint="eastAsia"/>
        </w:rPr>
        <w:t>較快收斂</w:t>
      </w:r>
    </w:p>
    <w:p w14:paraId="5EF74037" w14:textId="77777777" w:rsidR="00ED18DE" w:rsidRDefault="00ED18DE" w:rsidP="007D0246">
      <w:pPr>
        <w:pStyle w:val="ListParagraph"/>
        <w:ind w:leftChars="0" w:left="360"/>
      </w:pPr>
    </w:p>
    <w:p w14:paraId="3A599AFC" w14:textId="6CA3E18D" w:rsidR="00ED18DE" w:rsidRDefault="00ED18DE" w:rsidP="00ED18DE">
      <w:pPr>
        <w:pStyle w:val="ListParagraph"/>
        <w:ind w:leftChars="0" w:left="360"/>
        <w:rPr>
          <w:b/>
          <w:bCs/>
        </w:rPr>
      </w:pPr>
      <w:r>
        <w:rPr>
          <w:rFonts w:hint="eastAsia"/>
          <w:b/>
          <w:bCs/>
        </w:rPr>
        <w:t xml:space="preserve">Batch </w:t>
      </w:r>
      <w:proofErr w:type="gramStart"/>
      <w:r>
        <w:rPr>
          <w:rFonts w:hint="eastAsia"/>
          <w:b/>
          <w:bCs/>
        </w:rPr>
        <w:t>Normalization :</w:t>
      </w:r>
      <w:proofErr w:type="gramEnd"/>
      <w:r>
        <w:rPr>
          <w:rFonts w:hint="eastAsia"/>
          <w:b/>
          <w:bCs/>
        </w:rPr>
        <w:t xml:space="preserve"> </w:t>
      </w:r>
    </w:p>
    <w:p w14:paraId="707B041C" w14:textId="36A795DC" w:rsidR="00ED18DE" w:rsidRDefault="00ED18DE" w:rsidP="007D0246">
      <w:pPr>
        <w:pStyle w:val="ListParagraph"/>
        <w:ind w:leftChars="0" w:left="360"/>
      </w:pPr>
      <w:r>
        <w:rPr>
          <w:rFonts w:hint="eastAsia"/>
        </w:rPr>
        <w:lastRenderedPageBreak/>
        <w:t>為了避免所有資料互相關聯導致</w:t>
      </w:r>
      <w:r>
        <w:rPr>
          <w:rFonts w:hint="eastAsia"/>
        </w:rPr>
        <w:t>GPU</w:t>
      </w:r>
      <w:r>
        <w:rPr>
          <w:rFonts w:hint="eastAsia"/>
        </w:rPr>
        <w:t>不夠，所以一次做一個</w:t>
      </w:r>
      <w:r>
        <w:rPr>
          <w:rFonts w:hint="eastAsia"/>
        </w:rPr>
        <w:t>Batch</w:t>
      </w:r>
      <w:r>
        <w:rPr>
          <w:rFonts w:hint="eastAsia"/>
        </w:rPr>
        <w:t>的資料</w:t>
      </w:r>
    </w:p>
    <w:p w14:paraId="1483FEDC" w14:textId="77777777" w:rsidR="00ED18DE" w:rsidRDefault="00ED18DE" w:rsidP="007D0246">
      <w:pPr>
        <w:pStyle w:val="ListParagraph"/>
        <w:ind w:leftChars="0" w:left="360"/>
      </w:pPr>
    </w:p>
    <w:p w14:paraId="55964130" w14:textId="11DF4FEA" w:rsidR="00ED18DE" w:rsidRDefault="001F0DBA" w:rsidP="007D0246">
      <w:pPr>
        <w:pStyle w:val="ListParagraph"/>
        <w:ind w:leftChars="0" w:left="360"/>
      </w:pPr>
      <w:r w:rsidRPr="001F0DBA">
        <w:rPr>
          <w:noProof/>
        </w:rPr>
        <w:drawing>
          <wp:inline distT="0" distB="0" distL="0" distR="0" wp14:anchorId="3F097815" wp14:editId="68A879E2">
            <wp:extent cx="5274310" cy="2534285"/>
            <wp:effectExtent l="0" t="0" r="2540" b="0"/>
            <wp:docPr id="87322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21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ADDE" w14:textId="77777777" w:rsidR="004E4042" w:rsidRDefault="004E4042" w:rsidP="007D0246">
      <w:pPr>
        <w:pStyle w:val="ListParagraph"/>
        <w:ind w:leftChars="0" w:left="360"/>
      </w:pPr>
    </w:p>
    <w:p w14:paraId="55E86827" w14:textId="6E8ECFAC" w:rsidR="004E4042" w:rsidRDefault="004E4042" w:rsidP="007D0246">
      <w:pPr>
        <w:pStyle w:val="ListParagraph"/>
        <w:ind w:leftChars="0" w:left="360"/>
        <w:rPr>
          <w:rFonts w:ascii="Arial" w:hAnsi="Arial" w:cs="Arial"/>
          <w:color w:val="4D5156"/>
          <w:szCs w:val="24"/>
          <w:shd w:val="clear" w:color="auto" w:fill="FFFFFF"/>
        </w:rPr>
      </w:pPr>
      <w:r w:rsidRPr="004E4042">
        <w:rPr>
          <w:rFonts w:hint="eastAsia"/>
          <w:b/>
          <w:bCs/>
          <w:szCs w:val="24"/>
        </w:rPr>
        <w:t>Dropout</w:t>
      </w:r>
      <w:r w:rsidRPr="004E4042">
        <w:rPr>
          <w:rFonts w:hint="eastAsia"/>
          <w:b/>
          <w:bCs/>
          <w:szCs w:val="24"/>
        </w:rPr>
        <w:t>：</w:t>
      </w:r>
      <w:r w:rsidRPr="004E4042">
        <w:rPr>
          <w:rFonts w:ascii="Arial" w:hAnsi="Arial" w:cs="Arial"/>
          <w:color w:val="4D5156"/>
          <w:szCs w:val="24"/>
          <w:shd w:val="clear" w:color="auto" w:fill="FFFFFF"/>
        </w:rPr>
        <w:t>是一個有效</w:t>
      </w:r>
      <w:proofErr w:type="gramStart"/>
      <w:r w:rsidRPr="004E4042">
        <w:rPr>
          <w:rFonts w:ascii="Arial" w:hAnsi="Arial" w:cs="Arial"/>
          <w:color w:val="4D5156"/>
          <w:szCs w:val="24"/>
          <w:shd w:val="clear" w:color="auto" w:fill="FFFFFF"/>
        </w:rPr>
        <w:t>降低過擬合</w:t>
      </w:r>
      <w:proofErr w:type="gramEnd"/>
      <w:r w:rsidRPr="004E4042">
        <w:rPr>
          <w:rFonts w:ascii="Arial" w:hAnsi="Arial" w:cs="Arial"/>
          <w:color w:val="4D5156"/>
          <w:szCs w:val="24"/>
          <w:shd w:val="clear" w:color="auto" w:fill="FFFFFF"/>
        </w:rPr>
        <w:t>的方法，與權重衰減的精神相似，皆是在訓練模型時，不過度依賴</w:t>
      </w:r>
      <w:proofErr w:type="gramStart"/>
      <w:r w:rsidRPr="004E4042">
        <w:rPr>
          <w:rFonts w:ascii="Arial" w:hAnsi="Arial" w:cs="Arial"/>
          <w:color w:val="4D5156"/>
          <w:szCs w:val="24"/>
          <w:shd w:val="clear" w:color="auto" w:fill="FFFFFF"/>
        </w:rPr>
        <w:t>某些權重</w:t>
      </w:r>
      <w:proofErr w:type="gramEnd"/>
      <w:r w:rsidRPr="004E4042">
        <w:rPr>
          <w:rFonts w:ascii="Arial" w:hAnsi="Arial" w:cs="Arial"/>
          <w:color w:val="4D5156"/>
          <w:szCs w:val="24"/>
          <w:shd w:val="clear" w:color="auto" w:fill="FFFFFF"/>
        </w:rPr>
        <w:t>，進而達到</w:t>
      </w:r>
      <w:proofErr w:type="gramStart"/>
      <w:r w:rsidRPr="004E4042">
        <w:rPr>
          <w:rFonts w:ascii="Arial" w:hAnsi="Arial" w:cs="Arial"/>
          <w:color w:val="4D5156"/>
          <w:szCs w:val="24"/>
          <w:shd w:val="clear" w:color="auto" w:fill="FFFFFF"/>
        </w:rPr>
        <w:t>正則化的</w:t>
      </w:r>
      <w:proofErr w:type="gramEnd"/>
      <w:r w:rsidRPr="004E4042">
        <w:rPr>
          <w:rFonts w:ascii="Arial" w:hAnsi="Arial" w:cs="Arial"/>
          <w:color w:val="4D5156"/>
          <w:szCs w:val="24"/>
          <w:shd w:val="clear" w:color="auto" w:fill="FFFFFF"/>
        </w:rPr>
        <w:t>效果</w:t>
      </w:r>
    </w:p>
    <w:p w14:paraId="5F8DC853" w14:textId="77777777" w:rsidR="00176B64" w:rsidRDefault="00176B64" w:rsidP="007D0246">
      <w:pPr>
        <w:pStyle w:val="ListParagraph"/>
        <w:ind w:leftChars="0" w:left="360"/>
        <w:rPr>
          <w:szCs w:val="24"/>
        </w:rPr>
      </w:pPr>
    </w:p>
    <w:p w14:paraId="5CE1DD54" w14:textId="77777777" w:rsidR="008E1A47" w:rsidRDefault="008E1A47" w:rsidP="007D0246">
      <w:pPr>
        <w:pStyle w:val="ListParagraph"/>
        <w:ind w:leftChars="0" w:left="360"/>
        <w:rPr>
          <w:szCs w:val="24"/>
        </w:rPr>
      </w:pPr>
    </w:p>
    <w:p w14:paraId="200CE51E" w14:textId="41935B15" w:rsidR="00176B64" w:rsidRDefault="005C49EF" w:rsidP="007D0246">
      <w:pPr>
        <w:pStyle w:val="ListParagraph"/>
        <w:ind w:leftChars="0" w:left="360"/>
        <w:rPr>
          <w:rFonts w:ascii="Cambria Math" w:hAnsi="Cambria Math" w:cs="Cambria Math"/>
          <w:b/>
          <w:bCs/>
        </w:rPr>
      </w:pPr>
      <w:r w:rsidRPr="00826266">
        <w:rPr>
          <w:rFonts w:ascii="Cambria Math" w:hAnsi="Cambria Math" w:cs="Cambria Math"/>
          <w:b/>
          <w:bCs/>
        </w:rPr>
        <w:t>⦾</w:t>
      </w:r>
      <w:r>
        <w:rPr>
          <w:rFonts w:ascii="Cambria Math" w:hAnsi="Cambria Math" w:cs="Cambria Math" w:hint="eastAsia"/>
          <w:b/>
          <w:bCs/>
        </w:rPr>
        <w:t>CNN</w:t>
      </w:r>
    </w:p>
    <w:p w14:paraId="7882279A" w14:textId="77777777" w:rsidR="005C49EF" w:rsidRDefault="005C49EF" w:rsidP="007D0246">
      <w:pPr>
        <w:pStyle w:val="ListParagraph"/>
        <w:ind w:leftChars="0" w:left="360"/>
        <w:rPr>
          <w:rFonts w:ascii="Cambria Math" w:hAnsi="Cambria Math" w:cs="Cambria Math"/>
          <w:b/>
          <w:bCs/>
        </w:rPr>
      </w:pPr>
    </w:p>
    <w:p w14:paraId="21213AF8" w14:textId="02401186" w:rsidR="005C49EF" w:rsidRDefault="005C49EF" w:rsidP="007D0246">
      <w:pPr>
        <w:pStyle w:val="ListParagraph"/>
        <w:ind w:leftChars="0" w:left="36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  <w:b/>
          <w:bCs/>
        </w:rPr>
        <w:t>Convolution</w:t>
      </w:r>
      <w:r>
        <w:rPr>
          <w:rFonts w:ascii="Cambria Math" w:hAnsi="Cambria Math" w:cs="Cambria Math" w:hint="eastAsia"/>
          <w:b/>
          <w:bCs/>
        </w:rPr>
        <w:t>：</w:t>
      </w:r>
      <w:r>
        <w:rPr>
          <w:rFonts w:ascii="Cambria Math" w:hAnsi="Cambria Math" w:cs="Cambria Math" w:hint="eastAsia"/>
        </w:rPr>
        <w:t xml:space="preserve">filter </w:t>
      </w:r>
      <w:r>
        <w:rPr>
          <w:rFonts w:ascii="Cambria Math" w:hAnsi="Cambria Math" w:cs="Cambria Math" w:hint="eastAsia"/>
        </w:rPr>
        <w:t>和對應區塊作內積，要設定</w:t>
      </w:r>
      <w:r>
        <w:rPr>
          <w:rFonts w:ascii="Cambria Math" w:hAnsi="Cambria Math" w:cs="Cambria Math" w:hint="eastAsia"/>
        </w:rPr>
        <w:t>filter size, stride, padding</w:t>
      </w:r>
    </w:p>
    <w:p w14:paraId="13C50E5D" w14:textId="3EE628EA" w:rsidR="005C49EF" w:rsidRDefault="005C49EF" w:rsidP="007D0246">
      <w:pPr>
        <w:pStyle w:val="ListParagraph"/>
        <w:ind w:leftChars="0" w:left="36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  <w:b/>
          <w:bCs/>
        </w:rPr>
        <w:t>Pooling</w:t>
      </w:r>
      <w:r>
        <w:rPr>
          <w:rFonts w:ascii="Cambria Math" w:hAnsi="Cambria Math" w:cs="Cambria Math" w:hint="eastAsia"/>
          <w:b/>
          <w:bCs/>
        </w:rPr>
        <w:t>：</w:t>
      </w:r>
      <w:r>
        <w:rPr>
          <w:rFonts w:ascii="Cambria Math" w:hAnsi="Cambria Math" w:cs="Cambria Math" w:hint="eastAsia"/>
        </w:rPr>
        <w:t>提取圖片部分特徵，用來縮小</w:t>
      </w:r>
      <w:r>
        <w:rPr>
          <w:rFonts w:ascii="Cambria Math" w:hAnsi="Cambria Math" w:cs="Cambria Math" w:hint="eastAsia"/>
        </w:rPr>
        <w:t>data size</w:t>
      </w:r>
      <w:r>
        <w:rPr>
          <w:rFonts w:ascii="Cambria Math" w:hAnsi="Cambria Math" w:cs="Cambria Math" w:hint="eastAsia"/>
        </w:rPr>
        <w:t>，減輕計算量，但有些</w:t>
      </w:r>
      <w:r>
        <w:rPr>
          <w:rFonts w:ascii="Cambria Math" w:hAnsi="Cambria Math" w:cs="Cambria Math" w:hint="eastAsia"/>
        </w:rPr>
        <w:t>task</w:t>
      </w:r>
      <w:r>
        <w:rPr>
          <w:rFonts w:ascii="Cambria Math" w:hAnsi="Cambria Math" w:cs="Cambria Math" w:hint="eastAsia"/>
        </w:rPr>
        <w:t>不建議使用，會嚴重影響準確率</w:t>
      </w:r>
    </w:p>
    <w:p w14:paraId="4071AAC7" w14:textId="77777777" w:rsidR="005C49EF" w:rsidRDefault="005C49EF" w:rsidP="007D0246">
      <w:pPr>
        <w:pStyle w:val="ListParagraph"/>
        <w:ind w:leftChars="0" w:left="360"/>
        <w:rPr>
          <w:rFonts w:ascii="Cambria Math" w:hAnsi="Cambria Math" w:cs="Cambria Math"/>
        </w:rPr>
      </w:pPr>
    </w:p>
    <w:p w14:paraId="47028BF4" w14:textId="6527AD78" w:rsidR="00165AEA" w:rsidRPr="005C49EF" w:rsidRDefault="00165AEA" w:rsidP="007D0246">
      <w:pPr>
        <w:pStyle w:val="ListParagraph"/>
        <w:ind w:leftChars="0" w:left="360"/>
        <w:rPr>
          <w:rFonts w:ascii="Cambria Math" w:hAnsi="Cambria Math" w:cs="Cambria Math"/>
        </w:rPr>
      </w:pPr>
      <w:r w:rsidRPr="00826266">
        <w:rPr>
          <w:rFonts w:ascii="Cambria Math" w:hAnsi="Cambria Math" w:cs="Cambria Math"/>
          <w:b/>
          <w:bCs/>
        </w:rPr>
        <w:t>⦾</w:t>
      </w:r>
      <w:r>
        <w:rPr>
          <w:rFonts w:ascii="Cambria Math" w:hAnsi="Cambria Math" w:cs="Cambria Math" w:hint="eastAsia"/>
          <w:b/>
          <w:bCs/>
        </w:rPr>
        <w:t>t-SNE</w:t>
      </w:r>
    </w:p>
    <w:p w14:paraId="35B09CBD" w14:textId="65FE5BDC" w:rsidR="005C49EF" w:rsidRDefault="00056597" w:rsidP="007D0246">
      <w:pPr>
        <w:pStyle w:val="ListParagraph"/>
        <w:ind w:leftChars="0" w:left="360"/>
        <w:rPr>
          <w:szCs w:val="24"/>
        </w:rPr>
      </w:pPr>
      <w:r w:rsidRPr="00056597">
        <w:rPr>
          <w:noProof/>
          <w:szCs w:val="24"/>
        </w:rPr>
        <w:drawing>
          <wp:inline distT="0" distB="0" distL="0" distR="0" wp14:anchorId="6A16F849" wp14:editId="3C75256E">
            <wp:extent cx="5069940" cy="1866535"/>
            <wp:effectExtent l="0" t="0" r="0" b="0"/>
            <wp:docPr id="151591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4035" name=""/>
                    <pic:cNvPicPr/>
                  </pic:nvPicPr>
                  <pic:blipFill rotWithShape="1">
                    <a:blip r:embed="rId13"/>
                    <a:srcRect l="1" t="8842" r="3862"/>
                    <a:stretch/>
                  </pic:blipFill>
                  <pic:spPr bwMode="auto">
                    <a:xfrm>
                      <a:off x="0" y="0"/>
                      <a:ext cx="5070639" cy="186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797D0" w14:textId="77777777" w:rsidR="008E1A47" w:rsidRDefault="008E1A47" w:rsidP="007D0246">
      <w:pPr>
        <w:pStyle w:val="ListParagraph"/>
        <w:ind w:leftChars="0" w:left="360"/>
        <w:rPr>
          <w:szCs w:val="24"/>
        </w:rPr>
      </w:pPr>
    </w:p>
    <w:p w14:paraId="6300382B" w14:textId="77777777" w:rsidR="006E7ADB" w:rsidRDefault="006E7ADB" w:rsidP="007D0246">
      <w:pPr>
        <w:pStyle w:val="ListParagraph"/>
        <w:ind w:leftChars="0" w:left="360"/>
        <w:rPr>
          <w:szCs w:val="24"/>
        </w:rPr>
      </w:pPr>
    </w:p>
    <w:p w14:paraId="7BEE6E34" w14:textId="77777777" w:rsidR="006E7ADB" w:rsidRDefault="006E7ADB" w:rsidP="007D0246">
      <w:pPr>
        <w:pStyle w:val="ListParagraph"/>
        <w:ind w:leftChars="0" w:left="360"/>
        <w:rPr>
          <w:rFonts w:hint="eastAsia"/>
          <w:szCs w:val="24"/>
        </w:rPr>
      </w:pPr>
    </w:p>
    <w:p w14:paraId="721D3CF5" w14:textId="51B76351" w:rsidR="006E7ADB" w:rsidRDefault="006E7ADB" w:rsidP="006E7ADB">
      <w:pPr>
        <w:pStyle w:val="ListParagraph"/>
        <w:ind w:leftChars="0" w:left="360"/>
        <w:rPr>
          <w:rFonts w:ascii="Cambria Math" w:hAnsi="Cambria Math" w:cs="Cambria Math" w:hint="eastAsia"/>
          <w:b/>
          <w:bCs/>
        </w:rPr>
      </w:pPr>
      <w:r w:rsidRPr="00826266">
        <w:rPr>
          <w:rFonts w:ascii="Cambria Math" w:hAnsi="Cambria Math" w:cs="Cambria Math"/>
          <w:b/>
          <w:bCs/>
        </w:rPr>
        <w:lastRenderedPageBreak/>
        <w:t>⦾</w:t>
      </w:r>
      <w:r>
        <w:rPr>
          <w:rFonts w:ascii="Cambria Math" w:hAnsi="Cambria Math" w:cs="Cambria Math" w:hint="eastAsia"/>
          <w:b/>
          <w:bCs/>
        </w:rPr>
        <w:t>self-attention</w:t>
      </w:r>
    </w:p>
    <w:p w14:paraId="7B67F30C" w14:textId="5F70525F" w:rsidR="008E1A47" w:rsidRDefault="006E7ADB" w:rsidP="007D0246">
      <w:pPr>
        <w:pStyle w:val="ListParagraph"/>
        <w:ind w:leftChars="0" w:left="360"/>
        <w:rPr>
          <w:szCs w:val="24"/>
        </w:rPr>
      </w:pPr>
      <w:r w:rsidRPr="006E7ADB">
        <w:rPr>
          <w:szCs w:val="24"/>
        </w:rPr>
        <w:drawing>
          <wp:inline distT="0" distB="0" distL="0" distR="0" wp14:anchorId="7314FC25" wp14:editId="3A868925">
            <wp:extent cx="5258575" cy="3483980"/>
            <wp:effectExtent l="0" t="0" r="0" b="0"/>
            <wp:docPr id="186082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27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894" cy="34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0304" w14:textId="56F317C7" w:rsidR="006E7ADB" w:rsidRDefault="006E7ADB" w:rsidP="007D0246">
      <w:pPr>
        <w:pStyle w:val="ListParagraph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Receptive filed</w:t>
      </w:r>
      <w:r>
        <w:rPr>
          <w:rFonts w:hint="eastAsia"/>
          <w:szCs w:val="24"/>
        </w:rPr>
        <w:t>為整個</w:t>
      </w:r>
      <w:r>
        <w:rPr>
          <w:rFonts w:hint="eastAsia"/>
          <w:szCs w:val="24"/>
        </w:rPr>
        <w:t>network</w:t>
      </w:r>
    </w:p>
    <w:p w14:paraId="28882978" w14:textId="109D1D00" w:rsidR="006E7ADB" w:rsidRDefault="006E7ADB" w:rsidP="007D0246">
      <w:pPr>
        <w:pStyle w:val="ListParagraph"/>
        <w:ind w:leftChars="0" w:left="360"/>
        <w:rPr>
          <w:szCs w:val="24"/>
        </w:rPr>
      </w:pPr>
      <w:r w:rsidRPr="00826266">
        <w:rPr>
          <w:rFonts w:ascii="Cambria Math" w:hAnsi="Cambria Math" w:cs="Cambria Math"/>
          <w:b/>
          <w:bCs/>
        </w:rPr>
        <w:t>⦾</w:t>
      </w:r>
    </w:p>
    <w:p w14:paraId="77221CC1" w14:textId="1CC95B5D" w:rsidR="006E7ADB" w:rsidRDefault="006E7ADB" w:rsidP="007D0246">
      <w:pPr>
        <w:pStyle w:val="ListParagraph"/>
        <w:ind w:leftChars="0" w:left="360"/>
        <w:rPr>
          <w:szCs w:val="24"/>
        </w:rPr>
      </w:pPr>
      <w:r w:rsidRPr="006E7ADB">
        <w:rPr>
          <w:szCs w:val="24"/>
        </w:rPr>
        <w:drawing>
          <wp:inline distT="0" distB="0" distL="0" distR="0" wp14:anchorId="73C2BD46" wp14:editId="4612EC7B">
            <wp:extent cx="5274310" cy="2990850"/>
            <wp:effectExtent l="0" t="0" r="0" b="0"/>
            <wp:docPr id="30072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27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4AB2" w14:textId="5FE66D12" w:rsidR="006373F7" w:rsidRDefault="006373F7" w:rsidP="006373F7">
      <w:pPr>
        <w:pStyle w:val="ListParagraph"/>
        <w:ind w:leftChars="0" w:left="360"/>
        <w:rPr>
          <w:rFonts w:ascii="Cambria Math" w:hAnsi="Cambria Math" w:cs="Cambria Math"/>
          <w:b/>
          <w:bCs/>
        </w:rPr>
      </w:pPr>
      <w:r w:rsidRPr="00826266">
        <w:rPr>
          <w:rFonts w:ascii="Cambria Math" w:hAnsi="Cambria Math" w:cs="Cambria Math"/>
          <w:b/>
          <w:bCs/>
        </w:rPr>
        <w:t>⦾</w:t>
      </w:r>
      <w:r>
        <w:rPr>
          <w:rFonts w:ascii="Cambria Math" w:hAnsi="Cambria Math" w:cs="Cambria Math" w:hint="eastAsia"/>
          <w:b/>
          <w:bCs/>
        </w:rPr>
        <w:t>Transformer</w:t>
      </w:r>
    </w:p>
    <w:p w14:paraId="51C4895B" w14:textId="640137B8" w:rsidR="00EE51BC" w:rsidRDefault="00EE51BC" w:rsidP="006373F7">
      <w:pPr>
        <w:pStyle w:val="ListParagraph"/>
        <w:ind w:leftChars="0" w:left="360"/>
        <w:rPr>
          <w:rFonts w:ascii="Cambria Math" w:hAnsi="Cambria Math" w:cs="Cambria Math"/>
          <w:b/>
          <w:bCs/>
        </w:rPr>
      </w:pPr>
      <w:r w:rsidRPr="00EE51BC">
        <w:rPr>
          <w:rFonts w:ascii="Cambria Math" w:hAnsi="Cambria Math" w:cs="Cambria Math"/>
          <w:b/>
          <w:bCs/>
        </w:rPr>
        <w:lastRenderedPageBreak/>
        <w:drawing>
          <wp:inline distT="0" distB="0" distL="0" distR="0" wp14:anchorId="1DC36B22" wp14:editId="603E7BCB">
            <wp:extent cx="5127585" cy="1733477"/>
            <wp:effectExtent l="0" t="0" r="0" b="0"/>
            <wp:docPr id="116851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9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452" cy="17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7976" w14:textId="59C3607A" w:rsidR="00EE51BC" w:rsidRPr="006373F7" w:rsidRDefault="00EE51BC" w:rsidP="006373F7">
      <w:pPr>
        <w:pStyle w:val="ListParagraph"/>
        <w:ind w:leftChars="0" w:left="360"/>
        <w:rPr>
          <w:rFonts w:ascii="Cambria Math" w:hAnsi="Cambria Math" w:cs="Cambria Math" w:hint="eastAsia"/>
          <w:b/>
          <w:bCs/>
        </w:rPr>
      </w:pPr>
      <w:r w:rsidRPr="00EE51BC">
        <w:rPr>
          <w:rFonts w:ascii="Cambria Math" w:hAnsi="Cambria Math" w:cs="Cambria Math"/>
          <w:b/>
          <w:bCs/>
        </w:rPr>
        <w:drawing>
          <wp:inline distT="0" distB="0" distL="0" distR="0" wp14:anchorId="3759212E" wp14:editId="37D1736C">
            <wp:extent cx="5098648" cy="3814471"/>
            <wp:effectExtent l="0" t="0" r="0" b="0"/>
            <wp:docPr id="185329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7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292" cy="38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1BC" w:rsidRPr="006373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E4F3C" w14:textId="77777777" w:rsidR="005724D0" w:rsidRDefault="005724D0" w:rsidP="00523A7D">
      <w:r>
        <w:separator/>
      </w:r>
    </w:p>
  </w:endnote>
  <w:endnote w:type="continuationSeparator" w:id="0">
    <w:p w14:paraId="55D0A415" w14:textId="77777777" w:rsidR="005724D0" w:rsidRDefault="005724D0" w:rsidP="00523A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9ADED" w14:textId="77777777" w:rsidR="005724D0" w:rsidRDefault="005724D0" w:rsidP="00523A7D">
      <w:r>
        <w:separator/>
      </w:r>
    </w:p>
  </w:footnote>
  <w:footnote w:type="continuationSeparator" w:id="0">
    <w:p w14:paraId="03B37ED4" w14:textId="77777777" w:rsidR="005724D0" w:rsidRDefault="005724D0" w:rsidP="00523A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007A59"/>
    <w:multiLevelType w:val="hybridMultilevel"/>
    <w:tmpl w:val="3DF0AD0E"/>
    <w:lvl w:ilvl="0" w:tplc="911C4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5154CA9"/>
    <w:multiLevelType w:val="hybridMultilevel"/>
    <w:tmpl w:val="8160B3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EDF2D89"/>
    <w:multiLevelType w:val="hybridMultilevel"/>
    <w:tmpl w:val="24A63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07129146">
    <w:abstractNumId w:val="2"/>
  </w:num>
  <w:num w:numId="2" w16cid:durableId="818428069">
    <w:abstractNumId w:val="1"/>
  </w:num>
  <w:num w:numId="3" w16cid:durableId="1678800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B19"/>
    <w:rsid w:val="00056597"/>
    <w:rsid w:val="00140F55"/>
    <w:rsid w:val="00162CC4"/>
    <w:rsid w:val="0016403E"/>
    <w:rsid w:val="00165AEA"/>
    <w:rsid w:val="00176B64"/>
    <w:rsid w:val="001C3FF2"/>
    <w:rsid w:val="001F0DBA"/>
    <w:rsid w:val="002A247C"/>
    <w:rsid w:val="003308FA"/>
    <w:rsid w:val="00396D49"/>
    <w:rsid w:val="003A3BDD"/>
    <w:rsid w:val="003D6606"/>
    <w:rsid w:val="003F733D"/>
    <w:rsid w:val="00466AB8"/>
    <w:rsid w:val="004E4042"/>
    <w:rsid w:val="004E51DD"/>
    <w:rsid w:val="004E6984"/>
    <w:rsid w:val="00523A7D"/>
    <w:rsid w:val="005724D0"/>
    <w:rsid w:val="005768AB"/>
    <w:rsid w:val="005C49EF"/>
    <w:rsid w:val="006373F7"/>
    <w:rsid w:val="00677F48"/>
    <w:rsid w:val="006E7ADB"/>
    <w:rsid w:val="00702075"/>
    <w:rsid w:val="00717032"/>
    <w:rsid w:val="007210F7"/>
    <w:rsid w:val="007626AA"/>
    <w:rsid w:val="007A5DB5"/>
    <w:rsid w:val="007D0246"/>
    <w:rsid w:val="00826266"/>
    <w:rsid w:val="008C5A0B"/>
    <w:rsid w:val="008E1A47"/>
    <w:rsid w:val="00973A8F"/>
    <w:rsid w:val="00974916"/>
    <w:rsid w:val="00A0525E"/>
    <w:rsid w:val="00A07193"/>
    <w:rsid w:val="00A56B19"/>
    <w:rsid w:val="00A72A22"/>
    <w:rsid w:val="00BB6396"/>
    <w:rsid w:val="00BD3F45"/>
    <w:rsid w:val="00C24463"/>
    <w:rsid w:val="00CC0BD7"/>
    <w:rsid w:val="00D25AC9"/>
    <w:rsid w:val="00D82950"/>
    <w:rsid w:val="00DC5A8A"/>
    <w:rsid w:val="00E34271"/>
    <w:rsid w:val="00E7019F"/>
    <w:rsid w:val="00E820E2"/>
    <w:rsid w:val="00EC2CF6"/>
    <w:rsid w:val="00ED18DE"/>
    <w:rsid w:val="00ED4E77"/>
    <w:rsid w:val="00EE51BC"/>
    <w:rsid w:val="00EF7E9D"/>
    <w:rsid w:val="00F90B86"/>
    <w:rsid w:val="00FC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30753C"/>
  <w15:docId w15:val="{0DA62941-6567-4669-B0A9-73165876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266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523A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23A7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23A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23A7D"/>
    <w:rPr>
      <w:sz w:val="20"/>
      <w:szCs w:val="20"/>
    </w:rPr>
  </w:style>
  <w:style w:type="character" w:styleId="Emphasis">
    <w:name w:val="Emphasis"/>
    <w:basedOn w:val="DefaultParagraphFont"/>
    <w:uiPriority w:val="20"/>
    <w:qFormat/>
    <w:rsid w:val="004E40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C5C38-317F-4A6C-9193-BAF95D08A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26876</TotalTime>
  <Pages>5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 徐義鈞</dc:creator>
  <cp:keywords/>
  <dc:description/>
  <cp:lastModifiedBy>54 徐義鈞</cp:lastModifiedBy>
  <cp:revision>25</cp:revision>
  <dcterms:created xsi:type="dcterms:W3CDTF">2024-05-16T16:29:00Z</dcterms:created>
  <dcterms:modified xsi:type="dcterms:W3CDTF">2024-06-26T18:02:00Z</dcterms:modified>
</cp:coreProperties>
</file>