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11491" w14:textId="77777777" w:rsidR="00FA72B6" w:rsidRPr="008F2A58" w:rsidRDefault="00FA72B6" w:rsidP="00FA72B6">
      <w:pPr>
        <w:spacing w:after="80"/>
        <w:rPr>
          <w:rFonts w:asciiTheme="majorHAnsi" w:hAnsiTheme="majorHAnsi" w:cstheme="majorHAnsi"/>
          <w:b/>
        </w:rPr>
      </w:pPr>
      <w:r w:rsidRPr="008F2A58">
        <w:rPr>
          <w:rFonts w:asciiTheme="majorHAnsi" w:hAnsiTheme="majorHAnsi" w:cstheme="majorHAnsi"/>
          <w:b/>
        </w:rPr>
        <w:t>For the submission of your work:</w:t>
      </w:r>
    </w:p>
    <w:p w14:paraId="746EA6AF" w14:textId="77777777"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Create a folder named </w:t>
      </w:r>
      <w:r w:rsidRPr="008F2A58">
        <w:rPr>
          <w:rFonts w:asciiTheme="majorHAnsi" w:hAnsiTheme="majorHAnsi" w:cstheme="majorHAnsi"/>
          <w:b/>
        </w:rPr>
        <w:t>RollNo_Name_DBI202_PaperNo</w:t>
      </w:r>
      <w:r w:rsidRPr="008F2A58">
        <w:rPr>
          <w:rFonts w:asciiTheme="majorHAnsi" w:hAnsiTheme="majorHAnsi" w:cstheme="majorHAnsi"/>
        </w:rPr>
        <w:t>, e.g. se01245_LongNT_DBI202_0</w:t>
      </w:r>
      <w:r w:rsidRPr="008F2A58">
        <w:rPr>
          <w:rFonts w:asciiTheme="majorHAnsi" w:hAnsiTheme="majorHAnsi" w:cstheme="majorHAnsi"/>
          <w:lang w:val="en-US"/>
        </w:rPr>
        <w:t>1</w:t>
      </w: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b/>
          <w:bCs/>
          <w:lang w:val="en-US"/>
        </w:rPr>
        <w:t>Do not</w:t>
      </w:r>
      <w:r w:rsidRPr="008F2A58">
        <w:rPr>
          <w:rFonts w:asciiTheme="majorHAnsi" w:hAnsiTheme="majorHAnsi" w:cstheme="majorHAnsi"/>
          <w:lang w:val="en-US"/>
        </w:rPr>
        <w:t xml:space="preserve"> create any subfolder in this folder.</w:t>
      </w:r>
      <w:r w:rsidRPr="008F2A58">
        <w:rPr>
          <w:rFonts w:asciiTheme="majorHAnsi" w:hAnsiTheme="majorHAnsi" w:cstheme="majorHAnsi"/>
        </w:rPr>
        <w:t xml:space="preserve"> All file created will be located in the above folder</w:t>
      </w:r>
      <w:r w:rsidRPr="008F2A58">
        <w:rPr>
          <w:rFonts w:asciiTheme="majorHAnsi" w:hAnsiTheme="majorHAnsi" w:cstheme="majorHAnsi"/>
          <w:lang w:val="en-US"/>
        </w:rPr>
        <w:t xml:space="preserve">. </w:t>
      </w:r>
    </w:p>
    <w:p w14:paraId="53FD87A0" w14:textId="77777777"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rPr>
        <w:t>-</w:t>
      </w:r>
      <w:r w:rsidRPr="008F2A58">
        <w:rPr>
          <w:rFonts w:asciiTheme="majorHAnsi" w:hAnsiTheme="majorHAnsi" w:cstheme="majorHAnsi"/>
          <w:lang w:val="en-US"/>
        </w:rPr>
        <w:t xml:space="preserve"> </w:t>
      </w:r>
      <w:r w:rsidRPr="008F2A58">
        <w:rPr>
          <w:rFonts w:asciiTheme="majorHAnsi" w:hAnsiTheme="majorHAnsi" w:cstheme="majorHAnsi"/>
        </w:rPr>
        <w:t xml:space="preserve">For each question, you are required to write a database script. Create a file with the name corresponding to the index of the question. For example, </w:t>
      </w:r>
      <w:r w:rsidRPr="008F2A58">
        <w:rPr>
          <w:rFonts w:asciiTheme="majorHAnsi" w:hAnsiTheme="majorHAnsi" w:cstheme="majorHAnsi"/>
          <w:b/>
        </w:rPr>
        <w:t>for question 1</w:t>
      </w:r>
      <w:r w:rsidRPr="008F2A58">
        <w:rPr>
          <w:rFonts w:asciiTheme="majorHAnsi" w:hAnsiTheme="majorHAnsi" w:cstheme="majorHAnsi"/>
        </w:rPr>
        <w:t xml:space="preserve">, we will create a file named </w:t>
      </w:r>
      <w:r w:rsidRPr="008F2A58">
        <w:rPr>
          <w:rFonts w:asciiTheme="majorHAnsi" w:hAnsiTheme="majorHAnsi" w:cstheme="majorHAnsi"/>
          <w:b/>
        </w:rPr>
        <w:t>Q1.sql</w:t>
      </w:r>
      <w:r w:rsidRPr="008F2A58">
        <w:rPr>
          <w:rFonts w:asciiTheme="majorHAnsi" w:hAnsiTheme="majorHAnsi" w:cstheme="majorHAnsi"/>
        </w:rPr>
        <w:t xml:space="preserve"> and create a file </w:t>
      </w:r>
      <w:r w:rsidRPr="008F2A58">
        <w:rPr>
          <w:rFonts w:asciiTheme="majorHAnsi" w:hAnsiTheme="majorHAnsi" w:cstheme="majorHAnsi"/>
          <w:b/>
        </w:rPr>
        <w:t>Q2.sql for question 2</w:t>
      </w:r>
      <w:r w:rsidRPr="008F2A58">
        <w:rPr>
          <w:rFonts w:asciiTheme="majorHAnsi" w:hAnsiTheme="majorHAnsi" w:cstheme="majorHAnsi"/>
        </w:rPr>
        <w:t xml:space="preserve">. </w:t>
      </w:r>
      <w:r w:rsidRPr="008F2A58">
        <w:rPr>
          <w:rFonts w:asciiTheme="majorHAnsi" w:hAnsiTheme="majorHAnsi" w:cstheme="majorHAnsi"/>
          <w:lang w:val="en-US"/>
        </w:rPr>
        <w:t xml:space="preserve">So, if you do 10 questions, your folder must contain </w:t>
      </w:r>
      <w:r w:rsidRPr="008F2A58">
        <w:rPr>
          <w:rFonts w:asciiTheme="majorHAnsi" w:hAnsiTheme="majorHAnsi" w:cstheme="majorHAnsi"/>
          <w:b/>
          <w:bCs/>
          <w:lang w:val="en-US"/>
        </w:rPr>
        <w:t>only</w:t>
      </w:r>
      <w:r w:rsidRPr="008F2A58">
        <w:rPr>
          <w:rFonts w:asciiTheme="majorHAnsi" w:hAnsiTheme="majorHAnsi" w:cstheme="majorHAnsi"/>
          <w:lang w:val="en-US"/>
        </w:rPr>
        <w:t xml:space="preserve"> 10 files Q1.sql, Q2.sql, Q3.sql, Q4.sql, Q5.sql, Q6.sql, Q7.sql, Q8.sql, Q9.sql and Q10.sql.</w:t>
      </w:r>
    </w:p>
    <w:p w14:paraId="4048EF4C" w14:textId="77777777"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lang w:val="en-US"/>
        </w:rPr>
        <w:t>- Do not use any commands having the database name such as create database, alter database, use [database name]</w:t>
      </w:r>
      <w:r>
        <w:rPr>
          <w:rFonts w:asciiTheme="majorHAnsi" w:hAnsiTheme="majorHAnsi" w:cstheme="majorHAnsi"/>
          <w:lang w:val="en-US"/>
        </w:rPr>
        <w:t xml:space="preserve">, </w:t>
      </w:r>
      <w:r w:rsidRPr="00AE6A5C">
        <w:rPr>
          <w:rFonts w:asciiTheme="majorHAnsi" w:hAnsiTheme="majorHAnsi" w:cstheme="majorHAnsi"/>
          <w:i/>
          <w:iCs/>
          <w:lang w:val="en-US"/>
        </w:rPr>
        <w:t>etc</w:t>
      </w:r>
      <w:r>
        <w:rPr>
          <w:rFonts w:asciiTheme="majorHAnsi" w:hAnsiTheme="majorHAnsi" w:cstheme="majorHAnsi"/>
          <w:lang w:val="en-US"/>
        </w:rPr>
        <w:t>.</w:t>
      </w:r>
    </w:p>
    <w:p w14:paraId="49111F36" w14:textId="77777777" w:rsidR="00FA72B6" w:rsidRPr="008F2A58" w:rsidRDefault="00FA72B6" w:rsidP="00FA72B6">
      <w:pPr>
        <w:spacing w:after="80"/>
        <w:jc w:val="both"/>
        <w:rPr>
          <w:rFonts w:asciiTheme="majorHAnsi" w:hAnsiTheme="majorHAnsi" w:cstheme="majorHAnsi"/>
          <w:lang w:val="en-US"/>
        </w:rPr>
      </w:pPr>
      <w:r w:rsidRPr="008F2A58">
        <w:rPr>
          <w:rFonts w:asciiTheme="majorHAnsi" w:hAnsiTheme="majorHAnsi" w:cstheme="majorHAnsi"/>
          <w:lang w:val="en-US"/>
        </w:rPr>
        <w:t xml:space="preserve">- Your response must contain only necessary </w:t>
      </w:r>
      <w:r w:rsidRPr="008F2A58">
        <w:rPr>
          <w:rFonts w:asciiTheme="majorHAnsi" w:hAnsiTheme="majorHAnsi" w:cstheme="majorHAnsi"/>
        </w:rPr>
        <w:t>commands</w:t>
      </w:r>
      <w:r w:rsidRPr="008F2A58">
        <w:rPr>
          <w:rFonts w:asciiTheme="majorHAnsi" w:hAnsiTheme="majorHAnsi" w:cstheme="majorHAnsi"/>
          <w:lang w:val="en-US"/>
        </w:rPr>
        <w:t xml:space="preserve"> for answering the question. Do not include any other command</w:t>
      </w:r>
      <w:r w:rsidRPr="008F2A58">
        <w:rPr>
          <w:rFonts w:asciiTheme="majorHAnsi" w:hAnsiTheme="majorHAnsi" w:cstheme="majorHAnsi"/>
        </w:rPr>
        <w:t>.</w:t>
      </w:r>
      <w:r w:rsidRPr="008F2A58">
        <w:rPr>
          <w:rFonts w:asciiTheme="majorHAnsi" w:hAnsiTheme="majorHAnsi" w:cstheme="majorHAnsi"/>
          <w:lang w:val="en-US"/>
        </w:rPr>
        <w:t xml:space="preserve"> For example, if you are required to create a trigger/procedure, then your response should contain only commands for creating the corresponding trigger/procedure; all commands for testing the created trigger/procedure are forbidden. </w:t>
      </w:r>
    </w:p>
    <w:p w14:paraId="30E723F9" w14:textId="77777777" w:rsidR="00FA72B6" w:rsidRPr="008F2A58" w:rsidRDefault="00FA72B6" w:rsidP="00FA72B6">
      <w:pPr>
        <w:spacing w:after="80"/>
        <w:rPr>
          <w:rFonts w:asciiTheme="majorHAnsi" w:hAnsiTheme="majorHAnsi" w:cstheme="majorHAnsi"/>
        </w:rPr>
      </w:pPr>
      <w:r w:rsidRPr="008F2A58">
        <w:rPr>
          <w:rFonts w:asciiTheme="majorHAnsi" w:hAnsiTheme="majorHAnsi" w:cstheme="majorHAnsi"/>
        </w:rPr>
        <w:t>- On completion, import your work by browsing to the above folder.</w:t>
      </w:r>
    </w:p>
    <w:p w14:paraId="2E5BDAA1" w14:textId="77777777" w:rsidR="00FA72B6" w:rsidRPr="008F2A58"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Note that: </w:t>
      </w:r>
    </w:p>
    <w:p w14:paraId="14DF1DCB" w14:textId="77777777" w:rsidR="00FA72B6" w:rsidRPr="008F2A58"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You could use only </w:t>
      </w:r>
      <w:r>
        <w:rPr>
          <w:rFonts w:asciiTheme="majorHAnsi" w:hAnsiTheme="majorHAnsi" w:cstheme="majorHAnsi"/>
          <w:b/>
          <w:bCs/>
          <w:lang w:val="en-US"/>
        </w:rPr>
        <w:t xml:space="preserve">SQL Server, </w:t>
      </w:r>
      <w:r w:rsidRPr="008F2A58">
        <w:rPr>
          <w:rFonts w:asciiTheme="majorHAnsi" w:hAnsiTheme="majorHAnsi" w:cstheme="majorHAnsi"/>
          <w:b/>
          <w:bCs/>
          <w:lang w:val="en-US"/>
        </w:rPr>
        <w:t xml:space="preserve">SQL Server Management Studio, </w:t>
      </w:r>
      <w:r>
        <w:rPr>
          <w:rFonts w:asciiTheme="majorHAnsi" w:hAnsiTheme="majorHAnsi" w:cstheme="majorHAnsi"/>
          <w:b/>
          <w:bCs/>
          <w:lang w:val="en-US"/>
        </w:rPr>
        <w:t xml:space="preserve">and paper or </w:t>
      </w:r>
      <w:r w:rsidRPr="008F2A58">
        <w:rPr>
          <w:rFonts w:asciiTheme="majorHAnsi" w:hAnsiTheme="majorHAnsi" w:cstheme="majorHAnsi"/>
          <w:b/>
          <w:bCs/>
          <w:lang w:val="en-US"/>
        </w:rPr>
        <w:t>offline document</w:t>
      </w:r>
      <w:r>
        <w:rPr>
          <w:rFonts w:asciiTheme="majorHAnsi" w:hAnsiTheme="majorHAnsi" w:cstheme="majorHAnsi"/>
          <w:b/>
          <w:bCs/>
          <w:lang w:val="en-US"/>
        </w:rPr>
        <w:t xml:space="preserve"> in your computer</w:t>
      </w:r>
      <w:r w:rsidRPr="008F2A58">
        <w:rPr>
          <w:rFonts w:asciiTheme="majorHAnsi" w:hAnsiTheme="majorHAnsi" w:cstheme="majorHAnsi"/>
          <w:b/>
          <w:bCs/>
          <w:lang w:val="en-US"/>
        </w:rPr>
        <w:t>.</w:t>
      </w:r>
    </w:p>
    <w:p w14:paraId="4E86BD47" w14:textId="77777777" w:rsidR="00FA72B6" w:rsidRDefault="00FA72B6" w:rsidP="00FA72B6">
      <w:pPr>
        <w:spacing w:after="80"/>
        <w:rPr>
          <w:rFonts w:asciiTheme="majorHAnsi" w:hAnsiTheme="majorHAnsi" w:cstheme="majorHAnsi"/>
          <w:b/>
          <w:bCs/>
          <w:lang w:val="en-US"/>
        </w:rPr>
      </w:pPr>
      <w:r w:rsidRPr="008F2A58">
        <w:rPr>
          <w:rFonts w:asciiTheme="majorHAnsi" w:hAnsiTheme="majorHAnsi" w:cstheme="majorHAnsi"/>
          <w:b/>
          <w:bCs/>
          <w:lang w:val="en-US"/>
        </w:rPr>
        <w:t xml:space="preserve">+ If </w:t>
      </w:r>
      <w:r w:rsidRPr="008F2A58">
        <w:rPr>
          <w:rFonts w:asciiTheme="majorHAnsi" w:hAnsiTheme="majorHAnsi" w:cstheme="majorHAnsi"/>
          <w:b/>
          <w:bCs/>
          <w:u w:val="single"/>
          <w:lang w:val="en-US"/>
        </w:rPr>
        <w:t>any</w:t>
      </w:r>
      <w:r w:rsidRPr="008F2A58">
        <w:rPr>
          <w:rFonts w:asciiTheme="majorHAnsi" w:hAnsiTheme="majorHAnsi" w:cstheme="majorHAnsi"/>
          <w:b/>
          <w:bCs/>
          <w:lang w:val="en-US"/>
        </w:rPr>
        <w:t xml:space="preserve"> of the previous requirements is not respected, your mark will be 0.</w:t>
      </w:r>
    </w:p>
    <w:p w14:paraId="2218200A" w14:textId="0714A8F9" w:rsidR="00FA72B6" w:rsidRPr="008F2A58" w:rsidRDefault="002B5CCD" w:rsidP="00FA72B6">
      <w:pPr>
        <w:spacing w:after="80"/>
        <w:rPr>
          <w:rFonts w:asciiTheme="majorHAnsi" w:hAnsiTheme="majorHAnsi" w:cstheme="majorHAnsi"/>
          <w:b/>
          <w:bCs/>
          <w:lang w:val="en-US"/>
        </w:rPr>
      </w:pPr>
      <w:r>
        <w:rPr>
          <w:rFonts w:asciiTheme="majorHAnsi" w:hAnsiTheme="majorHAnsi" w:cstheme="majorHAnsi"/>
          <w:b/>
          <w:bCs/>
          <w:noProof/>
          <w:lang w:val="en-US"/>
        </w:rPr>
        <w:drawing>
          <wp:inline distT="0" distB="0" distL="0" distR="0" wp14:anchorId="418914DD" wp14:editId="27789F1F">
            <wp:extent cx="6067425" cy="4600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4575" cy="4605996"/>
                    </a:xfrm>
                    <a:prstGeom prst="rect">
                      <a:avLst/>
                    </a:prstGeom>
                    <a:noFill/>
                    <a:ln>
                      <a:noFill/>
                    </a:ln>
                  </pic:spPr>
                </pic:pic>
              </a:graphicData>
            </a:graphic>
          </wp:inline>
        </w:drawing>
      </w:r>
    </w:p>
    <w:p w14:paraId="1291F1E8" w14:textId="77777777" w:rsidR="00FA72B6" w:rsidRDefault="00FA72B6" w:rsidP="00FA72B6">
      <w:pPr>
        <w:spacing w:after="80"/>
        <w:jc w:val="both"/>
        <w:rPr>
          <w:lang w:val="en-US"/>
        </w:rPr>
      </w:pPr>
      <w:r w:rsidRPr="008F2A58">
        <w:rPr>
          <w:rFonts w:asciiTheme="majorHAnsi" w:hAnsiTheme="majorHAnsi" w:cstheme="majorHAnsi"/>
          <w:b/>
          <w:lang w:val="en-US"/>
        </w:rPr>
        <w:t>From the 2nd question</w:t>
      </w:r>
      <w:r w:rsidRPr="008F2A58">
        <w:rPr>
          <w:rFonts w:asciiTheme="majorHAnsi" w:hAnsiTheme="majorHAnsi" w:cstheme="majorHAnsi"/>
          <w:lang w:val="en-US"/>
        </w:rPr>
        <w:t>, you should use the database provided in the .sql file which has the following database diagram. Please, run the provided script to create tables and insert data into your database</w:t>
      </w:r>
      <w:r>
        <w:rPr>
          <w:lang w:val="en-US"/>
        </w:rPr>
        <w:t>.</w:t>
      </w:r>
    </w:p>
    <w:p w14:paraId="03FA15B2" w14:textId="77777777" w:rsidR="00FA72B6" w:rsidRDefault="00FA72B6" w:rsidP="00FA72B6">
      <w:pPr>
        <w:spacing w:after="80"/>
        <w:jc w:val="both"/>
        <w:rPr>
          <w:lang w:val="en-US"/>
        </w:rPr>
      </w:pPr>
    </w:p>
    <w:p w14:paraId="1992F949" w14:textId="5443C8A4" w:rsidR="00286450" w:rsidRDefault="00286450" w:rsidP="00286450">
      <w:pPr>
        <w:rPr>
          <w:rFonts w:ascii="Arial" w:hAnsi="Arial" w:cs="Arial"/>
          <w:b/>
          <w:u w:val="single"/>
        </w:rPr>
      </w:pPr>
      <w:r w:rsidRPr="00286450">
        <w:rPr>
          <w:rFonts w:ascii="Arial" w:hAnsi="Arial" w:cs="Arial"/>
          <w:b/>
          <w:u w:val="single"/>
        </w:rPr>
        <w:lastRenderedPageBreak/>
        <w:t>Question 1:</w:t>
      </w:r>
    </w:p>
    <w:p w14:paraId="5D9CC527" w14:textId="77777777" w:rsidR="00286450" w:rsidRDefault="00286450" w:rsidP="00286450">
      <w:pPr>
        <w:rPr>
          <w:rFonts w:ascii="Arial" w:hAnsi="Arial" w:cs="Arial"/>
        </w:rPr>
      </w:pPr>
      <w:r>
        <w:rPr>
          <w:rFonts w:ascii="Arial" w:hAnsi="Arial" w:cs="Arial"/>
        </w:rPr>
        <w:t xml:space="preserve">Create one database and then write SQL statements to create, in this database, all tables derived from the ERD given in the following picture with appropriate attributes, primary keys and foreign keys. </w:t>
      </w:r>
    </w:p>
    <w:p w14:paraId="4B41CAED" w14:textId="77777777" w:rsidR="00286450" w:rsidRDefault="00286450" w:rsidP="00286450">
      <w:pPr>
        <w:rPr>
          <w:rFonts w:ascii="Arial" w:hAnsi="Arial" w:cs="Arial"/>
        </w:rPr>
      </w:pPr>
      <w:r>
        <w:rPr>
          <w:rFonts w:ascii="Arial" w:hAnsi="Arial" w:cs="Arial"/>
        </w:rPr>
        <w:t>NOTE that when creating the SQL commands as request, you MUST keep the name of tables, relationship, attributes and data type of attributes as SAME as given in the given ERD.</w:t>
      </w:r>
    </w:p>
    <w:p w14:paraId="0820AE73" w14:textId="77777777" w:rsidR="00286450" w:rsidRDefault="00286450" w:rsidP="00286450">
      <w:pPr>
        <w:rPr>
          <w:rFonts w:ascii="Arial" w:hAnsi="Arial" w:cs="Arial"/>
        </w:rPr>
      </w:pPr>
      <w:r>
        <w:rPr>
          <w:rFonts w:ascii="Arial" w:hAnsi="Arial" w:cs="Arial"/>
        </w:rPr>
        <w:t>Attributes with underline belong to the Primary Key of each entity.</w:t>
      </w:r>
    </w:p>
    <w:p w14:paraId="424BBE41" w14:textId="77777777" w:rsidR="00286450" w:rsidRDefault="00286450" w:rsidP="00286450">
      <w:pPr>
        <w:rPr>
          <w:rFonts w:ascii="Arial" w:hAnsi="Arial" w:cs="Arial"/>
        </w:rPr>
      </w:pPr>
      <w:r>
        <w:rPr>
          <w:rFonts w:ascii="Arial" w:hAnsi="Arial" w:cs="Arial"/>
        </w:rPr>
        <w:t>Attributes which reference to the primary key of another table must have the same name as the attributes in the primary key of the referencing table.</w:t>
      </w:r>
    </w:p>
    <w:p w14:paraId="3FE34468" w14:textId="1D7B79B5" w:rsidR="00286450" w:rsidRDefault="00286450" w:rsidP="00286450">
      <w:pPr>
        <w:rPr>
          <w:rFonts w:ascii="Arial" w:hAnsi="Arial" w:cs="Arial"/>
        </w:rPr>
      </w:pPr>
      <w:r>
        <w:rPr>
          <w:rFonts w:ascii="Arial" w:hAnsi="Arial" w:cs="Arial"/>
        </w:rPr>
        <w:t>When submitting the responses for this question, submit only SQL statements for creating tables with corresponding keys and foreign keys. Do not use “create database”, “Alter database”, “use database_name” or any statements using database’s name in your submission.</w:t>
      </w:r>
    </w:p>
    <w:p w14:paraId="24F8E647" w14:textId="76D69E92" w:rsidR="00286450" w:rsidRDefault="00286450" w:rsidP="00286450">
      <w:pPr>
        <w:jc w:val="center"/>
        <w:rPr>
          <w:rFonts w:ascii="Arial" w:hAnsi="Arial" w:cs="Arial"/>
        </w:rPr>
      </w:pPr>
      <w:r>
        <w:rPr>
          <w:rFonts w:ascii="Arial" w:hAnsi="Arial" w:cs="Arial"/>
          <w:noProof/>
          <w:lang w:val="en-US"/>
        </w:rPr>
        <w:drawing>
          <wp:inline distT="0" distB="0" distL="0" distR="0" wp14:anchorId="228E48E4" wp14:editId="7C4A4E38">
            <wp:extent cx="5972175" cy="546735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72175" cy="5467350"/>
                    </a:xfrm>
                    <a:prstGeom prst="rect">
                      <a:avLst/>
                    </a:prstGeom>
                  </pic:spPr>
                </pic:pic>
              </a:graphicData>
            </a:graphic>
          </wp:inline>
        </w:drawing>
      </w:r>
    </w:p>
    <w:p w14:paraId="6CFF2F1A" w14:textId="7B02C4BE" w:rsidR="00286450" w:rsidRDefault="00286450" w:rsidP="00286450">
      <w:pPr>
        <w:jc w:val="center"/>
        <w:rPr>
          <w:rFonts w:ascii="Arial" w:hAnsi="Arial" w:cs="Arial"/>
        </w:rPr>
      </w:pPr>
      <w:r>
        <w:rPr>
          <w:rFonts w:ascii="Arial" w:hAnsi="Arial" w:cs="Arial"/>
        </w:rPr>
        <w:t>Picture 1.1</w:t>
      </w:r>
    </w:p>
    <w:p w14:paraId="01FFB296" w14:textId="539530A2" w:rsidR="00286450" w:rsidRDefault="00286450" w:rsidP="00286450">
      <w:pPr>
        <w:rPr>
          <w:rFonts w:ascii="Arial" w:hAnsi="Arial" w:cs="Arial"/>
          <w:b/>
          <w:u w:val="single"/>
        </w:rPr>
      </w:pPr>
      <w:r w:rsidRPr="00286450">
        <w:rPr>
          <w:rFonts w:ascii="Arial" w:hAnsi="Arial" w:cs="Arial"/>
          <w:b/>
          <w:u w:val="single"/>
        </w:rPr>
        <w:lastRenderedPageBreak/>
        <w:t>Question 2:</w:t>
      </w:r>
    </w:p>
    <w:p w14:paraId="4607C6DB" w14:textId="77777777" w:rsidR="00286450" w:rsidRDefault="00286450" w:rsidP="00286450">
      <w:pPr>
        <w:rPr>
          <w:rFonts w:ascii="Arial" w:hAnsi="Arial" w:cs="Arial"/>
        </w:rPr>
      </w:pPr>
      <w:r>
        <w:rPr>
          <w:rFonts w:ascii="Arial" w:hAnsi="Arial" w:cs="Arial"/>
        </w:rPr>
        <w:t>Select all product subcategories of the category 'Accesso</w:t>
      </w:r>
      <w:bookmarkStart w:id="0" w:name="_GoBack"/>
      <w:bookmarkEnd w:id="0"/>
      <w:r>
        <w:rPr>
          <w:rFonts w:ascii="Arial" w:hAnsi="Arial" w:cs="Arial"/>
        </w:rPr>
        <w:t>ries' as follows:</w:t>
      </w:r>
    </w:p>
    <w:p w14:paraId="17C422CE" w14:textId="33649068" w:rsidR="00286450" w:rsidRDefault="00286450" w:rsidP="00286450">
      <w:pPr>
        <w:rPr>
          <w:rFonts w:ascii="Arial" w:hAnsi="Arial" w:cs="Arial"/>
        </w:rPr>
      </w:pPr>
    </w:p>
    <w:p w14:paraId="3404BF3F" w14:textId="0B8983AA" w:rsidR="00286450" w:rsidRDefault="00286450" w:rsidP="00286450">
      <w:pPr>
        <w:jc w:val="center"/>
        <w:rPr>
          <w:rFonts w:ascii="Arial" w:hAnsi="Arial" w:cs="Arial"/>
        </w:rPr>
      </w:pPr>
      <w:r>
        <w:rPr>
          <w:rFonts w:ascii="Arial" w:hAnsi="Arial" w:cs="Arial"/>
          <w:noProof/>
          <w:lang w:val="en-US"/>
        </w:rPr>
        <w:drawing>
          <wp:inline distT="0" distB="0" distL="0" distR="0" wp14:anchorId="358CD0AC" wp14:editId="0AF05C2E">
            <wp:extent cx="2971800" cy="195262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2972242" cy="1952915"/>
                    </a:xfrm>
                    <a:prstGeom prst="rect">
                      <a:avLst/>
                    </a:prstGeom>
                  </pic:spPr>
                </pic:pic>
              </a:graphicData>
            </a:graphic>
          </wp:inline>
        </w:drawing>
      </w:r>
    </w:p>
    <w:p w14:paraId="4E277CE9" w14:textId="1BD5C2EF" w:rsidR="00286450" w:rsidRDefault="00286450" w:rsidP="00286450">
      <w:pPr>
        <w:jc w:val="center"/>
        <w:rPr>
          <w:rFonts w:ascii="Arial" w:hAnsi="Arial" w:cs="Arial"/>
        </w:rPr>
      </w:pPr>
      <w:r>
        <w:rPr>
          <w:rFonts w:ascii="Arial" w:hAnsi="Arial" w:cs="Arial"/>
        </w:rPr>
        <w:t>Picture 2.1</w:t>
      </w:r>
    </w:p>
    <w:p w14:paraId="0FA01F77" w14:textId="1DBC65E1" w:rsidR="00286450" w:rsidRDefault="00286450" w:rsidP="00286450">
      <w:pPr>
        <w:rPr>
          <w:rFonts w:ascii="Arial" w:hAnsi="Arial" w:cs="Arial"/>
          <w:b/>
          <w:u w:val="single"/>
        </w:rPr>
      </w:pPr>
      <w:r w:rsidRPr="00286450">
        <w:rPr>
          <w:rFonts w:ascii="Arial" w:hAnsi="Arial" w:cs="Arial"/>
          <w:b/>
          <w:u w:val="single"/>
        </w:rPr>
        <w:t>Question 3:</w:t>
      </w:r>
    </w:p>
    <w:p w14:paraId="1B1838DF" w14:textId="4248EFBD" w:rsidR="00286450" w:rsidRDefault="00286450" w:rsidP="00286450">
      <w:pPr>
        <w:rPr>
          <w:rFonts w:ascii="Arial" w:hAnsi="Arial" w:cs="Arial"/>
        </w:rPr>
      </w:pPr>
      <w:r>
        <w:rPr>
          <w:rFonts w:ascii="Arial" w:hAnsi="Arial" w:cs="Arial"/>
        </w:rPr>
        <w:t>Write a query to select ProductID, LocationID, Quantity of all product inventory corresponding to the location 7 and the quantity greater than 250; display the results in descending order of Quantity as follows:</w:t>
      </w:r>
    </w:p>
    <w:p w14:paraId="0321F9F5" w14:textId="25D69D31" w:rsidR="00286450" w:rsidRDefault="00286450" w:rsidP="00286450">
      <w:pPr>
        <w:jc w:val="center"/>
        <w:rPr>
          <w:rFonts w:ascii="Arial" w:hAnsi="Arial" w:cs="Arial"/>
        </w:rPr>
      </w:pPr>
      <w:r>
        <w:rPr>
          <w:rFonts w:ascii="Arial" w:hAnsi="Arial" w:cs="Arial"/>
          <w:noProof/>
          <w:lang w:val="en-US"/>
        </w:rPr>
        <w:drawing>
          <wp:inline distT="0" distB="0" distL="0" distR="0" wp14:anchorId="355923DD" wp14:editId="6D8D917B">
            <wp:extent cx="2657475" cy="14859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2657856" cy="1486113"/>
                    </a:xfrm>
                    <a:prstGeom prst="rect">
                      <a:avLst/>
                    </a:prstGeom>
                  </pic:spPr>
                </pic:pic>
              </a:graphicData>
            </a:graphic>
          </wp:inline>
        </w:drawing>
      </w:r>
    </w:p>
    <w:p w14:paraId="3C456A6A" w14:textId="5FBED34E" w:rsidR="00286450" w:rsidRDefault="00286450" w:rsidP="00286450">
      <w:pPr>
        <w:jc w:val="center"/>
        <w:rPr>
          <w:rFonts w:ascii="Arial" w:hAnsi="Arial" w:cs="Arial"/>
        </w:rPr>
      </w:pPr>
      <w:r>
        <w:rPr>
          <w:rFonts w:ascii="Arial" w:hAnsi="Arial" w:cs="Arial"/>
        </w:rPr>
        <w:t>Picture 3.1</w:t>
      </w:r>
    </w:p>
    <w:p w14:paraId="248A863B" w14:textId="17FBA89B" w:rsidR="00286450" w:rsidRDefault="00286450" w:rsidP="00286450">
      <w:pPr>
        <w:rPr>
          <w:rFonts w:ascii="Arial" w:hAnsi="Arial" w:cs="Arial"/>
          <w:b/>
          <w:u w:val="single"/>
        </w:rPr>
      </w:pPr>
      <w:r w:rsidRPr="00286450">
        <w:rPr>
          <w:rFonts w:ascii="Arial" w:hAnsi="Arial" w:cs="Arial"/>
          <w:b/>
          <w:u w:val="single"/>
        </w:rPr>
        <w:t>Question 4:</w:t>
      </w:r>
    </w:p>
    <w:p w14:paraId="7470DEA3" w14:textId="68F49B34" w:rsidR="00286450" w:rsidRDefault="00286450" w:rsidP="00286450">
      <w:pPr>
        <w:rPr>
          <w:rFonts w:ascii="Arial" w:hAnsi="Arial" w:cs="Arial"/>
        </w:rPr>
      </w:pPr>
      <w:r>
        <w:rPr>
          <w:rFonts w:ascii="Arial" w:hAnsi="Arial" w:cs="Arial"/>
        </w:rPr>
        <w:t>Write a query to display ProductID, ProductName, Price, ModelName, SubCategoryName, Category corresponding to all products having the price smaller than 100 and having the ‘Black’ color as follows:</w:t>
      </w:r>
    </w:p>
    <w:p w14:paraId="0AF30F88" w14:textId="48B5A543" w:rsidR="00286450" w:rsidRDefault="00286450" w:rsidP="00286450">
      <w:pPr>
        <w:jc w:val="center"/>
        <w:rPr>
          <w:rFonts w:ascii="Arial" w:hAnsi="Arial" w:cs="Arial"/>
        </w:rPr>
      </w:pPr>
      <w:r>
        <w:rPr>
          <w:rFonts w:ascii="Arial" w:hAnsi="Arial" w:cs="Arial"/>
          <w:noProof/>
          <w:lang w:val="en-US"/>
        </w:rPr>
        <w:drawing>
          <wp:inline distT="0" distB="0" distL="0" distR="0" wp14:anchorId="7B91E369" wp14:editId="3D6CF7A9">
            <wp:extent cx="5829300" cy="1628775"/>
            <wp:effectExtent l="0" t="0" r="0" b="9525"/>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extLst>
                        <a:ext uri="{28A0092B-C50C-407E-A947-70E740481C1C}">
                          <a14:useLocalDpi xmlns:a14="http://schemas.microsoft.com/office/drawing/2010/main" val="0"/>
                        </a:ext>
                      </a:extLst>
                    </a:blip>
                    <a:stretch>
                      <a:fillRect/>
                    </a:stretch>
                  </pic:blipFill>
                  <pic:spPr>
                    <a:xfrm>
                      <a:off x="0" y="0"/>
                      <a:ext cx="5829300" cy="1628775"/>
                    </a:xfrm>
                    <a:prstGeom prst="rect">
                      <a:avLst/>
                    </a:prstGeom>
                  </pic:spPr>
                </pic:pic>
              </a:graphicData>
            </a:graphic>
          </wp:inline>
        </w:drawing>
      </w:r>
    </w:p>
    <w:p w14:paraId="7C95B6F4" w14:textId="77DD8437" w:rsidR="00286450" w:rsidRDefault="00286450" w:rsidP="00286450">
      <w:pPr>
        <w:jc w:val="center"/>
        <w:rPr>
          <w:rFonts w:ascii="Arial" w:hAnsi="Arial" w:cs="Arial"/>
        </w:rPr>
      </w:pPr>
      <w:r>
        <w:rPr>
          <w:rFonts w:ascii="Arial" w:hAnsi="Arial" w:cs="Arial"/>
        </w:rPr>
        <w:t>Picture 4.1</w:t>
      </w:r>
    </w:p>
    <w:p w14:paraId="09E2D762" w14:textId="29345AD2" w:rsidR="00286450" w:rsidRDefault="00286450" w:rsidP="00286450">
      <w:pPr>
        <w:rPr>
          <w:rFonts w:ascii="Arial" w:hAnsi="Arial" w:cs="Arial"/>
          <w:b/>
          <w:u w:val="single"/>
        </w:rPr>
      </w:pPr>
      <w:r w:rsidRPr="00286450">
        <w:rPr>
          <w:rFonts w:ascii="Arial" w:hAnsi="Arial" w:cs="Arial"/>
          <w:b/>
          <w:u w:val="single"/>
        </w:rPr>
        <w:lastRenderedPageBreak/>
        <w:t>Question 5:</w:t>
      </w:r>
    </w:p>
    <w:p w14:paraId="2B190BF5" w14:textId="54FD6D6D" w:rsidR="00286450" w:rsidRDefault="00286450" w:rsidP="00286450">
      <w:pPr>
        <w:rPr>
          <w:rFonts w:ascii="Arial" w:hAnsi="Arial" w:cs="Arial"/>
        </w:rPr>
      </w:pPr>
      <w:r>
        <w:rPr>
          <w:rFonts w:ascii="Arial" w:hAnsi="Arial" w:cs="Arial"/>
        </w:rPr>
        <w:t>Write a query to display ModelID, ModelName, NumberOfProducts corresponding to each product model having the name beginning with ‘Mountain’ or beginning with 'ML Mountain’; where NumberOfProducts is the count of distinct products belonging to each model. Display the results in descending order of NumberOfProducts then in ascending order of ModelName for model having the same NumberOfProducts as follows:</w:t>
      </w:r>
    </w:p>
    <w:p w14:paraId="195BE0F1" w14:textId="7F5B1BCB" w:rsidR="00286450" w:rsidRDefault="00286450" w:rsidP="00286450">
      <w:pPr>
        <w:jc w:val="center"/>
        <w:rPr>
          <w:rFonts w:ascii="Arial" w:hAnsi="Arial" w:cs="Arial"/>
        </w:rPr>
      </w:pPr>
      <w:r>
        <w:rPr>
          <w:rFonts w:ascii="Arial" w:hAnsi="Arial" w:cs="Arial"/>
          <w:noProof/>
          <w:lang w:val="en-US"/>
        </w:rPr>
        <w:drawing>
          <wp:inline distT="0" distB="0" distL="0" distR="0" wp14:anchorId="65463B19" wp14:editId="749E34FC">
            <wp:extent cx="3810000" cy="291465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extLst>
                        <a:ext uri="{28A0092B-C50C-407E-A947-70E740481C1C}">
                          <a14:useLocalDpi xmlns:a14="http://schemas.microsoft.com/office/drawing/2010/main" val="0"/>
                        </a:ext>
                      </a:extLst>
                    </a:blip>
                    <a:stretch>
                      <a:fillRect/>
                    </a:stretch>
                  </pic:blipFill>
                  <pic:spPr>
                    <a:xfrm>
                      <a:off x="0" y="0"/>
                      <a:ext cx="3810000" cy="2914650"/>
                    </a:xfrm>
                    <a:prstGeom prst="rect">
                      <a:avLst/>
                    </a:prstGeom>
                  </pic:spPr>
                </pic:pic>
              </a:graphicData>
            </a:graphic>
          </wp:inline>
        </w:drawing>
      </w:r>
    </w:p>
    <w:p w14:paraId="2262FD32" w14:textId="483757C4" w:rsidR="00286450" w:rsidRDefault="00286450" w:rsidP="00286450">
      <w:pPr>
        <w:jc w:val="center"/>
        <w:rPr>
          <w:rFonts w:ascii="Arial" w:hAnsi="Arial" w:cs="Arial"/>
        </w:rPr>
      </w:pPr>
      <w:r>
        <w:rPr>
          <w:rFonts w:ascii="Arial" w:hAnsi="Arial" w:cs="Arial"/>
        </w:rPr>
        <w:t>Picture 5.1</w:t>
      </w:r>
    </w:p>
    <w:p w14:paraId="2536AD1D" w14:textId="2533E1A5" w:rsidR="00286450" w:rsidRDefault="00286450" w:rsidP="00286450">
      <w:pPr>
        <w:rPr>
          <w:rFonts w:ascii="Arial" w:hAnsi="Arial" w:cs="Arial"/>
          <w:b/>
          <w:u w:val="single"/>
        </w:rPr>
      </w:pPr>
      <w:r w:rsidRPr="00286450">
        <w:rPr>
          <w:rFonts w:ascii="Arial" w:hAnsi="Arial" w:cs="Arial"/>
          <w:b/>
          <w:u w:val="single"/>
        </w:rPr>
        <w:t>Question 6:</w:t>
      </w:r>
    </w:p>
    <w:p w14:paraId="7ED184D9" w14:textId="0622CF52" w:rsidR="00286450" w:rsidRDefault="00286450" w:rsidP="00286450">
      <w:pPr>
        <w:rPr>
          <w:rFonts w:ascii="Arial" w:hAnsi="Arial" w:cs="Arial"/>
        </w:rPr>
      </w:pPr>
      <w:r>
        <w:rPr>
          <w:rFonts w:ascii="Arial" w:hAnsi="Arial" w:cs="Arial"/>
        </w:rPr>
        <w:t xml:space="preserve">Write a query to display LocationID, LocationName, NumberOfProducts corresponding to the Location having the minimum NumberOfProducts where NumberOfProducts is the count of distinct products in each location. For example, there are three products 748, 942 and 944 located in the location 45 so the NumberOfProducts = 3 for the location 45. </w:t>
      </w:r>
    </w:p>
    <w:p w14:paraId="00781E49" w14:textId="334E65C4" w:rsidR="00286450" w:rsidRDefault="00286450" w:rsidP="00286450">
      <w:pPr>
        <w:jc w:val="center"/>
        <w:rPr>
          <w:rFonts w:ascii="Arial" w:hAnsi="Arial" w:cs="Arial"/>
        </w:rPr>
      </w:pPr>
      <w:r>
        <w:rPr>
          <w:rFonts w:ascii="Arial" w:hAnsi="Arial" w:cs="Arial"/>
          <w:noProof/>
          <w:lang w:val="en-US"/>
        </w:rPr>
        <w:drawing>
          <wp:inline distT="0" distB="0" distL="0" distR="0" wp14:anchorId="61A2E8B1" wp14:editId="6EA4C913">
            <wp:extent cx="3124200" cy="61912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3124735" cy="619231"/>
                    </a:xfrm>
                    <a:prstGeom prst="rect">
                      <a:avLst/>
                    </a:prstGeom>
                  </pic:spPr>
                </pic:pic>
              </a:graphicData>
            </a:graphic>
          </wp:inline>
        </w:drawing>
      </w:r>
    </w:p>
    <w:p w14:paraId="2C5800E0" w14:textId="23EC9CB2" w:rsidR="00286450" w:rsidRDefault="00286450" w:rsidP="00286450">
      <w:pPr>
        <w:jc w:val="center"/>
        <w:rPr>
          <w:rFonts w:ascii="Arial" w:hAnsi="Arial" w:cs="Arial"/>
        </w:rPr>
      </w:pPr>
      <w:r>
        <w:rPr>
          <w:rFonts w:ascii="Arial" w:hAnsi="Arial" w:cs="Arial"/>
        </w:rPr>
        <w:t>Picture 6.1</w:t>
      </w:r>
    </w:p>
    <w:p w14:paraId="1E89783D" w14:textId="3467F9A2" w:rsidR="00286450" w:rsidRDefault="00286450" w:rsidP="00286450">
      <w:pPr>
        <w:rPr>
          <w:rFonts w:ascii="Arial" w:hAnsi="Arial" w:cs="Arial"/>
          <w:b/>
          <w:u w:val="single"/>
        </w:rPr>
      </w:pPr>
      <w:r w:rsidRPr="00286450">
        <w:rPr>
          <w:rFonts w:ascii="Arial" w:hAnsi="Arial" w:cs="Arial"/>
          <w:b/>
          <w:u w:val="single"/>
        </w:rPr>
        <w:t>Question 7:</w:t>
      </w:r>
    </w:p>
    <w:p w14:paraId="217DFD4A" w14:textId="321D7854" w:rsidR="00286450" w:rsidRDefault="00286450" w:rsidP="00286450">
      <w:pPr>
        <w:rPr>
          <w:rFonts w:ascii="Arial" w:hAnsi="Arial" w:cs="Arial"/>
        </w:rPr>
      </w:pPr>
      <w:r>
        <w:rPr>
          <w:rFonts w:ascii="Arial" w:hAnsi="Arial" w:cs="Arial"/>
        </w:rPr>
        <w:t>Write a query to display, for each location, the information of the products having the highest Quantity. Display the information with the following attributes: LocationID, LocationName, ProductID, ProductName, Quantity; where ProductID, ProductName, Quantity is the information of the products having the highest quantity in the given location. Display the result in ascending order of LocationName, then in descending order of ProductName with the products of the same location as follows:</w:t>
      </w:r>
    </w:p>
    <w:p w14:paraId="2F9DFBFE" w14:textId="10EAEE1C" w:rsidR="00286450" w:rsidRDefault="00286450" w:rsidP="00286450">
      <w:pPr>
        <w:jc w:val="center"/>
        <w:rPr>
          <w:rFonts w:ascii="Arial" w:hAnsi="Arial" w:cs="Arial"/>
        </w:rPr>
      </w:pPr>
      <w:r>
        <w:rPr>
          <w:rFonts w:ascii="Arial" w:hAnsi="Arial" w:cs="Arial"/>
          <w:noProof/>
          <w:lang w:val="en-US"/>
        </w:rPr>
        <w:lastRenderedPageBreak/>
        <w:drawing>
          <wp:inline distT="0" distB="0" distL="0" distR="0" wp14:anchorId="1FBD65B1" wp14:editId="66488CDE">
            <wp:extent cx="5867400" cy="38957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extLst>
                        <a:ext uri="{28A0092B-C50C-407E-A947-70E740481C1C}">
                          <a14:useLocalDpi xmlns:a14="http://schemas.microsoft.com/office/drawing/2010/main" val="0"/>
                        </a:ext>
                      </a:extLst>
                    </a:blip>
                    <a:stretch>
                      <a:fillRect/>
                    </a:stretch>
                  </pic:blipFill>
                  <pic:spPr>
                    <a:xfrm>
                      <a:off x="0" y="0"/>
                      <a:ext cx="5867400" cy="3895725"/>
                    </a:xfrm>
                    <a:prstGeom prst="rect">
                      <a:avLst/>
                    </a:prstGeom>
                  </pic:spPr>
                </pic:pic>
              </a:graphicData>
            </a:graphic>
          </wp:inline>
        </w:drawing>
      </w:r>
    </w:p>
    <w:p w14:paraId="71E55006" w14:textId="64181102" w:rsidR="00286450" w:rsidRDefault="00286450" w:rsidP="00286450">
      <w:pPr>
        <w:jc w:val="center"/>
        <w:rPr>
          <w:rFonts w:ascii="Arial" w:hAnsi="Arial" w:cs="Arial"/>
        </w:rPr>
      </w:pPr>
      <w:r>
        <w:rPr>
          <w:rFonts w:ascii="Arial" w:hAnsi="Arial" w:cs="Arial"/>
        </w:rPr>
        <w:t>Picture 7.1</w:t>
      </w:r>
    </w:p>
    <w:p w14:paraId="45B32537" w14:textId="290DBF6A" w:rsidR="00286450" w:rsidRDefault="00286450" w:rsidP="00286450">
      <w:pPr>
        <w:rPr>
          <w:rFonts w:ascii="Arial" w:hAnsi="Arial" w:cs="Arial"/>
          <w:b/>
          <w:u w:val="single"/>
        </w:rPr>
      </w:pPr>
      <w:r w:rsidRPr="00286450">
        <w:rPr>
          <w:rFonts w:ascii="Arial" w:hAnsi="Arial" w:cs="Arial"/>
          <w:b/>
          <w:u w:val="single"/>
        </w:rPr>
        <w:t>Question 8:</w:t>
      </w:r>
    </w:p>
    <w:p w14:paraId="2C05F4B1" w14:textId="77777777" w:rsidR="00286450" w:rsidRDefault="00286450" w:rsidP="00286450">
      <w:pPr>
        <w:rPr>
          <w:rFonts w:ascii="Arial" w:hAnsi="Arial" w:cs="Arial"/>
        </w:rPr>
      </w:pPr>
      <w:r>
        <w:rPr>
          <w:rFonts w:ascii="Arial" w:hAnsi="Arial" w:cs="Arial"/>
        </w:rPr>
        <w:t>Create a stored procedure named proc_product_model to calculate the count of distinct products belonging to a given model where @modelID int is an input parameter and @numberOfProducts int is an output parameter of the procedure.</w:t>
      </w:r>
    </w:p>
    <w:p w14:paraId="1C63C1D9" w14:textId="77777777" w:rsidR="00286450" w:rsidRDefault="00286450" w:rsidP="00286450">
      <w:pPr>
        <w:rPr>
          <w:rFonts w:ascii="Arial" w:hAnsi="Arial" w:cs="Arial"/>
        </w:rPr>
      </w:pPr>
      <w:r>
        <w:rPr>
          <w:rFonts w:ascii="Arial" w:hAnsi="Arial" w:cs="Arial"/>
        </w:rPr>
        <w:t>For example, when we execute the procedure proc_product_model by using the following statements, the result should be as in the following figure:</w:t>
      </w:r>
    </w:p>
    <w:p w14:paraId="24937099" w14:textId="77777777" w:rsidR="00286450" w:rsidRDefault="00286450" w:rsidP="00286450">
      <w:pPr>
        <w:rPr>
          <w:rFonts w:ascii="Arial" w:hAnsi="Arial" w:cs="Arial"/>
        </w:rPr>
      </w:pPr>
      <w:r>
        <w:rPr>
          <w:rFonts w:ascii="Arial" w:hAnsi="Arial" w:cs="Arial"/>
        </w:rPr>
        <w:t>declare @x int</w:t>
      </w:r>
    </w:p>
    <w:p w14:paraId="671F2728" w14:textId="77777777" w:rsidR="00286450" w:rsidRDefault="00286450" w:rsidP="00286450">
      <w:pPr>
        <w:rPr>
          <w:rFonts w:ascii="Arial" w:hAnsi="Arial" w:cs="Arial"/>
        </w:rPr>
      </w:pPr>
      <w:r>
        <w:rPr>
          <w:rFonts w:ascii="Arial" w:hAnsi="Arial" w:cs="Arial"/>
        </w:rPr>
        <w:t>exec proc_product_model 9, @x output</w:t>
      </w:r>
    </w:p>
    <w:p w14:paraId="571001C4" w14:textId="4F2FAF11" w:rsidR="00286450" w:rsidRDefault="00286450" w:rsidP="00286450">
      <w:pPr>
        <w:rPr>
          <w:rFonts w:ascii="Arial" w:hAnsi="Arial" w:cs="Arial"/>
        </w:rPr>
      </w:pPr>
      <w:r>
        <w:rPr>
          <w:rFonts w:ascii="Arial" w:hAnsi="Arial" w:cs="Arial"/>
        </w:rPr>
        <w:t>select @x as NumberOfProducts</w:t>
      </w:r>
    </w:p>
    <w:p w14:paraId="735C10C4" w14:textId="758C50D3" w:rsidR="00286450" w:rsidRDefault="00286450" w:rsidP="00286450">
      <w:pPr>
        <w:jc w:val="center"/>
        <w:rPr>
          <w:rFonts w:ascii="Arial" w:hAnsi="Arial" w:cs="Arial"/>
        </w:rPr>
      </w:pPr>
      <w:r>
        <w:rPr>
          <w:rFonts w:ascii="Arial" w:hAnsi="Arial" w:cs="Arial"/>
          <w:noProof/>
          <w:lang w:val="en-US"/>
        </w:rPr>
        <w:drawing>
          <wp:inline distT="0" distB="0" distL="0" distR="0" wp14:anchorId="23059754" wp14:editId="014BA170">
            <wp:extent cx="1905000" cy="59055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extLst>
                        <a:ext uri="{28A0092B-C50C-407E-A947-70E740481C1C}">
                          <a14:useLocalDpi xmlns:a14="http://schemas.microsoft.com/office/drawing/2010/main" val="0"/>
                        </a:ext>
                      </a:extLst>
                    </a:blip>
                    <a:stretch>
                      <a:fillRect/>
                    </a:stretch>
                  </pic:blipFill>
                  <pic:spPr>
                    <a:xfrm>
                      <a:off x="0" y="0"/>
                      <a:ext cx="1905326" cy="590651"/>
                    </a:xfrm>
                    <a:prstGeom prst="rect">
                      <a:avLst/>
                    </a:prstGeom>
                  </pic:spPr>
                </pic:pic>
              </a:graphicData>
            </a:graphic>
          </wp:inline>
        </w:drawing>
      </w:r>
    </w:p>
    <w:p w14:paraId="23147BF7" w14:textId="4CCD09F1" w:rsidR="00286450" w:rsidRDefault="00286450" w:rsidP="00286450">
      <w:pPr>
        <w:jc w:val="center"/>
        <w:rPr>
          <w:rFonts w:ascii="Arial" w:hAnsi="Arial" w:cs="Arial"/>
        </w:rPr>
      </w:pPr>
      <w:r>
        <w:rPr>
          <w:rFonts w:ascii="Arial" w:hAnsi="Arial" w:cs="Arial"/>
        </w:rPr>
        <w:t>Picture 8.1</w:t>
      </w:r>
    </w:p>
    <w:p w14:paraId="51F8810B" w14:textId="28A26F8C" w:rsidR="00286450" w:rsidRDefault="00286450" w:rsidP="00286450">
      <w:pPr>
        <w:rPr>
          <w:rFonts w:ascii="Arial" w:hAnsi="Arial" w:cs="Arial"/>
          <w:b/>
          <w:u w:val="single"/>
        </w:rPr>
      </w:pPr>
      <w:r w:rsidRPr="00286450">
        <w:rPr>
          <w:rFonts w:ascii="Arial" w:hAnsi="Arial" w:cs="Arial"/>
          <w:b/>
          <w:u w:val="single"/>
        </w:rPr>
        <w:t>Question 9:</w:t>
      </w:r>
    </w:p>
    <w:p w14:paraId="07F17852" w14:textId="77777777" w:rsidR="00286450" w:rsidRDefault="00286450" w:rsidP="00286450">
      <w:pPr>
        <w:rPr>
          <w:rFonts w:ascii="Arial" w:hAnsi="Arial" w:cs="Arial"/>
        </w:rPr>
      </w:pPr>
      <w:r>
        <w:rPr>
          <w:rFonts w:ascii="Arial" w:hAnsi="Arial" w:cs="Arial"/>
        </w:rPr>
        <w:t>Create a trigger named tr_insert_Product for the insert statement on table Product so that when we insert one or more products into the table Product, the system will display ProductID, ProductName, ModelID, ModelName corresponding to the products that have been inserted.</w:t>
      </w:r>
    </w:p>
    <w:p w14:paraId="30FC997E" w14:textId="77777777" w:rsidR="00286450" w:rsidRDefault="00286450" w:rsidP="00286450">
      <w:pPr>
        <w:rPr>
          <w:rFonts w:ascii="Arial" w:hAnsi="Arial" w:cs="Arial"/>
        </w:rPr>
      </w:pPr>
    </w:p>
    <w:p w14:paraId="06A876AB" w14:textId="77777777" w:rsidR="00564B7C" w:rsidRDefault="00564B7C" w:rsidP="00286450">
      <w:pPr>
        <w:rPr>
          <w:rFonts w:ascii="Arial" w:hAnsi="Arial" w:cs="Arial"/>
        </w:rPr>
      </w:pPr>
    </w:p>
    <w:p w14:paraId="4204B341" w14:textId="77777777" w:rsidR="00286450" w:rsidRDefault="00286450" w:rsidP="00286450">
      <w:pPr>
        <w:rPr>
          <w:rFonts w:ascii="Arial" w:hAnsi="Arial" w:cs="Arial"/>
        </w:rPr>
      </w:pPr>
      <w:r>
        <w:rPr>
          <w:rFonts w:ascii="Arial" w:hAnsi="Arial" w:cs="Arial"/>
        </w:rPr>
        <w:t>for example, when you execute the following statement, the system will display the results as in the following figure:</w:t>
      </w:r>
    </w:p>
    <w:p w14:paraId="297A63F5" w14:textId="77777777" w:rsidR="00286450" w:rsidRDefault="00286450" w:rsidP="00286450">
      <w:pPr>
        <w:rPr>
          <w:rFonts w:ascii="Arial" w:hAnsi="Arial" w:cs="Arial"/>
        </w:rPr>
      </w:pPr>
      <w:r>
        <w:rPr>
          <w:rFonts w:ascii="Arial" w:hAnsi="Arial" w:cs="Arial"/>
        </w:rPr>
        <w:t>insert into Product(ProductID, Name, Cost, Price, ModelID, SellStartDate)</w:t>
      </w:r>
    </w:p>
    <w:p w14:paraId="793184C2" w14:textId="77777777" w:rsidR="00286450" w:rsidRDefault="00286450" w:rsidP="00286450">
      <w:pPr>
        <w:rPr>
          <w:rFonts w:ascii="Arial" w:hAnsi="Arial" w:cs="Arial"/>
        </w:rPr>
      </w:pPr>
      <w:r>
        <w:rPr>
          <w:rFonts w:ascii="Arial" w:hAnsi="Arial" w:cs="Arial"/>
        </w:rPr>
        <w:t>values (1000, 'Product Test', 12.5, 15.5, 1, '2021-10-25')</w:t>
      </w:r>
    </w:p>
    <w:p w14:paraId="0B845C1E" w14:textId="7BBF0195" w:rsidR="00286450" w:rsidRDefault="00286450" w:rsidP="00286450">
      <w:pPr>
        <w:rPr>
          <w:rFonts w:ascii="Arial" w:hAnsi="Arial" w:cs="Arial"/>
        </w:rPr>
      </w:pPr>
    </w:p>
    <w:p w14:paraId="69AC9BC0" w14:textId="3D244E06" w:rsidR="00286450" w:rsidRDefault="00286450" w:rsidP="00286450">
      <w:pPr>
        <w:jc w:val="center"/>
        <w:rPr>
          <w:rFonts w:ascii="Arial" w:hAnsi="Arial" w:cs="Arial"/>
        </w:rPr>
      </w:pPr>
      <w:r>
        <w:rPr>
          <w:rFonts w:ascii="Arial" w:hAnsi="Arial" w:cs="Arial"/>
          <w:noProof/>
          <w:lang w:val="en-US"/>
        </w:rPr>
        <w:drawing>
          <wp:inline distT="0" distB="0" distL="0" distR="0" wp14:anchorId="34D21F03" wp14:editId="3C63439A">
            <wp:extent cx="3771900" cy="6477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extLst>
                        <a:ext uri="{28A0092B-C50C-407E-A947-70E740481C1C}">
                          <a14:useLocalDpi xmlns:a14="http://schemas.microsoft.com/office/drawing/2010/main" val="0"/>
                        </a:ext>
                      </a:extLst>
                    </a:blip>
                    <a:stretch>
                      <a:fillRect/>
                    </a:stretch>
                  </pic:blipFill>
                  <pic:spPr>
                    <a:xfrm>
                      <a:off x="0" y="0"/>
                      <a:ext cx="3772461" cy="647796"/>
                    </a:xfrm>
                    <a:prstGeom prst="rect">
                      <a:avLst/>
                    </a:prstGeom>
                  </pic:spPr>
                </pic:pic>
              </a:graphicData>
            </a:graphic>
          </wp:inline>
        </w:drawing>
      </w:r>
    </w:p>
    <w:p w14:paraId="26A1CA4D" w14:textId="09716CF6" w:rsidR="00286450" w:rsidRDefault="00286450" w:rsidP="00286450">
      <w:pPr>
        <w:jc w:val="center"/>
        <w:rPr>
          <w:rFonts w:ascii="Arial" w:hAnsi="Arial" w:cs="Arial"/>
        </w:rPr>
      </w:pPr>
      <w:r>
        <w:rPr>
          <w:rFonts w:ascii="Arial" w:hAnsi="Arial" w:cs="Arial"/>
        </w:rPr>
        <w:t>Picture 9.1</w:t>
      </w:r>
    </w:p>
    <w:p w14:paraId="42CE778C" w14:textId="27A94EA6" w:rsidR="00286450" w:rsidRDefault="00286450" w:rsidP="00286450">
      <w:pPr>
        <w:rPr>
          <w:rFonts w:ascii="Arial" w:hAnsi="Arial" w:cs="Arial"/>
          <w:b/>
          <w:u w:val="single"/>
        </w:rPr>
      </w:pPr>
      <w:r w:rsidRPr="00286450">
        <w:rPr>
          <w:rFonts w:ascii="Arial" w:hAnsi="Arial" w:cs="Arial"/>
          <w:b/>
          <w:u w:val="single"/>
        </w:rPr>
        <w:t>Question 10:</w:t>
      </w:r>
    </w:p>
    <w:p w14:paraId="4D468B8A" w14:textId="77777777" w:rsidR="00286450" w:rsidRDefault="00286450" w:rsidP="00286450">
      <w:pPr>
        <w:rPr>
          <w:rFonts w:ascii="Arial" w:hAnsi="Arial" w:cs="Arial"/>
        </w:rPr>
      </w:pPr>
      <w:r>
        <w:rPr>
          <w:rFonts w:ascii="Arial" w:hAnsi="Arial" w:cs="Arial"/>
        </w:rPr>
        <w:t>Write a query to delete from the table  ProductInventory all rows corresponding to products belonging to the Model having ModelID = 33.</w:t>
      </w:r>
    </w:p>
    <w:p w14:paraId="64E281D8" w14:textId="77777777" w:rsidR="00286450" w:rsidRDefault="00286450" w:rsidP="00286450">
      <w:pPr>
        <w:rPr>
          <w:rFonts w:ascii="Arial" w:hAnsi="Arial" w:cs="Arial"/>
        </w:rPr>
      </w:pPr>
    </w:p>
    <w:p w14:paraId="45EA08AA" w14:textId="609C305B" w:rsidR="00286450" w:rsidRDefault="00286450" w:rsidP="00286450">
      <w:pPr>
        <w:rPr>
          <w:rFonts w:ascii="Arial" w:hAnsi="Arial" w:cs="Arial"/>
        </w:rPr>
      </w:pPr>
    </w:p>
    <w:p w14:paraId="62F7FAAF" w14:textId="77777777" w:rsidR="00286450" w:rsidRPr="00286450" w:rsidRDefault="00286450" w:rsidP="00286450">
      <w:pPr>
        <w:rPr>
          <w:rFonts w:ascii="Arial" w:hAnsi="Arial" w:cs="Arial"/>
        </w:rPr>
      </w:pPr>
    </w:p>
    <w:sectPr w:rsidR="00286450" w:rsidRPr="00286450" w:rsidSect="00286450">
      <w:headerReference w:type="even" r:id="rId16"/>
      <w:headerReference w:type="default" r:id="rId17"/>
      <w:footerReference w:type="even" r:id="rId18"/>
      <w:footerReference w:type="default" r:id="rId19"/>
      <w:headerReference w:type="first" r:id="rId20"/>
      <w:footerReference w:type="first" r:id="rId21"/>
      <w:pgSz w:w="11907" w:h="1683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67C2A" w14:textId="77777777" w:rsidR="00692AF2" w:rsidRDefault="00692AF2" w:rsidP="00FA2A03">
      <w:pPr>
        <w:spacing w:after="0" w:line="240" w:lineRule="auto"/>
      </w:pPr>
      <w:r>
        <w:separator/>
      </w:r>
    </w:p>
  </w:endnote>
  <w:endnote w:type="continuationSeparator" w:id="0">
    <w:p w14:paraId="2E8C598F" w14:textId="77777777" w:rsidR="00692AF2" w:rsidRDefault="00692AF2" w:rsidP="00FA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5015C" w14:textId="77777777" w:rsidR="00FA2A03" w:rsidRDefault="00FA2A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70DBB" w14:textId="77777777" w:rsidR="00FA2A03" w:rsidRDefault="00FA2A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3E90D" w14:textId="77777777" w:rsidR="00FA2A03" w:rsidRDefault="00FA2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232905" w14:textId="77777777" w:rsidR="00692AF2" w:rsidRDefault="00692AF2" w:rsidP="00FA2A03">
      <w:pPr>
        <w:spacing w:after="0" w:line="240" w:lineRule="auto"/>
      </w:pPr>
      <w:r>
        <w:separator/>
      </w:r>
    </w:p>
  </w:footnote>
  <w:footnote w:type="continuationSeparator" w:id="0">
    <w:p w14:paraId="13312A44" w14:textId="77777777" w:rsidR="00692AF2" w:rsidRDefault="00692AF2" w:rsidP="00FA2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CFAF5" w14:textId="77777777" w:rsidR="00FA2A03" w:rsidRDefault="00FA2A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B7765" w14:textId="1EF1E344" w:rsidR="00286450" w:rsidRDefault="00286450" w:rsidP="00286450">
    <w:pPr>
      <w:pStyle w:val="Header"/>
    </w:pPr>
    <w:r>
      <w:fldChar w:fldCharType="begin"/>
    </w:r>
    <w:r>
      <w:instrText xml:space="preserve"> PAGE  \* MERGEFORMAT </w:instrText>
    </w:r>
    <w:r>
      <w:fldChar w:fldCharType="separate"/>
    </w:r>
    <w:r w:rsidR="00564B7C">
      <w:rPr>
        <w:noProof/>
      </w:rPr>
      <w:t>3</w:t>
    </w:r>
    <w:r>
      <w:fldChar w:fldCharType="end"/>
    </w:r>
    <w:r>
      <w:t xml:space="preserve"> of </w:t>
    </w:r>
    <w:fldSimple w:instr=" NUMPAGES  \* MERGEFORMAT ">
      <w:r w:rsidR="00564B7C">
        <w:rPr>
          <w:noProof/>
        </w:rPr>
        <w:t>6</w:t>
      </w:r>
    </w:fldSimple>
    <w:r>
      <w:t xml:space="preserve">             Paper No: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08901" w14:textId="77777777" w:rsidR="00FA2A03" w:rsidRDefault="00FA2A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EC"/>
    <w:rsid w:val="00051D9C"/>
    <w:rsid w:val="000E0A5E"/>
    <w:rsid w:val="00166F15"/>
    <w:rsid w:val="001B6C46"/>
    <w:rsid w:val="001E7D11"/>
    <w:rsid w:val="00201FFB"/>
    <w:rsid w:val="00281B52"/>
    <w:rsid w:val="00286450"/>
    <w:rsid w:val="002B5CCD"/>
    <w:rsid w:val="002F06CE"/>
    <w:rsid w:val="00315A4F"/>
    <w:rsid w:val="00422B39"/>
    <w:rsid w:val="004C4BA8"/>
    <w:rsid w:val="00564B7C"/>
    <w:rsid w:val="00580BEC"/>
    <w:rsid w:val="00692AF2"/>
    <w:rsid w:val="006A319E"/>
    <w:rsid w:val="006B3BDD"/>
    <w:rsid w:val="007C76E6"/>
    <w:rsid w:val="00817932"/>
    <w:rsid w:val="008F2A58"/>
    <w:rsid w:val="00977EDF"/>
    <w:rsid w:val="00A003D2"/>
    <w:rsid w:val="00A60E89"/>
    <w:rsid w:val="00AE6A5C"/>
    <w:rsid w:val="00BA5E20"/>
    <w:rsid w:val="00C95162"/>
    <w:rsid w:val="00CD0B2B"/>
    <w:rsid w:val="00CD4B9D"/>
    <w:rsid w:val="00DB0036"/>
    <w:rsid w:val="00DF6745"/>
    <w:rsid w:val="00E21831"/>
    <w:rsid w:val="00E22732"/>
    <w:rsid w:val="00E2295B"/>
    <w:rsid w:val="00EB16DE"/>
    <w:rsid w:val="00F0374E"/>
    <w:rsid w:val="00F32568"/>
    <w:rsid w:val="00F54A6B"/>
    <w:rsid w:val="00F84EA5"/>
    <w:rsid w:val="00FA2A03"/>
    <w:rsid w:val="00FA72B6"/>
    <w:rsid w:val="00FF3C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E713"/>
  <w15:chartTrackingRefBased/>
  <w15:docId w15:val="{3BC836FE-6982-4562-99D0-88FFA80A4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B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A03"/>
  </w:style>
  <w:style w:type="paragraph" w:styleId="Footer">
    <w:name w:val="footer"/>
    <w:basedOn w:val="Normal"/>
    <w:link w:val="FooterChar"/>
    <w:uiPriority w:val="99"/>
    <w:unhideWhenUsed/>
    <w:rsid w:val="00FA2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bmp"/><Relationship Id="rId13" Type="http://schemas.openxmlformats.org/officeDocument/2006/relationships/image" Target="media/image8.bmp"/><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footer" Target="footer3.xml"/><Relationship Id="rId7" Type="http://schemas.openxmlformats.org/officeDocument/2006/relationships/image" Target="media/image2.bmp"/><Relationship Id="rId12" Type="http://schemas.openxmlformats.org/officeDocument/2006/relationships/image" Target="media/image7.bmp"/><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bmp"/><Relationship Id="rId5" Type="http://schemas.openxmlformats.org/officeDocument/2006/relationships/endnotes" Target="endnotes.xml"/><Relationship Id="rId15" Type="http://schemas.openxmlformats.org/officeDocument/2006/relationships/image" Target="media/image10.bmp"/><Relationship Id="rId23" Type="http://schemas.openxmlformats.org/officeDocument/2006/relationships/theme" Target="theme/theme1.xml"/><Relationship Id="rId10" Type="http://schemas.openxmlformats.org/officeDocument/2006/relationships/image" Target="media/image5.bmp"/><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bmp"/><Relationship Id="rId14" Type="http://schemas.openxmlformats.org/officeDocument/2006/relationships/image" Target="media/image9.b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lan le</dc:creator>
  <cp:keywords/>
  <dc:description/>
  <cp:lastModifiedBy>hp</cp:lastModifiedBy>
  <cp:revision>4</cp:revision>
  <dcterms:created xsi:type="dcterms:W3CDTF">2022-06-10T13:43:00Z</dcterms:created>
  <dcterms:modified xsi:type="dcterms:W3CDTF">2023-03-06T05:31:00Z</dcterms:modified>
</cp:coreProperties>
</file>