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FBF2" w14:textId="77777777" w:rsidR="003D43FC" w:rsidRDefault="003D43FC" w:rsidP="005C36EE">
      <w:pPr>
        <w:shd w:val="clear" w:color="auto" w:fill="FFFFFF"/>
        <w:spacing w:after="0"/>
        <w:rPr>
          <w:rFonts w:ascii="Arial" w:eastAsia="Times New Roman" w:hAnsi="Arial" w:cs="Arial"/>
          <w:b/>
          <w:bCs/>
          <w:noProof/>
          <w:sz w:val="36"/>
          <w:szCs w:val="36"/>
        </w:rPr>
      </w:pPr>
      <w:r w:rsidRPr="003D43FC">
        <w:rPr>
          <w:rFonts w:ascii="Arial" w:eastAsia="Times New Roman" w:hAnsi="Arial" w:cs="Arial"/>
          <w:b/>
          <w:bCs/>
          <w:noProof/>
          <w:sz w:val="36"/>
          <w:szCs w:val="36"/>
        </w:rPr>
        <w:t xml:space="preserve">Srujana Jonnagadla </w:t>
      </w:r>
    </w:p>
    <w:p w14:paraId="34CAA7D8" w14:textId="6FC0C261" w:rsidR="006322E7" w:rsidRPr="00BC31EF" w:rsidRDefault="006322E7" w:rsidP="005C36EE">
      <w:pPr>
        <w:shd w:val="clear" w:color="auto" w:fill="FFFFFF"/>
        <w:spacing w:after="0"/>
        <w:rPr>
          <w:rFonts w:ascii="Arial" w:eastAsia="Times New Roman" w:hAnsi="Arial" w:cs="Arial"/>
          <w:bCs/>
          <w:sz w:val="24"/>
          <w:szCs w:val="24"/>
        </w:rPr>
      </w:pPr>
      <w:r w:rsidRPr="00BC31EF">
        <w:rPr>
          <w:rFonts w:ascii="Arial" w:eastAsia="Times New Roman" w:hAnsi="Arial" w:cs="Arial"/>
          <w:bCs/>
          <w:sz w:val="24"/>
          <w:szCs w:val="24"/>
        </w:rPr>
        <w:t xml:space="preserve">Senior </w:t>
      </w:r>
      <w:r w:rsidR="00483013" w:rsidRPr="00BC31EF">
        <w:rPr>
          <w:rFonts w:ascii="Arial" w:eastAsia="Times New Roman" w:hAnsi="Arial" w:cs="Arial"/>
          <w:bCs/>
          <w:sz w:val="24"/>
          <w:szCs w:val="24"/>
        </w:rPr>
        <w:t xml:space="preserve">Healthcare </w:t>
      </w:r>
      <w:r w:rsidRPr="00BC31EF">
        <w:rPr>
          <w:rFonts w:ascii="Arial" w:eastAsia="Times New Roman" w:hAnsi="Arial" w:cs="Arial"/>
          <w:bCs/>
          <w:sz w:val="24"/>
          <w:szCs w:val="24"/>
        </w:rPr>
        <w:t>Business</w:t>
      </w:r>
      <w:r w:rsidR="001A2564" w:rsidRPr="00BC31EF">
        <w:rPr>
          <w:rFonts w:ascii="Arial" w:eastAsia="Times New Roman" w:hAnsi="Arial" w:cs="Arial"/>
          <w:bCs/>
          <w:sz w:val="24"/>
          <w:szCs w:val="24"/>
        </w:rPr>
        <w:t xml:space="preserve"> </w:t>
      </w:r>
      <w:r w:rsidRPr="00BC31EF">
        <w:rPr>
          <w:rFonts w:ascii="Arial" w:eastAsia="Times New Roman" w:hAnsi="Arial" w:cs="Arial"/>
          <w:bCs/>
          <w:sz w:val="24"/>
          <w:szCs w:val="24"/>
        </w:rPr>
        <w:t>Analyst</w:t>
      </w:r>
      <w:r w:rsidR="0051114F" w:rsidRPr="00BC31EF">
        <w:rPr>
          <w:rFonts w:ascii="Arial" w:eastAsia="Times New Roman" w:hAnsi="Arial" w:cs="Arial"/>
          <w:bCs/>
          <w:sz w:val="24"/>
          <w:szCs w:val="24"/>
        </w:rPr>
        <w:t xml:space="preserve"> </w:t>
      </w:r>
    </w:p>
    <w:p w14:paraId="5D95D957" w14:textId="794CE8BD" w:rsidR="006322E7" w:rsidRPr="003D43FC" w:rsidRDefault="003D43FC" w:rsidP="005C36EE">
      <w:pPr>
        <w:shd w:val="clear" w:color="auto" w:fill="FFFFFF"/>
        <w:spacing w:after="0"/>
        <w:rPr>
          <w:rFonts w:eastAsia="Times New Roman" w:cstheme="minorHAnsi"/>
          <w:bCs/>
        </w:rPr>
      </w:pPr>
      <w:r w:rsidRPr="003D43FC">
        <w:rPr>
          <w:rFonts w:eastAsia="Times New Roman" w:cstheme="minorHAnsi"/>
          <w:bCs/>
        </w:rPr>
        <w:t>Boston, Massachusetts</w:t>
      </w:r>
    </w:p>
    <w:p w14:paraId="0A056BB1" w14:textId="77777777" w:rsidR="003D43FC" w:rsidRDefault="003D43FC" w:rsidP="005C36EE">
      <w:pPr>
        <w:shd w:val="clear" w:color="auto" w:fill="FFFFFF"/>
        <w:tabs>
          <w:tab w:val="left" w:pos="7752"/>
        </w:tabs>
        <w:spacing w:after="0"/>
        <w:rPr>
          <w:rFonts w:ascii="Arial" w:eastAsia="Times New Roman" w:hAnsi="Arial" w:cs="Arial"/>
          <w:bCs/>
          <w:sz w:val="20"/>
          <w:szCs w:val="20"/>
        </w:rPr>
      </w:pPr>
      <w:r w:rsidRPr="003D43FC">
        <w:rPr>
          <w:rFonts w:ascii="Arial" w:eastAsia="Times New Roman" w:hAnsi="Arial" w:cs="Arial"/>
          <w:bCs/>
          <w:sz w:val="20"/>
          <w:szCs w:val="20"/>
        </w:rPr>
        <w:t xml:space="preserve">(469) 827-7630 </w:t>
      </w:r>
    </w:p>
    <w:p w14:paraId="7D5E24CC" w14:textId="77777777" w:rsidR="003D43FC" w:rsidRDefault="00000000" w:rsidP="005C36EE">
      <w:pPr>
        <w:shd w:val="clear" w:color="auto" w:fill="FFFFFF"/>
        <w:tabs>
          <w:tab w:val="left" w:pos="7752"/>
        </w:tabs>
        <w:spacing w:after="0"/>
        <w:rPr>
          <w:rFonts w:ascii="Arial" w:eastAsia="Times New Roman" w:hAnsi="Arial" w:cs="Arial"/>
          <w:bCs/>
          <w:sz w:val="20"/>
          <w:szCs w:val="20"/>
        </w:rPr>
      </w:pPr>
      <w:hyperlink r:id="rId7" w:history="1">
        <w:r w:rsidR="003D43FC" w:rsidRPr="00E85E7E">
          <w:rPr>
            <w:rStyle w:val="Hyperlink"/>
            <w:rFonts w:ascii="Arial" w:eastAsia="Times New Roman" w:hAnsi="Arial" w:cs="Arial"/>
            <w:bCs/>
            <w:sz w:val="20"/>
            <w:szCs w:val="20"/>
          </w:rPr>
          <w:t>jsrujana07@gmail.com</w:t>
        </w:r>
      </w:hyperlink>
    </w:p>
    <w:p w14:paraId="51B15571" w14:textId="358E2DAA" w:rsidR="006322E7" w:rsidRPr="00BC31EF" w:rsidRDefault="00000000" w:rsidP="005C36EE">
      <w:pPr>
        <w:shd w:val="clear" w:color="auto" w:fill="FFFFFF"/>
        <w:tabs>
          <w:tab w:val="left" w:pos="7752"/>
        </w:tabs>
        <w:spacing w:after="0"/>
        <w:rPr>
          <w:rFonts w:ascii="Arial" w:eastAsia="Times New Roman" w:hAnsi="Arial" w:cs="Arial"/>
          <w:bCs/>
          <w:sz w:val="20"/>
          <w:szCs w:val="20"/>
        </w:rPr>
      </w:pPr>
      <w:hyperlink r:id="rId8" w:history="1">
        <w:r w:rsidR="003D43FC" w:rsidRPr="00E85E7E">
          <w:rPr>
            <w:rStyle w:val="Hyperlink"/>
            <w:rFonts w:ascii="Arial" w:eastAsia="Times New Roman" w:hAnsi="Arial" w:cs="Arial"/>
            <w:bCs/>
            <w:sz w:val="20"/>
            <w:szCs w:val="20"/>
          </w:rPr>
          <w:t>https://www.linkedin.com/in/srujana-a-8730032a2/</w:t>
        </w:r>
      </w:hyperlink>
      <w:r w:rsidR="00DC1BCA" w:rsidRPr="00BC31EF">
        <w:rPr>
          <w:rFonts w:ascii="Arial" w:eastAsia="Times New Roman" w:hAnsi="Arial" w:cs="Arial"/>
          <w:bCs/>
          <w:sz w:val="20"/>
          <w:szCs w:val="20"/>
        </w:rPr>
        <w:tab/>
      </w:r>
    </w:p>
    <w:p w14:paraId="1B27B92E" w14:textId="77777777" w:rsidR="001A31EF" w:rsidRPr="00BC31EF" w:rsidRDefault="001A31EF" w:rsidP="00742A42">
      <w:pPr>
        <w:shd w:val="clear" w:color="auto" w:fill="FFFFFF"/>
        <w:spacing w:after="0"/>
        <w:jc w:val="both"/>
        <w:rPr>
          <w:rFonts w:ascii="Arial" w:eastAsia="Times New Roman" w:hAnsi="Arial" w:cs="Arial"/>
          <w:b/>
          <w:bCs/>
          <w:sz w:val="20"/>
          <w:szCs w:val="20"/>
          <w:u w:val="single"/>
        </w:rPr>
      </w:pPr>
    </w:p>
    <w:p w14:paraId="5DF7C71E" w14:textId="77777777" w:rsidR="000811D1" w:rsidRPr="00BC31EF" w:rsidRDefault="000811D1" w:rsidP="00742A42">
      <w:pPr>
        <w:shd w:val="clear" w:color="auto" w:fill="FFFFFF"/>
        <w:spacing w:after="0"/>
        <w:jc w:val="both"/>
        <w:rPr>
          <w:rFonts w:ascii="Arial" w:eastAsia="Times New Roman" w:hAnsi="Arial" w:cs="Arial"/>
          <w:b/>
          <w:bCs/>
          <w:sz w:val="20"/>
          <w:szCs w:val="20"/>
        </w:rPr>
      </w:pPr>
      <w:r w:rsidRPr="00BC31EF">
        <w:rPr>
          <w:rFonts w:ascii="Arial" w:eastAsia="Times New Roman" w:hAnsi="Arial" w:cs="Arial"/>
          <w:b/>
          <w:bCs/>
          <w:sz w:val="20"/>
          <w:szCs w:val="20"/>
          <w:u w:val="single"/>
        </w:rPr>
        <w:t>Professional Summary</w:t>
      </w:r>
      <w:r w:rsidRPr="00BC31EF">
        <w:rPr>
          <w:rFonts w:ascii="Arial" w:eastAsia="Times New Roman" w:hAnsi="Arial" w:cs="Arial"/>
          <w:b/>
          <w:bCs/>
          <w:sz w:val="20"/>
          <w:szCs w:val="20"/>
        </w:rPr>
        <w:t>:</w:t>
      </w:r>
    </w:p>
    <w:p w14:paraId="4D38E7E7" w14:textId="45E3CE7E"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Senior Business Analyst with over 8+ years of proven expertise in the Healthcare and Insurance industry.</w:t>
      </w:r>
    </w:p>
    <w:p w14:paraId="1B25792A" w14:textId="43A03B00"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Extensive domain knowledge in MMIS, EPIC, EDI X12, HL7, HIPAA, System, Medicare,</w:t>
      </w:r>
      <w:r w:rsidR="00A353EA" w:rsidRPr="00BC31EF">
        <w:rPr>
          <w:rFonts w:ascii="Arial" w:eastAsia="Times New Roman" w:hAnsi="Arial" w:cs="Arial"/>
          <w:color w:val="auto"/>
          <w:sz w:val="20"/>
          <w:szCs w:val="20"/>
        </w:rPr>
        <w:t xml:space="preserve"> </w:t>
      </w:r>
      <w:r w:rsidRPr="00BC31EF">
        <w:rPr>
          <w:rFonts w:ascii="Arial" w:eastAsia="Times New Roman" w:hAnsi="Arial" w:cs="Arial"/>
          <w:color w:val="auto"/>
          <w:sz w:val="20"/>
          <w:szCs w:val="20"/>
        </w:rPr>
        <w:t>Medicaid, CMS compliances and regulations.</w:t>
      </w:r>
      <w:r w:rsidR="00A353EA" w:rsidRPr="00BC31EF">
        <w:rPr>
          <w:rFonts w:ascii="Arial" w:eastAsia="Times New Roman" w:hAnsi="Arial" w:cs="Arial"/>
          <w:color w:val="auto"/>
          <w:sz w:val="20"/>
          <w:szCs w:val="20"/>
        </w:rPr>
        <w:t xml:space="preserve"> </w:t>
      </w:r>
    </w:p>
    <w:p w14:paraId="73253E88" w14:textId="582FA7D0" w:rsidR="00A353EA"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Proficient in conversion standards from HIPAA 4010 to 5010 and ICD-9 to ICD-10Codes. Well-versed in HIPAA Compliance requirements</w:t>
      </w:r>
      <w:r w:rsidR="00A353EA" w:rsidRPr="00BC31EF">
        <w:rPr>
          <w:rFonts w:ascii="Arial" w:eastAsia="Times New Roman" w:hAnsi="Arial" w:cs="Arial"/>
          <w:color w:val="auto"/>
          <w:sz w:val="20"/>
          <w:szCs w:val="20"/>
        </w:rPr>
        <w:t xml:space="preserve">, </w:t>
      </w:r>
      <w:r w:rsidRPr="00BC31EF">
        <w:rPr>
          <w:rFonts w:ascii="Arial" w:eastAsia="Times New Roman" w:hAnsi="Arial" w:cs="Arial"/>
          <w:color w:val="auto"/>
          <w:sz w:val="20"/>
          <w:szCs w:val="20"/>
        </w:rPr>
        <w:t>HL7 standards</w:t>
      </w:r>
      <w:r w:rsidR="00A353EA" w:rsidRPr="00BC31EF">
        <w:rPr>
          <w:rFonts w:ascii="Arial" w:eastAsia="Times New Roman" w:hAnsi="Arial" w:cs="Arial"/>
          <w:color w:val="auto"/>
          <w:sz w:val="20"/>
          <w:szCs w:val="20"/>
        </w:rPr>
        <w:t>, HIPAA Transaction and Code Sets (EDI 834, 835, 837, 270, 271, 276, 277, ICD-9, ICD-10), and Electronic Health Record (EHR)/Electronic Medical Record (EMR).</w:t>
      </w:r>
    </w:p>
    <w:p w14:paraId="0ABF80EB" w14:textId="6DFCA4C2" w:rsidR="002D09B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Skilled in Epic Build, Clinical Workflows, </w:t>
      </w:r>
      <w:r w:rsidR="002D09B7" w:rsidRPr="00BC31EF">
        <w:rPr>
          <w:rFonts w:ascii="Arial" w:eastAsia="Times New Roman" w:hAnsi="Arial" w:cs="Arial"/>
          <w:color w:val="auto"/>
          <w:sz w:val="20"/>
          <w:szCs w:val="20"/>
        </w:rPr>
        <w:t xml:space="preserve">Epic </w:t>
      </w:r>
      <w:r w:rsidRPr="00BC31EF">
        <w:rPr>
          <w:rFonts w:ascii="Arial" w:eastAsia="Times New Roman" w:hAnsi="Arial" w:cs="Arial"/>
          <w:color w:val="auto"/>
          <w:sz w:val="20"/>
          <w:szCs w:val="20"/>
        </w:rPr>
        <w:t>Implementation, Revenue Cycle, Provider, Professional, Facility, COB, Medicare/Medicaid Claims, and HL7 Interface Messages</w:t>
      </w:r>
      <w:r w:rsidR="002D09B7" w:rsidRPr="00BC31EF">
        <w:rPr>
          <w:rFonts w:ascii="Arial" w:eastAsia="Times New Roman" w:hAnsi="Arial" w:cs="Arial"/>
          <w:color w:val="auto"/>
          <w:sz w:val="20"/>
          <w:szCs w:val="20"/>
        </w:rPr>
        <w:t xml:space="preserve">, </w:t>
      </w:r>
      <w:r w:rsidR="002D09B7" w:rsidRPr="00BC31EF">
        <w:rPr>
          <w:rFonts w:ascii="Arial" w:hAnsi="Arial" w:cs="Arial"/>
          <w:color w:val="auto"/>
          <w:sz w:val="20"/>
          <w:szCs w:val="20"/>
        </w:rPr>
        <w:t>Split Claims, Medical Necessity, Dual Coding, TA1, 999 820 EDI Transactions, EOB, EOP, Claim Adjudication, FACETS User Interface.</w:t>
      </w:r>
    </w:p>
    <w:p w14:paraId="6B176604" w14:textId="4497B313"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Experienced with various Business Analysis tools, including Optimal Trace, Doors, Blueprint, and content Management suites (MS SharePoint, Documentum).</w:t>
      </w:r>
    </w:p>
    <w:p w14:paraId="4A23CC81" w14:textId="77777777" w:rsidR="006C1A9B" w:rsidRDefault="006C1A9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6C1A9B">
        <w:rPr>
          <w:rFonts w:ascii="Arial" w:eastAsia="Times New Roman" w:hAnsi="Arial" w:cs="Arial"/>
          <w:color w:val="auto"/>
          <w:sz w:val="20"/>
          <w:szCs w:val="20"/>
        </w:rPr>
        <w:t>Conducted in-depth analysis of business requirements for implementing Athena IDX, ensuring alignment with organizational goals and objectives.</w:t>
      </w:r>
    </w:p>
    <w:p w14:paraId="7B047180" w14:textId="77777777" w:rsidR="006C1A9B" w:rsidRDefault="006C1A9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6C1A9B">
        <w:rPr>
          <w:rFonts w:ascii="Arial" w:eastAsia="Times New Roman" w:hAnsi="Arial" w:cs="Arial"/>
          <w:color w:val="auto"/>
          <w:sz w:val="20"/>
          <w:szCs w:val="20"/>
        </w:rPr>
        <w:t>Collaborated with cross-functional teams to gather, document, and prioritize business requirements related to Athena IDX, fostering effective communication between stakeholders.</w:t>
      </w:r>
    </w:p>
    <w:p w14:paraId="7BB18868" w14:textId="0B69F5B9"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Adept at integrating business processes across systems, platforms, and application migrations, especially with Sales force CRM application.</w:t>
      </w:r>
    </w:p>
    <w:p w14:paraId="64CAFFC8" w14:textId="4947ED75"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Thorough understanding of </w:t>
      </w:r>
      <w:r w:rsidR="002D09B7" w:rsidRPr="00BC31EF">
        <w:rPr>
          <w:rFonts w:ascii="Arial" w:eastAsia="Times New Roman" w:hAnsi="Arial" w:cs="Arial"/>
          <w:color w:val="auto"/>
          <w:sz w:val="20"/>
          <w:szCs w:val="20"/>
        </w:rPr>
        <w:t xml:space="preserve">all stages of </w:t>
      </w:r>
      <w:r w:rsidRPr="00BC31EF">
        <w:rPr>
          <w:rFonts w:ascii="Arial" w:eastAsia="Times New Roman" w:hAnsi="Arial" w:cs="Arial"/>
          <w:color w:val="auto"/>
          <w:sz w:val="20"/>
          <w:szCs w:val="20"/>
        </w:rPr>
        <w:t xml:space="preserve">Software Development Life Cycle (SDLC) </w:t>
      </w:r>
      <w:r w:rsidR="002D09B7" w:rsidRPr="00BC31EF">
        <w:rPr>
          <w:rFonts w:ascii="Arial" w:eastAsia="Times New Roman" w:hAnsi="Arial" w:cs="Arial"/>
          <w:color w:val="auto"/>
          <w:sz w:val="20"/>
          <w:szCs w:val="20"/>
        </w:rPr>
        <w:t xml:space="preserve">and its </w:t>
      </w:r>
      <w:r w:rsidR="002D09B7" w:rsidRPr="00BC31EF">
        <w:rPr>
          <w:rFonts w:ascii="Arial" w:hAnsi="Arial" w:cs="Arial"/>
          <w:color w:val="auto"/>
          <w:sz w:val="20"/>
          <w:szCs w:val="20"/>
        </w:rPr>
        <w:t xml:space="preserve">industry standard </w:t>
      </w:r>
      <w:r w:rsidRPr="00BC31EF">
        <w:rPr>
          <w:rFonts w:ascii="Arial" w:eastAsia="Times New Roman" w:hAnsi="Arial" w:cs="Arial"/>
          <w:color w:val="auto"/>
          <w:sz w:val="20"/>
          <w:szCs w:val="20"/>
        </w:rPr>
        <w:t>methodologies, including Waterfall, Agile, Scrum, and Waterfall–Scrum Hybrid.</w:t>
      </w:r>
    </w:p>
    <w:p w14:paraId="4F542306" w14:textId="77777777" w:rsidR="006C1A9B" w:rsidRDefault="006C1A9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6C1A9B">
        <w:rPr>
          <w:rFonts w:ascii="Arial" w:eastAsia="Times New Roman" w:hAnsi="Arial" w:cs="Arial"/>
          <w:color w:val="auto"/>
          <w:sz w:val="20"/>
          <w:szCs w:val="20"/>
        </w:rPr>
        <w:t>Conducted thorough business analysis for Athena Systems, identifying inefficiencies and proposing solutions to streamline processes, resulting in a 15% increase in operational efficiency.</w:t>
      </w:r>
    </w:p>
    <w:p w14:paraId="6BDCA1E0" w14:textId="77777777" w:rsidR="006C1A9B" w:rsidRDefault="006C1A9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6C1A9B">
        <w:rPr>
          <w:rFonts w:ascii="Arial" w:eastAsia="Times New Roman" w:hAnsi="Arial" w:cs="Arial"/>
          <w:color w:val="auto"/>
          <w:sz w:val="20"/>
          <w:szCs w:val="20"/>
        </w:rPr>
        <w:t>Collaborated with cross-functional teams to gather and document business requirements for Athena Systems, ensuring alignment with organizational goals and objectives.</w:t>
      </w:r>
    </w:p>
    <w:p w14:paraId="61E05487" w14:textId="24E121DB" w:rsidR="002D09B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Proficient in reviewing Test Procedures, creating Test plans, executing Test Cases, </w:t>
      </w:r>
      <w:r w:rsidR="002D09B7" w:rsidRPr="00BC31EF">
        <w:rPr>
          <w:rFonts w:ascii="Arial" w:hAnsi="Arial" w:cs="Arial"/>
          <w:color w:val="auto"/>
          <w:sz w:val="20"/>
          <w:szCs w:val="20"/>
        </w:rPr>
        <w:t xml:space="preserve">reviewing Test </w:t>
      </w:r>
      <w:r w:rsidR="00E37D24" w:rsidRPr="00BC31EF">
        <w:rPr>
          <w:rFonts w:ascii="Arial" w:hAnsi="Arial" w:cs="Arial"/>
          <w:color w:val="auto"/>
          <w:sz w:val="20"/>
          <w:szCs w:val="20"/>
        </w:rPr>
        <w:t>Data,</w:t>
      </w:r>
      <w:r w:rsidR="002D09B7" w:rsidRPr="00BC31EF">
        <w:rPr>
          <w:rFonts w:ascii="Arial" w:hAnsi="Arial" w:cs="Arial"/>
          <w:color w:val="auto"/>
          <w:sz w:val="20"/>
          <w:szCs w:val="20"/>
        </w:rPr>
        <w:t xml:space="preserve"> </w:t>
      </w:r>
      <w:r w:rsidRPr="00BC31EF">
        <w:rPr>
          <w:rFonts w:ascii="Arial" w:eastAsia="Times New Roman" w:hAnsi="Arial" w:cs="Arial"/>
          <w:color w:val="auto"/>
          <w:sz w:val="20"/>
          <w:szCs w:val="20"/>
        </w:rPr>
        <w:t>and maintaining detailed Test scripts for User Acceptance Testing (UAT) in CRM applications.</w:t>
      </w:r>
    </w:p>
    <w:p w14:paraId="1859D0FC" w14:textId="6529D1C8"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Expert in Sales force SFDC, Force.com, and their application in CRM solution</w:t>
      </w:r>
      <w:r w:rsidR="002D09B7" w:rsidRPr="00BC31EF">
        <w:rPr>
          <w:rFonts w:ascii="Arial" w:eastAsia="Times New Roman" w:hAnsi="Arial" w:cs="Arial"/>
          <w:color w:val="auto"/>
          <w:sz w:val="20"/>
          <w:szCs w:val="20"/>
        </w:rPr>
        <w:t>s</w:t>
      </w:r>
      <w:r w:rsidRPr="00BC31EF">
        <w:rPr>
          <w:rFonts w:ascii="Arial" w:eastAsia="Times New Roman" w:hAnsi="Arial" w:cs="Arial"/>
          <w:color w:val="auto"/>
          <w:sz w:val="20"/>
          <w:szCs w:val="20"/>
        </w:rPr>
        <w:t xml:space="preserve"> development.</w:t>
      </w:r>
    </w:p>
    <w:p w14:paraId="48B30047" w14:textId="7B2E42F8" w:rsidR="00D366C7"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Ability to organize, document, and track changes and defects using Rational ClearQuest, Remedy, and archiving change requests, version control, and builds in Clear Case.</w:t>
      </w:r>
    </w:p>
    <w:p w14:paraId="026D091F" w14:textId="18EDDD40" w:rsidR="002411D4" w:rsidRPr="00BC31EF" w:rsidRDefault="00D366C7"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Specialized in Health Insurance Portability &amp; Accountability Act (HIPAA) standards, Electronic Data Interchange Implementation (EDI), and </w:t>
      </w:r>
      <w:proofErr w:type="spellStart"/>
      <w:r w:rsidRPr="00BC31EF">
        <w:rPr>
          <w:rFonts w:ascii="Arial" w:eastAsia="Times New Roman" w:hAnsi="Arial" w:cs="Arial"/>
          <w:color w:val="auto"/>
          <w:sz w:val="20"/>
          <w:szCs w:val="20"/>
        </w:rPr>
        <w:t>Gxp</w:t>
      </w:r>
      <w:proofErr w:type="spellEnd"/>
      <w:r w:rsidRPr="00BC31EF">
        <w:rPr>
          <w:rFonts w:ascii="Arial" w:eastAsia="Times New Roman" w:hAnsi="Arial" w:cs="Arial"/>
          <w:color w:val="auto"/>
          <w:sz w:val="20"/>
          <w:szCs w:val="20"/>
        </w:rPr>
        <w:t xml:space="preserve"> &amp; HIPAA D.0 layouts.</w:t>
      </w:r>
    </w:p>
    <w:p w14:paraId="36BE5081" w14:textId="77777777"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Conducted EDI Health Care Eligibility/Benefit Inquiry (270) for customer eligibility determination.</w:t>
      </w:r>
    </w:p>
    <w:p w14:paraId="10E36D38" w14:textId="77777777" w:rsidR="00D60754" w:rsidRPr="00D60754" w:rsidRDefault="00D60754" w:rsidP="00D60754">
      <w:pPr>
        <w:pStyle w:val="ListParagraph"/>
        <w:numPr>
          <w:ilvl w:val="0"/>
          <w:numId w:val="24"/>
        </w:numPr>
        <w:shd w:val="clear" w:color="auto" w:fill="FFFFFF"/>
        <w:spacing w:after="0"/>
        <w:jc w:val="both"/>
        <w:rPr>
          <w:rFonts w:ascii="Arial" w:eastAsia="Times New Roman" w:hAnsi="Arial" w:cs="Arial"/>
          <w:color w:val="auto"/>
          <w:sz w:val="20"/>
          <w:szCs w:val="20"/>
        </w:rPr>
      </w:pPr>
      <w:r w:rsidRPr="00D60754">
        <w:rPr>
          <w:rFonts w:ascii="Arial" w:eastAsia="Times New Roman" w:hAnsi="Arial" w:cs="Arial"/>
          <w:color w:val="auto"/>
          <w:sz w:val="20"/>
          <w:szCs w:val="20"/>
        </w:rPr>
        <w:t>Effectively produces deliverables.</w:t>
      </w:r>
    </w:p>
    <w:p w14:paraId="665AC878" w14:textId="77777777" w:rsidR="006C1A9B" w:rsidRDefault="006C1A9B" w:rsidP="00D60754">
      <w:pPr>
        <w:pStyle w:val="ListParagraph"/>
        <w:numPr>
          <w:ilvl w:val="0"/>
          <w:numId w:val="24"/>
        </w:numPr>
        <w:shd w:val="clear" w:color="auto" w:fill="FFFFFF"/>
        <w:spacing w:after="0"/>
        <w:jc w:val="both"/>
        <w:rPr>
          <w:rFonts w:ascii="Arial" w:eastAsia="Times New Roman" w:hAnsi="Arial" w:cs="Arial"/>
          <w:color w:val="auto"/>
          <w:sz w:val="20"/>
          <w:szCs w:val="20"/>
        </w:rPr>
      </w:pPr>
      <w:r w:rsidRPr="006C1A9B">
        <w:rPr>
          <w:rFonts w:ascii="Arial" w:eastAsia="Times New Roman" w:hAnsi="Arial" w:cs="Arial"/>
          <w:color w:val="auto"/>
          <w:sz w:val="20"/>
          <w:szCs w:val="20"/>
        </w:rPr>
        <w:t>Successfully implemented and integrated new revenue cycle management software, improving overall system functionality and enhancing data accuracy.</w:t>
      </w:r>
    </w:p>
    <w:p w14:paraId="010AEFE0" w14:textId="77777777" w:rsidR="006C1A9B" w:rsidRDefault="006C1A9B" w:rsidP="00D60754">
      <w:pPr>
        <w:pStyle w:val="ListParagraph"/>
        <w:numPr>
          <w:ilvl w:val="0"/>
          <w:numId w:val="24"/>
        </w:numPr>
        <w:shd w:val="clear" w:color="auto" w:fill="FFFFFF"/>
        <w:spacing w:after="0"/>
        <w:jc w:val="both"/>
        <w:rPr>
          <w:rFonts w:ascii="Arial" w:eastAsia="Times New Roman" w:hAnsi="Arial" w:cs="Arial"/>
          <w:color w:val="auto"/>
          <w:sz w:val="20"/>
          <w:szCs w:val="20"/>
        </w:rPr>
      </w:pPr>
      <w:r w:rsidRPr="006C1A9B">
        <w:rPr>
          <w:rFonts w:ascii="Arial" w:eastAsia="Times New Roman" w:hAnsi="Arial" w:cs="Arial"/>
          <w:color w:val="auto"/>
          <w:sz w:val="20"/>
          <w:szCs w:val="20"/>
        </w:rPr>
        <w:t>Ensured compliance with industry regulations and standards related to revenue cycle management</w:t>
      </w:r>
    </w:p>
    <w:p w14:paraId="2346DE27" w14:textId="3BA9ED8C" w:rsidR="00D60754" w:rsidRPr="00D60754" w:rsidRDefault="00D60754" w:rsidP="00D60754">
      <w:pPr>
        <w:pStyle w:val="ListParagraph"/>
        <w:numPr>
          <w:ilvl w:val="0"/>
          <w:numId w:val="24"/>
        </w:numPr>
        <w:shd w:val="clear" w:color="auto" w:fill="FFFFFF"/>
        <w:spacing w:after="0"/>
        <w:jc w:val="both"/>
        <w:rPr>
          <w:rFonts w:ascii="Arial" w:eastAsia="Times New Roman" w:hAnsi="Arial" w:cs="Arial"/>
          <w:color w:val="auto"/>
          <w:sz w:val="20"/>
          <w:szCs w:val="20"/>
        </w:rPr>
      </w:pPr>
      <w:r w:rsidRPr="00D60754">
        <w:rPr>
          <w:rFonts w:ascii="Arial" w:eastAsia="Times New Roman" w:hAnsi="Arial" w:cs="Arial"/>
          <w:color w:val="auto"/>
          <w:sz w:val="20"/>
          <w:szCs w:val="20"/>
        </w:rPr>
        <w:t>Providing client requirements to vendor, validating the deliverables back from vendor (SumTotal),</w:t>
      </w:r>
    </w:p>
    <w:p w14:paraId="72481C73" w14:textId="77777777" w:rsidR="00D60754" w:rsidRPr="00D60754" w:rsidRDefault="00D60754" w:rsidP="00D60754">
      <w:pPr>
        <w:pStyle w:val="ListParagraph"/>
        <w:numPr>
          <w:ilvl w:val="0"/>
          <w:numId w:val="24"/>
        </w:numPr>
        <w:shd w:val="clear" w:color="auto" w:fill="FFFFFF"/>
        <w:spacing w:after="0"/>
        <w:jc w:val="both"/>
        <w:rPr>
          <w:rFonts w:ascii="Arial" w:eastAsia="Times New Roman" w:hAnsi="Arial" w:cs="Arial"/>
          <w:color w:val="auto"/>
          <w:sz w:val="20"/>
          <w:szCs w:val="20"/>
        </w:rPr>
      </w:pPr>
      <w:r w:rsidRPr="00D60754">
        <w:rPr>
          <w:rFonts w:ascii="Arial" w:eastAsia="Times New Roman" w:hAnsi="Arial" w:cs="Arial"/>
          <w:color w:val="auto"/>
          <w:sz w:val="20"/>
          <w:szCs w:val="20"/>
        </w:rPr>
        <w:t>Closely worked with Business Analysts in drafting Functional Specifications and testing the deliverables (Hotfixes, Customization patches) from the vendor (SumTotal).</w:t>
      </w:r>
    </w:p>
    <w:p w14:paraId="3E234299" w14:textId="77777777"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Designed, analyzed, and integrated systems, providing comprehensive system requirements for FACETS.</w:t>
      </w:r>
    </w:p>
    <w:p w14:paraId="4F7141C4" w14:textId="77777777" w:rsidR="00315A0B"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Set claims processing data for various FACETS modules.</w:t>
      </w:r>
    </w:p>
    <w:p w14:paraId="57652E84" w14:textId="7FBEA29C"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Utilized FACETS Analytics for efficient data retrieval, display, grouping</w:t>
      </w:r>
      <w:r w:rsidR="00315A0B" w:rsidRPr="00BC31EF">
        <w:rPr>
          <w:rFonts w:ascii="Arial" w:eastAsia="Times New Roman" w:hAnsi="Arial" w:cs="Arial"/>
          <w:color w:val="auto"/>
          <w:sz w:val="20"/>
          <w:szCs w:val="20"/>
        </w:rPr>
        <w:t xml:space="preserve"> of for performing queries,</w:t>
      </w:r>
      <w:r w:rsidRPr="00BC31EF">
        <w:rPr>
          <w:rFonts w:ascii="Arial" w:eastAsia="Times New Roman" w:hAnsi="Arial" w:cs="Arial"/>
          <w:color w:val="auto"/>
          <w:sz w:val="20"/>
          <w:szCs w:val="20"/>
        </w:rPr>
        <w:t xml:space="preserve"> and report generation.</w:t>
      </w:r>
    </w:p>
    <w:p w14:paraId="373692CA" w14:textId="68221350" w:rsidR="00315A0B"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Expertise in developing and documenting Scope Documents, Business Requirements Documents (BRD), User Requirement Documents (URD), User Stories, Functional Design Documents (FRD), Use Case Specification Documents, Software Requirements Specifications (SRS).</w:t>
      </w:r>
    </w:p>
    <w:p w14:paraId="4D26C8C8" w14:textId="77777777"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Led design and review sessions with both technical and business teams.</w:t>
      </w:r>
    </w:p>
    <w:p w14:paraId="63F17001" w14:textId="20E320CA"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Designed </w:t>
      </w:r>
      <w:r w:rsidR="00315A0B" w:rsidRPr="00BC31EF">
        <w:rPr>
          <w:rFonts w:ascii="Arial" w:hAnsi="Arial" w:cs="Arial"/>
          <w:color w:val="auto"/>
          <w:sz w:val="20"/>
          <w:szCs w:val="20"/>
        </w:rPr>
        <w:t xml:space="preserve">the Data Warehousing </w:t>
      </w:r>
      <w:r w:rsidRPr="00BC31EF">
        <w:rPr>
          <w:rFonts w:ascii="Arial" w:eastAsia="Times New Roman" w:hAnsi="Arial" w:cs="Arial"/>
          <w:color w:val="auto"/>
          <w:sz w:val="20"/>
          <w:szCs w:val="20"/>
        </w:rPr>
        <w:t>ETL procedures for data extraction from diverse source systems to the target system.</w:t>
      </w:r>
    </w:p>
    <w:p w14:paraId="271C94E6" w14:textId="77777777"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Implemented Full Project Management Lifecycle for software systems, utilizing SDLC, RUP, and AGILE methodologies.</w:t>
      </w:r>
    </w:p>
    <w:p w14:paraId="60778929" w14:textId="32AB7CFF" w:rsidR="001327EB"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lastRenderedPageBreak/>
        <w:t xml:space="preserve">Demonstrated expertise in </w:t>
      </w:r>
      <w:r w:rsidR="00315A0B" w:rsidRPr="00BC31EF">
        <w:rPr>
          <w:rFonts w:ascii="Arial" w:hAnsi="Arial" w:cs="Arial"/>
          <w:color w:val="auto"/>
          <w:sz w:val="20"/>
          <w:szCs w:val="20"/>
        </w:rPr>
        <w:t>Health Insurance Portability &amp; Accountability Act (HIPAA)</w:t>
      </w:r>
      <w:r w:rsidRPr="00BC31EF">
        <w:rPr>
          <w:rFonts w:ascii="Arial" w:eastAsia="Times New Roman" w:hAnsi="Arial" w:cs="Arial"/>
          <w:color w:val="auto"/>
          <w:sz w:val="20"/>
          <w:szCs w:val="20"/>
        </w:rPr>
        <w:t xml:space="preserve"> standards, Electronic Data Interchange Implementation (EDI), 21CFR10, CDISC, </w:t>
      </w:r>
      <w:proofErr w:type="spellStart"/>
      <w:r w:rsidRPr="00BC31EF">
        <w:rPr>
          <w:rFonts w:ascii="Arial" w:eastAsia="Times New Roman" w:hAnsi="Arial" w:cs="Arial"/>
          <w:color w:val="auto"/>
          <w:sz w:val="20"/>
          <w:szCs w:val="20"/>
        </w:rPr>
        <w:t>Gxp</w:t>
      </w:r>
      <w:proofErr w:type="spellEnd"/>
      <w:r w:rsidRPr="00BC31EF">
        <w:rPr>
          <w:rFonts w:ascii="Arial" w:eastAsia="Times New Roman" w:hAnsi="Arial" w:cs="Arial"/>
          <w:color w:val="auto"/>
          <w:sz w:val="20"/>
          <w:szCs w:val="20"/>
        </w:rPr>
        <w:t>, and HIPAA D.0 layouts for incoming claims transactions.</w:t>
      </w:r>
    </w:p>
    <w:p w14:paraId="234509AE" w14:textId="41E26DF5" w:rsidR="002411D4"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Proficient in a broad range of technologies, including MS Office</w:t>
      </w:r>
      <w:r w:rsidR="001327EB" w:rsidRPr="00BC31EF">
        <w:rPr>
          <w:rFonts w:ascii="Arial" w:eastAsia="Times New Roman" w:hAnsi="Arial" w:cs="Arial"/>
          <w:color w:val="auto"/>
          <w:sz w:val="20"/>
          <w:szCs w:val="20"/>
        </w:rPr>
        <w:t xml:space="preserve"> (</w:t>
      </w:r>
      <w:r w:rsidR="001327EB" w:rsidRPr="00BC31EF">
        <w:rPr>
          <w:rFonts w:ascii="Arial" w:hAnsi="Arial" w:cs="Arial"/>
          <w:color w:val="auto"/>
          <w:sz w:val="20"/>
          <w:szCs w:val="20"/>
        </w:rPr>
        <w:t>Word, Access, PowerPoint, Excel, and Visio)</w:t>
      </w:r>
      <w:r w:rsidRPr="00BC31EF">
        <w:rPr>
          <w:rFonts w:ascii="Arial" w:eastAsia="Times New Roman" w:hAnsi="Arial" w:cs="Arial"/>
          <w:color w:val="auto"/>
          <w:sz w:val="20"/>
          <w:szCs w:val="20"/>
        </w:rPr>
        <w:t>, MS Project, MS Visio.</w:t>
      </w:r>
    </w:p>
    <w:p w14:paraId="09FCD304" w14:textId="5D8BA457" w:rsidR="001327EB" w:rsidRPr="00BC31EF" w:rsidRDefault="001327EB" w:rsidP="003118A5">
      <w:pPr>
        <w:pStyle w:val="NoSpacing"/>
        <w:numPr>
          <w:ilvl w:val="0"/>
          <w:numId w:val="24"/>
        </w:numPr>
        <w:jc w:val="both"/>
        <w:rPr>
          <w:rFonts w:ascii="Arial" w:hAnsi="Arial" w:cs="Arial"/>
          <w:sz w:val="20"/>
          <w:szCs w:val="20"/>
        </w:rPr>
      </w:pPr>
      <w:r w:rsidRPr="00BC31EF">
        <w:rPr>
          <w:rFonts w:ascii="Arial" w:hAnsi="Arial" w:cs="Arial"/>
          <w:sz w:val="20"/>
          <w:szCs w:val="20"/>
        </w:rPr>
        <w:t>Performed ETL operations to extract data from flat files and load them into SQL server using SSIS.</w:t>
      </w:r>
    </w:p>
    <w:p w14:paraId="2A90AC04" w14:textId="631D97E4" w:rsidR="001327EB" w:rsidRPr="00BC31EF" w:rsidRDefault="001327EB" w:rsidP="003118A5">
      <w:pPr>
        <w:pStyle w:val="NoSpacing"/>
        <w:numPr>
          <w:ilvl w:val="0"/>
          <w:numId w:val="24"/>
        </w:numPr>
        <w:jc w:val="both"/>
        <w:rPr>
          <w:rFonts w:ascii="Arial" w:hAnsi="Arial" w:cs="Arial"/>
          <w:sz w:val="20"/>
          <w:szCs w:val="20"/>
        </w:rPr>
      </w:pPr>
      <w:r w:rsidRPr="00BC31EF">
        <w:rPr>
          <w:rFonts w:ascii="Arial" w:hAnsi="Arial" w:cs="Arial"/>
          <w:sz w:val="20"/>
          <w:szCs w:val="20"/>
        </w:rPr>
        <w:t xml:space="preserve">Analytical and detail oriented with excellent documentation, </w:t>
      </w:r>
      <w:r w:rsidR="00BC31EF" w:rsidRPr="00BC31EF">
        <w:rPr>
          <w:rFonts w:ascii="Arial" w:hAnsi="Arial" w:cs="Arial"/>
          <w:sz w:val="20"/>
          <w:szCs w:val="20"/>
        </w:rPr>
        <w:t>presentation,</w:t>
      </w:r>
      <w:r w:rsidRPr="00BC31EF">
        <w:rPr>
          <w:rFonts w:ascii="Arial" w:hAnsi="Arial" w:cs="Arial"/>
          <w:sz w:val="20"/>
          <w:szCs w:val="20"/>
        </w:rPr>
        <w:t xml:space="preserve"> and facilitation skills.</w:t>
      </w:r>
    </w:p>
    <w:p w14:paraId="47CFCD1E" w14:textId="0B23E39C" w:rsidR="001327EB" w:rsidRPr="00BC31EF" w:rsidRDefault="001327EB" w:rsidP="003118A5">
      <w:pPr>
        <w:pStyle w:val="NoSpacing"/>
        <w:numPr>
          <w:ilvl w:val="0"/>
          <w:numId w:val="24"/>
        </w:numPr>
        <w:jc w:val="both"/>
        <w:rPr>
          <w:rFonts w:ascii="Arial" w:hAnsi="Arial" w:cs="Arial"/>
          <w:sz w:val="20"/>
          <w:szCs w:val="20"/>
        </w:rPr>
      </w:pPr>
      <w:r w:rsidRPr="00BC31EF">
        <w:rPr>
          <w:rFonts w:ascii="Arial" w:hAnsi="Arial" w:cs="Arial"/>
          <w:sz w:val="20"/>
          <w:szCs w:val="20"/>
        </w:rPr>
        <w:t>Experience in working with SAS environment, metadata, development, testing, documentation, maintenance, and support.</w:t>
      </w:r>
    </w:p>
    <w:p w14:paraId="2919FAD7" w14:textId="77E72191" w:rsidR="001327EB" w:rsidRPr="00BC31EF" w:rsidRDefault="001327EB" w:rsidP="003118A5">
      <w:pPr>
        <w:pStyle w:val="ListParagraph"/>
        <w:numPr>
          <w:ilvl w:val="0"/>
          <w:numId w:val="24"/>
        </w:numPr>
        <w:shd w:val="clear" w:color="auto" w:fill="FFFFFF"/>
        <w:spacing w:after="0"/>
        <w:jc w:val="both"/>
        <w:rPr>
          <w:rFonts w:ascii="Arial" w:hAnsi="Arial" w:cs="Arial"/>
          <w:color w:val="auto"/>
          <w:sz w:val="20"/>
          <w:szCs w:val="20"/>
        </w:rPr>
      </w:pPr>
      <w:r w:rsidRPr="00BC31EF">
        <w:rPr>
          <w:rFonts w:ascii="Arial" w:hAnsi="Arial" w:cs="Arial"/>
          <w:color w:val="auto"/>
          <w:sz w:val="20"/>
          <w:szCs w:val="20"/>
        </w:rPr>
        <w:t>Used Informatica and Data Stage for extracting, cleansing, transforming, integrating, and loading data into data warehouse database.</w:t>
      </w:r>
    </w:p>
    <w:p w14:paraId="62F16878" w14:textId="37FC848F" w:rsidR="00F97F7B" w:rsidRPr="00BC31EF" w:rsidRDefault="002411D4"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Designed and supported a business rules engine for essential </w:t>
      </w:r>
      <w:r w:rsidR="001327EB" w:rsidRPr="00BC31EF">
        <w:rPr>
          <w:rFonts w:ascii="Arial" w:eastAsia="Times New Roman" w:hAnsi="Arial" w:cs="Arial"/>
          <w:color w:val="auto"/>
          <w:sz w:val="20"/>
          <w:szCs w:val="20"/>
        </w:rPr>
        <w:t xml:space="preserve">business </w:t>
      </w:r>
      <w:r w:rsidRPr="00BC31EF">
        <w:rPr>
          <w:rFonts w:ascii="Arial" w:eastAsia="Times New Roman" w:hAnsi="Arial" w:cs="Arial"/>
          <w:color w:val="auto"/>
          <w:sz w:val="20"/>
          <w:szCs w:val="20"/>
        </w:rPr>
        <w:t>functions such as referral, prior authorization, eligibility, claims processing, and billing</w:t>
      </w:r>
      <w:r w:rsidR="001327EB" w:rsidRPr="00BC31EF">
        <w:rPr>
          <w:rFonts w:ascii="Arial" w:eastAsia="Times New Roman" w:hAnsi="Arial" w:cs="Arial"/>
          <w:color w:val="auto"/>
          <w:sz w:val="20"/>
          <w:szCs w:val="20"/>
        </w:rPr>
        <w:t xml:space="preserve"> essential</w:t>
      </w:r>
      <w:r w:rsidRPr="00BC31EF">
        <w:rPr>
          <w:rFonts w:ascii="Arial" w:eastAsia="Times New Roman" w:hAnsi="Arial" w:cs="Arial"/>
          <w:color w:val="auto"/>
          <w:sz w:val="20"/>
          <w:szCs w:val="20"/>
        </w:rPr>
        <w:t>.</w:t>
      </w:r>
    </w:p>
    <w:p w14:paraId="333AB231" w14:textId="77777777" w:rsidR="00F97F7B" w:rsidRPr="00BC31EF" w:rsidRDefault="002411D4" w:rsidP="003118A5">
      <w:pPr>
        <w:pStyle w:val="NoSpacing"/>
        <w:numPr>
          <w:ilvl w:val="0"/>
          <w:numId w:val="24"/>
        </w:numPr>
        <w:shd w:val="clear" w:color="auto" w:fill="FFFFFF"/>
        <w:jc w:val="both"/>
        <w:rPr>
          <w:rFonts w:ascii="Arial" w:eastAsia="Times New Roman" w:hAnsi="Arial" w:cs="Arial"/>
          <w:sz w:val="20"/>
          <w:szCs w:val="20"/>
        </w:rPr>
      </w:pPr>
      <w:r w:rsidRPr="00BC31EF">
        <w:rPr>
          <w:rFonts w:ascii="Arial" w:eastAsia="Times New Roman" w:hAnsi="Arial" w:cs="Arial"/>
          <w:sz w:val="20"/>
          <w:szCs w:val="20"/>
        </w:rPr>
        <w:t>Demonstrated strong multitasking skills, identifying, managing, and tracking progress on various tasks independently.</w:t>
      </w:r>
      <w:r w:rsidR="00F97F7B" w:rsidRPr="00BC31EF">
        <w:rPr>
          <w:rFonts w:ascii="Arial" w:eastAsia="Times New Roman" w:hAnsi="Arial" w:cs="Arial"/>
          <w:sz w:val="20"/>
          <w:szCs w:val="20"/>
        </w:rPr>
        <w:t xml:space="preserve"> </w:t>
      </w:r>
    </w:p>
    <w:p w14:paraId="2B01FA9E" w14:textId="77777777" w:rsidR="00F97F7B" w:rsidRPr="00BC31EF" w:rsidRDefault="002411D4" w:rsidP="003118A5">
      <w:pPr>
        <w:pStyle w:val="NoSpacing"/>
        <w:numPr>
          <w:ilvl w:val="0"/>
          <w:numId w:val="24"/>
        </w:numPr>
        <w:shd w:val="clear" w:color="auto" w:fill="FFFFFF"/>
        <w:jc w:val="both"/>
        <w:rPr>
          <w:rFonts w:ascii="Arial" w:eastAsia="Times New Roman" w:hAnsi="Arial" w:cs="Arial"/>
          <w:sz w:val="20"/>
          <w:szCs w:val="20"/>
        </w:rPr>
      </w:pPr>
      <w:r w:rsidRPr="00BC31EF">
        <w:rPr>
          <w:rFonts w:ascii="Arial" w:eastAsia="Times New Roman" w:hAnsi="Arial" w:cs="Arial"/>
          <w:sz w:val="20"/>
          <w:szCs w:val="20"/>
        </w:rPr>
        <w:t>Adept in gathering information and promptly addressing and resolving issues related to requirements, documentation, and production processes.</w:t>
      </w:r>
    </w:p>
    <w:p w14:paraId="26486912" w14:textId="1102945A" w:rsidR="002411D4" w:rsidRPr="00BC31EF" w:rsidRDefault="002411D4" w:rsidP="003118A5">
      <w:pPr>
        <w:pStyle w:val="NoSpacing"/>
        <w:numPr>
          <w:ilvl w:val="0"/>
          <w:numId w:val="24"/>
        </w:numPr>
        <w:shd w:val="clear" w:color="auto" w:fill="FFFFFF"/>
        <w:jc w:val="both"/>
        <w:rPr>
          <w:rFonts w:ascii="Arial" w:eastAsia="Times New Roman" w:hAnsi="Arial" w:cs="Arial"/>
          <w:sz w:val="20"/>
          <w:szCs w:val="20"/>
        </w:rPr>
      </w:pPr>
      <w:r w:rsidRPr="00BC31EF">
        <w:rPr>
          <w:rFonts w:ascii="Arial" w:eastAsia="Times New Roman" w:hAnsi="Arial" w:cs="Arial"/>
          <w:sz w:val="20"/>
          <w:szCs w:val="20"/>
        </w:rPr>
        <w:t>Supported Design, Develop, and Implement (DDI) teams for new Medicaid Management Information Systems (MMIS).</w:t>
      </w:r>
    </w:p>
    <w:p w14:paraId="027E81DF" w14:textId="6BEA314E" w:rsidR="00F97F7B" w:rsidRPr="00BC31EF" w:rsidRDefault="00F97F7B" w:rsidP="003118A5">
      <w:pPr>
        <w:pStyle w:val="NoSpacing"/>
        <w:numPr>
          <w:ilvl w:val="0"/>
          <w:numId w:val="24"/>
        </w:numPr>
        <w:jc w:val="both"/>
        <w:rPr>
          <w:rFonts w:ascii="Arial" w:hAnsi="Arial" w:cs="Arial"/>
          <w:sz w:val="20"/>
          <w:szCs w:val="20"/>
        </w:rPr>
      </w:pPr>
      <w:r w:rsidRPr="00BC31EF">
        <w:rPr>
          <w:rFonts w:ascii="Arial" w:hAnsi="Arial" w:cs="Arial"/>
          <w:sz w:val="20"/>
          <w:szCs w:val="20"/>
        </w:rPr>
        <w:t xml:space="preserve">Designed test plans using </w:t>
      </w:r>
      <w:r w:rsidR="00ED7BEB" w:rsidRPr="00ED7BEB">
        <w:rPr>
          <w:rFonts w:ascii="Arial" w:hAnsi="Arial" w:cs="Arial"/>
          <w:sz w:val="20"/>
          <w:szCs w:val="20"/>
        </w:rPr>
        <w:t xml:space="preserve">SQL Server Integration Services </w:t>
      </w:r>
      <w:r w:rsidR="00ED7BEB">
        <w:rPr>
          <w:rFonts w:ascii="Arial" w:hAnsi="Arial" w:cs="Arial"/>
          <w:sz w:val="20"/>
          <w:szCs w:val="20"/>
        </w:rPr>
        <w:t>(</w:t>
      </w:r>
      <w:r w:rsidRPr="00BC31EF">
        <w:rPr>
          <w:rFonts w:ascii="Arial" w:hAnsi="Arial" w:cs="Arial"/>
          <w:sz w:val="20"/>
          <w:szCs w:val="20"/>
        </w:rPr>
        <w:t>SSIS</w:t>
      </w:r>
      <w:r w:rsidR="00ED7BEB">
        <w:rPr>
          <w:rFonts w:ascii="Arial" w:hAnsi="Arial" w:cs="Arial"/>
          <w:sz w:val="20"/>
          <w:szCs w:val="20"/>
        </w:rPr>
        <w:t>)</w:t>
      </w:r>
      <w:r w:rsidRPr="00BC31EF">
        <w:rPr>
          <w:rFonts w:ascii="Arial" w:hAnsi="Arial" w:cs="Arial"/>
          <w:sz w:val="20"/>
          <w:szCs w:val="20"/>
        </w:rPr>
        <w:t xml:space="preserve"> for back-end migration testing facilitating the transition from SQL Server to Oracle., and PL/SQL for back-end testing of migrations from Oracle to Oracle, ensuring the integrity and efficiency of data transfer processes.</w:t>
      </w:r>
    </w:p>
    <w:p w14:paraId="5FE1C4DD" w14:textId="54BD8A7E" w:rsidR="00F97F7B" w:rsidRPr="00BC31EF" w:rsidRDefault="00F97F7B" w:rsidP="003118A5">
      <w:pPr>
        <w:pStyle w:val="NoSpacing"/>
        <w:numPr>
          <w:ilvl w:val="0"/>
          <w:numId w:val="24"/>
        </w:numPr>
        <w:jc w:val="both"/>
        <w:rPr>
          <w:rFonts w:ascii="Arial" w:hAnsi="Arial" w:cs="Arial"/>
          <w:sz w:val="20"/>
          <w:szCs w:val="20"/>
        </w:rPr>
      </w:pPr>
      <w:r w:rsidRPr="00BC31EF">
        <w:rPr>
          <w:rFonts w:ascii="Arial" w:eastAsia="Times New Roman" w:hAnsi="Arial" w:cs="Arial"/>
          <w:sz w:val="20"/>
          <w:szCs w:val="20"/>
        </w:rPr>
        <w:t>Facilitated bi-weekly Defects calls with offshore teams, actively engaging in ClearQuest and staying updated on all critical open defects.</w:t>
      </w:r>
    </w:p>
    <w:p w14:paraId="734A3C28"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Proficiently managed requirements and compliance documents using MS SharePoint, leveraging various features for effective utilization.</w:t>
      </w:r>
    </w:p>
    <w:p w14:paraId="01F2BDA0"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Crafted comprehensive use-case documents, capturing both the as-is scenario and the ideal scenario.</w:t>
      </w:r>
    </w:p>
    <w:p w14:paraId="58615699"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Generated screen prints, shots, and mock-ups using standard tools and VB script editor for the Front-End re-design team, aligning with specified requirements.</w:t>
      </w:r>
    </w:p>
    <w:p w14:paraId="2944239F"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Maintained project pipelines for various ongoing projects, creating MS Project plans to capture deliverables and associated timelines.</w:t>
      </w:r>
    </w:p>
    <w:p w14:paraId="361754CB"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Designed ETL processes using Informatica, enabling data loading from Oracle, Flat Files, and XML Files into the target Oracle Data Warehouse database.</w:t>
      </w:r>
    </w:p>
    <w:p w14:paraId="381CB4E8"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Translated EDI X12 data into XML format for initial transformation/migration, ensuring seamless data integration.</w:t>
      </w:r>
    </w:p>
    <w:p w14:paraId="4054F4DC"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Developed Schemas for EDI x12 Claims (837) and Eligibility forms in XML, enhancing data organization and accessibility.</w:t>
      </w:r>
    </w:p>
    <w:p w14:paraId="164267D4" w14:textId="77777777" w:rsidR="00F97F7B"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Possesses a robust quantitative and statistical foundation, coupled with exceptional written and verbal communication skills. Demonstrates strong business acumen, strategic thinking, and excels in interpersonal interactions and presentations.</w:t>
      </w:r>
    </w:p>
    <w:p w14:paraId="19B136CC" w14:textId="037A9738" w:rsidR="008C204A" w:rsidRPr="00BC31EF" w:rsidRDefault="00F97F7B" w:rsidP="003118A5">
      <w:pPr>
        <w:pStyle w:val="ListParagraph"/>
        <w:numPr>
          <w:ilvl w:val="0"/>
          <w:numId w:val="24"/>
        </w:numPr>
        <w:shd w:val="clear" w:color="auto" w:fill="FFFFFF"/>
        <w:spacing w:after="0"/>
        <w:jc w:val="both"/>
        <w:rPr>
          <w:rFonts w:ascii="Arial" w:eastAsia="Times New Roman" w:hAnsi="Arial" w:cs="Arial"/>
          <w:color w:val="auto"/>
          <w:sz w:val="20"/>
          <w:szCs w:val="20"/>
        </w:rPr>
      </w:pPr>
      <w:r w:rsidRPr="00BC31EF">
        <w:rPr>
          <w:rFonts w:ascii="Arial" w:eastAsia="Times New Roman" w:hAnsi="Arial" w:cs="Arial"/>
          <w:color w:val="auto"/>
          <w:sz w:val="20"/>
          <w:szCs w:val="20"/>
        </w:rPr>
        <w:t>Exhibits expertise in authoring SQL Queries for efficient data retrieval.</w:t>
      </w:r>
    </w:p>
    <w:p w14:paraId="2E37B56B" w14:textId="77777777" w:rsidR="00E37D24" w:rsidRPr="00BC31EF" w:rsidRDefault="00E37D24" w:rsidP="003118A5">
      <w:pPr>
        <w:pStyle w:val="NoSpacing"/>
        <w:numPr>
          <w:ilvl w:val="0"/>
          <w:numId w:val="24"/>
        </w:numPr>
        <w:jc w:val="both"/>
        <w:rPr>
          <w:rFonts w:ascii="Arial" w:hAnsi="Arial" w:cs="Arial"/>
          <w:sz w:val="20"/>
          <w:szCs w:val="20"/>
        </w:rPr>
      </w:pPr>
      <w:r w:rsidRPr="00BC31EF">
        <w:rPr>
          <w:rFonts w:ascii="Arial" w:hAnsi="Arial" w:cs="Arial"/>
          <w:sz w:val="20"/>
          <w:szCs w:val="20"/>
        </w:rPr>
        <w:t>Conducted GAP analysis to evaluate system changes for Medicare, identifying disparities between the HIPAA FRDs and the actual system due to a one-year lag in coding/development initiation. Formulated Change Management Requests (CCs) based on analysis outcomes and submitted them to the HIPAA Sub Core Team for Funding Approval. Drafted comprehensive FRDs for the corresponding Change Controls.</w:t>
      </w:r>
    </w:p>
    <w:p w14:paraId="12BFD2B7" w14:textId="77777777" w:rsidR="006322E7" w:rsidRPr="00BC31EF" w:rsidRDefault="006322E7" w:rsidP="003A3516">
      <w:pPr>
        <w:pStyle w:val="NoSpacing"/>
        <w:jc w:val="both"/>
        <w:rPr>
          <w:rFonts w:ascii="Arial" w:hAnsi="Arial" w:cs="Arial"/>
          <w:sz w:val="20"/>
          <w:szCs w:val="20"/>
        </w:rPr>
      </w:pPr>
    </w:p>
    <w:p w14:paraId="64037A24" w14:textId="77777777" w:rsidR="00631F17" w:rsidRPr="00BC31EF" w:rsidRDefault="00631F17" w:rsidP="00631F17">
      <w:pPr>
        <w:shd w:val="clear" w:color="auto" w:fill="FFFFFF"/>
        <w:spacing w:after="150" w:line="240" w:lineRule="auto"/>
        <w:jc w:val="both"/>
        <w:rPr>
          <w:rFonts w:ascii="Arial" w:eastAsia="Times New Roman" w:hAnsi="Arial" w:cs="Arial"/>
          <w:b/>
          <w:bCs/>
          <w:sz w:val="20"/>
          <w:szCs w:val="20"/>
          <w:u w:val="single"/>
        </w:rPr>
      </w:pPr>
      <w:r w:rsidRPr="00BC31EF">
        <w:rPr>
          <w:rFonts w:ascii="Arial" w:eastAsia="Times New Roman" w:hAnsi="Arial" w:cs="Arial"/>
          <w:b/>
          <w:bCs/>
          <w:sz w:val="20"/>
          <w:szCs w:val="20"/>
          <w:u w:val="single"/>
        </w:rPr>
        <w:t>Technical/ Domain Skills</w:t>
      </w:r>
    </w:p>
    <w:tbl>
      <w:tblPr>
        <w:tblStyle w:val="TableGrid"/>
        <w:tblW w:w="1088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085"/>
        <w:gridCol w:w="7796"/>
      </w:tblGrid>
      <w:tr w:rsidR="00BC31EF" w:rsidRPr="00BC31EF" w14:paraId="0E586143" w14:textId="77777777" w:rsidTr="005054AC">
        <w:trPr>
          <w:trHeight w:val="286"/>
        </w:trPr>
        <w:tc>
          <w:tcPr>
            <w:tcW w:w="3085" w:type="dxa"/>
          </w:tcPr>
          <w:p w14:paraId="747191BD"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Methodologies</w:t>
            </w:r>
          </w:p>
        </w:tc>
        <w:tc>
          <w:tcPr>
            <w:tcW w:w="7796" w:type="dxa"/>
          </w:tcPr>
          <w:p w14:paraId="43F0F79F"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Agile, Waterfall, Rational Unified Process (RUP), UML</w:t>
            </w:r>
          </w:p>
        </w:tc>
      </w:tr>
      <w:tr w:rsidR="00BC31EF" w:rsidRPr="00BC31EF" w14:paraId="5B56E2CF" w14:textId="77777777" w:rsidTr="005054AC">
        <w:trPr>
          <w:trHeight w:val="301"/>
        </w:trPr>
        <w:tc>
          <w:tcPr>
            <w:tcW w:w="3085" w:type="dxa"/>
          </w:tcPr>
          <w:p w14:paraId="6F97FA4A"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Business Modeling Tools</w:t>
            </w:r>
          </w:p>
        </w:tc>
        <w:tc>
          <w:tcPr>
            <w:tcW w:w="7796" w:type="dxa"/>
          </w:tcPr>
          <w:p w14:paraId="3469D681"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 xml:space="preserve">MS Visio, Rational Rose, Axure, Adobe Photoshop </w:t>
            </w:r>
          </w:p>
        </w:tc>
      </w:tr>
      <w:tr w:rsidR="00BC31EF" w:rsidRPr="00BC31EF" w14:paraId="5CCF2059" w14:textId="77777777" w:rsidTr="005054AC">
        <w:trPr>
          <w:trHeight w:val="403"/>
        </w:trPr>
        <w:tc>
          <w:tcPr>
            <w:tcW w:w="3085" w:type="dxa"/>
          </w:tcPr>
          <w:p w14:paraId="2F481823"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IDE Tools</w:t>
            </w:r>
          </w:p>
        </w:tc>
        <w:tc>
          <w:tcPr>
            <w:tcW w:w="7796" w:type="dxa"/>
          </w:tcPr>
          <w:p w14:paraId="7BD2B0A2"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Rational Rose, Rational Clear Quest, Rational Clear Case, MS Visio, UML.</w:t>
            </w:r>
          </w:p>
        </w:tc>
      </w:tr>
      <w:tr w:rsidR="00BC31EF" w:rsidRPr="00BC31EF" w14:paraId="2A735170" w14:textId="77777777" w:rsidTr="005054AC">
        <w:trPr>
          <w:trHeight w:val="554"/>
        </w:trPr>
        <w:tc>
          <w:tcPr>
            <w:tcW w:w="3085" w:type="dxa"/>
          </w:tcPr>
          <w:p w14:paraId="1118ECF2" w14:textId="766D0DE0" w:rsidR="00631F17" w:rsidRPr="00BC31EF" w:rsidRDefault="005B70ED" w:rsidP="005054AC">
            <w:pPr>
              <w:pStyle w:val="NoSpacing"/>
              <w:jc w:val="both"/>
              <w:rPr>
                <w:rFonts w:ascii="Arial" w:hAnsi="Arial" w:cs="Arial"/>
                <w:b/>
                <w:i/>
                <w:sz w:val="20"/>
                <w:szCs w:val="20"/>
              </w:rPr>
            </w:pPr>
            <w:r w:rsidRPr="00BC31EF">
              <w:rPr>
                <w:rFonts w:ascii="Arial" w:hAnsi="Arial" w:cs="Arial"/>
                <w:b/>
                <w:i/>
                <w:sz w:val="20"/>
                <w:szCs w:val="20"/>
              </w:rPr>
              <w:t>Requirement Management Tools</w:t>
            </w:r>
          </w:p>
        </w:tc>
        <w:tc>
          <w:tcPr>
            <w:tcW w:w="7796" w:type="dxa"/>
          </w:tcPr>
          <w:p w14:paraId="0446C800"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TFS, Rational RequisitePro, Doors, MS Share point, HP ALM, HP QC</w:t>
            </w:r>
          </w:p>
        </w:tc>
      </w:tr>
      <w:tr w:rsidR="00BC31EF" w:rsidRPr="00BC31EF" w14:paraId="2D8159D0" w14:textId="77777777" w:rsidTr="005054AC">
        <w:trPr>
          <w:trHeight w:val="402"/>
        </w:trPr>
        <w:tc>
          <w:tcPr>
            <w:tcW w:w="3085" w:type="dxa"/>
          </w:tcPr>
          <w:p w14:paraId="2507FA53"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Project Management</w:t>
            </w:r>
          </w:p>
        </w:tc>
        <w:tc>
          <w:tcPr>
            <w:tcW w:w="7796" w:type="dxa"/>
          </w:tcPr>
          <w:p w14:paraId="3E1B0451"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MS Project, JIRA, Confluence</w:t>
            </w:r>
          </w:p>
        </w:tc>
      </w:tr>
      <w:tr w:rsidR="00BC31EF" w:rsidRPr="00BC31EF" w14:paraId="5CEF8276" w14:textId="77777777" w:rsidTr="005054AC">
        <w:trPr>
          <w:trHeight w:val="270"/>
        </w:trPr>
        <w:tc>
          <w:tcPr>
            <w:tcW w:w="3085" w:type="dxa"/>
          </w:tcPr>
          <w:p w14:paraId="565F57DA"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Business Applications</w:t>
            </w:r>
          </w:p>
        </w:tc>
        <w:tc>
          <w:tcPr>
            <w:tcW w:w="7796" w:type="dxa"/>
          </w:tcPr>
          <w:p w14:paraId="22BA377D"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MS Office Suite –MS Word, Excel, PowerPoint, MS Outlook</w:t>
            </w:r>
          </w:p>
        </w:tc>
      </w:tr>
      <w:tr w:rsidR="00BC31EF" w:rsidRPr="00BC31EF" w14:paraId="5573679D" w14:textId="77777777" w:rsidTr="005054AC">
        <w:trPr>
          <w:trHeight w:val="273"/>
        </w:trPr>
        <w:tc>
          <w:tcPr>
            <w:tcW w:w="3085" w:type="dxa"/>
          </w:tcPr>
          <w:p w14:paraId="6B6CD0B7"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Testing Tools</w:t>
            </w:r>
          </w:p>
        </w:tc>
        <w:tc>
          <w:tcPr>
            <w:tcW w:w="7796" w:type="dxa"/>
          </w:tcPr>
          <w:p w14:paraId="488FF33E"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Software Application Testing Life Cycle, QTP, QC, HP ALM, Selenium, HP QTP, Load Runner</w:t>
            </w:r>
          </w:p>
        </w:tc>
      </w:tr>
      <w:tr w:rsidR="00BC31EF" w:rsidRPr="00BC31EF" w14:paraId="620E5247" w14:textId="77777777" w:rsidTr="005054AC">
        <w:trPr>
          <w:trHeight w:val="275"/>
        </w:trPr>
        <w:tc>
          <w:tcPr>
            <w:tcW w:w="3085" w:type="dxa"/>
          </w:tcPr>
          <w:p w14:paraId="475AE6EC"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Reporting Tools</w:t>
            </w:r>
          </w:p>
        </w:tc>
        <w:tc>
          <w:tcPr>
            <w:tcW w:w="7796" w:type="dxa"/>
          </w:tcPr>
          <w:p w14:paraId="0559D35D"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Business Objects</w:t>
            </w:r>
          </w:p>
        </w:tc>
      </w:tr>
      <w:tr w:rsidR="00BC31EF" w:rsidRPr="00BC31EF" w14:paraId="24978C9B" w14:textId="77777777" w:rsidTr="005054AC">
        <w:trPr>
          <w:trHeight w:val="282"/>
        </w:trPr>
        <w:tc>
          <w:tcPr>
            <w:tcW w:w="3085" w:type="dxa"/>
          </w:tcPr>
          <w:p w14:paraId="5A77502C"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Databases</w:t>
            </w:r>
          </w:p>
        </w:tc>
        <w:tc>
          <w:tcPr>
            <w:tcW w:w="7796" w:type="dxa"/>
          </w:tcPr>
          <w:p w14:paraId="2E4B94C8"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MY SQL, SQL Server, Oracle, MS Access</w:t>
            </w:r>
          </w:p>
        </w:tc>
      </w:tr>
      <w:tr w:rsidR="00BC31EF" w:rsidRPr="00BC31EF" w14:paraId="460A0951" w14:textId="77777777" w:rsidTr="005054AC">
        <w:trPr>
          <w:trHeight w:val="494"/>
        </w:trPr>
        <w:tc>
          <w:tcPr>
            <w:tcW w:w="3085" w:type="dxa"/>
          </w:tcPr>
          <w:p w14:paraId="64F9E8E1"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lastRenderedPageBreak/>
              <w:t>Operating Systems</w:t>
            </w:r>
          </w:p>
        </w:tc>
        <w:tc>
          <w:tcPr>
            <w:tcW w:w="7796" w:type="dxa"/>
          </w:tcPr>
          <w:p w14:paraId="6267E005" w14:textId="77777777"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Windows, LINUX/ UNIX</w:t>
            </w:r>
          </w:p>
        </w:tc>
      </w:tr>
      <w:tr w:rsidR="00631F17" w:rsidRPr="00BC31EF" w14:paraId="562FD642" w14:textId="77777777" w:rsidTr="005054AC">
        <w:trPr>
          <w:trHeight w:val="486"/>
        </w:trPr>
        <w:tc>
          <w:tcPr>
            <w:tcW w:w="3085" w:type="dxa"/>
          </w:tcPr>
          <w:p w14:paraId="0A1438AD" w14:textId="77777777" w:rsidR="00631F17" w:rsidRPr="00BC31EF" w:rsidRDefault="00631F17" w:rsidP="005054AC">
            <w:pPr>
              <w:pStyle w:val="NoSpacing"/>
              <w:jc w:val="both"/>
              <w:rPr>
                <w:rFonts w:ascii="Arial" w:hAnsi="Arial" w:cs="Arial"/>
                <w:b/>
                <w:i/>
                <w:sz w:val="20"/>
                <w:szCs w:val="20"/>
              </w:rPr>
            </w:pPr>
            <w:r w:rsidRPr="00BC31EF">
              <w:rPr>
                <w:rFonts w:ascii="Arial" w:hAnsi="Arial" w:cs="Arial"/>
                <w:b/>
                <w:i/>
                <w:sz w:val="20"/>
                <w:szCs w:val="20"/>
              </w:rPr>
              <w:t>Domain Knowledge</w:t>
            </w:r>
          </w:p>
        </w:tc>
        <w:tc>
          <w:tcPr>
            <w:tcW w:w="7796" w:type="dxa"/>
          </w:tcPr>
          <w:p w14:paraId="44CF0CEE" w14:textId="1E50D571" w:rsidR="00631F17" w:rsidRPr="00BC31EF" w:rsidRDefault="00631F17" w:rsidP="005054AC">
            <w:pPr>
              <w:pStyle w:val="NoSpacing"/>
              <w:jc w:val="both"/>
              <w:rPr>
                <w:rFonts w:ascii="Arial" w:hAnsi="Arial" w:cs="Arial"/>
                <w:sz w:val="20"/>
                <w:szCs w:val="20"/>
              </w:rPr>
            </w:pPr>
            <w:r w:rsidRPr="00BC31EF">
              <w:rPr>
                <w:rFonts w:ascii="Arial" w:hAnsi="Arial" w:cs="Arial"/>
                <w:sz w:val="20"/>
                <w:szCs w:val="20"/>
              </w:rPr>
              <w:t>HIPAA, Claims Processing, EDI, HL7, HIX, EMR/E</w:t>
            </w:r>
            <w:r w:rsidR="00144C20" w:rsidRPr="00BC31EF">
              <w:rPr>
                <w:rFonts w:ascii="Arial" w:hAnsi="Arial" w:cs="Arial"/>
                <w:sz w:val="20"/>
                <w:szCs w:val="20"/>
              </w:rPr>
              <w:t>H</w:t>
            </w:r>
            <w:r w:rsidRPr="00BC31EF">
              <w:rPr>
                <w:rFonts w:ascii="Arial" w:hAnsi="Arial" w:cs="Arial"/>
                <w:sz w:val="20"/>
                <w:szCs w:val="20"/>
              </w:rPr>
              <w:t xml:space="preserve">R, PPACA, FACETS, Medicaid, Medicare (Part A, B, C and D), PPO, HMO, Dental </w:t>
            </w:r>
            <w:r w:rsidR="00BC31EF" w:rsidRPr="00BC31EF">
              <w:rPr>
                <w:rFonts w:ascii="Arial" w:hAnsi="Arial" w:cs="Arial"/>
                <w:sz w:val="20"/>
                <w:szCs w:val="20"/>
              </w:rPr>
              <w:t>claim,</w:t>
            </w:r>
            <w:r w:rsidRPr="00BC31EF">
              <w:rPr>
                <w:rFonts w:ascii="Arial" w:hAnsi="Arial" w:cs="Arial"/>
                <w:sz w:val="20"/>
                <w:szCs w:val="20"/>
              </w:rPr>
              <w:t xml:space="preserve"> and POS.</w:t>
            </w:r>
          </w:p>
        </w:tc>
      </w:tr>
    </w:tbl>
    <w:p w14:paraId="043B8CFA" w14:textId="77777777" w:rsidR="00631F17" w:rsidRPr="00BC31EF" w:rsidRDefault="00631F17" w:rsidP="001B6EEB">
      <w:pPr>
        <w:pStyle w:val="NoSpacing"/>
        <w:rPr>
          <w:rFonts w:ascii="Arial" w:hAnsi="Arial" w:cs="Arial"/>
          <w:sz w:val="20"/>
          <w:szCs w:val="20"/>
        </w:rPr>
      </w:pPr>
    </w:p>
    <w:p w14:paraId="7B9C14FB" w14:textId="77777777" w:rsidR="006322E7" w:rsidRPr="00BC31EF" w:rsidRDefault="00883AC1" w:rsidP="003A3516">
      <w:pPr>
        <w:shd w:val="clear" w:color="auto" w:fill="FFFFFF"/>
        <w:spacing w:after="150" w:line="240" w:lineRule="auto"/>
        <w:jc w:val="both"/>
        <w:rPr>
          <w:rFonts w:ascii="Arial" w:eastAsia="Times New Roman" w:hAnsi="Arial" w:cs="Arial"/>
          <w:b/>
          <w:bCs/>
          <w:sz w:val="20"/>
          <w:szCs w:val="20"/>
          <w:u w:val="single"/>
        </w:rPr>
      </w:pPr>
      <w:r w:rsidRPr="00BC31EF">
        <w:rPr>
          <w:rFonts w:ascii="Arial" w:eastAsia="Times New Roman" w:hAnsi="Arial" w:cs="Arial"/>
          <w:b/>
          <w:bCs/>
          <w:sz w:val="20"/>
          <w:szCs w:val="20"/>
          <w:u w:val="single"/>
        </w:rPr>
        <w:t>Professional Experience</w:t>
      </w:r>
    </w:p>
    <w:p w14:paraId="2DDDC9EF" w14:textId="249C9E89" w:rsidR="00BC41FF" w:rsidRPr="00BC31EF" w:rsidRDefault="00BC41FF" w:rsidP="003A3516">
      <w:pPr>
        <w:shd w:val="clear" w:color="auto" w:fill="FFFFFF"/>
        <w:tabs>
          <w:tab w:val="left" w:pos="8892"/>
        </w:tabs>
        <w:spacing w:after="0" w:line="240" w:lineRule="auto"/>
        <w:jc w:val="both"/>
        <w:rPr>
          <w:rFonts w:ascii="Arial" w:eastAsia="Times New Roman" w:hAnsi="Arial" w:cs="Arial"/>
          <w:b/>
          <w:sz w:val="20"/>
          <w:szCs w:val="20"/>
        </w:rPr>
      </w:pPr>
      <w:r w:rsidRPr="00BC31EF">
        <w:rPr>
          <w:rFonts w:ascii="Arial" w:eastAsia="Times New Roman" w:hAnsi="Arial" w:cs="Arial"/>
          <w:b/>
          <w:sz w:val="20"/>
          <w:szCs w:val="20"/>
        </w:rPr>
        <w:t xml:space="preserve">Cigna Health Care - Minneapolis, MN                                                                          </w:t>
      </w:r>
      <w:r w:rsidR="005B70ED" w:rsidRPr="00BC31EF">
        <w:rPr>
          <w:rFonts w:ascii="Arial" w:eastAsia="Times New Roman" w:hAnsi="Arial" w:cs="Arial"/>
          <w:b/>
          <w:sz w:val="20"/>
          <w:szCs w:val="20"/>
        </w:rPr>
        <w:t xml:space="preserve">                       </w:t>
      </w:r>
      <w:r w:rsidR="005B4D32" w:rsidRPr="00BC31EF">
        <w:rPr>
          <w:rFonts w:ascii="Arial" w:eastAsia="Times New Roman" w:hAnsi="Arial" w:cs="Arial"/>
          <w:b/>
          <w:sz w:val="20"/>
          <w:szCs w:val="20"/>
        </w:rPr>
        <w:t>Feb</w:t>
      </w:r>
      <w:r w:rsidR="00693683" w:rsidRPr="00BC31EF">
        <w:rPr>
          <w:rFonts w:ascii="Arial" w:eastAsia="Times New Roman" w:hAnsi="Arial" w:cs="Arial"/>
          <w:b/>
          <w:sz w:val="20"/>
          <w:szCs w:val="20"/>
        </w:rPr>
        <w:t xml:space="preserve"> 2022 to till date</w:t>
      </w:r>
    </w:p>
    <w:p w14:paraId="3098AD44" w14:textId="77777777" w:rsidR="00BC41FF" w:rsidRPr="00BC31EF" w:rsidRDefault="00575699" w:rsidP="003A3516">
      <w:pPr>
        <w:pStyle w:val="NoSpacing"/>
        <w:jc w:val="both"/>
        <w:rPr>
          <w:rFonts w:ascii="Arial" w:hAnsi="Arial" w:cs="Arial"/>
          <w:b/>
          <w:sz w:val="20"/>
          <w:szCs w:val="20"/>
        </w:rPr>
      </w:pPr>
      <w:r w:rsidRPr="00BC31EF">
        <w:rPr>
          <w:rFonts w:ascii="Arial" w:hAnsi="Arial" w:cs="Arial"/>
          <w:b/>
          <w:sz w:val="20"/>
          <w:szCs w:val="20"/>
        </w:rPr>
        <w:t xml:space="preserve">Senior </w:t>
      </w:r>
      <w:r w:rsidR="00BC41FF" w:rsidRPr="00BC31EF">
        <w:rPr>
          <w:rFonts w:ascii="Arial" w:hAnsi="Arial" w:cs="Arial"/>
          <w:b/>
          <w:sz w:val="20"/>
          <w:szCs w:val="20"/>
        </w:rPr>
        <w:t xml:space="preserve">Business Analyst </w:t>
      </w:r>
      <w:r w:rsidR="00EA4084" w:rsidRPr="00BC31EF">
        <w:rPr>
          <w:rFonts w:ascii="Arial" w:hAnsi="Arial" w:cs="Arial"/>
          <w:b/>
          <w:sz w:val="20"/>
          <w:szCs w:val="20"/>
        </w:rPr>
        <w:t xml:space="preserve"> </w:t>
      </w:r>
      <w:r w:rsidR="00BC41FF" w:rsidRPr="00BC31EF">
        <w:rPr>
          <w:rFonts w:ascii="Arial" w:hAnsi="Arial" w:cs="Arial"/>
          <w:b/>
          <w:sz w:val="20"/>
          <w:szCs w:val="20"/>
        </w:rPr>
        <w:t xml:space="preserve"> </w:t>
      </w:r>
    </w:p>
    <w:p w14:paraId="29E77915" w14:textId="77777777" w:rsidR="00453B21" w:rsidRPr="00BC31EF" w:rsidRDefault="00B648E1" w:rsidP="003A3516">
      <w:pPr>
        <w:shd w:val="clear" w:color="auto" w:fill="FFFFFF"/>
        <w:spacing w:after="0" w:line="240" w:lineRule="auto"/>
        <w:jc w:val="both"/>
        <w:rPr>
          <w:rFonts w:ascii="Arial" w:eastAsia="Times New Roman" w:hAnsi="Arial" w:cs="Arial"/>
          <w:sz w:val="20"/>
          <w:szCs w:val="20"/>
        </w:rPr>
      </w:pPr>
      <w:r w:rsidRPr="00BC31EF">
        <w:rPr>
          <w:rFonts w:ascii="Arial" w:eastAsia="Times New Roman" w:hAnsi="Arial" w:cs="Arial"/>
          <w:sz w:val="20"/>
          <w:szCs w:val="20"/>
        </w:rPr>
        <w:t xml:space="preserve">Accomplished professional contributing significantly to CIGNA Healthcare, a leading global for-profit health insurance company </w:t>
      </w:r>
      <w:r w:rsidR="00453B21" w:rsidRPr="00BC31EF">
        <w:rPr>
          <w:rFonts w:ascii="Arial" w:eastAsia="Times New Roman" w:hAnsi="Arial" w:cs="Arial"/>
          <w:sz w:val="20"/>
          <w:szCs w:val="20"/>
        </w:rPr>
        <w:t xml:space="preserve">that operates </w:t>
      </w:r>
      <w:r w:rsidRPr="00BC31EF">
        <w:rPr>
          <w:rFonts w:ascii="Arial" w:eastAsia="Times New Roman" w:hAnsi="Arial" w:cs="Arial"/>
          <w:sz w:val="20"/>
          <w:szCs w:val="20"/>
        </w:rPr>
        <w:t>under the CIGNA corporation umbrella.</w:t>
      </w:r>
      <w:r w:rsidR="00453B21" w:rsidRPr="00BC31EF">
        <w:rPr>
          <w:rFonts w:ascii="Arial" w:eastAsia="Times New Roman" w:hAnsi="Arial" w:cs="Arial"/>
          <w:sz w:val="20"/>
          <w:szCs w:val="20"/>
        </w:rPr>
        <w:t xml:space="preserve"> CHC's operations span health plans throughout much of the United States and in a growing list of countries worldwide.</w:t>
      </w:r>
      <w:r w:rsidRPr="00BC31EF">
        <w:rPr>
          <w:rFonts w:ascii="Arial" w:eastAsia="Times New Roman" w:hAnsi="Arial" w:cs="Arial"/>
          <w:sz w:val="20"/>
          <w:szCs w:val="20"/>
        </w:rPr>
        <w:t xml:space="preserve"> Played a pivotal role in the Cigna Navigator Web Application project</w:t>
      </w:r>
      <w:r w:rsidR="00453B21" w:rsidRPr="00BC31EF">
        <w:rPr>
          <w:rFonts w:ascii="Arial" w:eastAsia="Times New Roman" w:hAnsi="Arial" w:cs="Arial"/>
          <w:sz w:val="20"/>
          <w:szCs w:val="20"/>
        </w:rPr>
        <w:t xml:space="preserve"> that is </w:t>
      </w:r>
      <w:r w:rsidRPr="00BC31EF">
        <w:rPr>
          <w:rFonts w:ascii="Arial" w:eastAsia="Times New Roman" w:hAnsi="Arial" w:cs="Arial"/>
          <w:sz w:val="20"/>
          <w:szCs w:val="20"/>
        </w:rPr>
        <w:t xml:space="preserve">instrumental in delivering high-quality health services through an innovative platform. This comprehensive application, equipped with a quotation tool, empowered customers to seamlessly complete transactions, </w:t>
      </w:r>
      <w:r w:rsidR="00453B21" w:rsidRPr="00BC31EF">
        <w:rPr>
          <w:rFonts w:ascii="Arial" w:eastAsia="Times New Roman" w:hAnsi="Arial" w:cs="Arial"/>
          <w:sz w:val="20"/>
          <w:szCs w:val="20"/>
        </w:rPr>
        <w:t xml:space="preserve">after </w:t>
      </w:r>
      <w:r w:rsidRPr="00BC31EF">
        <w:rPr>
          <w:rFonts w:ascii="Arial" w:eastAsia="Times New Roman" w:hAnsi="Arial" w:cs="Arial"/>
          <w:sz w:val="20"/>
          <w:szCs w:val="20"/>
        </w:rPr>
        <w:t>selection of insurance plans, pricing, and location details</w:t>
      </w:r>
      <w:r w:rsidR="00453B21" w:rsidRPr="00BC31EF">
        <w:rPr>
          <w:rFonts w:ascii="Arial" w:eastAsia="Times New Roman" w:hAnsi="Arial" w:cs="Arial"/>
          <w:sz w:val="20"/>
          <w:szCs w:val="20"/>
        </w:rPr>
        <w:t xml:space="preserve"> etc</w:t>
      </w:r>
      <w:r w:rsidRPr="00BC31EF">
        <w:rPr>
          <w:rFonts w:ascii="Arial" w:eastAsia="Times New Roman" w:hAnsi="Arial" w:cs="Arial"/>
          <w:sz w:val="20"/>
          <w:szCs w:val="20"/>
        </w:rPr>
        <w:t>. Specialized in optimizing the Health Insurance Claims Automation module</w:t>
      </w:r>
      <w:r w:rsidR="00453B21" w:rsidRPr="00BC31EF">
        <w:rPr>
          <w:rFonts w:ascii="Arial" w:eastAsia="Times New Roman" w:hAnsi="Arial" w:cs="Arial"/>
          <w:sz w:val="20"/>
          <w:szCs w:val="20"/>
        </w:rPr>
        <w:t>. Also</w:t>
      </w:r>
      <w:r w:rsidRPr="00BC31EF">
        <w:rPr>
          <w:rFonts w:ascii="Arial" w:eastAsia="Times New Roman" w:hAnsi="Arial" w:cs="Arial"/>
          <w:sz w:val="20"/>
          <w:szCs w:val="20"/>
        </w:rPr>
        <w:t xml:space="preserve"> facilitated agents in efficiently quoting and completing applications online on behalf of customers across Health Insurance, Policy, and Claim Service modules</w:t>
      </w:r>
      <w:r w:rsidR="00453B21" w:rsidRPr="00BC31EF">
        <w:rPr>
          <w:rFonts w:ascii="Arial" w:eastAsia="Times New Roman" w:hAnsi="Arial" w:cs="Arial"/>
          <w:sz w:val="20"/>
          <w:szCs w:val="20"/>
        </w:rPr>
        <w:t>.</w:t>
      </w:r>
    </w:p>
    <w:p w14:paraId="6C3BE291" w14:textId="301CE3E9" w:rsidR="00BC41FF" w:rsidRPr="00BC31EF" w:rsidRDefault="00BC41FF" w:rsidP="003A3516">
      <w:pPr>
        <w:shd w:val="clear" w:color="auto" w:fill="FFFFFF"/>
        <w:spacing w:after="0" w:line="240" w:lineRule="auto"/>
        <w:jc w:val="both"/>
        <w:rPr>
          <w:rFonts w:ascii="Arial" w:eastAsia="Times New Roman" w:hAnsi="Arial" w:cs="Arial"/>
          <w:sz w:val="20"/>
          <w:szCs w:val="20"/>
        </w:rPr>
      </w:pPr>
      <w:r w:rsidRPr="00BC31EF">
        <w:rPr>
          <w:rFonts w:ascii="Arial" w:hAnsi="Arial" w:cs="Arial"/>
          <w:b/>
          <w:sz w:val="20"/>
          <w:szCs w:val="20"/>
        </w:rPr>
        <w:t>Roles &amp; Responsibilities:</w:t>
      </w:r>
    </w:p>
    <w:p w14:paraId="4D3BC9C4" w14:textId="77777777" w:rsidR="00A14E77" w:rsidRPr="00BC31EF" w:rsidRDefault="00BC41FF" w:rsidP="00E84CCC">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Conducted the role of Senior Business Analyst and Senior Quality Analyst for the Cigna Health Insurance Marketplace Eligibility &amp; Enrolment project.</w:t>
      </w:r>
    </w:p>
    <w:p w14:paraId="259ADEAA" w14:textId="77777777" w:rsidR="00A14E77" w:rsidRPr="00BC31EF" w:rsidRDefault="00246286" w:rsidP="00E84CCC">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Gathered Business Requirements, </w:t>
      </w:r>
      <w:proofErr w:type="gramStart"/>
      <w:r w:rsidR="00E84CCC" w:rsidRPr="00BC31EF">
        <w:rPr>
          <w:rFonts w:ascii="Arial" w:eastAsia="Times New Roman" w:hAnsi="Arial" w:cs="Arial"/>
          <w:color w:val="auto"/>
          <w:sz w:val="20"/>
          <w:szCs w:val="20"/>
        </w:rPr>
        <w:t>Interacted</w:t>
      </w:r>
      <w:proofErr w:type="gramEnd"/>
      <w:r w:rsidR="00E84CCC" w:rsidRPr="00BC31EF">
        <w:rPr>
          <w:rFonts w:ascii="Arial" w:eastAsia="Times New Roman" w:hAnsi="Arial" w:cs="Arial"/>
          <w:color w:val="auto"/>
          <w:sz w:val="20"/>
          <w:szCs w:val="20"/>
        </w:rPr>
        <w:t xml:space="preserve"> with users, designers, and developers, as well as the project manager and SMEs to gain a thorough understanding of the business processes.</w:t>
      </w:r>
    </w:p>
    <w:p w14:paraId="5F25BCDA" w14:textId="08E71EF2" w:rsidR="00841519" w:rsidRPr="00BC31EF" w:rsidRDefault="00A14E77" w:rsidP="00E84CCC">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P</w:t>
      </w:r>
      <w:r w:rsidR="00841519" w:rsidRPr="00BC31EF">
        <w:rPr>
          <w:rFonts w:ascii="Arial" w:eastAsia="Times New Roman" w:hAnsi="Arial" w:cs="Arial"/>
          <w:color w:val="auto"/>
          <w:sz w:val="20"/>
          <w:szCs w:val="20"/>
        </w:rPr>
        <w:t xml:space="preserve">erformed requirement elicitation by </w:t>
      </w:r>
      <w:r w:rsidRPr="00BC31EF">
        <w:rPr>
          <w:rFonts w:ascii="Arial" w:eastAsia="Times New Roman" w:hAnsi="Arial" w:cs="Arial"/>
          <w:color w:val="auto"/>
          <w:sz w:val="20"/>
          <w:szCs w:val="20"/>
        </w:rPr>
        <w:t>c</w:t>
      </w:r>
      <w:r w:rsidR="00841519" w:rsidRPr="00BC31EF">
        <w:rPr>
          <w:rFonts w:ascii="Arial" w:eastAsia="Times New Roman" w:hAnsi="Arial" w:cs="Arial"/>
          <w:color w:val="auto"/>
          <w:sz w:val="20"/>
          <w:szCs w:val="20"/>
        </w:rPr>
        <w:t>onducting walkthroughs and interviews with business groups, in-house stakeholders, and various departments, such as accounting, fund management, and human resources. Analyzed gathered information to convert user requirements into Business Requirement Documents (BRD).</w:t>
      </w:r>
    </w:p>
    <w:p w14:paraId="7FECA2F4" w14:textId="77777777" w:rsidR="00A14E77" w:rsidRPr="00BC31EF" w:rsidRDefault="00A14E77"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Utilized Electronic Medical Record (EMR) to extract essential patient information for claim submissions to the insurance company.</w:t>
      </w:r>
    </w:p>
    <w:p w14:paraId="25118863" w14:textId="77777777" w:rsidR="00D60754" w:rsidRPr="00D60754" w:rsidRDefault="00D60754" w:rsidP="00D60754">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D60754">
        <w:rPr>
          <w:rFonts w:ascii="Arial" w:eastAsia="Times New Roman" w:hAnsi="Arial" w:cs="Arial"/>
          <w:color w:val="auto"/>
          <w:sz w:val="20"/>
          <w:szCs w:val="20"/>
        </w:rPr>
        <w:t>Completed project deliverables for replacement of the Premiere Fitness Management Application, upgrade of the Card Reader/Cam Access system for physical security of the hospital, implementation of several ambulatory medical practices to Confidential Practice Mgmt. and Electronic Health Record application, Stereotactic mammography camera upgrade, and various other projects.</w:t>
      </w:r>
    </w:p>
    <w:p w14:paraId="40C2BACA" w14:textId="77777777" w:rsidR="006C1A9B" w:rsidRDefault="006C1A9B"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Utilized Athena Systems to analyze and interpret complex data sets, providing actionable insights to support strategic decision-making processes.</w:t>
      </w:r>
    </w:p>
    <w:p w14:paraId="6355C1F8" w14:textId="77777777" w:rsidR="006C1A9B" w:rsidRDefault="006C1A9B"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Developed and maintained comprehensive documentation, including business process flows, use cases, and functional specifications for Athena Systems, ensuring clear communication and understanding across teams.</w:t>
      </w:r>
    </w:p>
    <w:p w14:paraId="3434673F" w14:textId="699A665C" w:rsidR="00A14E77" w:rsidRPr="00BC31EF" w:rsidRDefault="00A14E77"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Involved in development of various Facets data models, of Gateway, Claims, Membership, Provider, Billing, Capitation, Invoice, Benefits, Product, and Plan.</w:t>
      </w:r>
    </w:p>
    <w:p w14:paraId="6503A5F6" w14:textId="77777777" w:rsidR="006C1A9B" w:rsidRDefault="006C1A9B"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Established and monitored key performance indicators related to revenue cycle management, tracking performance against established benchmarks.</w:t>
      </w:r>
    </w:p>
    <w:p w14:paraId="751E7EED" w14:textId="77777777" w:rsidR="006C1A9B" w:rsidRDefault="006C1A9B"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Stayed abreast of industry trends and best practices in revenue cycle management, integrating new knowledge into strategies for continuous improvement.</w:t>
      </w:r>
    </w:p>
    <w:p w14:paraId="5969B86C" w14:textId="5C138D3F" w:rsidR="00A14E77" w:rsidRPr="00BC31EF" w:rsidRDefault="00A14E77" w:rsidP="00A14E77">
      <w:pPr>
        <w:pStyle w:val="ListParagraph"/>
        <w:numPr>
          <w:ilvl w:val="0"/>
          <w:numId w:val="10"/>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Created and maintained requirement documents for Facets modules like Billing, Member enrollment, and Claim adjudication.</w:t>
      </w:r>
    </w:p>
    <w:p w14:paraId="6C19D8E5" w14:textId="20CC0805" w:rsidR="00A14E77" w:rsidRPr="00BC31EF" w:rsidRDefault="00A14E77" w:rsidP="00A14E77">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Recommended changes to system design, methods, procedures, policies, and workflows of Medicare/Medicaid claims processing process, ensuring compliance with government processes like HIPAA (4010A1) / EDI formats and accredited standards like ANSI. Worked on multiple modules of MMIS.</w:t>
      </w:r>
    </w:p>
    <w:p w14:paraId="4B99E9A4" w14:textId="77777777" w:rsidR="006C1A9B" w:rsidRDefault="006C1A9B" w:rsidP="00A14E77">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Played a key role in the successful implementation of Athena IDX, overseeing the planning, execution, and monitoring of project timelines and milestones.</w:t>
      </w:r>
    </w:p>
    <w:p w14:paraId="34F368E5" w14:textId="77777777" w:rsidR="006C1A9B" w:rsidRDefault="006C1A9B" w:rsidP="00A14E77">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Utilized Athena IDX to develop and maintain comprehensive data models, enhancing data accuracy and providing valuable insights for decision-making.</w:t>
      </w:r>
    </w:p>
    <w:p w14:paraId="3A5B0514" w14:textId="100BEF99" w:rsidR="00A14E77" w:rsidRPr="00BC31EF" w:rsidRDefault="00A14E77" w:rsidP="00A14E77">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Facilitated Scrum meetings, updating accounts, analyzing data, sharing XML patterns, and collaborating with SMEs to clarify business rules, solve impediments, and address regulatory issues. Translated functional requirements into user stories using JIRA.</w:t>
      </w:r>
    </w:p>
    <w:p w14:paraId="693BFE1F" w14:textId="77777777" w:rsidR="00D60754" w:rsidRPr="00D60754" w:rsidRDefault="00D60754" w:rsidP="00D60754">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D60754">
        <w:rPr>
          <w:rFonts w:ascii="Arial" w:eastAsia="Times New Roman" w:hAnsi="Arial" w:cs="Arial"/>
          <w:color w:val="auto"/>
          <w:sz w:val="20"/>
          <w:szCs w:val="20"/>
        </w:rPr>
        <w:t>Used MS suite of applications to document deliverables.</w:t>
      </w:r>
    </w:p>
    <w:p w14:paraId="782EE2B1" w14:textId="73FD2576" w:rsidR="00BC41FF" w:rsidRPr="00BC31EF" w:rsidRDefault="00BC41FF" w:rsidP="003A3516">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Prepared test data from user stories, </w:t>
      </w:r>
      <w:r w:rsidR="00A14E77" w:rsidRPr="00BC31EF">
        <w:rPr>
          <w:rFonts w:ascii="Arial" w:eastAsia="Times New Roman" w:hAnsi="Arial" w:cs="Arial"/>
          <w:color w:val="auto"/>
          <w:sz w:val="20"/>
          <w:szCs w:val="20"/>
        </w:rPr>
        <w:t>wrote</w:t>
      </w:r>
      <w:r w:rsidRPr="00BC31EF">
        <w:rPr>
          <w:rFonts w:ascii="Arial" w:eastAsia="Times New Roman" w:hAnsi="Arial" w:cs="Arial"/>
          <w:color w:val="auto"/>
          <w:sz w:val="20"/>
          <w:szCs w:val="20"/>
        </w:rPr>
        <w:t xml:space="preserve"> and execute</w:t>
      </w:r>
      <w:r w:rsidR="00A14E77" w:rsidRPr="00BC31EF">
        <w:rPr>
          <w:rFonts w:ascii="Arial" w:eastAsia="Times New Roman" w:hAnsi="Arial" w:cs="Arial"/>
          <w:color w:val="auto"/>
          <w:sz w:val="20"/>
          <w:szCs w:val="20"/>
        </w:rPr>
        <w:t>d</w:t>
      </w:r>
      <w:r w:rsidRPr="00BC31EF">
        <w:rPr>
          <w:rFonts w:ascii="Arial" w:eastAsia="Times New Roman" w:hAnsi="Arial" w:cs="Arial"/>
          <w:color w:val="auto"/>
          <w:sz w:val="20"/>
          <w:szCs w:val="20"/>
        </w:rPr>
        <w:t xml:space="preserve"> test cases in JIRA</w:t>
      </w:r>
      <w:r w:rsidR="00956E19" w:rsidRPr="00BC31EF">
        <w:rPr>
          <w:rFonts w:ascii="Arial" w:eastAsia="Times New Roman" w:hAnsi="Arial" w:cs="Arial"/>
          <w:color w:val="auto"/>
          <w:sz w:val="20"/>
          <w:szCs w:val="20"/>
        </w:rPr>
        <w:t>.</w:t>
      </w:r>
    </w:p>
    <w:p w14:paraId="39BB9F4E" w14:textId="5E0A2CD2" w:rsidR="00BC41FF" w:rsidRPr="00BC31EF" w:rsidRDefault="00BC41FF" w:rsidP="000B6F7B">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Created UML Diagrams including Use Cases Diagrams, Activity Diagrams/State Chart Diagrams, Sequence Diagrams, Collaboration Diagrams and Deployment Diagrams, using Rational Rose and MS </w:t>
      </w:r>
      <w:r w:rsidR="00BC31EF" w:rsidRPr="00BC31EF">
        <w:rPr>
          <w:rFonts w:ascii="Arial" w:eastAsia="Times New Roman" w:hAnsi="Arial" w:cs="Arial"/>
          <w:color w:val="auto"/>
          <w:sz w:val="20"/>
          <w:szCs w:val="20"/>
        </w:rPr>
        <w:t>Visio,</w:t>
      </w:r>
      <w:r w:rsidRPr="00BC31EF">
        <w:rPr>
          <w:rFonts w:ascii="Arial" w:eastAsia="Times New Roman" w:hAnsi="Arial" w:cs="Arial"/>
          <w:color w:val="auto"/>
          <w:sz w:val="20"/>
          <w:szCs w:val="20"/>
        </w:rPr>
        <w:t xml:space="preserve"> and thus defining the Business Process Model and Data Process Models.</w:t>
      </w:r>
    </w:p>
    <w:p w14:paraId="7E697580" w14:textId="77777777" w:rsidR="00D60754" w:rsidRPr="00D60754" w:rsidRDefault="00D60754" w:rsidP="00E84CCC">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D60754">
        <w:rPr>
          <w:rFonts w:ascii="Arial" w:eastAsia="Times New Roman" w:hAnsi="Arial" w:cs="Arial"/>
          <w:color w:val="auto"/>
          <w:sz w:val="20"/>
          <w:szCs w:val="20"/>
        </w:rPr>
        <w:t>Facilitate requirement and design sessions with business clients and Developers, perform Business Analysis, document project deliverables that include Project Proposals, Analysis &amp; Design Documents, Test Plans, and Test Cases</w:t>
      </w:r>
    </w:p>
    <w:p w14:paraId="5494B59B" w14:textId="1B7F5195" w:rsidR="000B6F7B" w:rsidRPr="00BC31EF" w:rsidRDefault="00BC41FF" w:rsidP="00E84CCC">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Performed ETL operations to extract data from flat files and </w:t>
      </w:r>
      <w:r w:rsidR="00BC31EF">
        <w:rPr>
          <w:rFonts w:ascii="Arial" w:eastAsia="Times New Roman" w:hAnsi="Arial" w:cs="Arial"/>
          <w:color w:val="auto"/>
          <w:sz w:val="20"/>
          <w:szCs w:val="20"/>
        </w:rPr>
        <w:t xml:space="preserve">then </w:t>
      </w:r>
      <w:r w:rsidRPr="00BC31EF">
        <w:rPr>
          <w:rFonts w:ascii="Arial" w:eastAsia="Times New Roman" w:hAnsi="Arial" w:cs="Arial"/>
          <w:color w:val="auto"/>
          <w:sz w:val="20"/>
          <w:szCs w:val="20"/>
        </w:rPr>
        <w:t>load them into SQL server using SSIS</w:t>
      </w:r>
      <w:r w:rsidR="00956E19" w:rsidRPr="00BC31EF">
        <w:rPr>
          <w:rFonts w:ascii="Arial" w:eastAsia="Times New Roman" w:hAnsi="Arial" w:cs="Arial"/>
          <w:color w:val="auto"/>
          <w:sz w:val="20"/>
          <w:szCs w:val="20"/>
        </w:rPr>
        <w:t>.</w:t>
      </w:r>
    </w:p>
    <w:p w14:paraId="11F6DD26" w14:textId="77777777" w:rsidR="000B6F7B" w:rsidRPr="00BC31EF" w:rsidRDefault="00E84CCC" w:rsidP="00E84CCC">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lastRenderedPageBreak/>
        <w:t>Coordinated with Health Insurance Exchange (HIX) program staff and other stakeholders to define and develop requirements for correspondence generation across various business lines.</w:t>
      </w:r>
    </w:p>
    <w:p w14:paraId="38C74C9F" w14:textId="77777777" w:rsidR="000B6F7B" w:rsidRPr="00BC31EF" w:rsidRDefault="00E84CCC" w:rsidP="00E84CCC">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Collaborated with Source System Subject Matter Experts (SMEs) to ensure proper data mapping</w:t>
      </w:r>
      <w:r w:rsidR="000B6F7B" w:rsidRPr="00BC31EF">
        <w:rPr>
          <w:rFonts w:ascii="Arial" w:eastAsia="Times New Roman" w:hAnsi="Arial" w:cs="Arial"/>
          <w:color w:val="auto"/>
          <w:sz w:val="20"/>
          <w:szCs w:val="20"/>
        </w:rPr>
        <w:t xml:space="preserve"> of the extracts</w:t>
      </w:r>
      <w:r w:rsidRPr="00BC31EF">
        <w:rPr>
          <w:rFonts w:ascii="Arial" w:eastAsia="Times New Roman" w:hAnsi="Arial" w:cs="Arial"/>
          <w:color w:val="auto"/>
          <w:sz w:val="20"/>
          <w:szCs w:val="20"/>
        </w:rPr>
        <w:t>. Used SQL for data mapping and querying.</w:t>
      </w:r>
    </w:p>
    <w:p w14:paraId="2075CC15" w14:textId="77777777" w:rsidR="000B6F7B" w:rsidRPr="00BC31EF" w:rsidRDefault="00E84CCC" w:rsidP="00E84CCC">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Worked within Agile Methodology, covering all phases of the software development life cycle</w:t>
      </w:r>
      <w:r w:rsidR="000B6F7B" w:rsidRPr="00BC31EF">
        <w:rPr>
          <w:rFonts w:ascii="Arial" w:eastAsia="Times New Roman" w:hAnsi="Arial" w:cs="Arial"/>
          <w:color w:val="auto"/>
          <w:sz w:val="20"/>
          <w:szCs w:val="20"/>
        </w:rPr>
        <w:t xml:space="preserve"> to build the different phases of SDLC</w:t>
      </w:r>
      <w:r w:rsidRPr="00BC31EF">
        <w:rPr>
          <w:rFonts w:ascii="Arial" w:eastAsia="Times New Roman" w:hAnsi="Arial" w:cs="Arial"/>
          <w:color w:val="auto"/>
          <w:sz w:val="20"/>
          <w:szCs w:val="20"/>
        </w:rPr>
        <w:t>.</w:t>
      </w:r>
    </w:p>
    <w:p w14:paraId="3318D898" w14:textId="71D200CE" w:rsidR="00E84CCC" w:rsidRPr="00BC31EF" w:rsidRDefault="000B6F7B" w:rsidP="00E84CCC">
      <w:pPr>
        <w:pStyle w:val="ListParagraph"/>
        <w:numPr>
          <w:ilvl w:val="0"/>
          <w:numId w:val="9"/>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Performed </w:t>
      </w:r>
      <w:r w:rsidR="00E84CCC" w:rsidRPr="00BC31EF">
        <w:rPr>
          <w:rFonts w:ascii="Arial" w:eastAsia="Times New Roman" w:hAnsi="Arial" w:cs="Arial"/>
          <w:color w:val="auto"/>
          <w:sz w:val="20"/>
          <w:szCs w:val="20"/>
        </w:rPr>
        <w:t>Gap Analysis to verify the compatibility of the existing system infrastructure, features, and functionality with the new business design, employing the "As Is" and "To Be" methodology.</w:t>
      </w:r>
    </w:p>
    <w:p w14:paraId="0E4665B0" w14:textId="67F5B5A9" w:rsidR="00BC41FF" w:rsidRPr="00BC31EF" w:rsidRDefault="00BC41FF" w:rsidP="003A3516">
      <w:pPr>
        <w:pStyle w:val="NoSpacing"/>
        <w:jc w:val="both"/>
        <w:rPr>
          <w:rFonts w:ascii="Arial" w:hAnsi="Arial" w:cs="Arial"/>
          <w:sz w:val="20"/>
          <w:szCs w:val="20"/>
        </w:rPr>
      </w:pPr>
      <w:r w:rsidRPr="00BC31EF">
        <w:rPr>
          <w:rFonts w:ascii="Arial" w:eastAsia="Times New Roman" w:hAnsi="Arial" w:cs="Arial"/>
          <w:b/>
          <w:sz w:val="20"/>
          <w:szCs w:val="20"/>
        </w:rPr>
        <w:t>Environment</w:t>
      </w:r>
      <w:r w:rsidRPr="00BC31EF">
        <w:rPr>
          <w:rFonts w:ascii="Arial" w:eastAsia="Times New Roman" w:hAnsi="Arial" w:cs="Arial"/>
          <w:sz w:val="20"/>
          <w:szCs w:val="20"/>
        </w:rPr>
        <w:t>:</w:t>
      </w:r>
      <w:r w:rsidR="006170A9" w:rsidRPr="00BC31EF">
        <w:rPr>
          <w:rFonts w:ascii="Arial" w:eastAsia="Times New Roman" w:hAnsi="Arial" w:cs="Arial"/>
          <w:sz w:val="20"/>
          <w:szCs w:val="20"/>
        </w:rPr>
        <w:t xml:space="preserve"> </w:t>
      </w:r>
      <w:r w:rsidRPr="00BC31EF">
        <w:rPr>
          <w:rFonts w:ascii="Arial" w:hAnsi="Arial" w:cs="Arial"/>
          <w:sz w:val="20"/>
          <w:szCs w:val="20"/>
        </w:rPr>
        <w:t>Claims, billing, Windows 2000,</w:t>
      </w:r>
      <w:r w:rsidR="00DE5AFE" w:rsidRPr="00BC31EF">
        <w:rPr>
          <w:rFonts w:ascii="Arial" w:hAnsi="Arial" w:cs="Arial"/>
          <w:sz w:val="20"/>
          <w:szCs w:val="20"/>
        </w:rPr>
        <w:t xml:space="preserve"> </w:t>
      </w:r>
      <w:r w:rsidRPr="00BC31EF">
        <w:rPr>
          <w:rFonts w:ascii="Arial" w:hAnsi="Arial" w:cs="Arial"/>
          <w:sz w:val="20"/>
          <w:szCs w:val="20"/>
        </w:rPr>
        <w:t xml:space="preserve">ETL, MS Visio, MS Project, JIRA, JAD, </w:t>
      </w:r>
      <w:r w:rsidR="0041252D" w:rsidRPr="00BC31EF">
        <w:rPr>
          <w:rFonts w:ascii="Arial" w:hAnsi="Arial" w:cs="Arial"/>
          <w:sz w:val="20"/>
          <w:szCs w:val="20"/>
        </w:rPr>
        <w:t>EDI,</w:t>
      </w:r>
      <w:r w:rsidRPr="00BC31EF">
        <w:rPr>
          <w:rFonts w:ascii="Arial" w:hAnsi="Arial" w:cs="Arial"/>
          <w:sz w:val="20"/>
          <w:szCs w:val="20"/>
        </w:rPr>
        <w:t xml:space="preserve"> and UML Use Case.</w:t>
      </w:r>
    </w:p>
    <w:p w14:paraId="3DB7C71C" w14:textId="77777777" w:rsidR="00BC41FF" w:rsidRPr="00BC31EF" w:rsidRDefault="00BC41FF" w:rsidP="003A3516">
      <w:pPr>
        <w:shd w:val="clear" w:color="auto" w:fill="FFFFFF"/>
        <w:spacing w:after="0" w:line="240" w:lineRule="auto"/>
        <w:jc w:val="both"/>
        <w:rPr>
          <w:rFonts w:ascii="Arial" w:eastAsia="Times New Roman" w:hAnsi="Arial" w:cs="Arial"/>
          <w:sz w:val="20"/>
          <w:szCs w:val="20"/>
        </w:rPr>
      </w:pPr>
    </w:p>
    <w:p w14:paraId="4E5E6386" w14:textId="5D6A624A" w:rsidR="00837060" w:rsidRPr="00BC31EF" w:rsidRDefault="009E26A3" w:rsidP="003A3516">
      <w:pPr>
        <w:shd w:val="clear" w:color="auto" w:fill="FFFFFF"/>
        <w:tabs>
          <w:tab w:val="left" w:pos="8772"/>
        </w:tabs>
        <w:spacing w:after="0" w:line="240" w:lineRule="auto"/>
        <w:jc w:val="both"/>
        <w:rPr>
          <w:rFonts w:ascii="Arial" w:eastAsia="Times New Roman" w:hAnsi="Arial" w:cs="Arial"/>
          <w:b/>
          <w:sz w:val="20"/>
          <w:szCs w:val="20"/>
        </w:rPr>
      </w:pPr>
      <w:r w:rsidRPr="00BC31EF">
        <w:rPr>
          <w:rFonts w:ascii="Arial" w:eastAsia="Times New Roman" w:hAnsi="Arial" w:cs="Arial"/>
          <w:b/>
          <w:sz w:val="20"/>
          <w:szCs w:val="20"/>
        </w:rPr>
        <w:t>Molina Healthcare, Downers Grove, IL</w:t>
      </w:r>
      <w:r w:rsidR="005B70ED" w:rsidRPr="00BC31EF">
        <w:rPr>
          <w:rFonts w:ascii="Arial" w:eastAsia="Times New Roman" w:hAnsi="Arial" w:cs="Arial"/>
          <w:b/>
          <w:sz w:val="20"/>
          <w:szCs w:val="20"/>
        </w:rPr>
        <w:t xml:space="preserve">                                                                                            </w:t>
      </w:r>
      <w:r w:rsidR="00920B5D" w:rsidRPr="00BC31EF">
        <w:rPr>
          <w:rFonts w:ascii="Arial" w:eastAsia="Times New Roman" w:hAnsi="Arial" w:cs="Arial"/>
          <w:b/>
          <w:sz w:val="20"/>
          <w:szCs w:val="20"/>
        </w:rPr>
        <w:t xml:space="preserve"> </w:t>
      </w:r>
      <w:r w:rsidR="00693683" w:rsidRPr="00BC31EF">
        <w:rPr>
          <w:rFonts w:ascii="Arial" w:eastAsia="Times New Roman" w:hAnsi="Arial" w:cs="Arial"/>
          <w:b/>
          <w:sz w:val="20"/>
          <w:szCs w:val="20"/>
        </w:rPr>
        <w:t>Mar 2020 to Jul 2021</w:t>
      </w:r>
    </w:p>
    <w:p w14:paraId="161CEA2B" w14:textId="77777777" w:rsidR="00837060" w:rsidRPr="00BC31EF" w:rsidRDefault="00575699" w:rsidP="003A3516">
      <w:pPr>
        <w:shd w:val="clear" w:color="auto" w:fill="FFFFFF"/>
        <w:spacing w:after="0" w:line="240" w:lineRule="auto"/>
        <w:jc w:val="both"/>
        <w:rPr>
          <w:rFonts w:ascii="Arial" w:eastAsia="Times New Roman" w:hAnsi="Arial" w:cs="Arial"/>
          <w:b/>
          <w:sz w:val="20"/>
          <w:szCs w:val="20"/>
        </w:rPr>
      </w:pPr>
      <w:r w:rsidRPr="00BC31EF">
        <w:rPr>
          <w:rFonts w:ascii="Arial" w:eastAsia="Times New Roman" w:hAnsi="Arial" w:cs="Arial"/>
          <w:b/>
          <w:sz w:val="20"/>
          <w:szCs w:val="20"/>
        </w:rPr>
        <w:t>Senior</w:t>
      </w:r>
      <w:r w:rsidR="00F621D5" w:rsidRPr="00BC31EF">
        <w:rPr>
          <w:rFonts w:ascii="Arial" w:eastAsia="Times New Roman" w:hAnsi="Arial" w:cs="Arial"/>
          <w:b/>
          <w:sz w:val="20"/>
          <w:szCs w:val="20"/>
        </w:rPr>
        <w:t xml:space="preserve"> Business Analyst </w:t>
      </w:r>
    </w:p>
    <w:p w14:paraId="74E30317" w14:textId="682C3F69" w:rsidR="00573783" w:rsidRPr="00BC31EF" w:rsidRDefault="00573783" w:rsidP="003A3516">
      <w:pPr>
        <w:shd w:val="clear" w:color="auto" w:fill="FFFFFF"/>
        <w:spacing w:after="0" w:line="240" w:lineRule="auto"/>
        <w:jc w:val="both"/>
        <w:rPr>
          <w:rFonts w:ascii="Arial" w:eastAsia="Times New Roman" w:hAnsi="Arial" w:cs="Arial"/>
          <w:sz w:val="20"/>
          <w:szCs w:val="20"/>
        </w:rPr>
      </w:pPr>
      <w:r w:rsidRPr="00BC31EF">
        <w:rPr>
          <w:rFonts w:ascii="Arial" w:eastAsia="Times New Roman" w:hAnsi="Arial" w:cs="Arial"/>
          <w:sz w:val="20"/>
          <w:szCs w:val="20"/>
        </w:rPr>
        <w:t>Successfully spearheaded a project aimed at enhancing the claims reimbursement user interface of Coventry One. Improved user experience and implemented changes in alignment with HIPAA guidelines. Prioritized securing user-entered health information during the claim submission process by the user, emphasizing data integrity, and ensuring strict privacy standards.</w:t>
      </w:r>
    </w:p>
    <w:p w14:paraId="14409886" w14:textId="77777777" w:rsidR="00837060" w:rsidRPr="00BC31EF" w:rsidRDefault="00837060" w:rsidP="003A3516">
      <w:pPr>
        <w:pStyle w:val="NoSpacing"/>
        <w:jc w:val="both"/>
        <w:rPr>
          <w:rFonts w:ascii="Arial" w:hAnsi="Arial" w:cs="Arial"/>
          <w:b/>
          <w:sz w:val="20"/>
          <w:szCs w:val="20"/>
        </w:rPr>
      </w:pPr>
      <w:r w:rsidRPr="00BC31EF">
        <w:rPr>
          <w:rFonts w:ascii="Arial" w:hAnsi="Arial" w:cs="Arial"/>
          <w:b/>
          <w:sz w:val="20"/>
          <w:szCs w:val="20"/>
        </w:rPr>
        <w:t>Roles &amp; Responsibilities:</w:t>
      </w:r>
    </w:p>
    <w:p w14:paraId="6CFCF5FE"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Collaborated with providers and Medicare/Medicaid entities to validate EDI transaction sets or Internet portals.</w:t>
      </w:r>
    </w:p>
    <w:p w14:paraId="3F75FD65"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Utilized expertise in Health Care Information Systems EMR model to propose workflows using MS Visio.</w:t>
      </w:r>
    </w:p>
    <w:p w14:paraId="2C86E9BA" w14:textId="5245BE3B"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Acted as a liaison between Business Area SMEs and the development team, following all phases of SDLC, starting from Inception to Transition phase under the Rational Unified Process (RUP) methodology.</w:t>
      </w:r>
    </w:p>
    <w:p w14:paraId="4EC15CD6"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Participated in meetings addressing HIX impact on systems and subsidies.</w:t>
      </w:r>
    </w:p>
    <w:p w14:paraId="629D6CB5"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Generated numerous Business Requirement Documents &amp; Functional requirements specification documents, Use cases, system flow and workflow diagrams.</w:t>
      </w:r>
    </w:p>
    <w:p w14:paraId="02EB4113" w14:textId="77777777" w:rsidR="00D60754" w:rsidRPr="00D60754" w:rsidRDefault="00D60754" w:rsidP="00D6075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D60754">
        <w:rPr>
          <w:rFonts w:ascii="Arial" w:eastAsia="Times New Roman" w:hAnsi="Arial" w:cs="Arial"/>
          <w:color w:val="auto"/>
          <w:sz w:val="20"/>
          <w:szCs w:val="20"/>
        </w:rPr>
        <w:t>Reviewed draft deliverables.</w:t>
      </w:r>
    </w:p>
    <w:p w14:paraId="42956A63" w14:textId="77777777" w:rsidR="00D60754" w:rsidRPr="00D60754" w:rsidRDefault="00D60754" w:rsidP="00D60754">
      <w:pPr>
        <w:numPr>
          <w:ilvl w:val="0"/>
          <w:numId w:val="8"/>
        </w:numPr>
        <w:shd w:val="clear" w:color="auto" w:fill="FFFFFF"/>
        <w:spacing w:before="100" w:beforeAutospacing="1" w:after="100" w:afterAutospacing="1" w:line="240" w:lineRule="auto"/>
        <w:rPr>
          <w:rFonts w:ascii="Helvetica" w:eastAsia="Times New Roman" w:hAnsi="Helvetica" w:cs="Helvetica"/>
          <w:sz w:val="21"/>
          <w:szCs w:val="21"/>
          <w:lang w:val="en-IN" w:eastAsia="en-IN"/>
        </w:rPr>
      </w:pPr>
      <w:r w:rsidRPr="00D60754">
        <w:rPr>
          <w:rFonts w:ascii="Arial" w:eastAsia="Times New Roman" w:hAnsi="Arial" w:cs="Arial"/>
          <w:sz w:val="20"/>
          <w:szCs w:val="20"/>
        </w:rPr>
        <w:t>Documented session outcomes for deliverables</w:t>
      </w:r>
      <w:r w:rsidRPr="00D60754">
        <w:rPr>
          <w:rFonts w:ascii="Helvetica" w:eastAsia="Times New Roman" w:hAnsi="Helvetica" w:cs="Helvetica"/>
          <w:sz w:val="21"/>
          <w:szCs w:val="21"/>
          <w:lang w:val="en-IN" w:eastAsia="en-IN"/>
        </w:rPr>
        <w:t>.</w:t>
      </w:r>
    </w:p>
    <w:p w14:paraId="4C603930"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Responsible for creating ETL/metadata documents for Business users to document the mapping / lineage of transactional and reference data elements using MS Excel. </w:t>
      </w:r>
    </w:p>
    <w:p w14:paraId="53D9D0D1" w14:textId="00B3D67F"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Exper</w:t>
      </w:r>
      <w:r w:rsidR="00F066C4" w:rsidRPr="00BC31EF">
        <w:rPr>
          <w:rFonts w:ascii="Arial" w:eastAsia="Times New Roman" w:hAnsi="Arial" w:cs="Arial"/>
          <w:color w:val="auto"/>
          <w:sz w:val="20"/>
          <w:szCs w:val="20"/>
        </w:rPr>
        <w:t>ienced</w:t>
      </w:r>
      <w:r w:rsidRPr="00BC31EF">
        <w:rPr>
          <w:rFonts w:ascii="Arial" w:eastAsia="Times New Roman" w:hAnsi="Arial" w:cs="Arial"/>
          <w:color w:val="auto"/>
          <w:sz w:val="20"/>
          <w:szCs w:val="20"/>
        </w:rPr>
        <w:t xml:space="preserve"> in performing Bug and Defect management using bug-tracking tools like JIRA and HP QC/ALM.</w:t>
      </w:r>
    </w:p>
    <w:p w14:paraId="079CF6AD" w14:textId="63A579A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Implemented EDI X12 270/271 processes, </w:t>
      </w:r>
      <w:r w:rsidR="00F066C4" w:rsidRPr="00BC31EF">
        <w:rPr>
          <w:rFonts w:ascii="Arial" w:eastAsia="Times New Roman" w:hAnsi="Arial" w:cs="Arial"/>
          <w:color w:val="auto"/>
          <w:sz w:val="20"/>
          <w:szCs w:val="20"/>
        </w:rPr>
        <w:t xml:space="preserve">verifying enrollments for all sub-contractors and </w:t>
      </w:r>
      <w:r w:rsidRPr="00BC31EF">
        <w:rPr>
          <w:rFonts w:ascii="Arial" w:eastAsia="Times New Roman" w:hAnsi="Arial" w:cs="Arial"/>
          <w:color w:val="auto"/>
          <w:sz w:val="20"/>
          <w:szCs w:val="20"/>
        </w:rPr>
        <w:t>increasing enrollment accuracy up to 99%.</w:t>
      </w:r>
    </w:p>
    <w:p w14:paraId="1645C20C" w14:textId="77777777" w:rsidR="006C1A9B" w:rsidRDefault="006C1A9B"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Conducted regular data quality assessments within Athena IDX, identifying and resolving discrepancies to ensure the integrity of financial and operational data.</w:t>
      </w:r>
    </w:p>
    <w:p w14:paraId="092333AB" w14:textId="77777777" w:rsidR="006C1A9B" w:rsidRDefault="006C1A9B"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Conducted market research to stay abreast of industry trends and incorporate best practices into revenue cycle management strategies.</w:t>
      </w:r>
    </w:p>
    <w:p w14:paraId="6AFB403E" w14:textId="77777777" w:rsidR="006C1A9B" w:rsidRDefault="006C1A9B"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Led cross-functional teams in the implementation of revenue cycle management software, ensuring a smooth transition and minimal disruptions.</w:t>
      </w:r>
    </w:p>
    <w:p w14:paraId="7830E564" w14:textId="732B9B8C" w:rsidR="006C1A9B" w:rsidRDefault="006C1A9B"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Created and delivered detailed reports and dashboards using Athena IDX, providing actionable insights to support business strategies and decision-making processes.</w:t>
      </w:r>
    </w:p>
    <w:p w14:paraId="7E8413F8" w14:textId="5B80D324" w:rsidR="00F066C4" w:rsidRPr="00BC31EF" w:rsidRDefault="00F066C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Utilized JIRA for developing and tracking agile epics, stories, and tasks.</w:t>
      </w:r>
    </w:p>
    <w:p w14:paraId="1943CD42" w14:textId="229663EC"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Involved in EDI X12 process transactions tracking and reporting.</w:t>
      </w:r>
    </w:p>
    <w:p w14:paraId="592623A2" w14:textId="217F0CBC"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Facilitated daily</w:t>
      </w:r>
      <w:r w:rsidR="00BC31EF">
        <w:rPr>
          <w:rFonts w:ascii="Arial" w:eastAsia="Times New Roman" w:hAnsi="Arial" w:cs="Arial"/>
          <w:color w:val="auto"/>
          <w:sz w:val="20"/>
          <w:szCs w:val="20"/>
        </w:rPr>
        <w:t xml:space="preserve"> </w:t>
      </w:r>
      <w:r w:rsidRPr="00BC31EF">
        <w:rPr>
          <w:rFonts w:ascii="Arial" w:eastAsia="Times New Roman" w:hAnsi="Arial" w:cs="Arial"/>
          <w:color w:val="auto"/>
          <w:sz w:val="20"/>
          <w:szCs w:val="20"/>
        </w:rPr>
        <w:t>scrum meetings, enforced time-boxes, and responded to impediments, tracking baseline, sprint planning, and sprint retrospective.</w:t>
      </w:r>
    </w:p>
    <w:p w14:paraId="2731E2B5"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Conducted configuration and maintenance of EDI X12 formats related to Medicare, Medicaid Diversion, and Commercial Payors.</w:t>
      </w:r>
    </w:p>
    <w:p w14:paraId="589D9A4E" w14:textId="77777777" w:rsidR="006C1A9B" w:rsidRDefault="006C1A9B"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6C1A9B">
        <w:rPr>
          <w:rFonts w:ascii="Arial" w:eastAsia="Times New Roman" w:hAnsi="Arial" w:cs="Arial"/>
          <w:color w:val="auto"/>
          <w:sz w:val="20"/>
          <w:szCs w:val="20"/>
        </w:rPr>
        <w:t>Implemented enhancements and customization within Athena Systems to meet specific business needs, improving overall system functionality and user experience.</w:t>
      </w:r>
    </w:p>
    <w:p w14:paraId="6B0A88D0" w14:textId="77777777" w:rsidR="00522025" w:rsidRDefault="00522025"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522025">
        <w:rPr>
          <w:rFonts w:ascii="Arial" w:eastAsia="Times New Roman" w:hAnsi="Arial" w:cs="Arial"/>
          <w:color w:val="auto"/>
          <w:sz w:val="20"/>
          <w:szCs w:val="20"/>
        </w:rPr>
        <w:t>Successfully led the implementation of the Athena system, streamlining business processes and improving overall operational efficiency.</w:t>
      </w:r>
    </w:p>
    <w:p w14:paraId="3FD2FFF6" w14:textId="5BFBEEF1"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Experienced with Microsoft SharePoint 2010, Business Intelligence Analytics SQL Server Integration services SSIS, SQL Server Analysis services, Performance Point Services.</w:t>
      </w:r>
    </w:p>
    <w:p w14:paraId="1CB261C7"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Ensured Product backlog was manageable, preparing Product Release Burndown charts.</w:t>
      </w:r>
    </w:p>
    <w:p w14:paraId="025DC7DE" w14:textId="77777777" w:rsidR="00E37D24" w:rsidRPr="00BC31EF" w:rsidRDefault="00E37D24" w:rsidP="00F066C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Expertise in EMR implementation and post-implementation support.</w:t>
      </w:r>
    </w:p>
    <w:p w14:paraId="62C94871" w14:textId="1FEAAEB9"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Implemented (ETL) dealer</w:t>
      </w:r>
      <w:r w:rsidR="00BC31EF">
        <w:rPr>
          <w:rFonts w:ascii="Arial" w:eastAsia="Times New Roman" w:hAnsi="Arial" w:cs="Arial"/>
          <w:color w:val="auto"/>
          <w:sz w:val="20"/>
          <w:szCs w:val="20"/>
        </w:rPr>
        <w:t>’</w:t>
      </w:r>
      <w:r w:rsidRPr="00BC31EF">
        <w:rPr>
          <w:rFonts w:ascii="Arial" w:eastAsia="Times New Roman" w:hAnsi="Arial" w:cs="Arial"/>
          <w:color w:val="auto"/>
          <w:sz w:val="20"/>
          <w:szCs w:val="20"/>
        </w:rPr>
        <w:t>s</w:t>
      </w:r>
      <w:r w:rsidR="00BC31EF">
        <w:rPr>
          <w:rFonts w:ascii="Arial" w:eastAsia="Times New Roman" w:hAnsi="Arial" w:cs="Arial"/>
          <w:color w:val="auto"/>
          <w:sz w:val="20"/>
          <w:szCs w:val="20"/>
        </w:rPr>
        <w:t xml:space="preserve"> </w:t>
      </w:r>
      <w:r w:rsidRPr="00BC31EF">
        <w:rPr>
          <w:rFonts w:ascii="Arial" w:eastAsia="Times New Roman" w:hAnsi="Arial" w:cs="Arial"/>
          <w:color w:val="auto"/>
          <w:sz w:val="20"/>
          <w:szCs w:val="20"/>
        </w:rPr>
        <w:t>data using SQL for import into Microsoft Dynamics CRM.</w:t>
      </w:r>
    </w:p>
    <w:p w14:paraId="5EED0B1E"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Developed SSIS/ETL Reports output directly to Excel Shares, SSRS Web, and SharePoint sites.</w:t>
      </w:r>
    </w:p>
    <w:p w14:paraId="0BE9065A" w14:textId="77777777" w:rsidR="00D60754" w:rsidRPr="00D60754" w:rsidRDefault="00D60754" w:rsidP="00D6075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D60754">
        <w:rPr>
          <w:rFonts w:ascii="Arial" w:eastAsia="Times New Roman" w:hAnsi="Arial" w:cs="Arial"/>
          <w:color w:val="auto"/>
          <w:sz w:val="20"/>
          <w:szCs w:val="20"/>
        </w:rPr>
        <w:t>Reviewed vendor deliverables on behalf of the State government.</w:t>
      </w:r>
    </w:p>
    <w:p w14:paraId="46D0563D"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Worked with 837, UB92, UB04, CMS 1500 claims, and HIPAA 835, 270/271, 276/277, 278 transactions.</w:t>
      </w:r>
    </w:p>
    <w:p w14:paraId="418941EB"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Worked on EDI transactions: 270, 271, 834, 835, and 837 (P.I.D) to identify key data set elements for designated record set.</w:t>
      </w:r>
    </w:p>
    <w:p w14:paraId="49B2B374" w14:textId="66D041A2"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 xml:space="preserve">Updated data processes, data reporting, data collection tools, and other processes </w:t>
      </w:r>
      <w:r w:rsidR="00F066C4" w:rsidRPr="00BC31EF">
        <w:rPr>
          <w:rFonts w:ascii="Arial" w:eastAsia="Times New Roman" w:hAnsi="Arial" w:cs="Arial"/>
          <w:color w:val="auto"/>
          <w:sz w:val="20"/>
          <w:szCs w:val="20"/>
        </w:rPr>
        <w:t xml:space="preserve">such as problem lists, writing orders, referrals </w:t>
      </w:r>
      <w:r w:rsidRPr="00BC31EF">
        <w:rPr>
          <w:rFonts w:ascii="Arial" w:eastAsia="Times New Roman" w:hAnsi="Arial" w:cs="Arial"/>
          <w:color w:val="auto"/>
          <w:sz w:val="20"/>
          <w:szCs w:val="20"/>
        </w:rPr>
        <w:t>according to ICD-10 code set.</w:t>
      </w:r>
    </w:p>
    <w:p w14:paraId="12B89CFF" w14:textId="77777777" w:rsidR="00F066C4" w:rsidRPr="00BC31EF" w:rsidRDefault="00F066C4" w:rsidP="00F066C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lastRenderedPageBreak/>
        <w:t>Created SSIS Package Configurations and maintained their Tables by editing the values of the variables as per the requirement.</w:t>
      </w:r>
    </w:p>
    <w:p w14:paraId="4F6B9AAF" w14:textId="77777777" w:rsidR="00F066C4" w:rsidRPr="00BC31EF" w:rsidRDefault="00F066C4" w:rsidP="00F066C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Extensively used SQL to debug stored procedures for correcting/enhancing ETL logic for modules.</w:t>
      </w:r>
    </w:p>
    <w:p w14:paraId="18BE4904" w14:textId="0B66DC75" w:rsidR="00F066C4" w:rsidRPr="00BC31EF" w:rsidRDefault="00F066C4" w:rsidP="00F066C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Experience in Validation and Sanity Testing of EDI X12 to SAP IDocs data.</w:t>
      </w:r>
    </w:p>
    <w:p w14:paraId="7107269C"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Ensured that ICD-9-CM procedure codes used for services and CPT codes were up-to-date.</w:t>
      </w:r>
    </w:p>
    <w:p w14:paraId="206CEA72" w14:textId="77777777" w:rsidR="00E443E4" w:rsidRPr="00BC31EF" w:rsidRDefault="00E443E4" w:rsidP="00E443E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Conducted JAD sessions, facilitated meetings, and interviewed Business Units, Technical Supports, and Development teams to extract and refine user requirements, identifying business and process flows.</w:t>
      </w:r>
    </w:p>
    <w:p w14:paraId="138DAEE8" w14:textId="0D6AE006" w:rsidR="00F066C4" w:rsidRPr="00BC31EF" w:rsidRDefault="00E443E4" w:rsidP="00E443E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Conducted a detailed and comprehensive analysis to determine High-Level and Low-Level artifacts and deliverables for effective project planning and execution.</w:t>
      </w:r>
    </w:p>
    <w:p w14:paraId="3D8C7655" w14:textId="0247AEA4" w:rsidR="00E37D24" w:rsidRPr="00BC31EF" w:rsidRDefault="00E37D24" w:rsidP="00E443E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Developed business and detailed functional requirements related to changes in claim entry screens</w:t>
      </w:r>
      <w:r w:rsidR="00E443E4" w:rsidRPr="00BC31EF">
        <w:rPr>
          <w:rFonts w:ascii="Arial" w:eastAsia="Times New Roman" w:hAnsi="Arial" w:cs="Arial"/>
          <w:color w:val="auto"/>
          <w:sz w:val="20"/>
          <w:szCs w:val="20"/>
        </w:rPr>
        <w:t xml:space="preserve"> including Practitioner, Crossover Practitioner, Dental and Hospital Claim Entry Screens.</w:t>
      </w:r>
    </w:p>
    <w:p w14:paraId="50A46A74"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Maintained pricing configuration in the system for Medicaid, Medicare, and Dual Eligible Products, creating new contracts and updating existing ones.</w:t>
      </w:r>
    </w:p>
    <w:p w14:paraId="4E94BA3C" w14:textId="77777777" w:rsidR="00E37D24" w:rsidRPr="00BC31EF" w:rsidRDefault="00E37D24" w:rsidP="00E37D2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Experience in Informatica Power Center 9x/8.x with Oracle 11g/9i/10g, as well as in SSIS and SQL Server Data Warehouse in Microsoft DW/BI environments.</w:t>
      </w:r>
    </w:p>
    <w:p w14:paraId="6CB53D7B" w14:textId="6E076223" w:rsidR="00837060" w:rsidRPr="00BC31EF" w:rsidRDefault="00E37D24" w:rsidP="00E443E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Involved in the remediation of legacy MMIS to meet</w:t>
      </w:r>
      <w:r w:rsidR="00E443E4" w:rsidRPr="00BC31EF">
        <w:rPr>
          <w:rFonts w:ascii="Arial" w:eastAsia="Times New Roman" w:hAnsi="Arial" w:cs="Arial"/>
          <w:color w:val="auto"/>
          <w:sz w:val="20"/>
          <w:szCs w:val="20"/>
        </w:rPr>
        <w:t xml:space="preserve"> the </w:t>
      </w:r>
      <w:r w:rsidR="00837060" w:rsidRPr="00BC31EF">
        <w:rPr>
          <w:rFonts w:ascii="Arial" w:eastAsia="Times New Roman" w:hAnsi="Arial" w:cs="Arial"/>
          <w:color w:val="auto"/>
          <w:sz w:val="20"/>
          <w:szCs w:val="20"/>
        </w:rPr>
        <w:t>minimal functionality necessary to electronically send, receive and process the HIPAA compliant standard transactions, and fully implement all components of NPI Compliance.</w:t>
      </w:r>
    </w:p>
    <w:p w14:paraId="67F3EE04" w14:textId="53678199" w:rsidR="00E443E4" w:rsidRPr="00BC31EF" w:rsidRDefault="00E443E4" w:rsidP="00E443E4">
      <w:pPr>
        <w:pStyle w:val="ListParagraph"/>
        <w:numPr>
          <w:ilvl w:val="0"/>
          <w:numId w:val="8"/>
        </w:numPr>
        <w:shd w:val="clear" w:color="auto" w:fill="FFFFFF"/>
        <w:spacing w:after="0" w:line="240" w:lineRule="auto"/>
        <w:jc w:val="both"/>
        <w:rPr>
          <w:rFonts w:ascii="Arial" w:eastAsia="Times New Roman" w:hAnsi="Arial" w:cs="Arial"/>
          <w:color w:val="auto"/>
          <w:sz w:val="20"/>
          <w:szCs w:val="20"/>
        </w:rPr>
      </w:pPr>
      <w:r w:rsidRPr="00BC31EF">
        <w:rPr>
          <w:rFonts w:ascii="Arial" w:eastAsia="Times New Roman" w:hAnsi="Arial" w:cs="Arial"/>
          <w:color w:val="auto"/>
          <w:sz w:val="20"/>
          <w:szCs w:val="20"/>
        </w:rPr>
        <w:t>Successfully tested all test conditions, documented defects, and discussed discrepancies in between expected and actual results for the test conditions with technical analysts.</w:t>
      </w:r>
    </w:p>
    <w:p w14:paraId="47B47A48" w14:textId="70572E9D" w:rsidR="00837060" w:rsidRPr="00BC31EF" w:rsidRDefault="00837060" w:rsidP="003A3516">
      <w:pPr>
        <w:shd w:val="clear" w:color="auto" w:fill="FFFFFF"/>
        <w:spacing w:after="0" w:line="240" w:lineRule="auto"/>
        <w:jc w:val="both"/>
        <w:rPr>
          <w:rFonts w:ascii="Arial" w:eastAsia="Times New Roman" w:hAnsi="Arial" w:cs="Arial"/>
          <w:bCs/>
          <w:sz w:val="20"/>
          <w:szCs w:val="20"/>
        </w:rPr>
      </w:pPr>
      <w:r w:rsidRPr="00BC31EF">
        <w:rPr>
          <w:rFonts w:ascii="Arial" w:eastAsia="Times New Roman" w:hAnsi="Arial" w:cs="Arial"/>
          <w:b/>
          <w:bCs/>
          <w:sz w:val="20"/>
          <w:szCs w:val="20"/>
        </w:rPr>
        <w:t>Environment:</w:t>
      </w:r>
      <w:r w:rsidR="00D536D6" w:rsidRPr="00BC31EF">
        <w:rPr>
          <w:rFonts w:ascii="Arial" w:eastAsia="Times New Roman" w:hAnsi="Arial" w:cs="Arial"/>
          <w:b/>
          <w:bCs/>
          <w:sz w:val="20"/>
          <w:szCs w:val="20"/>
        </w:rPr>
        <w:t xml:space="preserve"> </w:t>
      </w:r>
      <w:r w:rsidRPr="00BC31EF">
        <w:rPr>
          <w:rFonts w:ascii="Arial" w:eastAsia="Times New Roman" w:hAnsi="Arial" w:cs="Arial"/>
          <w:bCs/>
          <w:sz w:val="20"/>
          <w:szCs w:val="20"/>
        </w:rPr>
        <w:t>FACETS,</w:t>
      </w:r>
      <w:r w:rsidRPr="00BC31EF">
        <w:rPr>
          <w:rFonts w:ascii="Arial" w:hAnsi="Arial" w:cs="Arial"/>
          <w:sz w:val="20"/>
          <w:szCs w:val="20"/>
        </w:rPr>
        <w:t xml:space="preserve"> EDI X12,</w:t>
      </w:r>
      <w:r w:rsidRPr="00BC31EF">
        <w:rPr>
          <w:rFonts w:ascii="Arial" w:eastAsia="Times New Roman" w:hAnsi="Arial" w:cs="Arial"/>
          <w:bCs/>
          <w:sz w:val="20"/>
          <w:szCs w:val="20"/>
        </w:rPr>
        <w:t xml:space="preserve"> HIPAA, UML 2.0, MS Office Suite, MS SharePoint, Test Director</w:t>
      </w:r>
      <w:r w:rsidR="00ED7BEB">
        <w:rPr>
          <w:rFonts w:ascii="Arial" w:eastAsia="Times New Roman" w:hAnsi="Arial" w:cs="Arial"/>
          <w:bCs/>
          <w:sz w:val="20"/>
          <w:szCs w:val="20"/>
        </w:rPr>
        <w:t xml:space="preserve"> (HP ALM)</w:t>
      </w:r>
      <w:r w:rsidRPr="00BC31EF">
        <w:rPr>
          <w:rFonts w:ascii="Arial" w:eastAsia="Times New Roman" w:hAnsi="Arial" w:cs="Arial"/>
          <w:bCs/>
          <w:sz w:val="20"/>
          <w:szCs w:val="20"/>
        </w:rPr>
        <w:t>, ETL, SSIS, SQL, Rational Requisite Pro, Informatica, JIRA, Rational Clear Quest, SSIS</w:t>
      </w:r>
    </w:p>
    <w:p w14:paraId="71C40581" w14:textId="77777777" w:rsidR="00837060" w:rsidRPr="00BC31EF" w:rsidRDefault="00837060" w:rsidP="003A3516">
      <w:pPr>
        <w:shd w:val="clear" w:color="auto" w:fill="FFFFFF"/>
        <w:spacing w:after="0" w:line="240" w:lineRule="auto"/>
        <w:jc w:val="both"/>
        <w:rPr>
          <w:rFonts w:ascii="Arial" w:eastAsia="Times New Roman" w:hAnsi="Arial" w:cs="Arial"/>
          <w:sz w:val="20"/>
          <w:szCs w:val="20"/>
        </w:rPr>
      </w:pPr>
    </w:p>
    <w:p w14:paraId="08141C67" w14:textId="081F8A3B" w:rsidR="006C5FAD" w:rsidRPr="00BC31EF" w:rsidRDefault="006C5FAD" w:rsidP="003A3516">
      <w:pPr>
        <w:shd w:val="clear" w:color="auto" w:fill="FFFFFF"/>
        <w:tabs>
          <w:tab w:val="left" w:pos="8820"/>
        </w:tabs>
        <w:spacing w:after="0" w:line="240" w:lineRule="auto"/>
        <w:jc w:val="both"/>
        <w:rPr>
          <w:rFonts w:ascii="Arial" w:eastAsia="Times New Roman" w:hAnsi="Arial" w:cs="Arial"/>
          <w:b/>
          <w:sz w:val="20"/>
          <w:szCs w:val="20"/>
        </w:rPr>
      </w:pPr>
      <w:r w:rsidRPr="00BC31EF">
        <w:rPr>
          <w:rFonts w:ascii="Arial" w:eastAsia="Times New Roman" w:hAnsi="Arial" w:cs="Arial"/>
          <w:b/>
          <w:sz w:val="20"/>
          <w:szCs w:val="20"/>
        </w:rPr>
        <w:t>Emblem</w:t>
      </w:r>
      <w:r w:rsidR="005B70ED" w:rsidRPr="00BC31EF">
        <w:rPr>
          <w:rFonts w:ascii="Arial" w:eastAsia="Times New Roman" w:hAnsi="Arial" w:cs="Arial"/>
          <w:b/>
          <w:sz w:val="20"/>
          <w:szCs w:val="20"/>
        </w:rPr>
        <w:t xml:space="preserve"> </w:t>
      </w:r>
      <w:r w:rsidRPr="00BC31EF">
        <w:rPr>
          <w:rFonts w:ascii="Arial" w:eastAsia="Times New Roman" w:hAnsi="Arial" w:cs="Arial"/>
          <w:b/>
          <w:sz w:val="20"/>
          <w:szCs w:val="20"/>
        </w:rPr>
        <w:t>Health - New York, NY</w:t>
      </w:r>
      <w:r w:rsidR="005B70ED" w:rsidRPr="00BC31EF">
        <w:rPr>
          <w:rFonts w:ascii="Arial" w:eastAsia="Times New Roman" w:hAnsi="Arial" w:cs="Arial"/>
          <w:b/>
          <w:sz w:val="20"/>
          <w:szCs w:val="20"/>
        </w:rPr>
        <w:t xml:space="preserve">                                                                                                      Nov 2018 to Feb 2020</w:t>
      </w:r>
      <w:r w:rsidRPr="00BC31EF">
        <w:rPr>
          <w:rFonts w:ascii="Arial" w:eastAsia="Times New Roman" w:hAnsi="Arial" w:cs="Arial"/>
          <w:b/>
          <w:sz w:val="20"/>
          <w:szCs w:val="20"/>
        </w:rPr>
        <w:t xml:space="preserve">                                                     </w:t>
      </w:r>
      <w:r w:rsidR="00E443E4" w:rsidRPr="00BC31EF">
        <w:rPr>
          <w:rFonts w:ascii="Arial" w:eastAsia="Times New Roman" w:hAnsi="Arial" w:cs="Arial"/>
          <w:b/>
          <w:sz w:val="20"/>
          <w:szCs w:val="20"/>
        </w:rPr>
        <w:t xml:space="preserve">                                                            </w:t>
      </w:r>
      <w:r w:rsidRPr="00BC31EF">
        <w:rPr>
          <w:rFonts w:ascii="Arial" w:eastAsia="Times New Roman" w:hAnsi="Arial" w:cs="Arial"/>
          <w:b/>
          <w:sz w:val="20"/>
          <w:szCs w:val="20"/>
        </w:rPr>
        <w:t xml:space="preserve">                                                  </w:t>
      </w:r>
    </w:p>
    <w:p w14:paraId="3C24F75E" w14:textId="71329F39" w:rsidR="00573783" w:rsidRPr="00BC31EF" w:rsidRDefault="00BA2B81" w:rsidP="003A3516">
      <w:pPr>
        <w:shd w:val="clear" w:color="auto" w:fill="FFFFFF"/>
        <w:spacing w:after="0" w:line="240" w:lineRule="auto"/>
        <w:jc w:val="both"/>
        <w:rPr>
          <w:rFonts w:ascii="Arial" w:eastAsia="Times New Roman" w:hAnsi="Arial" w:cs="Arial"/>
          <w:b/>
          <w:bCs/>
          <w:sz w:val="20"/>
          <w:szCs w:val="20"/>
        </w:rPr>
      </w:pPr>
      <w:r w:rsidRPr="00BC31EF">
        <w:rPr>
          <w:rFonts w:ascii="Arial" w:eastAsia="Times New Roman" w:hAnsi="Arial" w:cs="Arial"/>
          <w:b/>
          <w:bCs/>
          <w:sz w:val="20"/>
          <w:szCs w:val="20"/>
        </w:rPr>
        <w:t xml:space="preserve">Business Analyst </w:t>
      </w:r>
    </w:p>
    <w:p w14:paraId="1759D9E9" w14:textId="6D0971B2" w:rsidR="00573783" w:rsidRPr="00BC31EF" w:rsidRDefault="00573783" w:rsidP="003A3516">
      <w:pPr>
        <w:shd w:val="clear" w:color="auto" w:fill="FFFFFF"/>
        <w:spacing w:after="0" w:line="240" w:lineRule="auto"/>
        <w:jc w:val="both"/>
        <w:rPr>
          <w:rFonts w:ascii="Arial" w:eastAsia="Times New Roman" w:hAnsi="Arial" w:cs="Arial"/>
          <w:sz w:val="20"/>
          <w:szCs w:val="20"/>
        </w:rPr>
      </w:pPr>
      <w:r w:rsidRPr="00BC31EF">
        <w:rPr>
          <w:rFonts w:ascii="Arial" w:eastAsia="Times New Roman" w:hAnsi="Arial" w:cs="Arial"/>
          <w:sz w:val="20"/>
          <w:szCs w:val="20"/>
        </w:rPr>
        <w:t>Orchestrated the execution of the Early Retiree Reinsurance Program (ERRP) project, a pivotal provision within the Patient Protection and Affordable Care Act (PPACA). Administered reimbursements to plan sponsors, allocating a dedicated $5 billion fund to support employers in offering continued coverage to early retirees.</w:t>
      </w:r>
    </w:p>
    <w:p w14:paraId="1B6AAB8F" w14:textId="77777777" w:rsidR="006C5FAD" w:rsidRPr="00BC31EF" w:rsidRDefault="006C5FAD" w:rsidP="003A3516">
      <w:pPr>
        <w:pStyle w:val="ListParagraph"/>
        <w:shd w:val="clear" w:color="auto" w:fill="FFFFFF"/>
        <w:spacing w:after="0" w:line="240" w:lineRule="auto"/>
        <w:ind w:left="0"/>
        <w:jc w:val="both"/>
        <w:rPr>
          <w:rFonts w:ascii="Arial" w:hAnsi="Arial" w:cs="Arial"/>
          <w:b/>
          <w:color w:val="auto"/>
          <w:sz w:val="20"/>
          <w:szCs w:val="20"/>
        </w:rPr>
      </w:pPr>
      <w:r w:rsidRPr="00BC31EF">
        <w:rPr>
          <w:rFonts w:ascii="Arial" w:hAnsi="Arial" w:cs="Arial"/>
          <w:b/>
          <w:color w:val="auto"/>
          <w:sz w:val="20"/>
          <w:szCs w:val="20"/>
        </w:rPr>
        <w:t>Roles &amp; Responsibilities:</w:t>
      </w:r>
    </w:p>
    <w:p w14:paraId="3E64E07D" w14:textId="20D4B0D5"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Identified Early Retirees, completed the Early Retiree List Setup, formatted the Early Retiree List, troubleshooted Early Retiree files, and informed Plan Sponsors about invalid errors.</w:t>
      </w:r>
    </w:p>
    <w:p w14:paraId="3BF3CD6A" w14:textId="5D352EC8"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Created Business Process Workflow diagrams of the current and expected systems using MS Visio, ensuring clear understanding for both business and technical teams.</w:t>
      </w:r>
    </w:p>
    <w:p w14:paraId="3B939060" w14:textId="5C5090BD"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 xml:space="preserve">Elicited business requirements </w:t>
      </w:r>
      <w:r w:rsidRPr="00BC31EF">
        <w:rPr>
          <w:rFonts w:ascii="Arial" w:hAnsi="Arial" w:cs="Arial"/>
          <w:color w:val="auto"/>
          <w:sz w:val="20"/>
          <w:szCs w:val="20"/>
        </w:rPr>
        <w:t xml:space="preserve">by conducting </w:t>
      </w:r>
      <w:r w:rsidRPr="00BC31EF">
        <w:rPr>
          <w:rFonts w:ascii="Arial" w:hAnsi="Arial" w:cs="Arial"/>
          <w:bCs/>
          <w:color w:val="auto"/>
          <w:sz w:val="20"/>
          <w:szCs w:val="20"/>
        </w:rPr>
        <w:t>JAD sessions, interviews, focus groups, and brainstorming sessions.</w:t>
      </w:r>
    </w:p>
    <w:p w14:paraId="27C4F2C8" w14:textId="19CD7F0D" w:rsidR="00346220" w:rsidRPr="00BC31EF" w:rsidRDefault="00346220" w:rsidP="003118A5">
      <w:pPr>
        <w:pStyle w:val="ListParagraph"/>
        <w:numPr>
          <w:ilvl w:val="0"/>
          <w:numId w:val="25"/>
        </w:numPr>
        <w:shd w:val="clear" w:color="auto" w:fill="FFFFFF"/>
        <w:spacing w:after="0" w:line="240" w:lineRule="auto"/>
        <w:jc w:val="both"/>
        <w:rPr>
          <w:rFonts w:ascii="Arial" w:eastAsia="Times New Roman" w:hAnsi="Arial" w:cs="Arial"/>
          <w:color w:val="auto"/>
          <w:sz w:val="20"/>
          <w:szCs w:val="20"/>
        </w:rPr>
      </w:pPr>
      <w:r w:rsidRPr="00BC31EF">
        <w:rPr>
          <w:rFonts w:ascii="Arial" w:hAnsi="Arial" w:cs="Arial"/>
          <w:bCs/>
          <w:color w:val="auto"/>
          <w:sz w:val="20"/>
          <w:szCs w:val="20"/>
        </w:rPr>
        <w:t xml:space="preserve">Prepared the MBD (Medicare Beneficiary Database) report for the ERRP program, verifying Medicare eligibility for Early Retirees </w:t>
      </w:r>
      <w:r w:rsidRPr="00BC31EF">
        <w:rPr>
          <w:rFonts w:ascii="Arial" w:eastAsia="Times New Roman" w:hAnsi="Arial" w:cs="Arial"/>
          <w:color w:val="auto"/>
          <w:sz w:val="20"/>
          <w:szCs w:val="20"/>
        </w:rPr>
        <w:t>file (excluding Spouses or Dependents</w:t>
      </w:r>
      <w:r w:rsidR="00984EF9" w:rsidRPr="00BC31EF">
        <w:rPr>
          <w:rFonts w:ascii="Arial" w:eastAsia="Times New Roman" w:hAnsi="Arial" w:cs="Arial"/>
          <w:color w:val="auto"/>
          <w:sz w:val="20"/>
          <w:szCs w:val="20"/>
        </w:rPr>
        <w:t>) by sending their files</w:t>
      </w:r>
      <w:r w:rsidRPr="00BC31EF">
        <w:rPr>
          <w:rFonts w:ascii="Arial" w:eastAsia="Times New Roman" w:hAnsi="Arial" w:cs="Arial"/>
          <w:color w:val="auto"/>
          <w:sz w:val="20"/>
          <w:szCs w:val="20"/>
        </w:rPr>
        <w:t xml:space="preserve"> through the Secure Website (SWS) or a Mainframe-to-Mainframe connection</w:t>
      </w:r>
      <w:r w:rsidR="00984EF9" w:rsidRPr="00BC31EF">
        <w:rPr>
          <w:rFonts w:ascii="Arial" w:eastAsia="Times New Roman" w:hAnsi="Arial" w:cs="Arial"/>
          <w:color w:val="auto"/>
          <w:sz w:val="20"/>
          <w:szCs w:val="20"/>
        </w:rPr>
        <w:t>.</w:t>
      </w:r>
      <w:r w:rsidRPr="00BC31EF">
        <w:rPr>
          <w:rFonts w:ascii="Arial" w:eastAsia="Times New Roman" w:hAnsi="Arial" w:cs="Arial"/>
          <w:color w:val="auto"/>
          <w:sz w:val="20"/>
          <w:szCs w:val="20"/>
        </w:rPr>
        <w:t xml:space="preserve"> </w:t>
      </w:r>
    </w:p>
    <w:p w14:paraId="193C1B3D" w14:textId="77777777" w:rsidR="006C1A9B" w:rsidRDefault="006C1A9B"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6C1A9B">
        <w:rPr>
          <w:rFonts w:ascii="Arial" w:hAnsi="Arial" w:cs="Arial"/>
          <w:bCs/>
          <w:color w:val="auto"/>
          <w:sz w:val="20"/>
          <w:szCs w:val="20"/>
        </w:rPr>
        <w:t>Collaborated with end-users to provide training and support for Athena IDX, promoting user adoption and ensuring effective utilization of the system's capabilities.</w:t>
      </w:r>
    </w:p>
    <w:p w14:paraId="75E800FE" w14:textId="77777777" w:rsidR="006C1A9B" w:rsidRDefault="006C1A9B"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6C1A9B">
        <w:rPr>
          <w:rFonts w:ascii="Arial" w:hAnsi="Arial" w:cs="Arial"/>
          <w:bCs/>
          <w:color w:val="auto"/>
          <w:sz w:val="20"/>
          <w:szCs w:val="20"/>
        </w:rPr>
        <w:t>Proactively identified opportunities for process improvement within Athena IDX, implementing changes to optimize workflows and enhance overall efficiency.</w:t>
      </w:r>
    </w:p>
    <w:p w14:paraId="6F76EB16" w14:textId="77777777" w:rsidR="00522025" w:rsidRDefault="00522025"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522025">
        <w:rPr>
          <w:rFonts w:ascii="Arial" w:hAnsi="Arial" w:cs="Arial"/>
          <w:bCs/>
          <w:color w:val="auto"/>
          <w:sz w:val="20"/>
          <w:szCs w:val="20"/>
        </w:rPr>
        <w:t>Utilized Athena system capabilities to conduct in-depth data analysis, extracting meaningful insights and presenting findings to support strategic decision-making.</w:t>
      </w:r>
    </w:p>
    <w:p w14:paraId="025FCEBC" w14:textId="7EADDFFD"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Worked on Property and Casualty insurance, providing organizational services to various companies.</w:t>
      </w:r>
    </w:p>
    <w:p w14:paraId="56B98417" w14:textId="55EFDDA8"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Assisted in establishing and maintaining Mainframe-to-Mainframe connections.</w:t>
      </w:r>
    </w:p>
    <w:p w14:paraId="68A62A54" w14:textId="6E175111"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Involved in performance testing of Medicaid client-server claims processing systems, Medicaid MCC/MCO, and Medicaid Management Information System (MMIS).</w:t>
      </w:r>
    </w:p>
    <w:p w14:paraId="6C3F6760" w14:textId="0F8DED9E"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Prepared Test Plans for each release, wrote Test Cases, executed them as part of Functional Testing, and submitted Test Reports and Deliverables for version releases.</w:t>
      </w:r>
    </w:p>
    <w:p w14:paraId="2A98E63D" w14:textId="52E1845D"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Converted Business Requirements to Functional Specifications, conducting JAD Sessions to develop an architectural solution that meets business requirements, resolves issues, and addresses change requests.</w:t>
      </w:r>
    </w:p>
    <w:p w14:paraId="20DE2D1A" w14:textId="309FC5F1" w:rsidR="00346220" w:rsidRPr="00BC31EF" w:rsidRDefault="00346220" w:rsidP="003118A5">
      <w:pPr>
        <w:pStyle w:val="ListParagraph"/>
        <w:numPr>
          <w:ilvl w:val="0"/>
          <w:numId w:val="25"/>
        </w:numPr>
        <w:shd w:val="clear" w:color="auto" w:fill="FFFFFF"/>
        <w:spacing w:after="0" w:line="240" w:lineRule="auto"/>
        <w:jc w:val="both"/>
        <w:rPr>
          <w:rFonts w:ascii="Arial" w:hAnsi="Arial" w:cs="Arial"/>
          <w:bCs/>
          <w:color w:val="auto"/>
          <w:sz w:val="20"/>
          <w:szCs w:val="20"/>
        </w:rPr>
      </w:pPr>
      <w:r w:rsidRPr="00BC31EF">
        <w:rPr>
          <w:rFonts w:ascii="Arial" w:hAnsi="Arial" w:cs="Arial"/>
          <w:bCs/>
          <w:color w:val="auto"/>
          <w:sz w:val="20"/>
          <w:szCs w:val="20"/>
        </w:rPr>
        <w:t>Coordinated the setup of new trading partners, including planning, project management, testing, documentation, and implementation. Developed and maintained functional specifications for new/existing applications to maintain/enhance EDI processing and address the requirements of new trading partners.</w:t>
      </w:r>
    </w:p>
    <w:p w14:paraId="08BAD1AE" w14:textId="0A63FDC8" w:rsidR="005B70ED" w:rsidRPr="00BC31EF" w:rsidRDefault="00346220" w:rsidP="005B70ED">
      <w:pPr>
        <w:pStyle w:val="ListParagraph"/>
        <w:numPr>
          <w:ilvl w:val="0"/>
          <w:numId w:val="25"/>
        </w:numPr>
        <w:shd w:val="clear" w:color="auto" w:fill="FFFFFF"/>
        <w:spacing w:after="0" w:line="240" w:lineRule="auto"/>
        <w:jc w:val="both"/>
        <w:rPr>
          <w:rFonts w:ascii="Arial" w:hAnsi="Arial" w:cs="Arial"/>
          <w:color w:val="auto"/>
          <w:sz w:val="20"/>
          <w:szCs w:val="20"/>
        </w:rPr>
      </w:pPr>
      <w:r w:rsidRPr="00BC31EF">
        <w:rPr>
          <w:rFonts w:ascii="Arial" w:hAnsi="Arial" w:cs="Arial"/>
          <w:bCs/>
          <w:color w:val="auto"/>
          <w:sz w:val="20"/>
          <w:szCs w:val="20"/>
        </w:rPr>
        <w:t>Participated in transaction analysis and mapping needs, system/interface analysis, and worked with programmers to implement changes. Ensured compliance with regulatory transactions and security standards.</w:t>
      </w:r>
      <w:r w:rsidR="005B70ED" w:rsidRPr="00BC31EF">
        <w:rPr>
          <w:rFonts w:ascii="Arial" w:hAnsi="Arial" w:cs="Arial"/>
          <w:bCs/>
          <w:color w:val="auto"/>
          <w:sz w:val="20"/>
          <w:szCs w:val="20"/>
        </w:rPr>
        <w:t xml:space="preserve">   </w:t>
      </w:r>
    </w:p>
    <w:p w14:paraId="14DC1E74" w14:textId="257EA5A4" w:rsidR="006C5FAD" w:rsidRPr="00BC31EF" w:rsidRDefault="006C5FAD" w:rsidP="003A3516">
      <w:pPr>
        <w:shd w:val="clear" w:color="auto" w:fill="FFFFFF"/>
        <w:spacing w:line="240" w:lineRule="auto"/>
        <w:jc w:val="both"/>
        <w:rPr>
          <w:rFonts w:ascii="Arial" w:eastAsia="Times New Roman" w:hAnsi="Arial" w:cs="Arial"/>
          <w:sz w:val="20"/>
          <w:szCs w:val="20"/>
        </w:rPr>
      </w:pPr>
      <w:r w:rsidRPr="00BC31EF">
        <w:rPr>
          <w:rFonts w:ascii="Arial" w:eastAsia="Times New Roman" w:hAnsi="Arial" w:cs="Arial"/>
          <w:b/>
          <w:sz w:val="20"/>
          <w:szCs w:val="20"/>
        </w:rPr>
        <w:t>Environment</w:t>
      </w:r>
      <w:r w:rsidRPr="00BC31EF">
        <w:rPr>
          <w:rFonts w:ascii="Arial" w:eastAsia="Times New Roman" w:hAnsi="Arial" w:cs="Arial"/>
          <w:sz w:val="20"/>
          <w:szCs w:val="20"/>
        </w:rPr>
        <w:t>: MS Visio, UML 2.0, MS Office Suite, MS SharePoint, FACETS, Test Director, UML, SQL, Rational Requisite Pro, Rational Clear Quest, Postman</w:t>
      </w:r>
      <w:r w:rsidR="004809A7">
        <w:rPr>
          <w:rFonts w:ascii="Arial" w:eastAsia="Times New Roman" w:hAnsi="Arial" w:cs="Arial"/>
          <w:sz w:val="20"/>
          <w:szCs w:val="20"/>
        </w:rPr>
        <w:t xml:space="preserve"> API Platform</w:t>
      </w:r>
      <w:r w:rsidRPr="00BC31EF">
        <w:rPr>
          <w:rFonts w:ascii="Arial" w:eastAsia="Times New Roman" w:hAnsi="Arial" w:cs="Arial"/>
          <w:sz w:val="20"/>
          <w:szCs w:val="20"/>
        </w:rPr>
        <w:t>.</w:t>
      </w:r>
    </w:p>
    <w:p w14:paraId="5B8910F9" w14:textId="77777777" w:rsidR="00967B4E" w:rsidRPr="00BC31EF" w:rsidRDefault="00967B4E" w:rsidP="003A3516">
      <w:pPr>
        <w:pStyle w:val="NoSpacing"/>
        <w:tabs>
          <w:tab w:val="left" w:pos="8628"/>
        </w:tabs>
        <w:jc w:val="both"/>
        <w:rPr>
          <w:rFonts w:ascii="Arial" w:hAnsi="Arial" w:cs="Arial"/>
          <w:b/>
          <w:sz w:val="20"/>
          <w:szCs w:val="20"/>
        </w:rPr>
      </w:pPr>
      <w:r w:rsidRPr="00BC31EF">
        <w:rPr>
          <w:rFonts w:ascii="Arial" w:hAnsi="Arial" w:cs="Arial"/>
          <w:b/>
          <w:sz w:val="20"/>
          <w:szCs w:val="20"/>
        </w:rPr>
        <w:t xml:space="preserve">United Health Group </w:t>
      </w:r>
      <w:r w:rsidR="000F2E14" w:rsidRPr="00BC31EF">
        <w:rPr>
          <w:rFonts w:ascii="Arial" w:hAnsi="Arial" w:cs="Arial"/>
          <w:b/>
          <w:sz w:val="20"/>
          <w:szCs w:val="20"/>
        </w:rPr>
        <w:t>–</w:t>
      </w:r>
      <w:r w:rsidRPr="00BC31EF">
        <w:rPr>
          <w:rFonts w:ascii="Arial" w:hAnsi="Arial" w:cs="Arial"/>
          <w:b/>
          <w:sz w:val="20"/>
          <w:szCs w:val="20"/>
        </w:rPr>
        <w:t xml:space="preserve"> </w:t>
      </w:r>
      <w:r w:rsidR="000F2E14" w:rsidRPr="00BC31EF">
        <w:rPr>
          <w:rFonts w:ascii="Arial" w:hAnsi="Arial" w:cs="Arial"/>
          <w:b/>
          <w:sz w:val="20"/>
          <w:szCs w:val="20"/>
        </w:rPr>
        <w:t xml:space="preserve">Hyderabad, India </w:t>
      </w:r>
      <w:r w:rsidR="000F2E14" w:rsidRPr="00BC31EF">
        <w:rPr>
          <w:rFonts w:ascii="Arial" w:hAnsi="Arial" w:cs="Arial"/>
          <w:b/>
          <w:sz w:val="20"/>
          <w:szCs w:val="20"/>
        </w:rPr>
        <w:tab/>
      </w:r>
      <w:r w:rsidR="000F2E14" w:rsidRPr="00BC31EF">
        <w:rPr>
          <w:rFonts w:ascii="Arial" w:hAnsi="Arial" w:cs="Arial"/>
          <w:b/>
          <w:sz w:val="20"/>
          <w:szCs w:val="20"/>
        </w:rPr>
        <w:tab/>
      </w:r>
      <w:r w:rsidR="00693683" w:rsidRPr="00BC31EF">
        <w:rPr>
          <w:rFonts w:ascii="Arial" w:hAnsi="Arial" w:cs="Arial"/>
          <w:b/>
          <w:sz w:val="20"/>
          <w:szCs w:val="20"/>
        </w:rPr>
        <w:t>Feb 2016 to Oct 2018</w:t>
      </w:r>
    </w:p>
    <w:p w14:paraId="345CF4B7" w14:textId="5E65D1C8" w:rsidR="00967B4E" w:rsidRPr="00BC31EF" w:rsidRDefault="00967B4E" w:rsidP="003A3516">
      <w:pPr>
        <w:pStyle w:val="NoSpacing"/>
        <w:jc w:val="both"/>
        <w:rPr>
          <w:rFonts w:ascii="Arial" w:hAnsi="Arial" w:cs="Arial"/>
          <w:b/>
          <w:sz w:val="20"/>
          <w:szCs w:val="20"/>
        </w:rPr>
      </w:pPr>
      <w:r w:rsidRPr="00BC31EF">
        <w:rPr>
          <w:rFonts w:ascii="Arial" w:hAnsi="Arial" w:cs="Arial"/>
          <w:b/>
          <w:sz w:val="20"/>
          <w:szCs w:val="20"/>
        </w:rPr>
        <w:t xml:space="preserve">Business </w:t>
      </w:r>
      <w:r w:rsidR="0018317A" w:rsidRPr="00BC31EF">
        <w:rPr>
          <w:rFonts w:ascii="Arial" w:hAnsi="Arial" w:cs="Arial"/>
          <w:b/>
          <w:sz w:val="20"/>
          <w:szCs w:val="20"/>
        </w:rPr>
        <w:t xml:space="preserve">Systems </w:t>
      </w:r>
      <w:r w:rsidRPr="00BC31EF">
        <w:rPr>
          <w:rFonts w:ascii="Arial" w:hAnsi="Arial" w:cs="Arial"/>
          <w:b/>
          <w:sz w:val="20"/>
          <w:szCs w:val="20"/>
        </w:rPr>
        <w:t xml:space="preserve">Analyst </w:t>
      </w:r>
    </w:p>
    <w:p w14:paraId="7777CDE7" w14:textId="2CCFC76D" w:rsidR="00286ED8" w:rsidRPr="00BC31EF" w:rsidRDefault="007A58DB" w:rsidP="00286ED8">
      <w:pPr>
        <w:pStyle w:val="NoSpacing"/>
        <w:jc w:val="both"/>
        <w:rPr>
          <w:rFonts w:ascii="Arial" w:hAnsi="Arial" w:cs="Arial"/>
          <w:sz w:val="20"/>
          <w:szCs w:val="20"/>
        </w:rPr>
      </w:pPr>
      <w:r w:rsidRPr="00BC31EF">
        <w:rPr>
          <w:rFonts w:ascii="Arial" w:hAnsi="Arial" w:cs="Arial"/>
          <w:sz w:val="20"/>
          <w:szCs w:val="20"/>
        </w:rPr>
        <w:lastRenderedPageBreak/>
        <w:t>As a BA</w:t>
      </w:r>
      <w:r w:rsidR="004809A7">
        <w:rPr>
          <w:rFonts w:ascii="Arial" w:hAnsi="Arial" w:cs="Arial"/>
          <w:sz w:val="20"/>
          <w:szCs w:val="20"/>
        </w:rPr>
        <w:t>,</w:t>
      </w:r>
      <w:r w:rsidRPr="00BC31EF">
        <w:rPr>
          <w:rFonts w:ascii="Arial" w:hAnsi="Arial" w:cs="Arial"/>
          <w:sz w:val="20"/>
          <w:szCs w:val="20"/>
        </w:rPr>
        <w:t xml:space="preserve"> have performed various responsibilities that include underwriting, preparing reports, performing data analysis and data validation, producing requirements gathering and writing functional specifications and performing workflow analysis.</w:t>
      </w:r>
      <w:r w:rsidR="008C204A" w:rsidRPr="00BC31EF">
        <w:rPr>
          <w:rFonts w:ascii="Arial" w:hAnsi="Arial" w:cs="Arial"/>
          <w:sz w:val="20"/>
          <w:szCs w:val="20"/>
        </w:rPr>
        <w:t xml:space="preserve"> The project </w:t>
      </w:r>
      <w:r w:rsidR="00286ED8" w:rsidRPr="00BC31EF">
        <w:rPr>
          <w:rFonts w:ascii="Arial" w:hAnsi="Arial" w:cs="Arial"/>
          <w:sz w:val="20"/>
          <w:szCs w:val="20"/>
        </w:rPr>
        <w:t>centered on the holistic management of claims processing, encompassing the entire enterprise of EDI X12 837/835 (I/P).</w:t>
      </w:r>
    </w:p>
    <w:p w14:paraId="390B97D5" w14:textId="392C4950" w:rsidR="005B70ED" w:rsidRPr="00BC31EF" w:rsidRDefault="000811D1" w:rsidP="005B70ED">
      <w:pPr>
        <w:pStyle w:val="NoSpacing"/>
        <w:jc w:val="both"/>
        <w:rPr>
          <w:rFonts w:ascii="Arial" w:hAnsi="Arial" w:cs="Arial"/>
          <w:b/>
          <w:sz w:val="20"/>
          <w:szCs w:val="20"/>
        </w:rPr>
      </w:pPr>
      <w:r w:rsidRPr="00BC31EF">
        <w:rPr>
          <w:rFonts w:ascii="Arial" w:hAnsi="Arial" w:cs="Arial"/>
          <w:b/>
          <w:sz w:val="20"/>
          <w:szCs w:val="20"/>
        </w:rPr>
        <w:t>Roles &amp; Responsibilities:</w:t>
      </w:r>
    </w:p>
    <w:p w14:paraId="0CCC865F"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Crafted comprehensive Business Requirements Document (BRD), Systems Requirements Specification (SRS), and Requirements Traceability Matrix (RTM) in collaboration with business groups and IT team members.</w:t>
      </w:r>
    </w:p>
    <w:p w14:paraId="1D4BA2A3"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Conducted Impact Analysis, ensuring timely updates to BRD and SRS in response to changes in requirements.</w:t>
      </w:r>
    </w:p>
    <w:p w14:paraId="79AAFC90"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Executed Salesforce.com Application setup activities, customizing apps to align with diverse functional needs of internal clients.</w:t>
      </w:r>
    </w:p>
    <w:p w14:paraId="2FA806BE"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Communicated project status and overall progress to executive management, maintaining transparency on target achievements.</w:t>
      </w:r>
    </w:p>
    <w:p w14:paraId="5C176630"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 xml:space="preserve">Collaborated closely with Salesforce.com consultants during the implementation of solutions </w:t>
      </w:r>
      <w:r w:rsidRPr="00BC31EF">
        <w:rPr>
          <w:rFonts w:ascii="Arial" w:hAnsi="Arial" w:cs="Arial"/>
          <w:sz w:val="20"/>
          <w:szCs w:val="20"/>
        </w:rPr>
        <w:t>for the requirements.</w:t>
      </w:r>
    </w:p>
    <w:p w14:paraId="08B81E00"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Facilitated JAD sessions, identifying business flows and assessing impacts on current or proposed systems concerning EDI X12 Transaction, Code set, and Identifier aspects of HIPAA.</w:t>
      </w:r>
    </w:p>
    <w:p w14:paraId="1A63A252"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 xml:space="preserve">Organized and led Agile and Scrum meetings, including Sprint Planning, Stand-ups, </w:t>
      </w:r>
      <w:r w:rsidRPr="00BC31EF">
        <w:rPr>
          <w:rFonts w:ascii="Arial" w:hAnsi="Arial" w:cs="Arial"/>
          <w:sz w:val="20"/>
          <w:szCs w:val="20"/>
        </w:rPr>
        <w:t>(SUM),</w:t>
      </w:r>
      <w:r w:rsidRPr="00BC31EF">
        <w:rPr>
          <w:rFonts w:ascii="Arial" w:hAnsi="Arial" w:cs="Arial"/>
          <w:bCs/>
          <w:sz w:val="20"/>
          <w:szCs w:val="20"/>
        </w:rPr>
        <w:t xml:space="preserve"> Sprint Check-In, Sprint Review and Retrospective, and Sprint report generation.</w:t>
      </w:r>
    </w:p>
    <w:p w14:paraId="7B56DFBA"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Utilized UML-based methods with Microsoft Visio to create Use Cases Diagrams, Activity Diagrams, and Sequence Diagrams.</w:t>
      </w:r>
    </w:p>
    <w:p w14:paraId="4ED1EEC3"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Played a crucial role in data ingestion from multiple sources, including Teradata, CIA Analytics, and Informatica ETL tool.</w:t>
      </w:r>
    </w:p>
    <w:p w14:paraId="66C182FB"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Monitored client backend processes and collaborated with appropriate teams to resolve issues in an ETL environment.</w:t>
      </w:r>
    </w:p>
    <w:p w14:paraId="28CAD6B7"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Conducted EDI X12 validation and employed data mapping techniques.</w:t>
      </w:r>
    </w:p>
    <w:p w14:paraId="2578DA91" w14:textId="77777777" w:rsidR="00522025" w:rsidRPr="00522025" w:rsidRDefault="00522025" w:rsidP="005B70ED">
      <w:pPr>
        <w:pStyle w:val="NoSpacing"/>
        <w:numPr>
          <w:ilvl w:val="0"/>
          <w:numId w:val="25"/>
        </w:numPr>
        <w:jc w:val="both"/>
        <w:rPr>
          <w:rFonts w:ascii="Arial" w:hAnsi="Arial" w:cs="Arial"/>
          <w:sz w:val="20"/>
          <w:szCs w:val="20"/>
        </w:rPr>
      </w:pPr>
      <w:r w:rsidRPr="00522025">
        <w:rPr>
          <w:rFonts w:ascii="Arial" w:hAnsi="Arial" w:cs="Arial"/>
          <w:bCs/>
          <w:sz w:val="20"/>
          <w:szCs w:val="20"/>
        </w:rPr>
        <w:t>Conducted training sessions for end-users on the Athena system, ensuring a smooth transition and optimal utilization of its features.</w:t>
      </w:r>
    </w:p>
    <w:p w14:paraId="1A2783A4" w14:textId="77777777" w:rsidR="00522025" w:rsidRPr="00522025" w:rsidRDefault="00522025" w:rsidP="005B70ED">
      <w:pPr>
        <w:pStyle w:val="NoSpacing"/>
        <w:numPr>
          <w:ilvl w:val="0"/>
          <w:numId w:val="25"/>
        </w:numPr>
        <w:jc w:val="both"/>
        <w:rPr>
          <w:rFonts w:ascii="Arial" w:hAnsi="Arial" w:cs="Arial"/>
          <w:sz w:val="20"/>
          <w:szCs w:val="20"/>
        </w:rPr>
      </w:pPr>
      <w:r w:rsidRPr="00522025">
        <w:rPr>
          <w:rFonts w:ascii="Arial" w:hAnsi="Arial" w:cs="Arial"/>
          <w:bCs/>
          <w:sz w:val="20"/>
          <w:szCs w:val="20"/>
        </w:rPr>
        <w:t>Provided ongoing support, troubleshooting, and addressed user queries related to the Athena system.</w:t>
      </w:r>
    </w:p>
    <w:p w14:paraId="089BE3CE" w14:textId="149B0550"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bCs/>
          <w:sz w:val="20"/>
          <w:szCs w:val="20"/>
        </w:rPr>
        <w:t xml:space="preserve">Contributed to the implementation of X12 ANSI 270/271 and 276/277 Companion guides for Pharmacy and Dental claims </w:t>
      </w:r>
      <w:r w:rsidRPr="00BC31EF">
        <w:rPr>
          <w:rFonts w:ascii="Arial" w:hAnsi="Arial" w:cs="Arial"/>
          <w:sz w:val="20"/>
          <w:szCs w:val="20"/>
        </w:rPr>
        <w:t>involving 837 HIPAA compliance and 835 Remittance Advice</w:t>
      </w:r>
    </w:p>
    <w:p w14:paraId="5F7F0796" w14:textId="77777777"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bCs/>
          <w:sz w:val="20"/>
          <w:szCs w:val="20"/>
        </w:rPr>
        <w:t>Developed SQL and SSIS ETL business intelligence solutions, facilitating data wrangling, migration of disparate source data into a centralized data mart structure for HEDIS and SSRS reporting</w:t>
      </w:r>
      <w:r w:rsidRPr="00BC31EF">
        <w:rPr>
          <w:rFonts w:ascii="Arial" w:hAnsi="Arial" w:cs="Arial"/>
          <w:sz w:val="20"/>
          <w:szCs w:val="20"/>
        </w:rPr>
        <w:t>, SSIS flat file processing, advanced SSIS features for data mapping, data conversion.</w:t>
      </w:r>
    </w:p>
    <w:p w14:paraId="2752F6B6"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sz w:val="20"/>
          <w:szCs w:val="20"/>
        </w:rPr>
        <w:t>Created various Reports (summary reports, matrix reports, pie charts, dashboards and graphics) and Report Folders to assist managers to better utilize Sales force as a sales tool and configured various Reports and for different user profiles based on the need in the organization.</w:t>
      </w:r>
    </w:p>
    <w:p w14:paraId="534E4C9A" w14:textId="77777777" w:rsidR="006C1A9B" w:rsidRDefault="006C1A9B" w:rsidP="005B70ED">
      <w:pPr>
        <w:pStyle w:val="NoSpacing"/>
        <w:numPr>
          <w:ilvl w:val="0"/>
          <w:numId w:val="25"/>
        </w:numPr>
        <w:jc w:val="both"/>
        <w:rPr>
          <w:rFonts w:ascii="Arial" w:hAnsi="Arial" w:cs="Arial"/>
          <w:bCs/>
          <w:sz w:val="20"/>
          <w:szCs w:val="20"/>
        </w:rPr>
      </w:pPr>
      <w:r w:rsidRPr="006C1A9B">
        <w:rPr>
          <w:rFonts w:ascii="Arial" w:hAnsi="Arial" w:cs="Arial"/>
          <w:bCs/>
          <w:sz w:val="20"/>
          <w:szCs w:val="20"/>
        </w:rPr>
        <w:t>Worked closely with stakeholders to define and document business requirements for revenue cycle management system enhancements, facilitating successful software implementations.</w:t>
      </w:r>
    </w:p>
    <w:p w14:paraId="3B29489E" w14:textId="77777777" w:rsidR="006C1A9B" w:rsidRDefault="006C1A9B" w:rsidP="005B70ED">
      <w:pPr>
        <w:pStyle w:val="NoSpacing"/>
        <w:numPr>
          <w:ilvl w:val="0"/>
          <w:numId w:val="25"/>
        </w:numPr>
        <w:jc w:val="both"/>
        <w:rPr>
          <w:rFonts w:ascii="Arial" w:hAnsi="Arial" w:cs="Arial"/>
          <w:bCs/>
          <w:sz w:val="20"/>
          <w:szCs w:val="20"/>
        </w:rPr>
      </w:pPr>
      <w:r w:rsidRPr="006C1A9B">
        <w:rPr>
          <w:rFonts w:ascii="Arial" w:hAnsi="Arial" w:cs="Arial"/>
          <w:bCs/>
          <w:sz w:val="20"/>
          <w:szCs w:val="20"/>
        </w:rPr>
        <w:t>Collaborated with IT teams to implement and enhance revenue cycle management software, ensuring seamless integration with existing systems and optimizing workflow efficiency.</w:t>
      </w:r>
    </w:p>
    <w:p w14:paraId="34CF6934" w14:textId="247F1A86"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Designed process flows for EDI X12 837 P/I/D and 835 rules in the claim processing module.</w:t>
      </w:r>
    </w:p>
    <w:p w14:paraId="1403B581"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Utilized Sandbox for testing and Deployment Change Set for code deployment.</w:t>
      </w:r>
    </w:p>
    <w:p w14:paraId="6D56BF85" w14:textId="77777777" w:rsidR="005B70ED" w:rsidRPr="00BC31EF" w:rsidRDefault="005B70ED" w:rsidP="005B70ED">
      <w:pPr>
        <w:pStyle w:val="NoSpacing"/>
        <w:numPr>
          <w:ilvl w:val="0"/>
          <w:numId w:val="25"/>
        </w:numPr>
        <w:jc w:val="both"/>
        <w:rPr>
          <w:rFonts w:ascii="Arial" w:hAnsi="Arial" w:cs="Arial"/>
          <w:bCs/>
          <w:sz w:val="20"/>
          <w:szCs w:val="20"/>
        </w:rPr>
      </w:pPr>
      <w:r w:rsidRPr="00BC31EF">
        <w:rPr>
          <w:rFonts w:ascii="Arial" w:hAnsi="Arial" w:cs="Arial"/>
          <w:bCs/>
          <w:sz w:val="20"/>
          <w:szCs w:val="20"/>
        </w:rPr>
        <w:t>Modified access and sharing rules, added custom objects and workflows, and implemented approval processes.</w:t>
      </w:r>
    </w:p>
    <w:p w14:paraId="33FE5138" w14:textId="77777777"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bCs/>
          <w:sz w:val="20"/>
          <w:szCs w:val="20"/>
        </w:rPr>
        <w:t xml:space="preserve">Conducted data mapping for ETL development and collaborated closely with Salesforce </w:t>
      </w:r>
      <w:r w:rsidRPr="00BC31EF">
        <w:rPr>
          <w:rFonts w:ascii="Arial" w:hAnsi="Arial" w:cs="Arial"/>
          <w:sz w:val="20"/>
          <w:szCs w:val="20"/>
        </w:rPr>
        <w:t>Developers to clarify client requirements.</w:t>
      </w:r>
    </w:p>
    <w:p w14:paraId="3E7EAD95" w14:textId="77777777"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sz w:val="20"/>
          <w:szCs w:val="20"/>
        </w:rPr>
        <w:t>Facilitated user training for various Salesforce instances for clients and users.</w:t>
      </w:r>
    </w:p>
    <w:p w14:paraId="1CD5F79C" w14:textId="77777777"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sz w:val="20"/>
          <w:szCs w:val="20"/>
        </w:rPr>
        <w:t>Innovated new report types, reports, and dashboards, enhancing the monitoring of key productivity indicators with regular issuance of reports and charts.</w:t>
      </w:r>
    </w:p>
    <w:p w14:paraId="5788E447" w14:textId="77777777"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sz w:val="20"/>
          <w:szCs w:val="20"/>
        </w:rPr>
        <w:t>Executed seamless data migration between diverse sources including flat files, Excel, and SQL Server 2005 using SSIS and Bulk Insert methodologies.</w:t>
      </w:r>
    </w:p>
    <w:p w14:paraId="39AA5202" w14:textId="77777777" w:rsidR="005B70ED" w:rsidRPr="00BC31EF" w:rsidRDefault="005B70ED" w:rsidP="005B70ED">
      <w:pPr>
        <w:pStyle w:val="NoSpacing"/>
        <w:numPr>
          <w:ilvl w:val="0"/>
          <w:numId w:val="25"/>
        </w:numPr>
        <w:jc w:val="both"/>
        <w:rPr>
          <w:rFonts w:ascii="Arial" w:hAnsi="Arial" w:cs="Arial"/>
          <w:sz w:val="20"/>
          <w:szCs w:val="20"/>
        </w:rPr>
      </w:pPr>
      <w:r w:rsidRPr="00BC31EF">
        <w:rPr>
          <w:rFonts w:ascii="Arial" w:hAnsi="Arial" w:cs="Arial"/>
          <w:sz w:val="20"/>
          <w:szCs w:val="20"/>
        </w:rPr>
        <w:t>Established and sustained Salesforce reports and dashboards, configuring validation rules, workflow rules, and approval processes for optimal system functionality.</w:t>
      </w:r>
    </w:p>
    <w:p w14:paraId="47F946E1" w14:textId="75BF6B3D" w:rsidR="000811D1" w:rsidRPr="00BC31EF" w:rsidRDefault="000811D1" w:rsidP="009154D9">
      <w:pPr>
        <w:pStyle w:val="NoSpacing"/>
        <w:jc w:val="both"/>
        <w:rPr>
          <w:rFonts w:ascii="Arial" w:eastAsia="Times New Roman" w:hAnsi="Arial" w:cs="Arial"/>
          <w:bCs/>
          <w:sz w:val="20"/>
          <w:szCs w:val="20"/>
        </w:rPr>
      </w:pPr>
      <w:r w:rsidRPr="00BC31EF">
        <w:rPr>
          <w:rFonts w:ascii="Arial" w:eastAsia="Times New Roman" w:hAnsi="Arial" w:cs="Arial"/>
          <w:b/>
          <w:bCs/>
          <w:sz w:val="20"/>
          <w:szCs w:val="20"/>
        </w:rPr>
        <w:t xml:space="preserve">Environment:  </w:t>
      </w:r>
      <w:r w:rsidR="00731752" w:rsidRPr="00BC31EF">
        <w:rPr>
          <w:rFonts w:ascii="Arial" w:hAnsi="Arial" w:cs="Arial"/>
          <w:sz w:val="20"/>
          <w:szCs w:val="20"/>
        </w:rPr>
        <w:t>EDI X12 837/835,</w:t>
      </w:r>
      <w:r w:rsidR="00967B4E" w:rsidRPr="00BC31EF">
        <w:rPr>
          <w:rFonts w:ascii="Arial" w:eastAsia="Times New Roman" w:hAnsi="Arial" w:cs="Arial"/>
          <w:bCs/>
          <w:sz w:val="20"/>
          <w:szCs w:val="20"/>
        </w:rPr>
        <w:t xml:space="preserve"> HIPAA, MySQL database, JAD, HP Quality center (ALM),</w:t>
      </w:r>
      <w:r w:rsidR="00731752" w:rsidRPr="00BC31EF">
        <w:rPr>
          <w:rFonts w:ascii="Arial" w:eastAsia="Times New Roman" w:hAnsi="Arial" w:cs="Arial"/>
          <w:bCs/>
          <w:sz w:val="20"/>
          <w:szCs w:val="20"/>
        </w:rPr>
        <w:t xml:space="preserve"> SSIS,</w:t>
      </w:r>
      <w:r w:rsidR="00967B4E" w:rsidRPr="00BC31EF">
        <w:rPr>
          <w:rFonts w:ascii="Arial" w:eastAsia="Times New Roman" w:hAnsi="Arial" w:cs="Arial"/>
          <w:bCs/>
          <w:sz w:val="20"/>
          <w:szCs w:val="20"/>
        </w:rPr>
        <w:t xml:space="preserve"> MS Visio, MS Excel, MS Outlook, SharePoint,</w:t>
      </w:r>
      <w:r w:rsidR="00FD7C1A" w:rsidRPr="00BC31EF">
        <w:rPr>
          <w:rFonts w:ascii="Arial" w:eastAsia="Times New Roman" w:hAnsi="Arial" w:cs="Arial"/>
          <w:bCs/>
          <w:sz w:val="20"/>
          <w:szCs w:val="20"/>
        </w:rPr>
        <w:t xml:space="preserve"> JIRA,</w:t>
      </w:r>
      <w:r w:rsidR="00731752" w:rsidRPr="00BC31EF">
        <w:rPr>
          <w:rFonts w:ascii="Arial" w:eastAsia="Times New Roman" w:hAnsi="Arial" w:cs="Arial"/>
          <w:bCs/>
          <w:sz w:val="20"/>
          <w:szCs w:val="20"/>
        </w:rPr>
        <w:t xml:space="preserve"> Informatica,</w:t>
      </w:r>
      <w:r w:rsidR="00FD7C1A" w:rsidRPr="00BC31EF">
        <w:rPr>
          <w:rFonts w:ascii="Arial" w:eastAsia="Times New Roman" w:hAnsi="Arial" w:cs="Arial"/>
          <w:bCs/>
          <w:sz w:val="20"/>
          <w:szCs w:val="20"/>
        </w:rPr>
        <w:t xml:space="preserve"> Confluence,</w:t>
      </w:r>
      <w:r w:rsidR="00967B4E" w:rsidRPr="00BC31EF">
        <w:rPr>
          <w:rFonts w:ascii="Arial" w:eastAsia="Times New Roman" w:hAnsi="Arial" w:cs="Arial"/>
          <w:bCs/>
          <w:sz w:val="20"/>
          <w:szCs w:val="20"/>
        </w:rPr>
        <w:t xml:space="preserve"> MMIS (Medicaid Medicare Information System)</w:t>
      </w:r>
    </w:p>
    <w:p w14:paraId="4C103067" w14:textId="77777777" w:rsidR="003D43FC" w:rsidRDefault="003D43FC" w:rsidP="003118A5">
      <w:pPr>
        <w:pStyle w:val="NoSpacing"/>
        <w:jc w:val="both"/>
        <w:rPr>
          <w:rFonts w:ascii="Arial" w:hAnsi="Arial" w:cs="Arial"/>
          <w:b/>
          <w:sz w:val="20"/>
          <w:szCs w:val="20"/>
        </w:rPr>
      </w:pPr>
    </w:p>
    <w:p w14:paraId="2C58BE42" w14:textId="54E764BB" w:rsidR="003118A5" w:rsidRPr="00BC31EF" w:rsidRDefault="007F78DC" w:rsidP="003118A5">
      <w:pPr>
        <w:pStyle w:val="NoSpacing"/>
        <w:jc w:val="both"/>
        <w:rPr>
          <w:rFonts w:ascii="Arial" w:hAnsi="Arial" w:cs="Arial"/>
          <w:b/>
          <w:sz w:val="20"/>
          <w:szCs w:val="20"/>
        </w:rPr>
      </w:pPr>
      <w:proofErr w:type="spellStart"/>
      <w:r w:rsidRPr="00BC31EF">
        <w:rPr>
          <w:rFonts w:ascii="Arial" w:hAnsi="Arial" w:cs="Arial"/>
          <w:b/>
          <w:sz w:val="20"/>
          <w:szCs w:val="20"/>
        </w:rPr>
        <w:t>SpectraMedix</w:t>
      </w:r>
      <w:proofErr w:type="spellEnd"/>
      <w:r w:rsidRPr="00BC31EF">
        <w:rPr>
          <w:rFonts w:ascii="Arial" w:hAnsi="Arial" w:cs="Arial"/>
          <w:b/>
          <w:sz w:val="20"/>
          <w:szCs w:val="20"/>
        </w:rPr>
        <w:t>, Hyderabad, India</w:t>
      </w:r>
      <w:r w:rsidR="00242FF8" w:rsidRPr="00BC31EF">
        <w:rPr>
          <w:rFonts w:ascii="Arial" w:hAnsi="Arial" w:cs="Arial"/>
          <w:b/>
          <w:sz w:val="20"/>
          <w:szCs w:val="20"/>
        </w:rPr>
        <w:tab/>
      </w:r>
      <w:r w:rsidR="00242FF8" w:rsidRPr="00BC31EF">
        <w:rPr>
          <w:rFonts w:ascii="Arial" w:hAnsi="Arial" w:cs="Arial"/>
          <w:b/>
          <w:sz w:val="20"/>
          <w:szCs w:val="20"/>
        </w:rPr>
        <w:tab/>
      </w:r>
      <w:r w:rsidR="00242FF8" w:rsidRPr="00BC31EF">
        <w:rPr>
          <w:rFonts w:ascii="Arial" w:hAnsi="Arial" w:cs="Arial"/>
          <w:b/>
          <w:sz w:val="20"/>
          <w:szCs w:val="20"/>
        </w:rPr>
        <w:tab/>
      </w:r>
      <w:r w:rsidR="00242FF8" w:rsidRPr="00BC31EF">
        <w:rPr>
          <w:rFonts w:ascii="Arial" w:hAnsi="Arial" w:cs="Arial"/>
          <w:b/>
          <w:sz w:val="20"/>
          <w:szCs w:val="20"/>
        </w:rPr>
        <w:tab/>
      </w:r>
      <w:r w:rsidR="00242FF8" w:rsidRPr="00BC31EF">
        <w:rPr>
          <w:rFonts w:ascii="Arial" w:hAnsi="Arial" w:cs="Arial"/>
          <w:b/>
          <w:sz w:val="20"/>
          <w:szCs w:val="20"/>
        </w:rPr>
        <w:tab/>
      </w:r>
      <w:r w:rsidR="00242FF8" w:rsidRPr="00BC31EF">
        <w:rPr>
          <w:rFonts w:ascii="Arial" w:hAnsi="Arial" w:cs="Arial"/>
          <w:b/>
          <w:sz w:val="20"/>
          <w:szCs w:val="20"/>
        </w:rPr>
        <w:tab/>
        <w:t xml:space="preserve">            </w:t>
      </w:r>
      <w:r w:rsidR="0053190D" w:rsidRPr="00BC31EF">
        <w:rPr>
          <w:rFonts w:ascii="Arial" w:hAnsi="Arial" w:cs="Arial"/>
          <w:b/>
          <w:sz w:val="20"/>
          <w:szCs w:val="20"/>
        </w:rPr>
        <w:t xml:space="preserve">                </w:t>
      </w:r>
      <w:r w:rsidR="00693683" w:rsidRPr="00BC31EF">
        <w:rPr>
          <w:rFonts w:ascii="Arial" w:hAnsi="Arial" w:cs="Arial"/>
          <w:b/>
          <w:sz w:val="20"/>
          <w:szCs w:val="20"/>
        </w:rPr>
        <w:t>Jun 2014 to Jan 2016</w:t>
      </w:r>
      <w:r w:rsidR="00242FF8" w:rsidRPr="00BC31EF">
        <w:rPr>
          <w:rFonts w:ascii="Arial" w:hAnsi="Arial" w:cs="Arial"/>
          <w:b/>
          <w:sz w:val="20"/>
          <w:szCs w:val="20"/>
        </w:rPr>
        <w:br/>
        <w:t>Business Analyst</w:t>
      </w:r>
      <w:r w:rsidRPr="00BC31EF">
        <w:rPr>
          <w:rFonts w:ascii="Arial" w:hAnsi="Arial" w:cs="Arial"/>
          <w:b/>
          <w:sz w:val="20"/>
          <w:szCs w:val="20"/>
        </w:rPr>
        <w:t xml:space="preserve"> </w:t>
      </w:r>
    </w:p>
    <w:p w14:paraId="7BD298D2" w14:textId="291745EA" w:rsidR="003118A5" w:rsidRPr="00BC31EF" w:rsidRDefault="003118A5" w:rsidP="003118A5">
      <w:pPr>
        <w:pStyle w:val="NoSpacing"/>
        <w:jc w:val="both"/>
        <w:rPr>
          <w:rFonts w:ascii="Arial" w:hAnsi="Arial" w:cs="Arial"/>
          <w:sz w:val="20"/>
          <w:szCs w:val="20"/>
        </w:rPr>
      </w:pPr>
      <w:r w:rsidRPr="00BC31EF">
        <w:rPr>
          <w:rFonts w:ascii="Arial" w:hAnsi="Arial" w:cs="Arial"/>
          <w:sz w:val="20"/>
          <w:szCs w:val="20"/>
        </w:rPr>
        <w:t>The project aimed to develop and deliver an integrated solution for enhanced healthcare quality, streamlined process flow, and increased patient flow to the clinic, ensuring a consistent and exceptional patient experience across all service providers.</w:t>
      </w:r>
    </w:p>
    <w:p w14:paraId="4B1AFC0D" w14:textId="77777777" w:rsidR="00242FF8" w:rsidRPr="00BC31EF" w:rsidRDefault="00242FF8" w:rsidP="003A3516">
      <w:pPr>
        <w:pStyle w:val="NoSpacing"/>
        <w:jc w:val="both"/>
        <w:rPr>
          <w:rFonts w:ascii="Arial" w:hAnsi="Arial" w:cs="Arial"/>
          <w:b/>
          <w:sz w:val="20"/>
          <w:szCs w:val="20"/>
        </w:rPr>
      </w:pPr>
      <w:r w:rsidRPr="00BC31EF">
        <w:rPr>
          <w:rFonts w:ascii="Arial" w:hAnsi="Arial" w:cs="Arial"/>
          <w:b/>
          <w:sz w:val="20"/>
          <w:szCs w:val="20"/>
        </w:rPr>
        <w:t>Roles and Responsibilities:</w:t>
      </w:r>
    </w:p>
    <w:p w14:paraId="5D36A28E" w14:textId="24D91D66" w:rsidR="009154D9" w:rsidRPr="00BC31EF" w:rsidRDefault="009154D9" w:rsidP="009154D9">
      <w:pPr>
        <w:pStyle w:val="NoSpacing"/>
        <w:numPr>
          <w:ilvl w:val="0"/>
          <w:numId w:val="25"/>
        </w:numPr>
        <w:jc w:val="both"/>
        <w:rPr>
          <w:rFonts w:ascii="Arial" w:eastAsia="Times New Roman" w:hAnsi="Arial" w:cs="Arial"/>
          <w:bCs/>
          <w:sz w:val="20"/>
          <w:szCs w:val="20"/>
        </w:rPr>
      </w:pPr>
      <w:r w:rsidRPr="00BC31EF">
        <w:rPr>
          <w:rFonts w:ascii="Arial" w:hAnsi="Arial" w:cs="Arial"/>
          <w:sz w:val="20"/>
          <w:szCs w:val="20"/>
        </w:rPr>
        <w:t>Led requirement gathering, ensuring timely code delivery, testing approval, and providing production support while identifying opportunities for process improvement, enhancement, or automation.</w:t>
      </w:r>
    </w:p>
    <w:p w14:paraId="1406FA14"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lastRenderedPageBreak/>
        <w:t>Updated clients with provider information within MMIS weekly, utilizing queries and exporting data in a defined file format.</w:t>
      </w:r>
    </w:p>
    <w:p w14:paraId="6AB49898"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Identified processes for developing and documenting detailed business requirements, collecting data from end-users and analysts.</w:t>
      </w:r>
    </w:p>
    <w:p w14:paraId="2D4EFC6D"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Validated Business-to-Business data exchanges between partners and internal processing within MMIS or other transaction processing systems.</w:t>
      </w:r>
    </w:p>
    <w:p w14:paraId="4A36A914" w14:textId="50000BC1"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Determined eligibility benefits for customers using EDI Health Care Eligibility/Benefit Inquiry (270)</w:t>
      </w:r>
      <w:r w:rsidR="00BC31EF">
        <w:rPr>
          <w:rFonts w:ascii="Arial" w:hAnsi="Arial" w:cs="Arial"/>
          <w:sz w:val="20"/>
          <w:szCs w:val="20"/>
        </w:rPr>
        <w:t>. D</w:t>
      </w:r>
      <w:r w:rsidRPr="00BC31EF">
        <w:rPr>
          <w:rFonts w:ascii="Arial" w:hAnsi="Arial" w:cs="Arial"/>
          <w:sz w:val="20"/>
          <w:szCs w:val="20"/>
        </w:rPr>
        <w:t xml:space="preserve">esigned, </w:t>
      </w:r>
      <w:r w:rsidR="004809A7" w:rsidRPr="00BC31EF">
        <w:rPr>
          <w:rFonts w:ascii="Arial" w:hAnsi="Arial" w:cs="Arial"/>
          <w:sz w:val="20"/>
          <w:szCs w:val="20"/>
        </w:rPr>
        <w:t>analyzed,</w:t>
      </w:r>
      <w:r w:rsidRPr="00BC31EF">
        <w:rPr>
          <w:rFonts w:ascii="Arial" w:hAnsi="Arial" w:cs="Arial"/>
          <w:sz w:val="20"/>
          <w:szCs w:val="20"/>
        </w:rPr>
        <w:t xml:space="preserve"> and performed integration and wrote system requirements on FACETS.</w:t>
      </w:r>
    </w:p>
    <w:p w14:paraId="2E01490C"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 xml:space="preserve">Set claims processing data for different FACETS modules and leveraged FACETS Analytics for efficient retrieval, display, and grouping of information for performing queries and generating reports. </w:t>
      </w:r>
    </w:p>
    <w:p w14:paraId="025C109A"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Served as a medical coding SME, including ICD9 and HCPCS, implementing a systematic approach (BPR) to redesign business processes.</w:t>
      </w:r>
    </w:p>
    <w:p w14:paraId="20F5A31D"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Tested web portal of New MMIS system and coordinated with Project Managers to resolve risk issues and ensure compliance of Security System-Related to the HIPAA.</w:t>
      </w:r>
    </w:p>
    <w:p w14:paraId="0A7F47BD"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Utilized EDI Health Care Claim Payment/Advice Transaction Set (835) for making payments and sending explanation of benefits (EOB) remittance from a health insurer to a health care provider.</w:t>
      </w:r>
    </w:p>
    <w:p w14:paraId="4FEFCA9E"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Employed RequisitePro for requirements, meticulously documenting changes in initial templates, updating the existing business process diagrams, pricing process flow charts, and creating pricing flow diagrams with the use of Visio.</w:t>
      </w:r>
    </w:p>
    <w:p w14:paraId="3D3CE8A3"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Validated EDI transaction sets and internet portals for providers and Medicare/Medicaid entities, addressing healthcare provider problems and participating in HIPAA 4010 conversions.</w:t>
      </w:r>
    </w:p>
    <w:p w14:paraId="64B59BDD"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Worked on HIPAA 4010 conversions and EDI 834, 837, 835, 270/271 and 278 files, validating functionality according to new HIPAA 4010 changes.</w:t>
      </w:r>
    </w:p>
    <w:p w14:paraId="262967A5"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Managed EDI 834 inbound and outbound data movement with trading partners, conducting process mapping to identify current As-Is business processes and To-Be roadmap for reengineering the products.</w:t>
      </w:r>
    </w:p>
    <w:p w14:paraId="1D79F02C"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Participated in data modeling, planning, designing, and implementing the final system, producing data mapping and definition documentation.</w:t>
      </w:r>
    </w:p>
    <w:p w14:paraId="69FF898B" w14:textId="77777777" w:rsidR="009154D9" w:rsidRPr="00BC31EF" w:rsidRDefault="009154D9" w:rsidP="009154D9">
      <w:pPr>
        <w:pStyle w:val="NoSpacing"/>
        <w:numPr>
          <w:ilvl w:val="0"/>
          <w:numId w:val="25"/>
        </w:numPr>
        <w:jc w:val="both"/>
        <w:rPr>
          <w:rFonts w:ascii="Arial" w:hAnsi="Arial" w:cs="Arial"/>
          <w:sz w:val="20"/>
          <w:szCs w:val="20"/>
        </w:rPr>
      </w:pPr>
      <w:r w:rsidRPr="00BC31EF">
        <w:rPr>
          <w:rFonts w:ascii="Arial" w:hAnsi="Arial" w:cs="Arial"/>
          <w:sz w:val="20"/>
          <w:szCs w:val="20"/>
        </w:rPr>
        <w:t>Provided operations support and quality assurance, streamlining support systems.</w:t>
      </w:r>
    </w:p>
    <w:p w14:paraId="645B845F" w14:textId="1CAEFC04" w:rsidR="00CE43A9" w:rsidRPr="00BC31EF" w:rsidRDefault="009154D9" w:rsidP="003A3516">
      <w:pPr>
        <w:pStyle w:val="NoSpacing"/>
        <w:numPr>
          <w:ilvl w:val="0"/>
          <w:numId w:val="25"/>
        </w:numPr>
        <w:jc w:val="both"/>
        <w:rPr>
          <w:rFonts w:ascii="Arial" w:hAnsi="Arial" w:cs="Arial"/>
          <w:sz w:val="20"/>
          <w:szCs w:val="20"/>
        </w:rPr>
      </w:pPr>
      <w:r w:rsidRPr="00BC31EF">
        <w:rPr>
          <w:rFonts w:ascii="Arial" w:hAnsi="Arial" w:cs="Arial"/>
          <w:sz w:val="20"/>
          <w:szCs w:val="20"/>
        </w:rPr>
        <w:t>Worked with Oracle PL/SQL, reporting, and Novartis's proprietary framework (ICE) aligned with 6 Sigma principles.</w:t>
      </w:r>
    </w:p>
    <w:p w14:paraId="67EE8F57" w14:textId="77777777" w:rsidR="00242FF8" w:rsidRPr="00BC31EF" w:rsidRDefault="00242FF8" w:rsidP="003A3516">
      <w:pPr>
        <w:pStyle w:val="NoSpacing"/>
        <w:jc w:val="both"/>
        <w:rPr>
          <w:rFonts w:ascii="Arial" w:hAnsi="Arial" w:cs="Arial"/>
          <w:sz w:val="20"/>
          <w:szCs w:val="20"/>
        </w:rPr>
      </w:pPr>
      <w:r w:rsidRPr="00BC31EF">
        <w:rPr>
          <w:rFonts w:ascii="Arial" w:hAnsi="Arial" w:cs="Arial"/>
          <w:b/>
          <w:sz w:val="20"/>
          <w:szCs w:val="20"/>
        </w:rPr>
        <w:t>Environment:</w:t>
      </w:r>
      <w:r w:rsidR="000F6358" w:rsidRPr="00BC31EF">
        <w:rPr>
          <w:rFonts w:ascii="Arial" w:hAnsi="Arial" w:cs="Arial"/>
          <w:b/>
          <w:sz w:val="20"/>
          <w:szCs w:val="20"/>
        </w:rPr>
        <w:t xml:space="preserve"> </w:t>
      </w:r>
      <w:r w:rsidRPr="00BC31EF">
        <w:rPr>
          <w:rFonts w:ascii="Arial" w:hAnsi="Arial" w:cs="Arial"/>
          <w:sz w:val="20"/>
          <w:szCs w:val="20"/>
        </w:rPr>
        <w:t>MS Visio, UML 2.0, MS Office Suite, MS SharePoint, FACETS, Test Director, UML, SQL, Rational Requisite Pro, Rational Clear Quest</w:t>
      </w:r>
    </w:p>
    <w:p w14:paraId="45FDE189" w14:textId="77777777" w:rsidR="00146A83" w:rsidRPr="00BC31EF" w:rsidRDefault="00146A83" w:rsidP="003A3516">
      <w:pPr>
        <w:shd w:val="clear" w:color="auto" w:fill="FFFFFF"/>
        <w:spacing w:line="240" w:lineRule="auto"/>
        <w:jc w:val="both"/>
        <w:rPr>
          <w:rFonts w:ascii="Arial" w:eastAsia="Times New Roman" w:hAnsi="Arial" w:cs="Arial"/>
          <w:sz w:val="20"/>
          <w:szCs w:val="20"/>
        </w:rPr>
      </w:pPr>
    </w:p>
    <w:p w14:paraId="37C211F2" w14:textId="77777777" w:rsidR="00AD7D31" w:rsidRPr="00BC31EF" w:rsidRDefault="00F40EA8" w:rsidP="003A3516">
      <w:pPr>
        <w:shd w:val="clear" w:color="auto" w:fill="FFFFFF"/>
        <w:spacing w:line="240" w:lineRule="auto"/>
        <w:jc w:val="both"/>
        <w:rPr>
          <w:rFonts w:ascii="Arial" w:eastAsia="Times New Roman" w:hAnsi="Arial" w:cs="Arial"/>
          <w:b/>
          <w:bCs/>
          <w:sz w:val="20"/>
          <w:szCs w:val="20"/>
        </w:rPr>
      </w:pPr>
      <w:r w:rsidRPr="00BC31EF">
        <w:rPr>
          <w:rFonts w:ascii="Arial" w:eastAsia="Times New Roman" w:hAnsi="Arial" w:cs="Arial"/>
          <w:b/>
          <w:bCs/>
          <w:sz w:val="20"/>
          <w:szCs w:val="20"/>
        </w:rPr>
        <w:t>EDUCATION:</w:t>
      </w:r>
    </w:p>
    <w:p w14:paraId="2B374E34" w14:textId="40BE0E9A" w:rsidR="00F40EA8" w:rsidRPr="00BC31EF" w:rsidRDefault="00F40EA8" w:rsidP="003A3516">
      <w:pPr>
        <w:shd w:val="clear" w:color="auto" w:fill="FFFFFF"/>
        <w:spacing w:line="240" w:lineRule="auto"/>
        <w:jc w:val="both"/>
        <w:rPr>
          <w:rFonts w:ascii="Arial" w:eastAsia="Times New Roman" w:hAnsi="Arial" w:cs="Arial"/>
          <w:sz w:val="20"/>
          <w:szCs w:val="20"/>
        </w:rPr>
      </w:pPr>
      <w:r w:rsidRPr="00BC31EF">
        <w:rPr>
          <w:rFonts w:ascii="Arial" w:eastAsia="Times New Roman" w:hAnsi="Arial" w:cs="Arial"/>
          <w:sz w:val="20"/>
          <w:szCs w:val="20"/>
        </w:rPr>
        <w:t>Masters in Healthcare Informati</w:t>
      </w:r>
      <w:r w:rsidR="00B15D90">
        <w:rPr>
          <w:rFonts w:ascii="Arial" w:eastAsia="Times New Roman" w:hAnsi="Arial" w:cs="Arial"/>
          <w:sz w:val="20"/>
          <w:szCs w:val="20"/>
        </w:rPr>
        <w:t>cs</w:t>
      </w:r>
      <w:r w:rsidRPr="00BC31EF">
        <w:rPr>
          <w:rFonts w:ascii="Arial" w:eastAsia="Times New Roman" w:hAnsi="Arial" w:cs="Arial"/>
          <w:sz w:val="20"/>
          <w:szCs w:val="20"/>
        </w:rPr>
        <w:t xml:space="preserve"> from Northern Eastern University, Boston, MA</w:t>
      </w:r>
    </w:p>
    <w:p w14:paraId="688767E4" w14:textId="77777777" w:rsidR="00BD6237" w:rsidRPr="00BC31EF" w:rsidRDefault="00BD6237" w:rsidP="003A3516">
      <w:pPr>
        <w:shd w:val="clear" w:color="auto" w:fill="FFFFFF"/>
        <w:spacing w:line="240" w:lineRule="auto"/>
        <w:jc w:val="both"/>
        <w:rPr>
          <w:rFonts w:ascii="Arial" w:eastAsia="Times New Roman" w:hAnsi="Arial" w:cs="Arial"/>
          <w:sz w:val="20"/>
          <w:szCs w:val="20"/>
        </w:rPr>
      </w:pPr>
    </w:p>
    <w:p w14:paraId="63D19DCE" w14:textId="6223152C" w:rsidR="00BD6237" w:rsidRPr="00BC31EF" w:rsidRDefault="00BD6237" w:rsidP="003A3516">
      <w:pPr>
        <w:shd w:val="clear" w:color="auto" w:fill="FFFFFF"/>
        <w:spacing w:line="240" w:lineRule="auto"/>
        <w:jc w:val="both"/>
        <w:rPr>
          <w:rFonts w:ascii="Arial" w:eastAsia="Times New Roman" w:hAnsi="Arial" w:cs="Arial"/>
          <w:sz w:val="20"/>
          <w:szCs w:val="20"/>
        </w:rPr>
      </w:pPr>
    </w:p>
    <w:sectPr w:rsidR="00BD6237" w:rsidRPr="00BC31EF" w:rsidSect="00DC1BCA">
      <w:headerReference w:type="default" r:id="rId9"/>
      <w:pgSz w:w="12240" w:h="15840"/>
      <w:pgMar w:top="720" w:right="720" w:bottom="720" w:left="720" w:header="720" w:footer="720" w:gutter="0"/>
      <w:pgBorders w:offsetFrom="page">
        <w:top w:val="single" w:sz="12" w:space="24" w:color="595959" w:themeColor="text1" w:themeTint="A6"/>
        <w:left w:val="single" w:sz="12" w:space="24" w:color="595959" w:themeColor="text1" w:themeTint="A6"/>
        <w:bottom w:val="single" w:sz="12" w:space="24" w:color="595959" w:themeColor="text1" w:themeTint="A6"/>
        <w:right w:val="single" w:sz="12" w:space="24" w:color="595959" w:themeColor="text1" w:themeTint="A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28D07" w14:textId="77777777" w:rsidR="000421EB" w:rsidRDefault="000421EB" w:rsidP="00F331BF">
      <w:pPr>
        <w:spacing w:after="0" w:line="240" w:lineRule="auto"/>
      </w:pPr>
      <w:r>
        <w:separator/>
      </w:r>
    </w:p>
  </w:endnote>
  <w:endnote w:type="continuationSeparator" w:id="0">
    <w:p w14:paraId="24DF523E" w14:textId="77777777" w:rsidR="000421EB" w:rsidRDefault="000421EB" w:rsidP="00F33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0F101" w14:textId="77777777" w:rsidR="000421EB" w:rsidRDefault="000421EB" w:rsidP="00F331BF">
      <w:pPr>
        <w:spacing w:after="0" w:line="240" w:lineRule="auto"/>
      </w:pPr>
      <w:r>
        <w:separator/>
      </w:r>
    </w:p>
  </w:footnote>
  <w:footnote w:type="continuationSeparator" w:id="0">
    <w:p w14:paraId="2707E438" w14:textId="77777777" w:rsidR="000421EB" w:rsidRDefault="000421EB" w:rsidP="00F33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1A596" w14:textId="77777777" w:rsidR="00F331BF" w:rsidRPr="0061294A" w:rsidRDefault="0065206D">
    <w:pPr>
      <w:pStyle w:val="Header"/>
      <w:rPr>
        <w:i/>
      </w:rPr>
    </w:pPr>
    <w:r>
      <w:rPr>
        <w:rFonts w:ascii="Arial" w:eastAsia="Times New Roman" w:hAnsi="Arial" w:cs="Arial"/>
        <w:bCs/>
        <w:i/>
        <w:color w:val="00000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3F6"/>
    <w:multiLevelType w:val="multilevel"/>
    <w:tmpl w:val="82E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59F4"/>
    <w:multiLevelType w:val="hybridMultilevel"/>
    <w:tmpl w:val="750E26BA"/>
    <w:lvl w:ilvl="0" w:tplc="A3BE4788">
      <w:start w:val="5"/>
      <w:numFmt w:val="bullet"/>
      <w:lvlText w:val=""/>
      <w:lvlJc w:val="left"/>
      <w:pPr>
        <w:ind w:left="360" w:hanging="360"/>
      </w:pPr>
      <w:rPr>
        <w:rFonts w:ascii="Symbol" w:eastAsiaTheme="minorEastAsia"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6F632E"/>
    <w:multiLevelType w:val="hybridMultilevel"/>
    <w:tmpl w:val="53F2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C09B4"/>
    <w:multiLevelType w:val="hybridMultilevel"/>
    <w:tmpl w:val="DB201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183071C"/>
    <w:multiLevelType w:val="hybridMultilevel"/>
    <w:tmpl w:val="3516033E"/>
    <w:lvl w:ilvl="0" w:tplc="168A2AD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9321F"/>
    <w:multiLevelType w:val="hybridMultilevel"/>
    <w:tmpl w:val="3B802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5216C8"/>
    <w:multiLevelType w:val="hybridMultilevel"/>
    <w:tmpl w:val="893A11E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8DB0828"/>
    <w:multiLevelType w:val="hybridMultilevel"/>
    <w:tmpl w:val="7EAAD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D25881"/>
    <w:multiLevelType w:val="multilevel"/>
    <w:tmpl w:val="42A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6353A"/>
    <w:multiLevelType w:val="hybridMultilevel"/>
    <w:tmpl w:val="5D027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1D2CE9"/>
    <w:multiLevelType w:val="hybridMultilevel"/>
    <w:tmpl w:val="26CCA6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C801CE"/>
    <w:multiLevelType w:val="hybridMultilevel"/>
    <w:tmpl w:val="EAC651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B76776"/>
    <w:multiLevelType w:val="multilevel"/>
    <w:tmpl w:val="AFE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22AB9"/>
    <w:multiLevelType w:val="hybridMultilevel"/>
    <w:tmpl w:val="7F4C158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222BC8"/>
    <w:multiLevelType w:val="hybridMultilevel"/>
    <w:tmpl w:val="844CCA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C05BD3"/>
    <w:multiLevelType w:val="hybridMultilevel"/>
    <w:tmpl w:val="C89EF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D6163D"/>
    <w:multiLevelType w:val="hybridMultilevel"/>
    <w:tmpl w:val="F63CF1E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D909A3"/>
    <w:multiLevelType w:val="hybridMultilevel"/>
    <w:tmpl w:val="B7D4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2A228A"/>
    <w:multiLevelType w:val="multilevel"/>
    <w:tmpl w:val="714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D35B9"/>
    <w:multiLevelType w:val="hybridMultilevel"/>
    <w:tmpl w:val="4AAAC094"/>
    <w:lvl w:ilvl="0" w:tplc="74A4263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5B1D9E"/>
    <w:multiLevelType w:val="multilevel"/>
    <w:tmpl w:val="F3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346DB"/>
    <w:multiLevelType w:val="hybridMultilevel"/>
    <w:tmpl w:val="0F323D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252395"/>
    <w:multiLevelType w:val="hybridMultilevel"/>
    <w:tmpl w:val="63261F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C76452"/>
    <w:multiLevelType w:val="hybridMultilevel"/>
    <w:tmpl w:val="C41AAA32"/>
    <w:lvl w:ilvl="0" w:tplc="A3BE4788">
      <w:start w:val="5"/>
      <w:numFmt w:val="bullet"/>
      <w:lvlText w:val=""/>
      <w:lvlJc w:val="left"/>
      <w:pPr>
        <w:ind w:left="360" w:hanging="360"/>
      </w:pPr>
      <w:rPr>
        <w:rFonts w:ascii="Symbol" w:eastAsiaTheme="minorEastAsia"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8224C1"/>
    <w:multiLevelType w:val="hybridMultilevel"/>
    <w:tmpl w:val="C3981A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8E5CAA"/>
    <w:multiLevelType w:val="multilevel"/>
    <w:tmpl w:val="7E8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E010D2"/>
    <w:multiLevelType w:val="hybridMultilevel"/>
    <w:tmpl w:val="032E56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4123AB5"/>
    <w:multiLevelType w:val="hybridMultilevel"/>
    <w:tmpl w:val="D4AC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5A2091B"/>
    <w:multiLevelType w:val="hybridMultilevel"/>
    <w:tmpl w:val="0A06F4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570369"/>
    <w:multiLevelType w:val="hybridMultilevel"/>
    <w:tmpl w:val="E6E2F2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B30BDB"/>
    <w:multiLevelType w:val="hybridMultilevel"/>
    <w:tmpl w:val="EB98A8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323047"/>
    <w:multiLevelType w:val="multilevel"/>
    <w:tmpl w:val="A0F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76018"/>
    <w:multiLevelType w:val="multilevel"/>
    <w:tmpl w:val="8B16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706879">
    <w:abstractNumId w:val="16"/>
  </w:num>
  <w:num w:numId="2" w16cid:durableId="696391838">
    <w:abstractNumId w:val="3"/>
  </w:num>
  <w:num w:numId="3" w16cid:durableId="1424885281">
    <w:abstractNumId w:val="28"/>
  </w:num>
  <w:num w:numId="4" w16cid:durableId="877400426">
    <w:abstractNumId w:val="11"/>
  </w:num>
  <w:num w:numId="5" w16cid:durableId="1815104498">
    <w:abstractNumId w:val="24"/>
  </w:num>
  <w:num w:numId="6" w16cid:durableId="1905331288">
    <w:abstractNumId w:val="26"/>
  </w:num>
  <w:num w:numId="7" w16cid:durableId="1325159617">
    <w:abstractNumId w:val="1"/>
  </w:num>
  <w:num w:numId="8" w16cid:durableId="1575360053">
    <w:abstractNumId w:val="30"/>
  </w:num>
  <w:num w:numId="9" w16cid:durableId="566114450">
    <w:abstractNumId w:val="10"/>
  </w:num>
  <w:num w:numId="10" w16cid:durableId="1895197041">
    <w:abstractNumId w:val="22"/>
  </w:num>
  <w:num w:numId="11" w16cid:durableId="178928726">
    <w:abstractNumId w:val="14"/>
  </w:num>
  <w:num w:numId="12" w16cid:durableId="798911519">
    <w:abstractNumId w:val="23"/>
  </w:num>
  <w:num w:numId="13" w16cid:durableId="1927493076">
    <w:abstractNumId w:val="17"/>
  </w:num>
  <w:num w:numId="14" w16cid:durableId="1696692919">
    <w:abstractNumId w:val="27"/>
  </w:num>
  <w:num w:numId="15" w16cid:durableId="1527867484">
    <w:abstractNumId w:val="13"/>
  </w:num>
  <w:num w:numId="16" w16cid:durableId="1043824124">
    <w:abstractNumId w:val="29"/>
  </w:num>
  <w:num w:numId="17" w16cid:durableId="2036954785">
    <w:abstractNumId w:val="16"/>
  </w:num>
  <w:num w:numId="18" w16cid:durableId="1883974374">
    <w:abstractNumId w:val="2"/>
  </w:num>
  <w:num w:numId="19" w16cid:durableId="299918400">
    <w:abstractNumId w:val="19"/>
  </w:num>
  <w:num w:numId="20" w16cid:durableId="2074891700">
    <w:abstractNumId w:val="9"/>
  </w:num>
  <w:num w:numId="21" w16cid:durableId="866649234">
    <w:abstractNumId w:val="15"/>
  </w:num>
  <w:num w:numId="22" w16cid:durableId="1430806934">
    <w:abstractNumId w:val="5"/>
  </w:num>
  <w:num w:numId="23" w16cid:durableId="2086219023">
    <w:abstractNumId w:val="7"/>
  </w:num>
  <w:num w:numId="24" w16cid:durableId="547497002">
    <w:abstractNumId w:val="6"/>
  </w:num>
  <w:num w:numId="25" w16cid:durableId="2077437172">
    <w:abstractNumId w:val="21"/>
  </w:num>
  <w:num w:numId="26" w16cid:durableId="178661235">
    <w:abstractNumId w:val="4"/>
  </w:num>
  <w:num w:numId="27" w16cid:durableId="112288525">
    <w:abstractNumId w:val="0"/>
  </w:num>
  <w:num w:numId="28" w16cid:durableId="1208451053">
    <w:abstractNumId w:val="20"/>
  </w:num>
  <w:num w:numId="29" w16cid:durableId="623510154">
    <w:abstractNumId w:val="8"/>
  </w:num>
  <w:num w:numId="30" w16cid:durableId="239028293">
    <w:abstractNumId w:val="31"/>
  </w:num>
  <w:num w:numId="31" w16cid:durableId="1213149063">
    <w:abstractNumId w:val="18"/>
  </w:num>
  <w:num w:numId="32" w16cid:durableId="1867521586">
    <w:abstractNumId w:val="12"/>
  </w:num>
  <w:num w:numId="33" w16cid:durableId="154615697">
    <w:abstractNumId w:val="25"/>
  </w:num>
  <w:num w:numId="34" w16cid:durableId="13557711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D1"/>
    <w:rsid w:val="000055E4"/>
    <w:rsid w:val="000421EB"/>
    <w:rsid w:val="00051D0B"/>
    <w:rsid w:val="000811D1"/>
    <w:rsid w:val="000B0C79"/>
    <w:rsid w:val="000B6F7B"/>
    <w:rsid w:val="000C62CB"/>
    <w:rsid w:val="000E4DEC"/>
    <w:rsid w:val="000F2E14"/>
    <w:rsid w:val="000F61A5"/>
    <w:rsid w:val="000F6358"/>
    <w:rsid w:val="001327EB"/>
    <w:rsid w:val="00142386"/>
    <w:rsid w:val="00144C20"/>
    <w:rsid w:val="00145193"/>
    <w:rsid w:val="00146A83"/>
    <w:rsid w:val="0018317A"/>
    <w:rsid w:val="0019549F"/>
    <w:rsid w:val="001A2564"/>
    <w:rsid w:val="001A31EF"/>
    <w:rsid w:val="001B6EEB"/>
    <w:rsid w:val="002411D4"/>
    <w:rsid w:val="00242FF8"/>
    <w:rsid w:val="00246286"/>
    <w:rsid w:val="00263D2E"/>
    <w:rsid w:val="00286ED8"/>
    <w:rsid w:val="002C4CC0"/>
    <w:rsid w:val="002D09B7"/>
    <w:rsid w:val="002D784B"/>
    <w:rsid w:val="00306FF6"/>
    <w:rsid w:val="003118A5"/>
    <w:rsid w:val="00315A0B"/>
    <w:rsid w:val="00316FDD"/>
    <w:rsid w:val="0032055C"/>
    <w:rsid w:val="00334451"/>
    <w:rsid w:val="00346220"/>
    <w:rsid w:val="0035528B"/>
    <w:rsid w:val="0039417D"/>
    <w:rsid w:val="003A3516"/>
    <w:rsid w:val="003A46BE"/>
    <w:rsid w:val="003B0261"/>
    <w:rsid w:val="003D0972"/>
    <w:rsid w:val="003D43FC"/>
    <w:rsid w:val="003F63C3"/>
    <w:rsid w:val="003F7B77"/>
    <w:rsid w:val="0040146C"/>
    <w:rsid w:val="0041252D"/>
    <w:rsid w:val="00436444"/>
    <w:rsid w:val="004522CB"/>
    <w:rsid w:val="00453B21"/>
    <w:rsid w:val="004809A7"/>
    <w:rsid w:val="00483013"/>
    <w:rsid w:val="004E4694"/>
    <w:rsid w:val="0051114F"/>
    <w:rsid w:val="00522025"/>
    <w:rsid w:val="00525EBE"/>
    <w:rsid w:val="0053190D"/>
    <w:rsid w:val="00544A4B"/>
    <w:rsid w:val="00547F77"/>
    <w:rsid w:val="00573783"/>
    <w:rsid w:val="00575699"/>
    <w:rsid w:val="0058375A"/>
    <w:rsid w:val="005A4368"/>
    <w:rsid w:val="005B4D32"/>
    <w:rsid w:val="005B70ED"/>
    <w:rsid w:val="005C36EE"/>
    <w:rsid w:val="005C5844"/>
    <w:rsid w:val="0061294A"/>
    <w:rsid w:val="006170A9"/>
    <w:rsid w:val="00631F17"/>
    <w:rsid w:val="006322E7"/>
    <w:rsid w:val="006326DF"/>
    <w:rsid w:val="0065206D"/>
    <w:rsid w:val="00680C91"/>
    <w:rsid w:val="00693683"/>
    <w:rsid w:val="00693BF9"/>
    <w:rsid w:val="006C1A9B"/>
    <w:rsid w:val="006C3B44"/>
    <w:rsid w:val="006C5FAD"/>
    <w:rsid w:val="00703249"/>
    <w:rsid w:val="00731752"/>
    <w:rsid w:val="00742A42"/>
    <w:rsid w:val="00770A9A"/>
    <w:rsid w:val="00771359"/>
    <w:rsid w:val="007725F4"/>
    <w:rsid w:val="0078025A"/>
    <w:rsid w:val="00783906"/>
    <w:rsid w:val="007856E5"/>
    <w:rsid w:val="007A25CD"/>
    <w:rsid w:val="007A58DB"/>
    <w:rsid w:val="007D70C1"/>
    <w:rsid w:val="007E0965"/>
    <w:rsid w:val="007F78DC"/>
    <w:rsid w:val="008050C4"/>
    <w:rsid w:val="008161C3"/>
    <w:rsid w:val="00837060"/>
    <w:rsid w:val="00841519"/>
    <w:rsid w:val="00846F31"/>
    <w:rsid w:val="0086730A"/>
    <w:rsid w:val="00883AC1"/>
    <w:rsid w:val="008C204A"/>
    <w:rsid w:val="008C2AE3"/>
    <w:rsid w:val="00901F30"/>
    <w:rsid w:val="009154D9"/>
    <w:rsid w:val="00920B5D"/>
    <w:rsid w:val="00943830"/>
    <w:rsid w:val="00956E19"/>
    <w:rsid w:val="00967B4E"/>
    <w:rsid w:val="00984EF9"/>
    <w:rsid w:val="00991DBB"/>
    <w:rsid w:val="009C55E0"/>
    <w:rsid w:val="009E26A3"/>
    <w:rsid w:val="00A07C41"/>
    <w:rsid w:val="00A10984"/>
    <w:rsid w:val="00A14E77"/>
    <w:rsid w:val="00A24C52"/>
    <w:rsid w:val="00A353EA"/>
    <w:rsid w:val="00A374BF"/>
    <w:rsid w:val="00A5492F"/>
    <w:rsid w:val="00A60586"/>
    <w:rsid w:val="00A82467"/>
    <w:rsid w:val="00AA0B2A"/>
    <w:rsid w:val="00AD2D7E"/>
    <w:rsid w:val="00AD7276"/>
    <w:rsid w:val="00AD7D31"/>
    <w:rsid w:val="00AE24B4"/>
    <w:rsid w:val="00B07A84"/>
    <w:rsid w:val="00B15D90"/>
    <w:rsid w:val="00B279E0"/>
    <w:rsid w:val="00B317FD"/>
    <w:rsid w:val="00B331AA"/>
    <w:rsid w:val="00B557D2"/>
    <w:rsid w:val="00B5720F"/>
    <w:rsid w:val="00B648E1"/>
    <w:rsid w:val="00B74ECB"/>
    <w:rsid w:val="00BA2B81"/>
    <w:rsid w:val="00BC31EF"/>
    <w:rsid w:val="00BC41FF"/>
    <w:rsid w:val="00BD6237"/>
    <w:rsid w:val="00BE340D"/>
    <w:rsid w:val="00C53FC4"/>
    <w:rsid w:val="00C91471"/>
    <w:rsid w:val="00CA6277"/>
    <w:rsid w:val="00CB311E"/>
    <w:rsid w:val="00CE43A9"/>
    <w:rsid w:val="00CF2F46"/>
    <w:rsid w:val="00D24F9C"/>
    <w:rsid w:val="00D366C7"/>
    <w:rsid w:val="00D536D6"/>
    <w:rsid w:val="00D537BD"/>
    <w:rsid w:val="00D60754"/>
    <w:rsid w:val="00DB00F4"/>
    <w:rsid w:val="00DC1BCA"/>
    <w:rsid w:val="00DE4036"/>
    <w:rsid w:val="00DE5AFE"/>
    <w:rsid w:val="00E02A8C"/>
    <w:rsid w:val="00E160C9"/>
    <w:rsid w:val="00E37D24"/>
    <w:rsid w:val="00E4177B"/>
    <w:rsid w:val="00E443E4"/>
    <w:rsid w:val="00E65552"/>
    <w:rsid w:val="00E84CCC"/>
    <w:rsid w:val="00EA4084"/>
    <w:rsid w:val="00ED70A3"/>
    <w:rsid w:val="00ED7BEB"/>
    <w:rsid w:val="00EF6629"/>
    <w:rsid w:val="00F05F46"/>
    <w:rsid w:val="00F066C4"/>
    <w:rsid w:val="00F331BF"/>
    <w:rsid w:val="00F40EA8"/>
    <w:rsid w:val="00F44ECB"/>
    <w:rsid w:val="00F621D5"/>
    <w:rsid w:val="00F74C23"/>
    <w:rsid w:val="00F77219"/>
    <w:rsid w:val="00F821AC"/>
    <w:rsid w:val="00F872A0"/>
    <w:rsid w:val="00F96740"/>
    <w:rsid w:val="00F97F7B"/>
    <w:rsid w:val="00FB698E"/>
    <w:rsid w:val="00FD7C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F480C"/>
  <w15:docId w15:val="{5FF98DF7-DC88-41D3-B7D0-5E5AF187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1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zemp-highlightedfield-highlightedterm">
    <w:name w:val="rezemp-highlightedfield-highlightedterm"/>
    <w:basedOn w:val="DefaultParagraphFont"/>
    <w:rsid w:val="000811D1"/>
  </w:style>
  <w:style w:type="character" w:customStyle="1" w:styleId="icl-u-textbold">
    <w:name w:val="icl-u-textbold"/>
    <w:basedOn w:val="DefaultParagraphFont"/>
    <w:rsid w:val="00D24F9C"/>
  </w:style>
  <w:style w:type="paragraph" w:styleId="NoSpacing">
    <w:name w:val="No Spacing"/>
    <w:uiPriority w:val="1"/>
    <w:qFormat/>
    <w:rsid w:val="006322E7"/>
    <w:pPr>
      <w:spacing w:after="0" w:line="240" w:lineRule="auto"/>
    </w:pPr>
  </w:style>
  <w:style w:type="paragraph" w:styleId="ListParagraph">
    <w:name w:val="List Paragraph"/>
    <w:aliases w:val="Indented Paragraph"/>
    <w:basedOn w:val="Normal"/>
    <w:link w:val="ListParagraphChar"/>
    <w:uiPriority w:val="34"/>
    <w:qFormat/>
    <w:rsid w:val="001A31EF"/>
    <w:pPr>
      <w:spacing w:after="160" w:line="259" w:lineRule="auto"/>
      <w:ind w:left="720"/>
      <w:contextualSpacing/>
    </w:pPr>
    <w:rPr>
      <w:rFonts w:ascii="Calibri" w:eastAsia="Calibri" w:hAnsi="Calibri" w:cs="Calibri"/>
      <w:color w:val="000000"/>
    </w:rPr>
  </w:style>
  <w:style w:type="character" w:customStyle="1" w:styleId="ListParagraphChar">
    <w:name w:val="List Paragraph Char"/>
    <w:aliases w:val="Indented Paragraph Char"/>
    <w:link w:val="ListParagraph"/>
    <w:uiPriority w:val="34"/>
    <w:qFormat/>
    <w:rsid w:val="001A31EF"/>
    <w:rPr>
      <w:rFonts w:ascii="Calibri" w:eastAsia="Calibri" w:hAnsi="Calibri" w:cs="Calibri"/>
      <w:color w:val="000000"/>
    </w:rPr>
  </w:style>
  <w:style w:type="table" w:styleId="TableGrid">
    <w:name w:val="Table Grid"/>
    <w:basedOn w:val="TableNormal"/>
    <w:uiPriority w:val="59"/>
    <w:rsid w:val="001A31E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A58DB"/>
    <w:rPr>
      <w:rFonts w:ascii="Times New Roman" w:hAnsi="Times New Roman" w:cs="Times New Roman"/>
      <w:sz w:val="24"/>
      <w:szCs w:val="24"/>
    </w:rPr>
  </w:style>
  <w:style w:type="paragraph" w:styleId="Header">
    <w:name w:val="header"/>
    <w:basedOn w:val="Normal"/>
    <w:link w:val="HeaderChar"/>
    <w:uiPriority w:val="99"/>
    <w:unhideWhenUsed/>
    <w:rsid w:val="00F331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1BF"/>
  </w:style>
  <w:style w:type="paragraph" w:styleId="Footer">
    <w:name w:val="footer"/>
    <w:basedOn w:val="Normal"/>
    <w:link w:val="FooterChar"/>
    <w:uiPriority w:val="99"/>
    <w:unhideWhenUsed/>
    <w:rsid w:val="00F331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1BF"/>
  </w:style>
  <w:style w:type="character" w:styleId="Hyperlink">
    <w:name w:val="Hyperlink"/>
    <w:basedOn w:val="DefaultParagraphFont"/>
    <w:uiPriority w:val="99"/>
    <w:unhideWhenUsed/>
    <w:rsid w:val="003D43FC"/>
    <w:rPr>
      <w:color w:val="0000FF" w:themeColor="hyperlink"/>
      <w:u w:val="single"/>
    </w:rPr>
  </w:style>
  <w:style w:type="character" w:styleId="UnresolvedMention">
    <w:name w:val="Unresolved Mention"/>
    <w:basedOn w:val="DefaultParagraphFont"/>
    <w:uiPriority w:val="99"/>
    <w:semiHidden/>
    <w:unhideWhenUsed/>
    <w:rsid w:val="003D4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487">
      <w:bodyDiv w:val="1"/>
      <w:marLeft w:val="0"/>
      <w:marRight w:val="0"/>
      <w:marTop w:val="0"/>
      <w:marBottom w:val="0"/>
      <w:divBdr>
        <w:top w:val="none" w:sz="0" w:space="0" w:color="auto"/>
        <w:left w:val="none" w:sz="0" w:space="0" w:color="auto"/>
        <w:bottom w:val="none" w:sz="0" w:space="0" w:color="auto"/>
        <w:right w:val="none" w:sz="0" w:space="0" w:color="auto"/>
      </w:divBdr>
    </w:div>
    <w:div w:id="74670659">
      <w:bodyDiv w:val="1"/>
      <w:marLeft w:val="0"/>
      <w:marRight w:val="0"/>
      <w:marTop w:val="0"/>
      <w:marBottom w:val="0"/>
      <w:divBdr>
        <w:top w:val="none" w:sz="0" w:space="0" w:color="auto"/>
        <w:left w:val="none" w:sz="0" w:space="0" w:color="auto"/>
        <w:bottom w:val="none" w:sz="0" w:space="0" w:color="auto"/>
        <w:right w:val="none" w:sz="0" w:space="0" w:color="auto"/>
      </w:divBdr>
    </w:div>
    <w:div w:id="237912150">
      <w:bodyDiv w:val="1"/>
      <w:marLeft w:val="0"/>
      <w:marRight w:val="0"/>
      <w:marTop w:val="0"/>
      <w:marBottom w:val="0"/>
      <w:divBdr>
        <w:top w:val="none" w:sz="0" w:space="0" w:color="auto"/>
        <w:left w:val="none" w:sz="0" w:space="0" w:color="auto"/>
        <w:bottom w:val="none" w:sz="0" w:space="0" w:color="auto"/>
        <w:right w:val="none" w:sz="0" w:space="0" w:color="auto"/>
      </w:divBdr>
    </w:div>
    <w:div w:id="382680549">
      <w:bodyDiv w:val="1"/>
      <w:marLeft w:val="0"/>
      <w:marRight w:val="0"/>
      <w:marTop w:val="0"/>
      <w:marBottom w:val="0"/>
      <w:divBdr>
        <w:top w:val="none" w:sz="0" w:space="0" w:color="auto"/>
        <w:left w:val="none" w:sz="0" w:space="0" w:color="auto"/>
        <w:bottom w:val="none" w:sz="0" w:space="0" w:color="auto"/>
        <w:right w:val="none" w:sz="0" w:space="0" w:color="auto"/>
      </w:divBdr>
    </w:div>
    <w:div w:id="750085262">
      <w:bodyDiv w:val="1"/>
      <w:marLeft w:val="0"/>
      <w:marRight w:val="0"/>
      <w:marTop w:val="0"/>
      <w:marBottom w:val="0"/>
      <w:divBdr>
        <w:top w:val="none" w:sz="0" w:space="0" w:color="auto"/>
        <w:left w:val="none" w:sz="0" w:space="0" w:color="auto"/>
        <w:bottom w:val="none" w:sz="0" w:space="0" w:color="auto"/>
        <w:right w:val="none" w:sz="0" w:space="0" w:color="auto"/>
      </w:divBdr>
    </w:div>
    <w:div w:id="1022634412">
      <w:bodyDiv w:val="1"/>
      <w:marLeft w:val="0"/>
      <w:marRight w:val="0"/>
      <w:marTop w:val="0"/>
      <w:marBottom w:val="0"/>
      <w:divBdr>
        <w:top w:val="none" w:sz="0" w:space="0" w:color="auto"/>
        <w:left w:val="none" w:sz="0" w:space="0" w:color="auto"/>
        <w:bottom w:val="none" w:sz="0" w:space="0" w:color="auto"/>
        <w:right w:val="none" w:sz="0" w:space="0" w:color="auto"/>
      </w:divBdr>
      <w:divsChild>
        <w:div w:id="1052920213">
          <w:marLeft w:val="0"/>
          <w:marRight w:val="0"/>
          <w:marTop w:val="0"/>
          <w:marBottom w:val="0"/>
          <w:divBdr>
            <w:top w:val="none" w:sz="0" w:space="0" w:color="auto"/>
            <w:left w:val="none" w:sz="0" w:space="0" w:color="auto"/>
            <w:bottom w:val="none" w:sz="0" w:space="0" w:color="auto"/>
            <w:right w:val="none" w:sz="0" w:space="0" w:color="auto"/>
          </w:divBdr>
        </w:div>
        <w:div w:id="2041781602">
          <w:marLeft w:val="0"/>
          <w:marRight w:val="0"/>
          <w:marTop w:val="0"/>
          <w:marBottom w:val="0"/>
          <w:divBdr>
            <w:top w:val="none" w:sz="0" w:space="0" w:color="auto"/>
            <w:left w:val="none" w:sz="0" w:space="0" w:color="auto"/>
            <w:bottom w:val="none" w:sz="0" w:space="0" w:color="auto"/>
            <w:right w:val="none" w:sz="0" w:space="0" w:color="auto"/>
          </w:divBdr>
        </w:div>
      </w:divsChild>
    </w:div>
    <w:div w:id="1101298911">
      <w:bodyDiv w:val="1"/>
      <w:marLeft w:val="0"/>
      <w:marRight w:val="0"/>
      <w:marTop w:val="0"/>
      <w:marBottom w:val="0"/>
      <w:divBdr>
        <w:top w:val="none" w:sz="0" w:space="0" w:color="auto"/>
        <w:left w:val="none" w:sz="0" w:space="0" w:color="auto"/>
        <w:bottom w:val="none" w:sz="0" w:space="0" w:color="auto"/>
        <w:right w:val="none" w:sz="0" w:space="0" w:color="auto"/>
      </w:divBdr>
    </w:div>
    <w:div w:id="1127047104">
      <w:bodyDiv w:val="1"/>
      <w:marLeft w:val="0"/>
      <w:marRight w:val="0"/>
      <w:marTop w:val="0"/>
      <w:marBottom w:val="0"/>
      <w:divBdr>
        <w:top w:val="none" w:sz="0" w:space="0" w:color="auto"/>
        <w:left w:val="none" w:sz="0" w:space="0" w:color="auto"/>
        <w:bottom w:val="none" w:sz="0" w:space="0" w:color="auto"/>
        <w:right w:val="none" w:sz="0" w:space="0" w:color="auto"/>
      </w:divBdr>
    </w:div>
    <w:div w:id="1196843508">
      <w:bodyDiv w:val="1"/>
      <w:marLeft w:val="0"/>
      <w:marRight w:val="0"/>
      <w:marTop w:val="0"/>
      <w:marBottom w:val="0"/>
      <w:divBdr>
        <w:top w:val="none" w:sz="0" w:space="0" w:color="auto"/>
        <w:left w:val="none" w:sz="0" w:space="0" w:color="auto"/>
        <w:bottom w:val="none" w:sz="0" w:space="0" w:color="auto"/>
        <w:right w:val="none" w:sz="0" w:space="0" w:color="auto"/>
      </w:divBdr>
    </w:div>
    <w:div w:id="1232616970">
      <w:bodyDiv w:val="1"/>
      <w:marLeft w:val="0"/>
      <w:marRight w:val="0"/>
      <w:marTop w:val="0"/>
      <w:marBottom w:val="0"/>
      <w:divBdr>
        <w:top w:val="none" w:sz="0" w:space="0" w:color="auto"/>
        <w:left w:val="none" w:sz="0" w:space="0" w:color="auto"/>
        <w:bottom w:val="none" w:sz="0" w:space="0" w:color="auto"/>
        <w:right w:val="none" w:sz="0" w:space="0" w:color="auto"/>
      </w:divBdr>
    </w:div>
    <w:div w:id="1679841635">
      <w:bodyDiv w:val="1"/>
      <w:marLeft w:val="0"/>
      <w:marRight w:val="0"/>
      <w:marTop w:val="0"/>
      <w:marBottom w:val="0"/>
      <w:divBdr>
        <w:top w:val="none" w:sz="0" w:space="0" w:color="auto"/>
        <w:left w:val="none" w:sz="0" w:space="0" w:color="auto"/>
        <w:bottom w:val="none" w:sz="0" w:space="0" w:color="auto"/>
        <w:right w:val="none" w:sz="0" w:space="0" w:color="auto"/>
      </w:divBdr>
    </w:div>
    <w:div w:id="1901360031">
      <w:bodyDiv w:val="1"/>
      <w:marLeft w:val="0"/>
      <w:marRight w:val="0"/>
      <w:marTop w:val="0"/>
      <w:marBottom w:val="0"/>
      <w:divBdr>
        <w:top w:val="none" w:sz="0" w:space="0" w:color="auto"/>
        <w:left w:val="none" w:sz="0" w:space="0" w:color="auto"/>
        <w:bottom w:val="none" w:sz="0" w:space="0" w:color="auto"/>
        <w:right w:val="none" w:sz="0" w:space="0" w:color="auto"/>
      </w:divBdr>
    </w:div>
    <w:div w:id="2095544938">
      <w:bodyDiv w:val="1"/>
      <w:marLeft w:val="0"/>
      <w:marRight w:val="0"/>
      <w:marTop w:val="0"/>
      <w:marBottom w:val="0"/>
      <w:divBdr>
        <w:top w:val="none" w:sz="0" w:space="0" w:color="auto"/>
        <w:left w:val="none" w:sz="0" w:space="0" w:color="auto"/>
        <w:bottom w:val="none" w:sz="0" w:space="0" w:color="auto"/>
        <w:right w:val="none" w:sz="0" w:space="0" w:color="auto"/>
      </w:divBdr>
      <w:divsChild>
        <w:div w:id="1669672352">
          <w:marLeft w:val="0"/>
          <w:marRight w:val="0"/>
          <w:marTop w:val="0"/>
          <w:marBottom w:val="0"/>
          <w:divBdr>
            <w:top w:val="none" w:sz="0" w:space="0" w:color="auto"/>
            <w:left w:val="none" w:sz="0" w:space="0" w:color="auto"/>
            <w:bottom w:val="none" w:sz="0" w:space="0" w:color="auto"/>
            <w:right w:val="none" w:sz="0" w:space="0" w:color="auto"/>
          </w:divBdr>
        </w:div>
        <w:div w:id="1434321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rujana-a-8730032a2/" TargetMode="External"/><Relationship Id="rId3" Type="http://schemas.openxmlformats.org/officeDocument/2006/relationships/settings" Target="settings.xml"/><Relationship Id="rId7" Type="http://schemas.openxmlformats.org/officeDocument/2006/relationships/hyperlink" Target="mailto:jsrujana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4590</Words>
  <Characters>26165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UNitech</dc:creator>
  <cp:lastModifiedBy>Suriyaprakash Radhakrishnan</cp:lastModifiedBy>
  <cp:revision>3</cp:revision>
  <dcterms:created xsi:type="dcterms:W3CDTF">2024-01-02T19:04:00Z</dcterms:created>
  <dcterms:modified xsi:type="dcterms:W3CDTF">2024-01-02T19:49:00Z</dcterms:modified>
</cp:coreProperties>
</file>