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9A77A" w14:textId="77777777" w:rsidR="005A3AFD" w:rsidRDefault="005A3AFD" w:rsidP="005A3AFD">
      <w:pPr>
        <w:jc w:val="center"/>
        <w:rPr>
          <w:rFonts w:asciiTheme="minorHAnsi" w:hAnsiTheme="minorHAnsi" w:cstheme="minorHAnsi"/>
          <w:b/>
          <w:bCs/>
        </w:rPr>
      </w:pPr>
    </w:p>
    <w:p w14:paraId="2B90FF6D" w14:textId="6D5CFF43" w:rsidR="00334344" w:rsidRPr="005A3AFD" w:rsidRDefault="005A3AFD" w:rsidP="005A3AFD">
      <w:pPr>
        <w:jc w:val="center"/>
        <w:rPr>
          <w:rFonts w:asciiTheme="minorHAnsi" w:hAnsiTheme="minorHAnsi" w:cstheme="minorHAnsi"/>
          <w:b/>
          <w:bCs/>
        </w:rPr>
      </w:pPr>
      <w:r w:rsidRPr="005A3AFD">
        <w:rPr>
          <w:rFonts w:asciiTheme="minorHAnsi" w:hAnsiTheme="minorHAnsi" w:cstheme="minorHAnsi"/>
          <w:b/>
          <w:bCs/>
        </w:rPr>
        <w:t>LINDSAY MARIE DE LA TORRE</w:t>
      </w:r>
    </w:p>
    <w:p w14:paraId="34B5B783" w14:textId="77777777" w:rsidR="00D74E51" w:rsidRPr="005A3AFD" w:rsidRDefault="00D74E51" w:rsidP="00217F86">
      <w:pPr>
        <w:rPr>
          <w:rFonts w:asciiTheme="minorHAnsi" w:hAnsiTheme="minorHAnsi" w:cstheme="minorHAnsi"/>
          <w:sz w:val="22"/>
          <w:szCs w:val="22"/>
        </w:rPr>
      </w:pPr>
    </w:p>
    <w:p w14:paraId="204968C5" w14:textId="6EBE0382" w:rsidR="005A3AFD" w:rsidRPr="005A3AFD" w:rsidRDefault="005A3AFD" w:rsidP="005A3AFD">
      <w:pPr>
        <w:rPr>
          <w:rFonts w:asciiTheme="minorHAnsi" w:hAnsiTheme="minorHAnsi" w:cstheme="minorHAnsi"/>
          <w:b/>
          <w:bCs/>
          <w:sz w:val="22"/>
          <w:szCs w:val="22"/>
          <w:u w:val="single"/>
        </w:rPr>
      </w:pPr>
      <w:r w:rsidRPr="005A3AFD">
        <w:rPr>
          <w:rFonts w:asciiTheme="minorHAnsi" w:hAnsiTheme="minorHAnsi" w:cstheme="minorHAnsi"/>
          <w:b/>
          <w:bCs/>
          <w:sz w:val="22"/>
          <w:szCs w:val="22"/>
          <w:u w:val="single"/>
        </w:rPr>
        <w:t>CERTIFICATIONS</w:t>
      </w:r>
    </w:p>
    <w:p w14:paraId="3B45235C"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Phlebotomy</w:t>
      </w:r>
      <w:r w:rsidRPr="005A3AFD">
        <w:rPr>
          <w:rFonts w:cstheme="minorHAnsi"/>
        </w:rPr>
        <w:tab/>
      </w:r>
    </w:p>
    <w:p w14:paraId="666A596F"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HIPAA</w:t>
      </w:r>
    </w:p>
    <w:p w14:paraId="18F5EF70"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OSHA</w:t>
      </w:r>
    </w:p>
    <w:p w14:paraId="2DEF55AF" w14:textId="77777777" w:rsidR="005A3AFD" w:rsidRPr="005A3AFD" w:rsidRDefault="005A3AFD" w:rsidP="005A3AFD">
      <w:pPr>
        <w:pStyle w:val="ListParagraph"/>
        <w:numPr>
          <w:ilvl w:val="0"/>
          <w:numId w:val="35"/>
        </w:numPr>
        <w:tabs>
          <w:tab w:val="left" w:pos="270"/>
        </w:tabs>
        <w:ind w:hanging="1080"/>
        <w:rPr>
          <w:rFonts w:cstheme="minorHAnsi"/>
          <w:caps/>
        </w:rPr>
      </w:pPr>
      <w:r w:rsidRPr="005A3AFD">
        <w:rPr>
          <w:rFonts w:cstheme="minorHAnsi"/>
        </w:rPr>
        <w:t>CPR</w:t>
      </w:r>
    </w:p>
    <w:p w14:paraId="51B6E4AD" w14:textId="77777777" w:rsidR="005A3AFD" w:rsidRPr="005A3AFD" w:rsidRDefault="005A3AFD" w:rsidP="005A3AFD">
      <w:pPr>
        <w:pStyle w:val="ListParagraph"/>
        <w:numPr>
          <w:ilvl w:val="0"/>
          <w:numId w:val="35"/>
        </w:numPr>
        <w:tabs>
          <w:tab w:val="left" w:pos="270"/>
        </w:tabs>
        <w:ind w:hanging="1080"/>
        <w:rPr>
          <w:rFonts w:cstheme="minorHAnsi"/>
          <w:caps/>
        </w:rPr>
      </w:pPr>
      <w:r w:rsidRPr="005A3AFD">
        <w:rPr>
          <w:rFonts w:cstheme="minorHAnsi"/>
        </w:rPr>
        <w:t>EHR Certified</w:t>
      </w:r>
    </w:p>
    <w:p w14:paraId="2189031E" w14:textId="77777777" w:rsidR="005A3AFD" w:rsidRPr="005A3AFD" w:rsidRDefault="005A3AFD" w:rsidP="00693E7D">
      <w:pPr>
        <w:jc w:val="center"/>
        <w:rPr>
          <w:rFonts w:asciiTheme="minorHAnsi" w:hAnsiTheme="minorHAnsi" w:cstheme="minorHAnsi"/>
          <w:sz w:val="22"/>
          <w:szCs w:val="22"/>
          <w:u w:val="single"/>
        </w:rPr>
      </w:pPr>
    </w:p>
    <w:p w14:paraId="35F4920A" w14:textId="4E5B5C8C" w:rsidR="00CF6E9C" w:rsidRPr="005A3AFD" w:rsidRDefault="005A3AFD" w:rsidP="005A3AFD">
      <w:pPr>
        <w:rPr>
          <w:rFonts w:asciiTheme="minorHAnsi" w:hAnsiTheme="minorHAnsi" w:cstheme="minorHAnsi"/>
          <w:b/>
          <w:bCs/>
          <w:sz w:val="22"/>
          <w:szCs w:val="22"/>
          <w:u w:val="single"/>
        </w:rPr>
      </w:pPr>
      <w:r w:rsidRPr="005A3AFD">
        <w:rPr>
          <w:rFonts w:asciiTheme="minorHAnsi" w:hAnsiTheme="minorHAnsi" w:cstheme="minorHAnsi"/>
          <w:b/>
          <w:bCs/>
          <w:sz w:val="22"/>
          <w:szCs w:val="22"/>
          <w:u w:val="single"/>
        </w:rPr>
        <w:t>QUALIFICATIONS SUMMARY</w:t>
      </w:r>
    </w:p>
    <w:p w14:paraId="7E273E48" w14:textId="2127960B" w:rsidR="008F7C9B" w:rsidRPr="005A3AFD" w:rsidRDefault="008F7C9B" w:rsidP="008F7C9B">
      <w:pPr>
        <w:rPr>
          <w:rFonts w:asciiTheme="minorHAnsi" w:hAnsiTheme="minorHAnsi" w:cstheme="minorHAnsi"/>
          <w:color w:val="222222"/>
          <w:sz w:val="22"/>
          <w:szCs w:val="22"/>
          <w:shd w:val="clear" w:color="auto" w:fill="FFFFFF"/>
        </w:rPr>
      </w:pPr>
      <w:r w:rsidRPr="005A3AFD">
        <w:rPr>
          <w:rFonts w:asciiTheme="minorHAnsi" w:hAnsiTheme="minorHAnsi" w:cstheme="minorHAnsi"/>
          <w:color w:val="222222"/>
          <w:sz w:val="22"/>
          <w:szCs w:val="22"/>
          <w:shd w:val="clear" w:color="auto" w:fill="FFFFFF"/>
        </w:rPr>
        <w:t xml:space="preserve">I have </w:t>
      </w:r>
      <w:r w:rsidR="0076356F" w:rsidRPr="005A3AFD">
        <w:rPr>
          <w:rFonts w:asciiTheme="minorHAnsi" w:hAnsiTheme="minorHAnsi" w:cstheme="minorHAnsi"/>
          <w:color w:val="222222"/>
          <w:sz w:val="22"/>
          <w:szCs w:val="22"/>
          <w:shd w:val="clear" w:color="auto" w:fill="FFFFFF"/>
        </w:rPr>
        <w:t>1</w:t>
      </w:r>
      <w:r w:rsidR="007073D4" w:rsidRPr="005A3AFD">
        <w:rPr>
          <w:rFonts w:asciiTheme="minorHAnsi" w:hAnsiTheme="minorHAnsi" w:cstheme="minorHAnsi"/>
          <w:color w:val="222222"/>
          <w:sz w:val="22"/>
          <w:szCs w:val="22"/>
          <w:shd w:val="clear" w:color="auto" w:fill="FFFFFF"/>
        </w:rPr>
        <w:t>2</w:t>
      </w:r>
      <w:r w:rsidRPr="005A3AFD">
        <w:rPr>
          <w:rFonts w:asciiTheme="minorHAnsi" w:hAnsiTheme="minorHAnsi" w:cstheme="minorHAnsi"/>
          <w:color w:val="222222"/>
          <w:sz w:val="22"/>
          <w:szCs w:val="22"/>
          <w:shd w:val="clear" w:color="auto" w:fill="FFFFFF"/>
        </w:rPr>
        <w:t xml:space="preserve"> years</w:t>
      </w:r>
      <w:r w:rsidR="0076356F" w:rsidRPr="005A3AFD">
        <w:rPr>
          <w:rFonts w:asciiTheme="minorHAnsi" w:hAnsiTheme="minorHAnsi" w:cstheme="minorHAnsi"/>
          <w:color w:val="222222"/>
          <w:sz w:val="22"/>
          <w:szCs w:val="22"/>
          <w:shd w:val="clear" w:color="auto" w:fill="FFFFFF"/>
        </w:rPr>
        <w:t xml:space="preserve"> of </w:t>
      </w:r>
      <w:r w:rsidRPr="005A3AFD">
        <w:rPr>
          <w:rFonts w:asciiTheme="minorHAnsi" w:hAnsiTheme="minorHAnsi" w:cstheme="minorHAnsi"/>
          <w:color w:val="222222"/>
          <w:sz w:val="22"/>
          <w:szCs w:val="22"/>
          <w:shd w:val="clear" w:color="auto" w:fill="FFFFFF"/>
        </w:rPr>
        <w:t xml:space="preserve">experience working in various capacities </w:t>
      </w:r>
      <w:r w:rsidR="0076356F" w:rsidRPr="005A3AFD">
        <w:rPr>
          <w:rFonts w:asciiTheme="minorHAnsi" w:hAnsiTheme="minorHAnsi" w:cstheme="minorHAnsi"/>
          <w:color w:val="222222"/>
          <w:sz w:val="22"/>
          <w:szCs w:val="22"/>
          <w:shd w:val="clear" w:color="auto" w:fill="FFFFFF"/>
        </w:rPr>
        <w:t>within the</w:t>
      </w:r>
      <w:r w:rsidRPr="005A3AFD">
        <w:rPr>
          <w:rFonts w:asciiTheme="minorHAnsi" w:hAnsiTheme="minorHAnsi" w:cstheme="minorHAnsi"/>
          <w:color w:val="222222"/>
          <w:sz w:val="22"/>
          <w:szCs w:val="22"/>
          <w:shd w:val="clear" w:color="auto" w:fill="FFFFFF"/>
        </w:rPr>
        <w:t xml:space="preserve"> medical</w:t>
      </w:r>
      <w:r w:rsidR="0076356F" w:rsidRPr="005A3AFD">
        <w:rPr>
          <w:rFonts w:asciiTheme="minorHAnsi" w:hAnsiTheme="minorHAnsi" w:cstheme="minorHAnsi"/>
          <w:color w:val="222222"/>
          <w:sz w:val="22"/>
          <w:szCs w:val="22"/>
          <w:shd w:val="clear" w:color="auto" w:fill="FFFFFF"/>
        </w:rPr>
        <w:t xml:space="preserve"> and </w:t>
      </w:r>
      <w:r w:rsidR="00894F57" w:rsidRPr="005A3AFD">
        <w:rPr>
          <w:rFonts w:asciiTheme="minorHAnsi" w:hAnsiTheme="minorHAnsi" w:cstheme="minorHAnsi"/>
          <w:color w:val="222222"/>
          <w:sz w:val="22"/>
          <w:szCs w:val="22"/>
          <w:shd w:val="clear" w:color="auto" w:fill="FFFFFF"/>
        </w:rPr>
        <w:t>healthcare</w:t>
      </w:r>
      <w:r w:rsidRPr="005A3AFD">
        <w:rPr>
          <w:rFonts w:asciiTheme="minorHAnsi" w:hAnsiTheme="minorHAnsi" w:cstheme="minorHAnsi"/>
          <w:color w:val="222222"/>
          <w:sz w:val="22"/>
          <w:szCs w:val="22"/>
          <w:shd w:val="clear" w:color="auto" w:fill="FFFFFF"/>
        </w:rPr>
        <w:t xml:space="preserve"> field</w:t>
      </w:r>
      <w:r w:rsidR="0076356F" w:rsidRPr="005A3AFD">
        <w:rPr>
          <w:rFonts w:asciiTheme="minorHAnsi" w:hAnsiTheme="minorHAnsi" w:cstheme="minorHAnsi"/>
          <w:color w:val="222222"/>
          <w:sz w:val="22"/>
          <w:szCs w:val="22"/>
          <w:shd w:val="clear" w:color="auto" w:fill="FFFFFF"/>
        </w:rPr>
        <w:t>s</w:t>
      </w:r>
      <w:r w:rsidR="009C56C3" w:rsidRPr="005A3AFD">
        <w:rPr>
          <w:rFonts w:asciiTheme="minorHAnsi" w:hAnsiTheme="minorHAnsi" w:cstheme="minorHAnsi"/>
          <w:color w:val="222222"/>
          <w:sz w:val="22"/>
          <w:szCs w:val="22"/>
          <w:shd w:val="clear" w:color="auto" w:fill="FFFFFF"/>
        </w:rPr>
        <w:t>. As</w:t>
      </w:r>
      <w:r w:rsidRPr="005A3AFD">
        <w:rPr>
          <w:rFonts w:asciiTheme="minorHAnsi" w:hAnsiTheme="minorHAnsi" w:cstheme="minorHAnsi"/>
          <w:color w:val="222222"/>
          <w:sz w:val="22"/>
          <w:szCs w:val="22"/>
          <w:shd w:val="clear" w:color="auto" w:fill="FFFFFF"/>
        </w:rPr>
        <w:t xml:space="preserve"> a medical </w:t>
      </w:r>
      <w:r w:rsidR="009C56C3" w:rsidRPr="005A3AFD">
        <w:rPr>
          <w:rFonts w:asciiTheme="minorHAnsi" w:hAnsiTheme="minorHAnsi" w:cstheme="minorHAnsi"/>
          <w:color w:val="222222"/>
          <w:sz w:val="22"/>
          <w:szCs w:val="22"/>
          <w:shd w:val="clear" w:color="auto" w:fill="FFFFFF"/>
        </w:rPr>
        <w:t>professional</w:t>
      </w:r>
      <w:r w:rsidR="00894F57" w:rsidRPr="005A3AFD">
        <w:rPr>
          <w:rFonts w:asciiTheme="minorHAnsi" w:hAnsiTheme="minorHAnsi" w:cstheme="minorHAnsi"/>
          <w:color w:val="222222"/>
          <w:sz w:val="22"/>
          <w:szCs w:val="22"/>
          <w:shd w:val="clear" w:color="auto" w:fill="FFFFFF"/>
        </w:rPr>
        <w:t>,</w:t>
      </w:r>
      <w:r w:rsidR="009C56C3" w:rsidRPr="005A3AFD">
        <w:rPr>
          <w:rFonts w:asciiTheme="minorHAnsi" w:hAnsiTheme="minorHAnsi" w:cstheme="minorHAnsi"/>
          <w:color w:val="222222"/>
          <w:sz w:val="22"/>
          <w:szCs w:val="22"/>
          <w:shd w:val="clear" w:color="auto" w:fill="FFFFFF"/>
        </w:rPr>
        <w:t xml:space="preserve"> my</w:t>
      </w:r>
      <w:r w:rsidRPr="005A3AFD">
        <w:rPr>
          <w:rFonts w:asciiTheme="minorHAnsi" w:hAnsiTheme="minorHAnsi" w:cstheme="minorHAnsi"/>
          <w:color w:val="222222"/>
          <w:sz w:val="22"/>
          <w:szCs w:val="22"/>
          <w:shd w:val="clear" w:color="auto" w:fill="FFFFFF"/>
        </w:rPr>
        <w:t xml:space="preserve"> expe</w:t>
      </w:r>
      <w:r w:rsidR="009C56C3" w:rsidRPr="005A3AFD">
        <w:rPr>
          <w:rFonts w:asciiTheme="minorHAnsi" w:hAnsiTheme="minorHAnsi" w:cstheme="minorHAnsi"/>
          <w:color w:val="222222"/>
          <w:sz w:val="22"/>
          <w:szCs w:val="22"/>
          <w:shd w:val="clear" w:color="auto" w:fill="FFFFFF"/>
        </w:rPr>
        <w:t xml:space="preserve">rtise </w:t>
      </w:r>
      <w:r w:rsidRPr="005A3AFD">
        <w:rPr>
          <w:rFonts w:asciiTheme="minorHAnsi" w:hAnsiTheme="minorHAnsi" w:cstheme="minorHAnsi"/>
          <w:color w:val="222222"/>
          <w:sz w:val="22"/>
          <w:szCs w:val="22"/>
          <w:shd w:val="clear" w:color="auto" w:fill="FFFFFF"/>
        </w:rPr>
        <w:t xml:space="preserve">in </w:t>
      </w:r>
      <w:r w:rsidR="009C56C3" w:rsidRPr="005A3AFD">
        <w:rPr>
          <w:rFonts w:asciiTheme="minorHAnsi" w:hAnsiTheme="minorHAnsi" w:cstheme="minorHAnsi"/>
          <w:color w:val="222222"/>
          <w:sz w:val="22"/>
          <w:szCs w:val="22"/>
          <w:shd w:val="clear" w:color="auto" w:fill="FFFFFF"/>
        </w:rPr>
        <w:t>healthcare data management</w:t>
      </w:r>
      <w:r w:rsidRPr="005A3AFD">
        <w:rPr>
          <w:rFonts w:asciiTheme="minorHAnsi" w:hAnsiTheme="minorHAnsi" w:cstheme="minorHAnsi"/>
          <w:color w:val="222222"/>
          <w:sz w:val="22"/>
          <w:szCs w:val="22"/>
          <w:shd w:val="clear" w:color="auto" w:fill="FFFFFF"/>
        </w:rPr>
        <w:t>,</w:t>
      </w:r>
      <w:r w:rsidR="009C56C3" w:rsidRPr="005A3AFD">
        <w:rPr>
          <w:rFonts w:asciiTheme="minorHAnsi" w:hAnsiTheme="minorHAnsi" w:cstheme="minorHAnsi"/>
          <w:color w:val="222222"/>
          <w:sz w:val="22"/>
          <w:szCs w:val="22"/>
          <w:shd w:val="clear" w:color="auto" w:fill="FFFFFF"/>
        </w:rPr>
        <w:t xml:space="preserve"> sales</w:t>
      </w:r>
      <w:r w:rsidRPr="005A3AFD">
        <w:rPr>
          <w:rFonts w:asciiTheme="minorHAnsi" w:hAnsiTheme="minorHAnsi" w:cstheme="minorHAnsi"/>
          <w:color w:val="222222"/>
          <w:sz w:val="22"/>
          <w:szCs w:val="22"/>
          <w:shd w:val="clear" w:color="auto" w:fill="FFFFFF"/>
        </w:rPr>
        <w:t xml:space="preserve">, </w:t>
      </w:r>
      <w:r w:rsidR="00894F57" w:rsidRPr="005A3AFD">
        <w:rPr>
          <w:rFonts w:asciiTheme="minorHAnsi" w:hAnsiTheme="minorHAnsi" w:cstheme="minorHAnsi"/>
          <w:color w:val="222222"/>
          <w:sz w:val="22"/>
          <w:szCs w:val="22"/>
          <w:shd w:val="clear" w:color="auto" w:fill="FFFFFF"/>
        </w:rPr>
        <w:t xml:space="preserve">Athena IDX Systems, </w:t>
      </w:r>
      <w:r w:rsidRPr="005A3AFD">
        <w:rPr>
          <w:rFonts w:asciiTheme="minorHAnsi" w:hAnsiTheme="minorHAnsi" w:cstheme="minorHAnsi"/>
          <w:color w:val="222222"/>
          <w:sz w:val="22"/>
          <w:szCs w:val="22"/>
          <w:shd w:val="clear" w:color="auto" w:fill="FFFFFF"/>
        </w:rPr>
        <w:t xml:space="preserve">and </w:t>
      </w:r>
      <w:r w:rsidR="00894F57" w:rsidRPr="005A3AFD">
        <w:rPr>
          <w:rFonts w:asciiTheme="minorHAnsi" w:hAnsiTheme="minorHAnsi" w:cstheme="minorHAnsi"/>
          <w:color w:val="222222"/>
          <w:sz w:val="22"/>
          <w:szCs w:val="22"/>
          <w:shd w:val="clear" w:color="auto" w:fill="FFFFFF"/>
        </w:rPr>
        <w:t>customer-centric</w:t>
      </w:r>
      <w:r w:rsidR="009C56C3" w:rsidRPr="005A3AFD">
        <w:rPr>
          <w:rFonts w:asciiTheme="minorHAnsi" w:hAnsiTheme="minorHAnsi" w:cstheme="minorHAnsi"/>
          <w:color w:val="222222"/>
          <w:sz w:val="22"/>
          <w:szCs w:val="22"/>
          <w:shd w:val="clear" w:color="auto" w:fill="FFFFFF"/>
        </w:rPr>
        <w:t xml:space="preserve"> </w:t>
      </w:r>
      <w:r w:rsidRPr="005A3AFD">
        <w:rPr>
          <w:rFonts w:asciiTheme="minorHAnsi" w:hAnsiTheme="minorHAnsi" w:cstheme="minorHAnsi"/>
          <w:color w:val="222222"/>
          <w:sz w:val="22"/>
          <w:szCs w:val="22"/>
          <w:shd w:val="clear" w:color="auto" w:fill="FFFFFF"/>
        </w:rPr>
        <w:t xml:space="preserve">systems such as </w:t>
      </w:r>
      <w:r w:rsidR="002819F6" w:rsidRPr="005A3AFD">
        <w:rPr>
          <w:rFonts w:asciiTheme="minorHAnsi" w:hAnsiTheme="minorHAnsi" w:cstheme="minorHAnsi"/>
          <w:color w:val="000000"/>
          <w:sz w:val="22"/>
          <w:szCs w:val="22"/>
        </w:rPr>
        <w:t xml:space="preserve">SalesForce® </w:t>
      </w:r>
      <w:r w:rsidR="0076356F" w:rsidRPr="005A3AFD">
        <w:rPr>
          <w:rFonts w:asciiTheme="minorHAnsi" w:hAnsiTheme="minorHAnsi" w:cstheme="minorHAnsi"/>
          <w:color w:val="222222"/>
          <w:sz w:val="22"/>
          <w:szCs w:val="22"/>
          <w:shd w:val="clear" w:color="auto" w:fill="FFFFFF"/>
        </w:rPr>
        <w:t>and Atlassian products</w:t>
      </w:r>
      <w:r w:rsidR="009C56C3" w:rsidRPr="005A3AFD">
        <w:rPr>
          <w:rFonts w:asciiTheme="minorHAnsi" w:hAnsiTheme="minorHAnsi" w:cstheme="minorHAnsi"/>
          <w:color w:val="222222"/>
          <w:sz w:val="22"/>
          <w:szCs w:val="22"/>
          <w:shd w:val="clear" w:color="auto" w:fill="FFFFFF"/>
        </w:rPr>
        <w:t xml:space="preserve"> have</w:t>
      </w:r>
      <w:r w:rsidR="0076356F" w:rsidRPr="005A3AFD">
        <w:rPr>
          <w:rFonts w:asciiTheme="minorHAnsi" w:hAnsiTheme="minorHAnsi" w:cstheme="minorHAnsi"/>
          <w:color w:val="222222"/>
          <w:sz w:val="22"/>
          <w:szCs w:val="22"/>
          <w:shd w:val="clear" w:color="auto" w:fill="FFFFFF"/>
        </w:rPr>
        <w:t xml:space="preserve"> resulted in</w:t>
      </w:r>
      <w:r w:rsidRPr="005A3AFD">
        <w:rPr>
          <w:rFonts w:asciiTheme="minorHAnsi" w:hAnsiTheme="minorHAnsi" w:cstheme="minorHAnsi"/>
          <w:color w:val="222222"/>
          <w:sz w:val="22"/>
          <w:szCs w:val="22"/>
          <w:shd w:val="clear" w:color="auto" w:fill="FFFFFF"/>
        </w:rPr>
        <w:t xml:space="preserve"> a proven track record supporting </w:t>
      </w:r>
      <w:r w:rsidR="009C56C3" w:rsidRPr="005A3AFD">
        <w:rPr>
          <w:rFonts w:asciiTheme="minorHAnsi" w:hAnsiTheme="minorHAnsi" w:cstheme="minorHAnsi"/>
          <w:color w:val="222222"/>
          <w:sz w:val="22"/>
          <w:szCs w:val="22"/>
          <w:shd w:val="clear" w:color="auto" w:fill="FFFFFF"/>
        </w:rPr>
        <w:t xml:space="preserve">of </w:t>
      </w:r>
      <w:r w:rsidRPr="005A3AFD">
        <w:rPr>
          <w:rFonts w:asciiTheme="minorHAnsi" w:hAnsiTheme="minorHAnsi" w:cstheme="minorHAnsi"/>
          <w:color w:val="222222"/>
          <w:sz w:val="22"/>
          <w:szCs w:val="22"/>
          <w:shd w:val="clear" w:color="auto" w:fill="FFFFFF"/>
        </w:rPr>
        <w:t>organization</w:t>
      </w:r>
      <w:r w:rsidR="0076356F" w:rsidRPr="005A3AFD">
        <w:rPr>
          <w:rFonts w:asciiTheme="minorHAnsi" w:hAnsiTheme="minorHAnsi" w:cstheme="minorHAnsi"/>
          <w:color w:val="222222"/>
          <w:sz w:val="22"/>
          <w:szCs w:val="22"/>
          <w:shd w:val="clear" w:color="auto" w:fill="FFFFFF"/>
        </w:rPr>
        <w:t xml:space="preserve">al </w:t>
      </w:r>
      <w:r w:rsidR="009C56C3" w:rsidRPr="005A3AFD">
        <w:rPr>
          <w:rFonts w:asciiTheme="minorHAnsi" w:hAnsiTheme="minorHAnsi" w:cstheme="minorHAnsi"/>
          <w:color w:val="222222"/>
          <w:sz w:val="22"/>
          <w:szCs w:val="22"/>
          <w:shd w:val="clear" w:color="auto" w:fill="FFFFFF"/>
        </w:rPr>
        <w:t>KPIs, OKRs, and Net Promoter Scores</w:t>
      </w:r>
      <w:r w:rsidR="0076356F" w:rsidRPr="005A3AFD">
        <w:rPr>
          <w:rFonts w:asciiTheme="minorHAnsi" w:hAnsiTheme="minorHAnsi" w:cstheme="minorHAnsi"/>
          <w:color w:val="222222"/>
          <w:sz w:val="22"/>
          <w:szCs w:val="22"/>
          <w:shd w:val="clear" w:color="auto" w:fill="FFFFFF"/>
        </w:rPr>
        <w:t>.</w:t>
      </w:r>
      <w:r w:rsidRPr="005A3AFD">
        <w:rPr>
          <w:rFonts w:asciiTheme="minorHAnsi" w:hAnsiTheme="minorHAnsi" w:cstheme="minorHAnsi"/>
          <w:color w:val="222222"/>
          <w:sz w:val="22"/>
          <w:szCs w:val="22"/>
          <w:shd w:val="clear" w:color="auto" w:fill="FFFFFF"/>
        </w:rPr>
        <w:t xml:space="preserve"> While my passion is </w:t>
      </w:r>
      <w:r w:rsidR="0076356F" w:rsidRPr="005A3AFD">
        <w:rPr>
          <w:rFonts w:asciiTheme="minorHAnsi" w:hAnsiTheme="minorHAnsi" w:cstheme="minorHAnsi"/>
          <w:color w:val="222222"/>
          <w:sz w:val="22"/>
          <w:szCs w:val="22"/>
          <w:shd w:val="clear" w:color="auto" w:fill="FFFFFF"/>
        </w:rPr>
        <w:t>driving</w:t>
      </w:r>
      <w:r w:rsidRPr="005A3AFD">
        <w:rPr>
          <w:rFonts w:asciiTheme="minorHAnsi" w:hAnsiTheme="minorHAnsi" w:cstheme="minorHAnsi"/>
          <w:color w:val="222222"/>
          <w:sz w:val="22"/>
          <w:szCs w:val="22"/>
          <w:shd w:val="clear" w:color="auto" w:fill="FFFFFF"/>
        </w:rPr>
        <w:t xml:space="preserve"> projects to completion, I am </w:t>
      </w:r>
      <w:r w:rsidR="0076356F" w:rsidRPr="005A3AFD">
        <w:rPr>
          <w:rFonts w:asciiTheme="minorHAnsi" w:hAnsiTheme="minorHAnsi" w:cstheme="minorHAnsi"/>
          <w:color w:val="222222"/>
          <w:sz w:val="22"/>
          <w:szCs w:val="22"/>
          <w:shd w:val="clear" w:color="auto" w:fill="FFFFFF"/>
        </w:rPr>
        <w:t>motivated</w:t>
      </w:r>
      <w:r w:rsidRPr="005A3AFD">
        <w:rPr>
          <w:rFonts w:asciiTheme="minorHAnsi" w:hAnsiTheme="minorHAnsi" w:cstheme="minorHAnsi"/>
          <w:color w:val="222222"/>
          <w:sz w:val="22"/>
          <w:szCs w:val="22"/>
          <w:shd w:val="clear" w:color="auto" w:fill="FFFFFF"/>
        </w:rPr>
        <w:t xml:space="preserve"> by results with a focus on customer support</w:t>
      </w:r>
      <w:r w:rsidR="009C56C3" w:rsidRPr="005A3AFD">
        <w:rPr>
          <w:rFonts w:asciiTheme="minorHAnsi" w:hAnsiTheme="minorHAnsi" w:cstheme="minorHAnsi"/>
          <w:color w:val="222222"/>
          <w:sz w:val="22"/>
          <w:szCs w:val="22"/>
          <w:shd w:val="clear" w:color="auto" w:fill="FFFFFF"/>
        </w:rPr>
        <w:t xml:space="preserve"> and agile methodologies.</w:t>
      </w:r>
    </w:p>
    <w:p w14:paraId="495AA107" w14:textId="77777777" w:rsidR="005A3AFD" w:rsidRPr="005A3AFD" w:rsidRDefault="005A3AFD" w:rsidP="005A3AFD">
      <w:pPr>
        <w:jc w:val="both"/>
        <w:rPr>
          <w:rFonts w:asciiTheme="minorHAnsi" w:hAnsiTheme="minorHAnsi" w:cstheme="minorHAnsi"/>
          <w:sz w:val="22"/>
          <w:szCs w:val="22"/>
        </w:rPr>
      </w:pPr>
    </w:p>
    <w:p w14:paraId="4C999662" w14:textId="4AB7A4AD" w:rsidR="005A3AFD" w:rsidRPr="005A3AFD" w:rsidRDefault="005A3AFD" w:rsidP="005A3AFD">
      <w:pPr>
        <w:rPr>
          <w:rFonts w:asciiTheme="minorHAnsi" w:hAnsiTheme="minorHAnsi" w:cstheme="minorHAnsi"/>
          <w:b/>
          <w:bCs/>
          <w:sz w:val="22"/>
          <w:szCs w:val="22"/>
          <w:u w:val="single"/>
        </w:rPr>
      </w:pPr>
      <w:r w:rsidRPr="005A3AFD">
        <w:rPr>
          <w:rFonts w:asciiTheme="minorHAnsi" w:hAnsiTheme="minorHAnsi" w:cstheme="minorHAnsi"/>
          <w:b/>
          <w:bCs/>
          <w:sz w:val="22"/>
          <w:szCs w:val="22"/>
          <w:u w:val="single"/>
        </w:rPr>
        <w:t>SKILLS</w:t>
      </w:r>
    </w:p>
    <w:p w14:paraId="104127F6" w14:textId="77777777" w:rsidR="005A3AFD" w:rsidRDefault="005A3AFD" w:rsidP="005A3AFD">
      <w:pPr>
        <w:pStyle w:val="ListParagraph"/>
        <w:numPr>
          <w:ilvl w:val="0"/>
          <w:numId w:val="35"/>
        </w:numPr>
        <w:tabs>
          <w:tab w:val="left" w:pos="270"/>
        </w:tabs>
        <w:ind w:hanging="1080"/>
        <w:rPr>
          <w:rFonts w:cstheme="minorHAnsi"/>
        </w:rPr>
        <w:sectPr w:rsidR="005A3AFD" w:rsidSect="00D74E51">
          <w:footerReference w:type="default" r:id="rId7"/>
          <w:pgSz w:w="12240" w:h="15840"/>
          <w:pgMar w:top="720" w:right="1440" w:bottom="720" w:left="1440" w:header="720" w:footer="720" w:gutter="0"/>
          <w:cols w:space="720"/>
          <w:docGrid w:linePitch="360"/>
        </w:sectPr>
      </w:pPr>
    </w:p>
    <w:p w14:paraId="3B2AFD53"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 xml:space="preserve">Microsoft Office 365 Suite </w:t>
      </w:r>
      <w:r w:rsidRPr="005A3AFD">
        <w:rPr>
          <w:rFonts w:cstheme="minorHAnsi"/>
        </w:rPr>
        <w:tab/>
      </w:r>
    </w:p>
    <w:p w14:paraId="7B453D2E"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Microsoft BI Tool</w:t>
      </w:r>
    </w:p>
    <w:p w14:paraId="2A48FA5C"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SalesForce® Sales</w:t>
      </w:r>
    </w:p>
    <w:p w14:paraId="4CB95D95"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Adobe Creative Cloud</w:t>
      </w:r>
    </w:p>
    <w:p w14:paraId="7E4805E0"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Athena Systems</w:t>
      </w:r>
    </w:p>
    <w:p w14:paraId="2C166008"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Slack Professional</w:t>
      </w:r>
    </w:p>
    <w:p w14:paraId="716EDDE8"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Legacy Management Integration</w:t>
      </w:r>
    </w:p>
    <w:p w14:paraId="454406AA"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Revenue Cycle Management</w:t>
      </w:r>
    </w:p>
    <w:p w14:paraId="5DC08B7C"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 xml:space="preserve">Data Analysis  </w:t>
      </w:r>
    </w:p>
    <w:p w14:paraId="3EB40B2F"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Software Configuration</w:t>
      </w:r>
    </w:p>
    <w:p w14:paraId="1C1DDC93"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QA Testing</w:t>
      </w:r>
    </w:p>
    <w:p w14:paraId="40A3A65B"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Visio</w:t>
      </w:r>
    </w:p>
    <w:p w14:paraId="6131B850"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Project Coordination</w:t>
      </w:r>
    </w:p>
    <w:p w14:paraId="4B78CB4D" w14:textId="77777777" w:rsidR="005A3AFD" w:rsidRPr="005A3AFD" w:rsidRDefault="005A3AFD" w:rsidP="005A3AFD">
      <w:pPr>
        <w:pStyle w:val="ListParagraph"/>
        <w:numPr>
          <w:ilvl w:val="0"/>
          <w:numId w:val="35"/>
        </w:numPr>
        <w:tabs>
          <w:tab w:val="left" w:pos="270"/>
        </w:tabs>
        <w:ind w:hanging="1080"/>
        <w:rPr>
          <w:rFonts w:cstheme="minorHAnsi"/>
        </w:rPr>
      </w:pPr>
      <w:r w:rsidRPr="005A3AFD">
        <w:rPr>
          <w:rFonts w:cstheme="minorHAnsi"/>
        </w:rPr>
        <w:t>Scrum Meetings</w:t>
      </w:r>
    </w:p>
    <w:p w14:paraId="2EA6C62F" w14:textId="77777777" w:rsidR="005A3AFD" w:rsidRDefault="005A3AFD" w:rsidP="005A3AFD">
      <w:pPr>
        <w:rPr>
          <w:rFonts w:asciiTheme="minorHAnsi" w:hAnsiTheme="minorHAnsi" w:cstheme="minorHAnsi"/>
          <w:sz w:val="22"/>
          <w:szCs w:val="22"/>
        </w:rPr>
        <w:sectPr w:rsidR="005A3AFD" w:rsidSect="005A3AFD">
          <w:type w:val="continuous"/>
          <w:pgSz w:w="12240" w:h="15840"/>
          <w:pgMar w:top="720" w:right="1440" w:bottom="720" w:left="1440" w:header="720" w:footer="720" w:gutter="0"/>
          <w:cols w:num="2" w:space="720"/>
          <w:docGrid w:linePitch="360"/>
        </w:sectPr>
      </w:pPr>
    </w:p>
    <w:p w14:paraId="7A6A5DE8" w14:textId="77777777" w:rsidR="005A3AFD" w:rsidRPr="005A3AFD" w:rsidRDefault="005A3AFD" w:rsidP="008F7C9B">
      <w:pPr>
        <w:rPr>
          <w:rFonts w:asciiTheme="minorHAnsi" w:hAnsiTheme="minorHAnsi" w:cstheme="minorHAnsi"/>
          <w:color w:val="222222"/>
          <w:sz w:val="22"/>
          <w:szCs w:val="22"/>
          <w:shd w:val="clear" w:color="auto" w:fill="FFFFFF"/>
        </w:rPr>
      </w:pPr>
    </w:p>
    <w:p w14:paraId="6828AF7C" w14:textId="479AEF85" w:rsidR="00054412" w:rsidRPr="005A3AFD" w:rsidRDefault="005A3AFD" w:rsidP="005A3AFD">
      <w:pPr>
        <w:rPr>
          <w:rFonts w:asciiTheme="minorHAnsi" w:hAnsiTheme="minorHAnsi" w:cstheme="minorHAnsi"/>
          <w:caps/>
          <w:sz w:val="22"/>
          <w:szCs w:val="22"/>
          <w:u w:val="single"/>
        </w:rPr>
      </w:pPr>
      <w:r w:rsidRPr="005A3AFD">
        <w:rPr>
          <w:rFonts w:asciiTheme="minorHAnsi" w:hAnsiTheme="minorHAnsi" w:cstheme="minorHAnsi"/>
          <w:b/>
          <w:bCs/>
          <w:sz w:val="22"/>
          <w:szCs w:val="22"/>
          <w:u w:val="single"/>
        </w:rPr>
        <w:t>EDUCATION</w:t>
      </w:r>
    </w:p>
    <w:p w14:paraId="0801081E" w14:textId="70C3EE5D" w:rsidR="574A888D" w:rsidRPr="005A3AFD" w:rsidRDefault="00AA5D04" w:rsidP="574A888D">
      <w:pPr>
        <w:jc w:val="both"/>
        <w:rPr>
          <w:rFonts w:asciiTheme="minorHAnsi" w:hAnsiTheme="minorHAnsi" w:cstheme="minorHAnsi"/>
          <w:sz w:val="22"/>
          <w:szCs w:val="22"/>
        </w:rPr>
      </w:pPr>
      <w:r w:rsidRPr="005A3AFD">
        <w:rPr>
          <w:rFonts w:asciiTheme="minorHAnsi" w:hAnsiTheme="minorHAnsi" w:cstheme="minorHAnsi"/>
          <w:sz w:val="22"/>
          <w:szCs w:val="22"/>
        </w:rPr>
        <w:t>University</w:t>
      </w:r>
      <w:r w:rsidR="574A888D" w:rsidRPr="005A3AFD">
        <w:rPr>
          <w:rFonts w:asciiTheme="minorHAnsi" w:hAnsiTheme="minorHAnsi" w:cstheme="minorHAnsi"/>
          <w:sz w:val="22"/>
          <w:szCs w:val="22"/>
        </w:rPr>
        <w:t xml:space="preserve"> of Phoenix, Tampa, FL</w:t>
      </w:r>
    </w:p>
    <w:p w14:paraId="50D2BF68" w14:textId="2ED2F52C" w:rsidR="574A888D" w:rsidRPr="005A3AFD" w:rsidRDefault="574A888D" w:rsidP="574A888D">
      <w:pPr>
        <w:jc w:val="both"/>
        <w:rPr>
          <w:rFonts w:asciiTheme="minorHAnsi" w:hAnsiTheme="minorHAnsi" w:cstheme="minorHAnsi"/>
          <w:sz w:val="22"/>
          <w:szCs w:val="22"/>
        </w:rPr>
      </w:pPr>
      <w:r w:rsidRPr="005A3AFD">
        <w:rPr>
          <w:rFonts w:asciiTheme="minorHAnsi" w:hAnsiTheme="minorHAnsi" w:cstheme="minorHAnsi"/>
          <w:sz w:val="22"/>
          <w:szCs w:val="22"/>
        </w:rPr>
        <w:t>Bachelor of Science in Health Administration (B.S.) De</w:t>
      </w:r>
      <w:r w:rsidR="00AA2015" w:rsidRPr="005A3AFD">
        <w:rPr>
          <w:rFonts w:asciiTheme="minorHAnsi" w:hAnsiTheme="minorHAnsi" w:cstheme="minorHAnsi"/>
          <w:sz w:val="22"/>
          <w:szCs w:val="22"/>
        </w:rPr>
        <w:t>gree</w:t>
      </w:r>
    </w:p>
    <w:p w14:paraId="5E3072F5" w14:textId="4162F2D2" w:rsidR="574A888D" w:rsidRPr="005A3AFD" w:rsidRDefault="574A888D" w:rsidP="574A888D">
      <w:pPr>
        <w:jc w:val="both"/>
        <w:rPr>
          <w:rFonts w:asciiTheme="minorHAnsi" w:hAnsiTheme="minorHAnsi" w:cstheme="minorHAnsi"/>
          <w:sz w:val="22"/>
          <w:szCs w:val="22"/>
        </w:rPr>
      </w:pPr>
    </w:p>
    <w:p w14:paraId="7BE1190A" w14:textId="77777777" w:rsidR="00054412" w:rsidRPr="005A3AFD" w:rsidRDefault="003178A5" w:rsidP="00054412">
      <w:pPr>
        <w:jc w:val="both"/>
        <w:rPr>
          <w:rFonts w:asciiTheme="minorHAnsi" w:hAnsiTheme="minorHAnsi" w:cstheme="minorHAnsi"/>
          <w:sz w:val="22"/>
          <w:szCs w:val="22"/>
        </w:rPr>
      </w:pPr>
      <w:r w:rsidRPr="005A3AFD">
        <w:rPr>
          <w:rFonts w:asciiTheme="minorHAnsi" w:hAnsiTheme="minorHAnsi" w:cstheme="minorHAnsi"/>
          <w:sz w:val="22"/>
          <w:szCs w:val="22"/>
        </w:rPr>
        <w:t>Everest University, Tampa, FL</w:t>
      </w:r>
    </w:p>
    <w:p w14:paraId="058A822F" w14:textId="6E1039FC" w:rsidR="00054412" w:rsidRPr="005A3AFD" w:rsidRDefault="00054412" w:rsidP="00054412">
      <w:pPr>
        <w:jc w:val="both"/>
        <w:rPr>
          <w:rFonts w:asciiTheme="minorHAnsi" w:hAnsiTheme="minorHAnsi" w:cstheme="minorHAnsi"/>
          <w:sz w:val="22"/>
          <w:szCs w:val="22"/>
        </w:rPr>
      </w:pPr>
      <w:r w:rsidRPr="005A3AFD">
        <w:rPr>
          <w:rFonts w:asciiTheme="minorHAnsi" w:hAnsiTheme="minorHAnsi" w:cstheme="minorHAnsi"/>
          <w:sz w:val="22"/>
          <w:szCs w:val="22"/>
        </w:rPr>
        <w:t>Medical Assisting Associate in Science (A.S.) Degree</w:t>
      </w:r>
    </w:p>
    <w:p w14:paraId="3A730B9F" w14:textId="77777777" w:rsidR="00DC74A6" w:rsidRPr="005A3AFD" w:rsidRDefault="00DC74A6" w:rsidP="008F7C9B">
      <w:pPr>
        <w:rPr>
          <w:rFonts w:asciiTheme="minorHAnsi" w:hAnsiTheme="minorHAnsi" w:cstheme="minorHAnsi"/>
          <w:sz w:val="22"/>
          <w:szCs w:val="22"/>
        </w:rPr>
      </w:pPr>
    </w:p>
    <w:p w14:paraId="6A919CB7" w14:textId="69946E06" w:rsidR="003178A5" w:rsidRPr="005A3AFD" w:rsidRDefault="00230C5B" w:rsidP="005A3AFD">
      <w:pPr>
        <w:rPr>
          <w:rFonts w:asciiTheme="minorHAnsi" w:hAnsiTheme="minorHAnsi" w:cstheme="minorHAnsi"/>
          <w:b/>
          <w:bCs/>
          <w:sz w:val="22"/>
          <w:szCs w:val="22"/>
          <w:u w:val="single"/>
        </w:rPr>
      </w:pPr>
      <w:r w:rsidRPr="005A3AFD">
        <w:rPr>
          <w:rFonts w:asciiTheme="minorHAnsi" w:hAnsiTheme="minorHAnsi" w:cstheme="minorHAnsi"/>
          <w:b/>
          <w:bCs/>
          <w:sz w:val="22"/>
          <w:szCs w:val="22"/>
          <w:u w:val="single"/>
        </w:rPr>
        <w:t>EXPERIENCE</w:t>
      </w:r>
    </w:p>
    <w:p w14:paraId="6B997A45" w14:textId="775AAAAB" w:rsidR="00CF2832" w:rsidRDefault="00CF2832" w:rsidP="00CF2832">
      <w:pPr>
        <w:rPr>
          <w:rFonts w:asciiTheme="minorHAnsi" w:hAnsiTheme="minorHAnsi" w:cstheme="minorHAnsi"/>
          <w:b/>
          <w:bCs/>
          <w:sz w:val="22"/>
          <w:szCs w:val="22"/>
        </w:rPr>
      </w:pPr>
      <w:r w:rsidRPr="005A3AFD">
        <w:rPr>
          <w:rFonts w:asciiTheme="minorHAnsi" w:hAnsiTheme="minorHAnsi" w:cstheme="minorHAnsi"/>
          <w:b/>
          <w:bCs/>
          <w:sz w:val="22"/>
          <w:szCs w:val="22"/>
        </w:rPr>
        <w:t xml:space="preserve">Technical </w:t>
      </w:r>
      <w:r w:rsidR="00894F57" w:rsidRPr="005A3AFD">
        <w:rPr>
          <w:rFonts w:asciiTheme="minorHAnsi" w:hAnsiTheme="minorHAnsi" w:cstheme="minorHAnsi"/>
          <w:b/>
          <w:bCs/>
          <w:sz w:val="22"/>
          <w:szCs w:val="22"/>
        </w:rPr>
        <w:t>Project Manager / Senior Business Analyst</w:t>
      </w:r>
      <w:r w:rsidR="00894F57" w:rsidRPr="005A3AFD">
        <w:rPr>
          <w:rFonts w:asciiTheme="minorHAnsi" w:hAnsiTheme="minorHAnsi" w:cstheme="minorHAnsi"/>
          <w:b/>
          <w:bCs/>
          <w:sz w:val="22"/>
          <w:szCs w:val="22"/>
        </w:rPr>
        <w:tab/>
      </w:r>
      <w:r w:rsidR="00894F57" w:rsidRPr="005A3AFD">
        <w:rPr>
          <w:rFonts w:asciiTheme="minorHAnsi" w:hAnsiTheme="minorHAnsi" w:cstheme="minorHAnsi"/>
          <w:b/>
          <w:bCs/>
          <w:sz w:val="22"/>
          <w:szCs w:val="22"/>
        </w:rPr>
        <w:tab/>
      </w:r>
      <w:r w:rsidR="00894F57" w:rsidRPr="005A3AFD">
        <w:rPr>
          <w:rFonts w:asciiTheme="minorHAnsi" w:hAnsiTheme="minorHAnsi" w:cstheme="minorHAnsi"/>
          <w:b/>
          <w:bCs/>
          <w:sz w:val="22"/>
          <w:szCs w:val="22"/>
        </w:rPr>
        <w:tab/>
      </w:r>
      <w:r w:rsidRPr="005A3AFD">
        <w:rPr>
          <w:rFonts w:asciiTheme="minorHAnsi" w:hAnsiTheme="minorHAnsi" w:cstheme="minorHAnsi"/>
          <w:b/>
          <w:bCs/>
          <w:sz w:val="22"/>
          <w:szCs w:val="22"/>
        </w:rPr>
        <w:t>May 2022- February 2023</w:t>
      </w:r>
    </w:p>
    <w:p w14:paraId="6E09913D" w14:textId="77777777" w:rsidR="009F012A" w:rsidRPr="005A3AFD" w:rsidRDefault="009F012A" w:rsidP="009F012A">
      <w:pPr>
        <w:rPr>
          <w:rFonts w:asciiTheme="minorHAnsi" w:hAnsiTheme="minorHAnsi" w:cstheme="minorHAnsi"/>
          <w:b/>
          <w:bCs/>
          <w:sz w:val="22"/>
          <w:szCs w:val="22"/>
        </w:rPr>
      </w:pPr>
      <w:r w:rsidRPr="005A3AFD">
        <w:rPr>
          <w:rFonts w:asciiTheme="minorHAnsi" w:hAnsiTheme="minorHAnsi" w:cstheme="minorHAnsi"/>
          <w:b/>
          <w:bCs/>
          <w:sz w:val="22"/>
          <w:szCs w:val="22"/>
        </w:rPr>
        <w:t>TEKsystems at Wunderman Thompson Health, Remote</w:t>
      </w:r>
    </w:p>
    <w:p w14:paraId="4BCB4C07" w14:textId="77777777" w:rsidR="00CF2832" w:rsidRPr="005A3AFD" w:rsidRDefault="00CF2832" w:rsidP="00CF2832">
      <w:pPr>
        <w:rPr>
          <w:rFonts w:asciiTheme="minorHAnsi" w:hAnsiTheme="minorHAnsi" w:cstheme="minorHAnsi"/>
          <w:sz w:val="22"/>
          <w:szCs w:val="22"/>
        </w:rPr>
      </w:pPr>
    </w:p>
    <w:p w14:paraId="39BB1E42"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Collaborate with the Program Manager and Business Analyst (product owner) to set priority, build roadmaps and facilitate internal working sessions and coordinate and lead technical requirements gathering sessions</w:t>
      </w:r>
    </w:p>
    <w:p w14:paraId="73275998"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Work with product delivery teams to groom and refine user stories/requirements. Decompose or combine stories/requirements to support effective execution</w:t>
      </w:r>
    </w:p>
    <w:p w14:paraId="221313B9" w14:textId="73B14816"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 xml:space="preserve"> Communicate technical domain-specific information to non-technical peers</w:t>
      </w:r>
    </w:p>
    <w:p w14:paraId="5140336B" w14:textId="27017E8B"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Serve as the Subject Matter Expert for the database and all data imports &amp; exports</w:t>
      </w:r>
    </w:p>
    <w:p w14:paraId="50BAAC9F"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Develop, perform and manage quality assurance testing and user acceptance testing for all system components involving the database solution. Participate in ad hoc and formal end to end testing from the client’s perspective</w:t>
      </w:r>
    </w:p>
    <w:p w14:paraId="67FE4246" w14:textId="19F410DD"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 xml:space="preserve"> Perform regular post-production deployment checks</w:t>
      </w:r>
    </w:p>
    <w:p w14:paraId="4337A67B" w14:textId="47DB6D00" w:rsidR="00AF6359" w:rsidRPr="005A3AFD" w:rsidRDefault="00AF6359" w:rsidP="005A3AFD">
      <w:pPr>
        <w:pStyle w:val="ListParagraph"/>
        <w:numPr>
          <w:ilvl w:val="0"/>
          <w:numId w:val="35"/>
        </w:numPr>
        <w:tabs>
          <w:tab w:val="left" w:pos="720"/>
        </w:tabs>
        <w:ind w:left="270" w:hanging="270"/>
        <w:jc w:val="both"/>
        <w:rPr>
          <w:rFonts w:cstheme="minorHAnsi"/>
        </w:rPr>
      </w:pPr>
      <w:r w:rsidRPr="005A3AFD">
        <w:rPr>
          <w:rFonts w:cstheme="minorHAnsi"/>
        </w:rPr>
        <w:lastRenderedPageBreak/>
        <w:t>Implemented and managed Athena IDX systems, overseeing the complete lifecycle of healthcare information management.</w:t>
      </w:r>
    </w:p>
    <w:p w14:paraId="14D58B93"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Proactively identify dependencies and issues between teams and facilitates resolution</w:t>
      </w:r>
    </w:p>
    <w:p w14:paraId="37E0B344"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Track project scope changes, delivery timing, and key project metrics. Communicate project progress, changes, issues and risks internally and externally</w:t>
      </w:r>
    </w:p>
    <w:p w14:paraId="0251E13D"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Support and manage multiple projects for clients in a highly organized and detail-oriented manner. Maintain client system documentation guide in a timely and accurate manner</w:t>
      </w:r>
    </w:p>
    <w:p w14:paraId="328C14D0" w14:textId="77777777"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Utilize effective communication skills in all directions with emphasis on timeliness and expectation management. Mitigate risk to clients by providing options and back-up strategies as needed.</w:t>
      </w:r>
    </w:p>
    <w:p w14:paraId="4ACD4106" w14:textId="3FF893D9" w:rsidR="00CF2832" w:rsidRPr="005A3AFD" w:rsidRDefault="00CF2832" w:rsidP="005A3AFD">
      <w:pPr>
        <w:pStyle w:val="ListParagraph"/>
        <w:numPr>
          <w:ilvl w:val="0"/>
          <w:numId w:val="35"/>
        </w:numPr>
        <w:tabs>
          <w:tab w:val="left" w:pos="720"/>
        </w:tabs>
        <w:ind w:left="270" w:hanging="270"/>
        <w:jc w:val="both"/>
        <w:rPr>
          <w:rFonts w:cstheme="minorHAnsi"/>
        </w:rPr>
      </w:pPr>
      <w:r w:rsidRPr="005A3AFD">
        <w:rPr>
          <w:rFonts w:cstheme="minorHAnsi"/>
        </w:rPr>
        <w:t>Write SQL queries to facilitate research for issues and enhancements as well as validate changes to the database solution.</w:t>
      </w:r>
      <w:r w:rsidRPr="005A3AFD">
        <w:rPr>
          <w:rFonts w:cstheme="minorHAnsi"/>
        </w:rPr>
        <w:br/>
      </w:r>
    </w:p>
    <w:p w14:paraId="04AB23F2" w14:textId="77777777" w:rsidR="007073D4" w:rsidRPr="005A3AFD" w:rsidRDefault="007C4709" w:rsidP="00663CAB">
      <w:pPr>
        <w:rPr>
          <w:rFonts w:asciiTheme="minorHAnsi" w:hAnsiTheme="minorHAnsi" w:cstheme="minorHAnsi"/>
          <w:sz w:val="22"/>
          <w:szCs w:val="22"/>
        </w:rPr>
      </w:pPr>
      <w:r w:rsidRPr="005A3AFD">
        <w:rPr>
          <w:rFonts w:asciiTheme="minorHAnsi" w:hAnsiTheme="minorHAnsi" w:cstheme="minorHAnsi"/>
          <w:sz w:val="22"/>
          <w:szCs w:val="22"/>
        </w:rPr>
        <w:t xml:space="preserve"> </w:t>
      </w:r>
    </w:p>
    <w:p w14:paraId="733E490E" w14:textId="479176EE" w:rsidR="007073D4" w:rsidRDefault="007073D4" w:rsidP="007073D4">
      <w:pPr>
        <w:rPr>
          <w:rFonts w:asciiTheme="minorHAnsi" w:hAnsiTheme="minorHAnsi" w:cstheme="minorHAnsi"/>
          <w:b/>
          <w:bCs/>
          <w:sz w:val="22"/>
          <w:szCs w:val="22"/>
        </w:rPr>
      </w:pPr>
      <w:r w:rsidRPr="005A3AFD">
        <w:rPr>
          <w:rFonts w:asciiTheme="minorHAnsi" w:hAnsiTheme="minorHAnsi" w:cstheme="minorHAnsi"/>
          <w:b/>
          <w:bCs/>
          <w:sz w:val="22"/>
          <w:szCs w:val="22"/>
        </w:rPr>
        <w:t xml:space="preserve">Senior Project Manager </w:t>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r>
      <w:r w:rsidRPr="005A3AFD">
        <w:rPr>
          <w:rFonts w:asciiTheme="minorHAnsi" w:hAnsiTheme="minorHAnsi" w:cstheme="minorHAnsi"/>
          <w:b/>
          <w:bCs/>
          <w:sz w:val="22"/>
          <w:szCs w:val="22"/>
        </w:rPr>
        <w:tab/>
        <w:t xml:space="preserve">August 2021- </w:t>
      </w:r>
      <w:r w:rsidR="00CF2832" w:rsidRPr="005A3AFD">
        <w:rPr>
          <w:rFonts w:asciiTheme="minorHAnsi" w:hAnsiTheme="minorHAnsi" w:cstheme="minorHAnsi"/>
          <w:b/>
          <w:bCs/>
          <w:sz w:val="22"/>
          <w:szCs w:val="22"/>
        </w:rPr>
        <w:t>May 2022</w:t>
      </w:r>
    </w:p>
    <w:p w14:paraId="2562D56B" w14:textId="77777777" w:rsidR="009F012A" w:rsidRPr="005A3AFD" w:rsidRDefault="009F012A" w:rsidP="009F012A">
      <w:pPr>
        <w:rPr>
          <w:rFonts w:asciiTheme="minorHAnsi" w:hAnsiTheme="minorHAnsi" w:cstheme="minorHAnsi"/>
          <w:b/>
          <w:bCs/>
          <w:sz w:val="22"/>
          <w:szCs w:val="22"/>
        </w:rPr>
      </w:pPr>
      <w:r w:rsidRPr="005A3AFD">
        <w:rPr>
          <w:rFonts w:asciiTheme="minorHAnsi" w:hAnsiTheme="minorHAnsi" w:cstheme="minorHAnsi"/>
          <w:b/>
          <w:bCs/>
          <w:sz w:val="22"/>
          <w:szCs w:val="22"/>
        </w:rPr>
        <w:t>Hollstadt Consulting at Optum United Healthcare, Remote</w:t>
      </w:r>
    </w:p>
    <w:p w14:paraId="6D065488" w14:textId="77777777" w:rsidR="009F012A" w:rsidRPr="005A3AFD" w:rsidRDefault="009F012A" w:rsidP="007073D4">
      <w:pPr>
        <w:rPr>
          <w:rFonts w:asciiTheme="minorHAnsi" w:hAnsiTheme="minorHAnsi" w:cstheme="minorHAnsi"/>
          <w:b/>
          <w:bCs/>
          <w:sz w:val="22"/>
          <w:szCs w:val="22"/>
        </w:rPr>
      </w:pPr>
    </w:p>
    <w:p w14:paraId="1B4B7FF1"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Plan and drive implementation of initiatives for new or expanding business in Optum Care with attention to timelines, requirements, and communication</w:t>
      </w:r>
    </w:p>
    <w:p w14:paraId="3A77FE38"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Own the details and nuance of each implementation based on developing an understanding of business operations and strategic direction</w:t>
      </w:r>
    </w:p>
    <w:p w14:paraId="286070A1"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Monitor upstream activities for potential risks or communication gaps and be a guardian of downstream impacts of our work to ensure seamless integration of new initiatives, business, etc.</w:t>
      </w:r>
    </w:p>
    <w:p w14:paraId="16CD9281"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Develop, communicate, implement project risk/issue management plans and strategies</w:t>
      </w:r>
    </w:p>
    <w:p w14:paraId="677A1350"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Collaborate with Implementation Business Analyst to contribute and execute on each project plan</w:t>
      </w:r>
    </w:p>
    <w:p w14:paraId="5143C398" w14:textId="4EE3FAF9"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Ensure seamless transition from project implementation to the business</w:t>
      </w:r>
    </w:p>
    <w:p w14:paraId="1B1FF3E8" w14:textId="6CD04D6D" w:rsidR="00894F57" w:rsidRPr="005A3AFD" w:rsidRDefault="00894F57" w:rsidP="005A3AFD">
      <w:pPr>
        <w:pStyle w:val="ListParagraph"/>
        <w:numPr>
          <w:ilvl w:val="0"/>
          <w:numId w:val="35"/>
        </w:numPr>
        <w:tabs>
          <w:tab w:val="left" w:pos="720"/>
        </w:tabs>
        <w:ind w:left="270" w:hanging="270"/>
        <w:jc w:val="both"/>
        <w:rPr>
          <w:rFonts w:cstheme="minorHAnsi"/>
        </w:rPr>
      </w:pPr>
      <w:r w:rsidRPr="005A3AFD">
        <w:rPr>
          <w:rFonts w:cstheme="minorHAnsi"/>
        </w:rPr>
        <w:t>hands-on development and deployment of customized interfaces connecting client hospital systems with Envision revenue cycle management (RCM).</w:t>
      </w:r>
    </w:p>
    <w:p w14:paraId="2FB38EC3"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Monitor and report progress throughout the project lifecycle to ensure that project schedules and requirements are met, taking appropriate action to ensure all project deliverables stay on track</w:t>
      </w:r>
    </w:p>
    <w:p w14:paraId="1678A1F0"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Create, update, and preserve team knowledge tools, supporting overall development and success of implementation teamwork</w:t>
      </w:r>
    </w:p>
    <w:p w14:paraId="2CE93886"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Assess and interpret customer needs and requirements</w:t>
      </w:r>
    </w:p>
    <w:p w14:paraId="0A2A3956"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Identify solutions to non-standard requests and problems</w:t>
      </w:r>
    </w:p>
    <w:p w14:paraId="10E644C1"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Move the big picture vision into operational application that meets quality and user expectations</w:t>
      </w:r>
    </w:p>
    <w:p w14:paraId="6CE84F8A"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Respond quickly to and effectively manage priorities for project requests, deliverables and deadlines</w:t>
      </w:r>
    </w:p>
    <w:p w14:paraId="27406083" w14:textId="0203C119"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Be flexible and work comfortably in a dynamic setting</w:t>
      </w:r>
    </w:p>
    <w:p w14:paraId="65137DF3" w14:textId="2A33A7BE" w:rsidR="00AF6359" w:rsidRPr="005A3AFD" w:rsidRDefault="00AF6359" w:rsidP="005A3AFD">
      <w:pPr>
        <w:pStyle w:val="ListParagraph"/>
        <w:numPr>
          <w:ilvl w:val="0"/>
          <w:numId w:val="35"/>
        </w:numPr>
        <w:tabs>
          <w:tab w:val="left" w:pos="720"/>
        </w:tabs>
        <w:ind w:left="270" w:hanging="270"/>
        <w:jc w:val="both"/>
        <w:rPr>
          <w:rFonts w:cstheme="minorHAnsi"/>
        </w:rPr>
      </w:pPr>
      <w:r w:rsidRPr="005A3AFD">
        <w:rPr>
          <w:rFonts w:cstheme="minorHAnsi"/>
        </w:rPr>
        <w:t>Demonstrated expertise in troubleshooting and resolving complex issues related to Athena IDX, providing timely support to end-users and minimizing operational disruptions.</w:t>
      </w:r>
    </w:p>
    <w:p w14:paraId="6BC35356"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Demonstrate excellent interpersonal skills with all levels of staff and leadership</w:t>
      </w:r>
    </w:p>
    <w:p w14:paraId="3F60EA9A"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Work both independently and as part of a team to complete objectives</w:t>
      </w:r>
    </w:p>
    <w:p w14:paraId="0414E034"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Provide explanation and interpretation within area(s) of expertise</w:t>
      </w:r>
    </w:p>
    <w:p w14:paraId="2FE9DE98" w14:textId="51D7C4E3"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Communicate effectively with all levels of staff and leadership through clear, well-refined messaging</w:t>
      </w:r>
    </w:p>
    <w:p w14:paraId="3A0D2D6F"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Act as a resource to others</w:t>
      </w:r>
    </w:p>
    <w:p w14:paraId="2694C85A" w14:textId="77777777" w:rsidR="00966AD2" w:rsidRPr="005A3AFD" w:rsidRDefault="00966AD2" w:rsidP="005A3AFD">
      <w:pPr>
        <w:pStyle w:val="ListParagraph"/>
        <w:numPr>
          <w:ilvl w:val="0"/>
          <w:numId w:val="35"/>
        </w:numPr>
        <w:tabs>
          <w:tab w:val="left" w:pos="720"/>
        </w:tabs>
        <w:ind w:left="270" w:hanging="270"/>
        <w:jc w:val="both"/>
        <w:rPr>
          <w:rFonts w:cstheme="minorHAnsi"/>
        </w:rPr>
      </w:pPr>
      <w:r w:rsidRPr="005A3AFD">
        <w:rPr>
          <w:rFonts w:cstheme="minorHAnsi"/>
        </w:rPr>
        <w:t>Provide excellent service to internal customers and build relationships that support easier pathways and less friction for getting work done</w:t>
      </w:r>
    </w:p>
    <w:p w14:paraId="5C3FB470" w14:textId="77777777" w:rsidR="005A3AFD" w:rsidRDefault="005A3AFD" w:rsidP="00663CAB">
      <w:pPr>
        <w:rPr>
          <w:rFonts w:asciiTheme="minorHAnsi" w:hAnsiTheme="minorHAnsi" w:cstheme="minorHAnsi"/>
          <w:sz w:val="22"/>
          <w:szCs w:val="22"/>
        </w:rPr>
      </w:pPr>
    </w:p>
    <w:p w14:paraId="626A486C" w14:textId="12FA1FC8" w:rsidR="00663CAB" w:rsidRDefault="00663CAB" w:rsidP="00663CAB">
      <w:pPr>
        <w:rPr>
          <w:rFonts w:asciiTheme="minorHAnsi" w:hAnsiTheme="minorHAnsi" w:cstheme="minorHAnsi"/>
          <w:b/>
          <w:bCs/>
          <w:sz w:val="22"/>
          <w:szCs w:val="22"/>
        </w:rPr>
      </w:pPr>
      <w:r w:rsidRPr="005A3AFD">
        <w:rPr>
          <w:rFonts w:asciiTheme="minorHAnsi" w:hAnsiTheme="minorHAnsi" w:cstheme="minorHAnsi"/>
          <w:b/>
          <w:bCs/>
          <w:sz w:val="22"/>
          <w:szCs w:val="22"/>
        </w:rPr>
        <w:t xml:space="preserve">Business Analyst </w:t>
      </w:r>
      <w:r w:rsidR="00AA2015" w:rsidRPr="005A3AFD">
        <w:rPr>
          <w:rFonts w:asciiTheme="minorHAnsi" w:hAnsiTheme="minorHAnsi" w:cstheme="minorHAnsi"/>
          <w:b/>
          <w:bCs/>
          <w:sz w:val="22"/>
          <w:szCs w:val="22"/>
        </w:rPr>
        <w:t>II (Implementation)</w:t>
      </w:r>
      <w:r w:rsidR="00AA2015" w:rsidRPr="005A3AFD">
        <w:rPr>
          <w:rFonts w:asciiTheme="minorHAnsi" w:hAnsiTheme="minorHAnsi" w:cstheme="minorHAnsi"/>
          <w:b/>
          <w:bCs/>
          <w:sz w:val="22"/>
          <w:szCs w:val="22"/>
        </w:rPr>
        <w:tab/>
      </w:r>
      <w:r w:rsidR="00AA2015" w:rsidRPr="005A3AFD">
        <w:rPr>
          <w:rFonts w:asciiTheme="minorHAnsi" w:hAnsiTheme="minorHAnsi" w:cstheme="minorHAnsi"/>
          <w:b/>
          <w:bCs/>
          <w:sz w:val="22"/>
          <w:szCs w:val="22"/>
        </w:rPr>
        <w:tab/>
      </w:r>
      <w:r w:rsidR="00AA2015" w:rsidRPr="005A3AFD">
        <w:rPr>
          <w:rFonts w:asciiTheme="minorHAnsi" w:hAnsiTheme="minorHAnsi" w:cstheme="minorHAnsi"/>
          <w:b/>
          <w:bCs/>
          <w:sz w:val="22"/>
          <w:szCs w:val="22"/>
        </w:rPr>
        <w:tab/>
      </w:r>
      <w:r w:rsidR="00AA2015" w:rsidRPr="005A3AFD">
        <w:rPr>
          <w:rFonts w:asciiTheme="minorHAnsi" w:hAnsiTheme="minorHAnsi" w:cstheme="minorHAnsi"/>
          <w:b/>
          <w:bCs/>
          <w:sz w:val="22"/>
          <w:szCs w:val="22"/>
        </w:rPr>
        <w:tab/>
      </w:r>
      <w:r w:rsidR="00AA2015" w:rsidRPr="005A3AFD">
        <w:rPr>
          <w:rFonts w:asciiTheme="minorHAnsi" w:hAnsiTheme="minorHAnsi" w:cstheme="minorHAnsi"/>
          <w:b/>
          <w:bCs/>
          <w:sz w:val="22"/>
          <w:szCs w:val="22"/>
        </w:rPr>
        <w:tab/>
      </w:r>
      <w:r w:rsidRPr="005A3AFD">
        <w:rPr>
          <w:rFonts w:asciiTheme="minorHAnsi" w:hAnsiTheme="minorHAnsi" w:cstheme="minorHAnsi"/>
          <w:b/>
          <w:bCs/>
          <w:sz w:val="22"/>
          <w:szCs w:val="22"/>
        </w:rPr>
        <w:t xml:space="preserve">December </w:t>
      </w:r>
      <w:r w:rsidR="007073D4" w:rsidRPr="005A3AFD">
        <w:rPr>
          <w:rFonts w:asciiTheme="minorHAnsi" w:hAnsiTheme="minorHAnsi" w:cstheme="minorHAnsi"/>
          <w:b/>
          <w:bCs/>
          <w:sz w:val="22"/>
          <w:szCs w:val="22"/>
        </w:rPr>
        <w:t>2019- August 2021</w:t>
      </w:r>
    </w:p>
    <w:p w14:paraId="6965D9E0" w14:textId="77777777" w:rsidR="009F012A" w:rsidRPr="005A3AFD" w:rsidRDefault="009F012A" w:rsidP="009F012A">
      <w:pPr>
        <w:rPr>
          <w:rFonts w:asciiTheme="minorHAnsi" w:hAnsiTheme="minorHAnsi" w:cstheme="minorHAnsi"/>
          <w:b/>
          <w:bCs/>
          <w:sz w:val="22"/>
          <w:szCs w:val="22"/>
        </w:rPr>
      </w:pPr>
      <w:r w:rsidRPr="005A3AFD">
        <w:rPr>
          <w:rFonts w:asciiTheme="minorHAnsi" w:hAnsiTheme="minorHAnsi" w:cstheme="minorHAnsi"/>
          <w:b/>
          <w:bCs/>
          <w:sz w:val="22"/>
          <w:szCs w:val="22"/>
        </w:rPr>
        <w:t>WellCare/ Centene, Tampa, FL</w:t>
      </w:r>
    </w:p>
    <w:p w14:paraId="593C8ABC" w14:textId="77777777" w:rsidR="009F012A" w:rsidRPr="005A3AFD" w:rsidRDefault="009F012A" w:rsidP="00663CAB">
      <w:pPr>
        <w:rPr>
          <w:rFonts w:asciiTheme="minorHAnsi" w:hAnsiTheme="minorHAnsi" w:cstheme="minorHAnsi"/>
          <w:b/>
          <w:bCs/>
          <w:sz w:val="22"/>
          <w:szCs w:val="22"/>
        </w:rPr>
      </w:pPr>
    </w:p>
    <w:p w14:paraId="219991F7" w14:textId="53CED1C3"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 xml:space="preserve">Review requirement documentation to ensure </w:t>
      </w:r>
      <w:r w:rsidR="00FC3D46" w:rsidRPr="005A3AFD">
        <w:rPr>
          <w:rFonts w:cstheme="minorHAnsi"/>
        </w:rPr>
        <w:t xml:space="preserve">clarity, </w:t>
      </w:r>
      <w:r w:rsidRPr="005A3AFD">
        <w:rPr>
          <w:rFonts w:cstheme="minorHAnsi"/>
        </w:rPr>
        <w:t>accuracy</w:t>
      </w:r>
      <w:r w:rsidR="00FC3D46" w:rsidRPr="005A3AFD">
        <w:rPr>
          <w:rFonts w:cstheme="minorHAnsi"/>
        </w:rPr>
        <w:t xml:space="preserve"> and identify gaps</w:t>
      </w:r>
      <w:r w:rsidRPr="005A3AFD">
        <w:rPr>
          <w:rFonts w:cstheme="minorHAnsi"/>
        </w:rPr>
        <w:t>.</w:t>
      </w:r>
    </w:p>
    <w:p w14:paraId="1B816F60" w14:textId="1190D08B" w:rsidR="00663CAB" w:rsidRPr="005A3AFD" w:rsidRDefault="00FC3D46" w:rsidP="005A3AFD">
      <w:pPr>
        <w:pStyle w:val="ListParagraph"/>
        <w:numPr>
          <w:ilvl w:val="0"/>
          <w:numId w:val="35"/>
        </w:numPr>
        <w:tabs>
          <w:tab w:val="left" w:pos="720"/>
        </w:tabs>
        <w:ind w:left="270" w:hanging="270"/>
        <w:jc w:val="both"/>
        <w:rPr>
          <w:rFonts w:cstheme="minorHAnsi"/>
        </w:rPr>
      </w:pPr>
      <w:r w:rsidRPr="005A3AFD">
        <w:rPr>
          <w:rFonts w:cstheme="minorHAnsi"/>
        </w:rPr>
        <w:lastRenderedPageBreak/>
        <w:t>P</w:t>
      </w:r>
      <w:r w:rsidR="00FA10C9" w:rsidRPr="005A3AFD">
        <w:rPr>
          <w:rFonts w:cstheme="minorHAnsi"/>
        </w:rPr>
        <w:t xml:space="preserve">erform UAT </w:t>
      </w:r>
      <w:r w:rsidRPr="005A3AFD">
        <w:rPr>
          <w:rFonts w:cstheme="minorHAnsi"/>
        </w:rPr>
        <w:t>and PPV testing.</w:t>
      </w:r>
    </w:p>
    <w:p w14:paraId="53FD1169" w14:textId="690D6C26" w:rsidR="00FC3D46" w:rsidRPr="005A3AFD" w:rsidRDefault="00FC3D46" w:rsidP="005A3AFD">
      <w:pPr>
        <w:pStyle w:val="ListParagraph"/>
        <w:numPr>
          <w:ilvl w:val="0"/>
          <w:numId w:val="35"/>
        </w:numPr>
        <w:tabs>
          <w:tab w:val="left" w:pos="720"/>
        </w:tabs>
        <w:ind w:left="270" w:hanging="270"/>
        <w:jc w:val="both"/>
        <w:rPr>
          <w:rFonts w:cstheme="minorHAnsi"/>
        </w:rPr>
      </w:pPr>
      <w:r w:rsidRPr="005A3AFD">
        <w:rPr>
          <w:rFonts w:cstheme="minorHAnsi"/>
        </w:rPr>
        <w:t>Perform testing post new enhancements, resolved defects, regression, and new implementations.</w:t>
      </w:r>
    </w:p>
    <w:p w14:paraId="6315F788" w14:textId="77777777" w:rsidR="00FC3D46"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Create test plan</w:t>
      </w:r>
      <w:r w:rsidR="00FC3D46" w:rsidRPr="005A3AFD">
        <w:rPr>
          <w:rFonts w:cstheme="minorHAnsi"/>
        </w:rPr>
        <w:t>s</w:t>
      </w:r>
      <w:r w:rsidRPr="005A3AFD">
        <w:rPr>
          <w:rFonts w:cstheme="minorHAnsi"/>
        </w:rPr>
        <w:t xml:space="preserve"> and test scenarios</w:t>
      </w:r>
      <w:r w:rsidR="00FC3D46" w:rsidRPr="005A3AFD">
        <w:rPr>
          <w:rFonts w:cstheme="minorHAnsi"/>
        </w:rPr>
        <w:t xml:space="preserve"> based on provided requirement</w:t>
      </w:r>
      <w:r w:rsidRPr="005A3AFD">
        <w:rPr>
          <w:rFonts w:cstheme="minorHAnsi"/>
        </w:rPr>
        <w:t>.</w:t>
      </w:r>
    </w:p>
    <w:p w14:paraId="1905CB06" w14:textId="316EB29C"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 xml:space="preserve">Conduct research on </w:t>
      </w:r>
      <w:r w:rsidR="00FC3D46" w:rsidRPr="005A3AFD">
        <w:rPr>
          <w:rFonts w:cstheme="minorHAnsi"/>
        </w:rPr>
        <w:t>address</w:t>
      </w:r>
      <w:r w:rsidRPr="005A3AFD">
        <w:rPr>
          <w:rFonts w:cstheme="minorHAnsi"/>
        </w:rPr>
        <w:t xml:space="preserve"> hierarchy to ensure naming convention rules and procedures are followed.</w:t>
      </w:r>
    </w:p>
    <w:p w14:paraId="0E4A7714" w14:textId="77777777"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Ensure all required workflow approvals are received before providing final sign-off for any work item.</w:t>
      </w:r>
    </w:p>
    <w:p w14:paraId="59C70232" w14:textId="0A0DE249"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Perform error analysis on non-production environment.</w:t>
      </w:r>
    </w:p>
    <w:p w14:paraId="51AEBC0C" w14:textId="116D31D7" w:rsidR="002637E2" w:rsidRPr="005A3AFD" w:rsidRDefault="002637E2" w:rsidP="005A3AFD">
      <w:pPr>
        <w:pStyle w:val="ListParagraph"/>
        <w:numPr>
          <w:ilvl w:val="0"/>
          <w:numId w:val="35"/>
        </w:numPr>
        <w:tabs>
          <w:tab w:val="left" w:pos="720"/>
        </w:tabs>
        <w:ind w:left="270" w:hanging="270"/>
        <w:jc w:val="both"/>
        <w:rPr>
          <w:rFonts w:cstheme="minorHAnsi"/>
        </w:rPr>
      </w:pPr>
      <w:r w:rsidRPr="005A3AFD">
        <w:rPr>
          <w:rFonts w:cstheme="minorHAnsi"/>
        </w:rPr>
        <w:t>Utilized Athena IDX, a leading healthcare practice management software, to streamline and optimize revenue cycle management (RCM) processes for a diverse portfolio of healthcare clients.</w:t>
      </w:r>
    </w:p>
    <w:p w14:paraId="42AC2064" w14:textId="77777777"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Report and manage defects throughout their whole life cycle until complete resolution.</w:t>
      </w:r>
    </w:p>
    <w:p w14:paraId="181A682D" w14:textId="74187997"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Analyze business and technical requirement documents to create test cases and scenarios.</w:t>
      </w:r>
    </w:p>
    <w:p w14:paraId="5AED1E23" w14:textId="7140E6C4" w:rsidR="00663CAB" w:rsidRPr="005A3AFD" w:rsidRDefault="00FA10C9" w:rsidP="005A3AFD">
      <w:pPr>
        <w:pStyle w:val="ListParagraph"/>
        <w:numPr>
          <w:ilvl w:val="0"/>
          <w:numId w:val="35"/>
        </w:numPr>
        <w:tabs>
          <w:tab w:val="left" w:pos="720"/>
        </w:tabs>
        <w:ind w:left="270" w:hanging="270"/>
        <w:jc w:val="both"/>
        <w:rPr>
          <w:rFonts w:cstheme="minorHAnsi"/>
        </w:rPr>
      </w:pPr>
      <w:r w:rsidRPr="005A3AFD">
        <w:rPr>
          <w:rFonts w:cstheme="minorHAnsi"/>
        </w:rPr>
        <w:t>W</w:t>
      </w:r>
      <w:r w:rsidR="00663CAB" w:rsidRPr="005A3AFD">
        <w:rPr>
          <w:rFonts w:cstheme="minorHAnsi"/>
        </w:rPr>
        <w:t>ork with large data set</w:t>
      </w:r>
      <w:r w:rsidR="00FC3D46" w:rsidRPr="005A3AFD">
        <w:rPr>
          <w:rFonts w:cstheme="minorHAnsi"/>
        </w:rPr>
        <w:t>s</w:t>
      </w:r>
      <w:r w:rsidR="00663CAB" w:rsidRPr="005A3AFD">
        <w:rPr>
          <w:rFonts w:cstheme="minorHAnsi"/>
        </w:rPr>
        <w:t xml:space="preserve"> in MS Excel</w:t>
      </w:r>
      <w:r w:rsidRPr="005A3AFD">
        <w:rPr>
          <w:rFonts w:cstheme="minorHAnsi"/>
        </w:rPr>
        <w:t xml:space="preserve"> and</w:t>
      </w:r>
      <w:r w:rsidR="00663CAB" w:rsidRPr="005A3AFD">
        <w:rPr>
          <w:rFonts w:cstheme="minorHAnsi"/>
        </w:rPr>
        <w:t xml:space="preserve"> use a Defect tracker tool.</w:t>
      </w:r>
    </w:p>
    <w:p w14:paraId="55AA0F69" w14:textId="6E12C3AF" w:rsidR="00663CAB" w:rsidRPr="005A3AFD" w:rsidRDefault="00663CAB" w:rsidP="005A3AFD">
      <w:pPr>
        <w:pStyle w:val="ListParagraph"/>
        <w:numPr>
          <w:ilvl w:val="0"/>
          <w:numId w:val="35"/>
        </w:numPr>
        <w:tabs>
          <w:tab w:val="left" w:pos="720"/>
        </w:tabs>
        <w:ind w:left="270" w:hanging="270"/>
        <w:jc w:val="both"/>
        <w:rPr>
          <w:rFonts w:cstheme="minorHAnsi"/>
        </w:rPr>
      </w:pPr>
      <w:r w:rsidRPr="005A3AFD">
        <w:rPr>
          <w:rFonts w:cstheme="minorHAnsi"/>
        </w:rPr>
        <w:t xml:space="preserve">Create </w:t>
      </w:r>
      <w:r w:rsidR="00FC3D46" w:rsidRPr="005A3AFD">
        <w:rPr>
          <w:rFonts w:cstheme="minorHAnsi"/>
        </w:rPr>
        <w:t>and/</w:t>
      </w:r>
      <w:r w:rsidRPr="005A3AFD">
        <w:rPr>
          <w:rFonts w:cstheme="minorHAnsi"/>
        </w:rPr>
        <w:t>or modify medium complex SQL queries in relational databases.</w:t>
      </w:r>
    </w:p>
    <w:p w14:paraId="371151C4" w14:textId="3D9C34DA" w:rsidR="00663CAB" w:rsidRPr="005A3AFD" w:rsidRDefault="00FA10C9" w:rsidP="005A3AFD">
      <w:pPr>
        <w:pStyle w:val="ListParagraph"/>
        <w:numPr>
          <w:ilvl w:val="0"/>
          <w:numId w:val="35"/>
        </w:numPr>
        <w:tabs>
          <w:tab w:val="left" w:pos="720"/>
        </w:tabs>
        <w:ind w:left="270" w:hanging="270"/>
        <w:jc w:val="both"/>
        <w:rPr>
          <w:rFonts w:cstheme="minorHAnsi"/>
        </w:rPr>
      </w:pPr>
      <w:r w:rsidRPr="005A3AFD">
        <w:rPr>
          <w:rFonts w:cstheme="minorHAnsi"/>
        </w:rPr>
        <w:t>C</w:t>
      </w:r>
      <w:r w:rsidR="00663CAB" w:rsidRPr="005A3AFD">
        <w:rPr>
          <w:rFonts w:cstheme="minorHAnsi"/>
        </w:rPr>
        <w:t>ollect, create and analyze test data.</w:t>
      </w:r>
    </w:p>
    <w:p w14:paraId="2E7AA226" w14:textId="322C4A7D" w:rsidR="00663CAB" w:rsidRPr="005A3AFD" w:rsidRDefault="00FA10C9" w:rsidP="005A3AFD">
      <w:pPr>
        <w:pStyle w:val="ListParagraph"/>
        <w:numPr>
          <w:ilvl w:val="0"/>
          <w:numId w:val="35"/>
        </w:numPr>
        <w:tabs>
          <w:tab w:val="left" w:pos="720"/>
        </w:tabs>
        <w:ind w:left="270" w:hanging="270"/>
        <w:jc w:val="both"/>
        <w:rPr>
          <w:rFonts w:cstheme="minorHAnsi"/>
        </w:rPr>
      </w:pPr>
      <w:r w:rsidRPr="005A3AFD">
        <w:rPr>
          <w:rFonts w:cstheme="minorHAnsi"/>
        </w:rPr>
        <w:t>P</w:t>
      </w:r>
      <w:r w:rsidR="00663CAB" w:rsidRPr="005A3AFD">
        <w:rPr>
          <w:rFonts w:cstheme="minorHAnsi"/>
        </w:rPr>
        <w:t>erform root cause analysis for problem solving in test</w:t>
      </w:r>
      <w:r w:rsidR="00FC3D46" w:rsidRPr="005A3AFD">
        <w:rPr>
          <w:rFonts w:cstheme="minorHAnsi"/>
        </w:rPr>
        <w:t>ing</w:t>
      </w:r>
      <w:r w:rsidR="00663CAB" w:rsidRPr="005A3AFD">
        <w:rPr>
          <w:rFonts w:cstheme="minorHAnsi"/>
        </w:rPr>
        <w:t xml:space="preserve"> environment.</w:t>
      </w:r>
    </w:p>
    <w:p w14:paraId="0A2D6DB9" w14:textId="73739154" w:rsidR="00346DF9" w:rsidRPr="005A3AFD" w:rsidRDefault="00FC3D46" w:rsidP="005A3AFD">
      <w:pPr>
        <w:pStyle w:val="ListParagraph"/>
        <w:numPr>
          <w:ilvl w:val="0"/>
          <w:numId w:val="35"/>
        </w:numPr>
        <w:tabs>
          <w:tab w:val="left" w:pos="720"/>
        </w:tabs>
        <w:ind w:left="270" w:hanging="270"/>
        <w:jc w:val="both"/>
        <w:rPr>
          <w:rFonts w:cstheme="minorHAnsi"/>
        </w:rPr>
      </w:pPr>
      <w:r w:rsidRPr="005A3AFD">
        <w:rPr>
          <w:rFonts w:cstheme="minorHAnsi"/>
        </w:rPr>
        <w:t>Process documentation using Visio, Word, and Excel.</w:t>
      </w:r>
    </w:p>
    <w:p w14:paraId="45F43AC8" w14:textId="23777A15" w:rsidR="00FC3D46" w:rsidRPr="005A3AFD" w:rsidRDefault="00FC3D46" w:rsidP="005A3AFD">
      <w:pPr>
        <w:pStyle w:val="ListParagraph"/>
        <w:numPr>
          <w:ilvl w:val="0"/>
          <w:numId w:val="35"/>
        </w:numPr>
        <w:tabs>
          <w:tab w:val="left" w:pos="720"/>
        </w:tabs>
        <w:ind w:left="270" w:hanging="270"/>
        <w:jc w:val="both"/>
        <w:rPr>
          <w:rFonts w:cstheme="minorHAnsi"/>
        </w:rPr>
      </w:pPr>
      <w:r w:rsidRPr="005A3AFD">
        <w:rPr>
          <w:rFonts w:cstheme="minorHAnsi"/>
        </w:rPr>
        <w:t>Collaborate with the team to encourage process improvement.</w:t>
      </w:r>
    </w:p>
    <w:p w14:paraId="39933A9E" w14:textId="70CCDF83" w:rsidR="00A0589C" w:rsidRPr="005A3AFD" w:rsidRDefault="00A0589C" w:rsidP="005A3AFD">
      <w:pPr>
        <w:pStyle w:val="ListParagraph"/>
        <w:numPr>
          <w:ilvl w:val="0"/>
          <w:numId w:val="35"/>
        </w:numPr>
        <w:tabs>
          <w:tab w:val="left" w:pos="720"/>
        </w:tabs>
        <w:ind w:left="270" w:hanging="270"/>
        <w:jc w:val="both"/>
        <w:rPr>
          <w:rFonts w:cstheme="minorHAnsi"/>
        </w:rPr>
      </w:pPr>
      <w:r w:rsidRPr="005A3AFD">
        <w:rPr>
          <w:rFonts w:cstheme="minorHAnsi"/>
        </w:rPr>
        <w:t>Perform various daily reports, regarding metrics.</w:t>
      </w:r>
    </w:p>
    <w:p w14:paraId="718088F8" w14:textId="77777777" w:rsidR="005A3AFD" w:rsidRDefault="005A3AFD" w:rsidP="00346DF9">
      <w:pPr>
        <w:rPr>
          <w:rFonts w:asciiTheme="minorHAnsi" w:hAnsiTheme="minorHAnsi" w:cstheme="minorHAnsi"/>
          <w:sz w:val="22"/>
          <w:szCs w:val="22"/>
        </w:rPr>
      </w:pPr>
    </w:p>
    <w:p w14:paraId="19F166E9" w14:textId="7D411B97" w:rsidR="00346DF9" w:rsidRDefault="009C56C3" w:rsidP="00346DF9">
      <w:pPr>
        <w:rPr>
          <w:rFonts w:asciiTheme="minorHAnsi" w:hAnsiTheme="minorHAnsi" w:cstheme="minorHAnsi"/>
          <w:b/>
          <w:bCs/>
          <w:sz w:val="22"/>
          <w:szCs w:val="22"/>
        </w:rPr>
      </w:pPr>
      <w:r w:rsidRPr="009F012A">
        <w:rPr>
          <w:rFonts w:asciiTheme="minorHAnsi" w:hAnsiTheme="minorHAnsi" w:cstheme="minorHAnsi"/>
          <w:b/>
          <w:bCs/>
          <w:sz w:val="22"/>
          <w:szCs w:val="22"/>
        </w:rPr>
        <w:t>Business Configuration Analyst</w:t>
      </w:r>
      <w:r w:rsidR="009F012A" w:rsidRPr="009F012A">
        <w:rPr>
          <w:rFonts w:asciiTheme="minorHAnsi" w:hAnsiTheme="minorHAnsi" w:cstheme="minorHAnsi"/>
          <w:b/>
          <w:bCs/>
          <w:sz w:val="22"/>
          <w:szCs w:val="22"/>
        </w:rPr>
        <w:t xml:space="preserve"> </w:t>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October 2018- December 2019</w:t>
      </w:r>
    </w:p>
    <w:p w14:paraId="568C396D" w14:textId="77777777" w:rsidR="009F012A" w:rsidRPr="009F012A" w:rsidRDefault="009F012A" w:rsidP="009F012A">
      <w:pPr>
        <w:rPr>
          <w:rFonts w:asciiTheme="minorHAnsi" w:hAnsiTheme="minorHAnsi" w:cstheme="minorHAnsi"/>
          <w:b/>
          <w:bCs/>
          <w:sz w:val="22"/>
          <w:szCs w:val="22"/>
        </w:rPr>
      </w:pPr>
      <w:r w:rsidRPr="009F012A">
        <w:rPr>
          <w:rFonts w:asciiTheme="minorHAnsi" w:hAnsiTheme="minorHAnsi" w:cstheme="minorHAnsi"/>
          <w:b/>
          <w:bCs/>
          <w:sz w:val="22"/>
          <w:szCs w:val="22"/>
        </w:rPr>
        <w:t>MHK a Hearst Company, Tampa, FL</w:t>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p>
    <w:p w14:paraId="55A55DDA" w14:textId="3DA68CB1" w:rsidR="00346DF9" w:rsidRPr="005A3AFD" w:rsidRDefault="00346DF9" w:rsidP="00230C5B">
      <w:pPr>
        <w:jc w:val="center"/>
        <w:rPr>
          <w:rFonts w:asciiTheme="minorHAnsi" w:hAnsiTheme="minorHAnsi" w:cstheme="minorHAnsi"/>
          <w:sz w:val="22"/>
          <w:szCs w:val="22"/>
          <w:u w:val="single"/>
        </w:rPr>
      </w:pPr>
    </w:p>
    <w:p w14:paraId="5616F184" w14:textId="5C89A360" w:rsidR="009C56C3" w:rsidRPr="005A3AFD" w:rsidRDefault="009C56C3" w:rsidP="005A3AFD">
      <w:pPr>
        <w:pStyle w:val="ListParagraph"/>
        <w:numPr>
          <w:ilvl w:val="0"/>
          <w:numId w:val="35"/>
        </w:numPr>
        <w:tabs>
          <w:tab w:val="left" w:pos="720"/>
        </w:tabs>
        <w:ind w:left="270" w:hanging="270"/>
        <w:jc w:val="both"/>
        <w:rPr>
          <w:rFonts w:cstheme="minorHAnsi"/>
        </w:rPr>
      </w:pPr>
      <w:r w:rsidRPr="005A3AFD">
        <w:rPr>
          <w:rFonts w:cstheme="minorHAnsi"/>
        </w:rPr>
        <w:t>Support management of backlog for configuration teams, while leading the project to a successful go-live, by completion of JIRA tickets from requirement evaluation to QA (defect, validation, and as related to the project scope) at a 90% successful rate, bringing the project to completion every time.</w:t>
      </w:r>
    </w:p>
    <w:p w14:paraId="721354E1" w14:textId="79A77F85" w:rsidR="0076356F" w:rsidRPr="005A3AFD" w:rsidRDefault="0076356F" w:rsidP="005A3AFD">
      <w:pPr>
        <w:pStyle w:val="ListParagraph"/>
        <w:numPr>
          <w:ilvl w:val="0"/>
          <w:numId w:val="35"/>
        </w:numPr>
        <w:tabs>
          <w:tab w:val="left" w:pos="720"/>
        </w:tabs>
        <w:ind w:left="270" w:hanging="270"/>
        <w:jc w:val="both"/>
        <w:rPr>
          <w:rFonts w:cstheme="minorHAnsi"/>
        </w:rPr>
      </w:pPr>
      <w:r w:rsidRPr="005A3AFD">
        <w:rPr>
          <w:rFonts w:cstheme="minorHAnsi"/>
        </w:rPr>
        <w:t xml:space="preserve">Successfully partnered with leadership and </w:t>
      </w:r>
      <w:r w:rsidR="009C56C3" w:rsidRPr="005A3AFD">
        <w:rPr>
          <w:rFonts w:cstheme="minorHAnsi"/>
        </w:rPr>
        <w:t>stakeholders</w:t>
      </w:r>
      <w:r w:rsidRPr="005A3AFD">
        <w:rPr>
          <w:rFonts w:cstheme="minorHAnsi"/>
        </w:rPr>
        <w:t xml:space="preserve"> to build and executed configuration training curriculum for new hires. Currently, these employees are actively executing their own configuration tasks</w:t>
      </w:r>
      <w:r w:rsidR="009C56C3" w:rsidRPr="005A3AFD">
        <w:rPr>
          <w:rFonts w:cstheme="minorHAnsi"/>
        </w:rPr>
        <w:t xml:space="preserve">, and adding value to the </w:t>
      </w:r>
      <w:r w:rsidR="00F202AC" w:rsidRPr="005A3AFD">
        <w:rPr>
          <w:rFonts w:cstheme="minorHAnsi"/>
        </w:rPr>
        <w:t>revenue at a saving of $100k/yr for output product.</w:t>
      </w:r>
      <w:r w:rsidRPr="005A3AFD">
        <w:rPr>
          <w:rFonts w:cstheme="minorHAnsi"/>
        </w:rPr>
        <w:t xml:space="preserve"> </w:t>
      </w:r>
    </w:p>
    <w:p w14:paraId="74F1DFDC" w14:textId="44484ADB"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Work with internal M</w:t>
      </w:r>
      <w:r w:rsidR="009C56C3" w:rsidRPr="005A3AFD">
        <w:rPr>
          <w:rFonts w:cstheme="minorHAnsi"/>
        </w:rPr>
        <w:t xml:space="preserve">HK </w:t>
      </w:r>
      <w:r w:rsidRPr="005A3AFD">
        <w:rPr>
          <w:rFonts w:cstheme="minorHAnsi"/>
        </w:rPr>
        <w:t>clients as the operations interface for supporting implementation</w:t>
      </w:r>
      <w:r w:rsidR="00F202AC" w:rsidRPr="005A3AFD">
        <w:rPr>
          <w:rFonts w:cstheme="minorHAnsi"/>
        </w:rPr>
        <w:t>,</w:t>
      </w:r>
      <w:r w:rsidRPr="005A3AFD">
        <w:rPr>
          <w:rFonts w:cstheme="minorHAnsi"/>
        </w:rPr>
        <w:t xml:space="preserve"> and production support</w:t>
      </w:r>
      <w:r w:rsidR="00F202AC" w:rsidRPr="005A3AFD">
        <w:rPr>
          <w:rFonts w:cstheme="minorHAnsi"/>
        </w:rPr>
        <w:t>,</w:t>
      </w:r>
      <w:r w:rsidRPr="005A3AFD">
        <w:rPr>
          <w:rFonts w:cstheme="minorHAnsi"/>
        </w:rPr>
        <w:t xml:space="preserve"> for new and existing customer environments</w:t>
      </w:r>
      <w:r w:rsidR="00F202AC" w:rsidRPr="005A3AFD">
        <w:rPr>
          <w:rFonts w:cstheme="minorHAnsi"/>
        </w:rPr>
        <w:t>, while guiding them through a scrum process of managing requirement.</w:t>
      </w:r>
    </w:p>
    <w:p w14:paraId="7E25E1A5" w14:textId="60C1B242"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Support team members in establishing and meeting customer expectations, including participating in customer meetings</w:t>
      </w:r>
      <w:r w:rsidR="00F202AC" w:rsidRPr="005A3AFD">
        <w:rPr>
          <w:rFonts w:cstheme="minorHAnsi"/>
        </w:rPr>
        <w:t xml:space="preserve"> as a coach, </w:t>
      </w:r>
      <w:r w:rsidRPr="005A3AFD">
        <w:rPr>
          <w:rFonts w:cstheme="minorHAnsi"/>
        </w:rPr>
        <w:t xml:space="preserve">and </w:t>
      </w:r>
      <w:r w:rsidR="00F202AC" w:rsidRPr="005A3AFD">
        <w:rPr>
          <w:rFonts w:cstheme="minorHAnsi"/>
        </w:rPr>
        <w:t xml:space="preserve">sharing </w:t>
      </w:r>
      <w:r w:rsidRPr="005A3AFD">
        <w:rPr>
          <w:rFonts w:cstheme="minorHAnsi"/>
        </w:rPr>
        <w:t xml:space="preserve">understanding </w:t>
      </w:r>
      <w:r w:rsidR="00F202AC" w:rsidRPr="005A3AFD">
        <w:rPr>
          <w:rFonts w:cstheme="minorHAnsi"/>
        </w:rPr>
        <w:t xml:space="preserve">of </w:t>
      </w:r>
      <w:r w:rsidRPr="005A3AFD">
        <w:rPr>
          <w:rFonts w:cstheme="minorHAnsi"/>
        </w:rPr>
        <w:t>detailed customer requirement</w:t>
      </w:r>
      <w:r w:rsidR="00F202AC" w:rsidRPr="005A3AFD">
        <w:rPr>
          <w:rFonts w:cstheme="minorHAnsi"/>
        </w:rPr>
        <w:t>s to configuration mentees.</w:t>
      </w:r>
    </w:p>
    <w:p w14:paraId="0E4E7859" w14:textId="77777777"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Perform configuration of standard and custom customer requirements within the customer's software implementation and support internal MedHOK departments in fulfilling these requirements.</w:t>
      </w:r>
    </w:p>
    <w:p w14:paraId="736B961E" w14:textId="77777777"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Troubleshoot application issues in MedHOK and client environments using knowledge of MedHOK applications and business processes and regulations.</w:t>
      </w:r>
    </w:p>
    <w:p w14:paraId="016AE80D" w14:textId="77777777"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Maintain accurate module configuration workbooks for out of box product and ensure they accurately reflect MedHOK Template environment. Manage customer-specific configuration workbook versioning and storage within customer portal.</w:t>
      </w:r>
    </w:p>
    <w:p w14:paraId="7D54E49B" w14:textId="77777777"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Testing application configuration and product functionality to ensure accuracy with specifications and/or product specifications with each release. Perform User Acceptance Testing, Quality for production environments, following established release management processes.</w:t>
      </w:r>
    </w:p>
    <w:p w14:paraId="3CD2FCC1" w14:textId="77777777"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Collaborate with product team, clients and other IT technical / development teams to provide support for new and installed systems and to resolve issues.</w:t>
      </w:r>
    </w:p>
    <w:p w14:paraId="05375374" w14:textId="1BA7314E" w:rsidR="00732DB8"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t>Develop expertise in assigned M</w:t>
      </w:r>
      <w:r w:rsidR="00F202AC" w:rsidRPr="005A3AFD">
        <w:rPr>
          <w:rFonts w:cstheme="minorHAnsi"/>
        </w:rPr>
        <w:t>HK CareProminence Solutions</w:t>
      </w:r>
      <w:r w:rsidRPr="005A3AFD">
        <w:rPr>
          <w:rFonts w:cstheme="minorHAnsi"/>
        </w:rPr>
        <w:t xml:space="preserve"> to support Product Managers / Owners</w:t>
      </w:r>
      <w:r w:rsidR="00F202AC" w:rsidRPr="005A3AFD">
        <w:rPr>
          <w:rFonts w:cstheme="minorHAnsi"/>
        </w:rPr>
        <w:t xml:space="preserve"> of Utilization Management, Rx, Complaints and Grievances, HEIDES, and other 28 solutions that ensure STAR rating based on CMS benchmarks. </w:t>
      </w:r>
    </w:p>
    <w:p w14:paraId="66424325" w14:textId="24937B2B" w:rsidR="00F202AC" w:rsidRPr="005A3AFD" w:rsidRDefault="00732DB8" w:rsidP="005A3AFD">
      <w:pPr>
        <w:pStyle w:val="ListParagraph"/>
        <w:numPr>
          <w:ilvl w:val="0"/>
          <w:numId w:val="35"/>
        </w:numPr>
        <w:tabs>
          <w:tab w:val="left" w:pos="720"/>
        </w:tabs>
        <w:ind w:left="270" w:hanging="270"/>
        <w:jc w:val="both"/>
        <w:rPr>
          <w:rFonts w:cstheme="minorHAnsi"/>
        </w:rPr>
      </w:pPr>
      <w:r w:rsidRPr="005A3AFD">
        <w:rPr>
          <w:rFonts w:cstheme="minorHAnsi"/>
        </w:rPr>
        <w:lastRenderedPageBreak/>
        <w:t>Work independently and as part of a team to plan, manage, and accomplish multiple tasks and assignments to meet required deadlines</w:t>
      </w:r>
    </w:p>
    <w:p w14:paraId="79089A59" w14:textId="77777777" w:rsidR="009F012A" w:rsidRDefault="009F012A" w:rsidP="007A31AA">
      <w:pPr>
        <w:rPr>
          <w:rFonts w:asciiTheme="minorHAnsi" w:hAnsiTheme="minorHAnsi" w:cstheme="minorHAnsi"/>
          <w:sz w:val="22"/>
          <w:szCs w:val="22"/>
        </w:rPr>
      </w:pPr>
    </w:p>
    <w:p w14:paraId="22186EBB" w14:textId="4A04E768" w:rsidR="006D39B2" w:rsidRDefault="007A31AA" w:rsidP="007A31AA">
      <w:pPr>
        <w:rPr>
          <w:rFonts w:asciiTheme="minorHAnsi" w:hAnsiTheme="minorHAnsi" w:cstheme="minorHAnsi"/>
          <w:b/>
          <w:bCs/>
          <w:sz w:val="22"/>
          <w:szCs w:val="22"/>
        </w:rPr>
      </w:pPr>
      <w:r w:rsidRPr="009F012A">
        <w:rPr>
          <w:rFonts w:asciiTheme="minorHAnsi" w:hAnsiTheme="minorHAnsi" w:cstheme="minorHAnsi"/>
          <w:b/>
          <w:bCs/>
          <w:sz w:val="22"/>
          <w:szCs w:val="22"/>
        </w:rPr>
        <w:t xml:space="preserve">Billing Support Specialist </w:t>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t xml:space="preserve">     </w:t>
      </w:r>
      <w:r w:rsidR="009F012A" w:rsidRPr="009F012A">
        <w:rPr>
          <w:rFonts w:asciiTheme="minorHAnsi" w:hAnsiTheme="minorHAnsi" w:cstheme="minorHAnsi"/>
          <w:b/>
          <w:bCs/>
          <w:sz w:val="22"/>
          <w:szCs w:val="22"/>
        </w:rPr>
        <w:t>June 2017- September 2018</w:t>
      </w:r>
    </w:p>
    <w:p w14:paraId="3663F0E1" w14:textId="77777777" w:rsidR="009F012A" w:rsidRPr="009F012A" w:rsidRDefault="009F012A" w:rsidP="009F012A">
      <w:pPr>
        <w:rPr>
          <w:rFonts w:asciiTheme="minorHAnsi" w:hAnsiTheme="minorHAnsi" w:cstheme="minorHAnsi"/>
          <w:b/>
          <w:bCs/>
          <w:sz w:val="22"/>
          <w:szCs w:val="22"/>
        </w:rPr>
      </w:pPr>
      <w:r w:rsidRPr="009F012A">
        <w:rPr>
          <w:rFonts w:asciiTheme="minorHAnsi" w:hAnsiTheme="minorHAnsi" w:cstheme="minorHAnsi"/>
          <w:b/>
          <w:bCs/>
          <w:sz w:val="22"/>
          <w:szCs w:val="22"/>
        </w:rPr>
        <w:t xml:space="preserve">DAS Health, Tampa, FL                                                                                                       </w:t>
      </w:r>
    </w:p>
    <w:p w14:paraId="366C479A" w14:textId="77777777" w:rsidR="009F012A" w:rsidRPr="009F012A" w:rsidRDefault="009F012A" w:rsidP="007A31AA">
      <w:pPr>
        <w:rPr>
          <w:rFonts w:asciiTheme="minorHAnsi" w:hAnsiTheme="minorHAnsi" w:cstheme="minorHAnsi"/>
          <w:b/>
          <w:bCs/>
          <w:sz w:val="22"/>
          <w:szCs w:val="22"/>
        </w:rPr>
      </w:pPr>
    </w:p>
    <w:p w14:paraId="5A7A38B4" w14:textId="15E77910" w:rsidR="00AD1BAD" w:rsidRPr="009F012A" w:rsidRDefault="00AD1BAD" w:rsidP="009F012A">
      <w:pPr>
        <w:pStyle w:val="ListParagraph"/>
        <w:numPr>
          <w:ilvl w:val="0"/>
          <w:numId w:val="35"/>
        </w:numPr>
        <w:tabs>
          <w:tab w:val="left" w:pos="720"/>
        </w:tabs>
        <w:ind w:left="270" w:hanging="270"/>
        <w:jc w:val="both"/>
        <w:rPr>
          <w:rFonts w:cstheme="minorHAnsi"/>
        </w:rPr>
      </w:pPr>
      <w:r w:rsidRPr="009F012A">
        <w:rPr>
          <w:rFonts w:cstheme="minorHAnsi"/>
        </w:rPr>
        <w:t>Assist clients with billing and financial questions</w:t>
      </w:r>
    </w:p>
    <w:p w14:paraId="70916BF5" w14:textId="14775975" w:rsidR="00AD1BAD" w:rsidRPr="009F012A" w:rsidRDefault="00AD1BAD" w:rsidP="009F012A">
      <w:pPr>
        <w:pStyle w:val="ListParagraph"/>
        <w:numPr>
          <w:ilvl w:val="0"/>
          <w:numId w:val="35"/>
        </w:numPr>
        <w:tabs>
          <w:tab w:val="left" w:pos="720"/>
        </w:tabs>
        <w:ind w:left="270" w:hanging="270"/>
        <w:jc w:val="both"/>
        <w:rPr>
          <w:rFonts w:cstheme="minorHAnsi"/>
        </w:rPr>
      </w:pPr>
      <w:r w:rsidRPr="009F012A">
        <w:rPr>
          <w:rFonts w:cstheme="minorHAnsi"/>
        </w:rPr>
        <w:t>Review a</w:t>
      </w:r>
      <w:r w:rsidR="00894F57" w:rsidRPr="009F012A">
        <w:rPr>
          <w:rFonts w:cstheme="minorHAnsi"/>
        </w:rPr>
        <w:t>nd assist with Superbill errors</w:t>
      </w:r>
    </w:p>
    <w:p w14:paraId="48061BD9" w14:textId="77777777" w:rsidR="00AD1BAD"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Take phone calls from Managed IT Service clients to troubleshoot questions and Issues</w:t>
      </w:r>
    </w:p>
    <w:p w14:paraId="044D6CB5" w14:textId="2D6737F0" w:rsidR="006D39B2"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 xml:space="preserve">Work trouble tickets logged via the web and through email </w:t>
      </w:r>
    </w:p>
    <w:p w14:paraId="00CC6BF2" w14:textId="77777777" w:rsidR="006D39B2"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Manage cases through Customer Relations Management software (SalesForce®)</w:t>
      </w:r>
    </w:p>
    <w:p w14:paraId="5A3AAF74" w14:textId="2B5686B5" w:rsidR="006D39B2"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Document cases by issue type and reason Escalate issues to Tier 2 and Tier 3 technical support specialists</w:t>
      </w:r>
    </w:p>
    <w:p w14:paraId="309CA014" w14:textId="77777777" w:rsidR="00894F57"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Escalate cross departmental product issues to appropriate department Rotate on after-hours emergency support call team</w:t>
      </w:r>
    </w:p>
    <w:p w14:paraId="2FE29196" w14:textId="3E914AB1" w:rsidR="006D39B2" w:rsidRPr="009F012A" w:rsidRDefault="00894F57" w:rsidP="009F012A">
      <w:pPr>
        <w:pStyle w:val="ListParagraph"/>
        <w:numPr>
          <w:ilvl w:val="0"/>
          <w:numId w:val="35"/>
        </w:numPr>
        <w:tabs>
          <w:tab w:val="left" w:pos="720"/>
        </w:tabs>
        <w:ind w:left="270" w:hanging="270"/>
        <w:jc w:val="both"/>
        <w:rPr>
          <w:rFonts w:cstheme="minorHAnsi"/>
        </w:rPr>
      </w:pPr>
      <w:r w:rsidRPr="009F012A">
        <w:rPr>
          <w:rFonts w:cstheme="minorHAnsi"/>
        </w:rPr>
        <w:t>Collaborated with finance teams to integrate revenue cycle management (RCM) module into the healthcare business solution</w:t>
      </w:r>
    </w:p>
    <w:p w14:paraId="66EB47D5" w14:textId="05896215" w:rsidR="00AF6359" w:rsidRPr="009F012A" w:rsidRDefault="00AF6359" w:rsidP="009F012A">
      <w:pPr>
        <w:pStyle w:val="ListParagraph"/>
        <w:numPr>
          <w:ilvl w:val="0"/>
          <w:numId w:val="35"/>
        </w:numPr>
        <w:tabs>
          <w:tab w:val="left" w:pos="720"/>
        </w:tabs>
        <w:ind w:left="270" w:hanging="270"/>
        <w:jc w:val="both"/>
        <w:rPr>
          <w:rFonts w:cstheme="minorHAnsi"/>
        </w:rPr>
      </w:pPr>
      <w:r w:rsidRPr="009F012A">
        <w:rPr>
          <w:rFonts w:cstheme="minorHAnsi"/>
        </w:rPr>
        <w:t>Utilized Athena IDX reporting tools to generate comprehensive reports and insights, supporting data-driven decision-making within the healthcare setting.</w:t>
      </w:r>
    </w:p>
    <w:p w14:paraId="7D9A2F33" w14:textId="44029607" w:rsidR="00AD1BAD"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Work with field engineers who visit customers/employees</w:t>
      </w:r>
      <w:r w:rsidR="00AD1BAD" w:rsidRPr="009F012A">
        <w:rPr>
          <w:rFonts w:cstheme="minorHAnsi"/>
        </w:rPr>
        <w:t>, Testing and fixing faulty equipment</w:t>
      </w:r>
    </w:p>
    <w:p w14:paraId="32425386" w14:textId="5385B1AF" w:rsidR="002637E2" w:rsidRPr="009F012A" w:rsidRDefault="002637E2" w:rsidP="009F012A">
      <w:pPr>
        <w:pStyle w:val="ListParagraph"/>
        <w:numPr>
          <w:ilvl w:val="0"/>
          <w:numId w:val="35"/>
        </w:numPr>
        <w:tabs>
          <w:tab w:val="left" w:pos="720"/>
        </w:tabs>
        <w:ind w:left="270" w:hanging="270"/>
        <w:jc w:val="both"/>
        <w:rPr>
          <w:rFonts w:cstheme="minorHAnsi"/>
        </w:rPr>
      </w:pPr>
      <w:r w:rsidRPr="009F012A">
        <w:rPr>
          <w:rFonts w:cstheme="minorHAnsi"/>
        </w:rPr>
        <w:t>Conducted regular audits and quality assurance checks in Athena IDX to maintain data integrity and compliance with industry regulations.</w:t>
      </w:r>
    </w:p>
    <w:p w14:paraId="7A3A1E0E" w14:textId="2DDABB02" w:rsidR="007A31AA" w:rsidRPr="009F012A" w:rsidRDefault="006D39B2" w:rsidP="009F012A">
      <w:pPr>
        <w:pStyle w:val="ListParagraph"/>
        <w:numPr>
          <w:ilvl w:val="0"/>
          <w:numId w:val="35"/>
        </w:numPr>
        <w:tabs>
          <w:tab w:val="left" w:pos="720"/>
        </w:tabs>
        <w:ind w:left="270" w:hanging="270"/>
        <w:jc w:val="both"/>
        <w:rPr>
          <w:rFonts w:cstheme="minorHAnsi"/>
        </w:rPr>
      </w:pPr>
      <w:r w:rsidRPr="009F012A">
        <w:rPr>
          <w:rFonts w:cstheme="minorHAnsi"/>
        </w:rPr>
        <w:t>Use, protect and disclose patients’ PHI and e-PHI only in accordance with Health Insurance Portability and Accountability Act (HIPAA) standards Other Duties and Responsibilities as may be assigned from time to time</w:t>
      </w:r>
    </w:p>
    <w:p w14:paraId="483F8CDF" w14:textId="77777777" w:rsidR="00313CF5" w:rsidRPr="005A3AFD" w:rsidRDefault="00313CF5" w:rsidP="008F7C9B">
      <w:pPr>
        <w:rPr>
          <w:rFonts w:asciiTheme="minorHAnsi" w:hAnsiTheme="minorHAnsi" w:cstheme="minorHAnsi"/>
          <w:sz w:val="22"/>
          <w:szCs w:val="22"/>
          <w:u w:val="single"/>
        </w:rPr>
      </w:pPr>
    </w:p>
    <w:p w14:paraId="7DB70DB3" w14:textId="6700DC8D" w:rsidR="009F012A" w:rsidRDefault="003D339D" w:rsidP="009F012A">
      <w:pPr>
        <w:rPr>
          <w:rFonts w:asciiTheme="minorHAnsi" w:hAnsiTheme="minorHAnsi" w:cstheme="minorHAnsi"/>
          <w:b/>
          <w:bCs/>
          <w:sz w:val="22"/>
          <w:szCs w:val="22"/>
        </w:rPr>
      </w:pPr>
      <w:r w:rsidRPr="009F012A">
        <w:rPr>
          <w:rFonts w:asciiTheme="minorHAnsi" w:hAnsiTheme="minorHAnsi" w:cstheme="minorHAnsi"/>
          <w:b/>
          <w:bCs/>
          <w:sz w:val="22"/>
          <w:szCs w:val="22"/>
        </w:rPr>
        <w:t xml:space="preserve">Product Specialist </w:t>
      </w:r>
      <w:r w:rsidR="007A31AA" w:rsidRPr="009F012A">
        <w:rPr>
          <w:rFonts w:asciiTheme="minorHAnsi" w:hAnsiTheme="minorHAnsi" w:cstheme="minorHAnsi"/>
          <w:b/>
          <w:bCs/>
          <w:sz w:val="22"/>
          <w:szCs w:val="22"/>
        </w:rPr>
        <w:t xml:space="preserve"> </w:t>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ab/>
      </w:r>
      <w:r w:rsidR="009F012A" w:rsidRPr="009F012A">
        <w:rPr>
          <w:rFonts w:asciiTheme="minorHAnsi" w:hAnsiTheme="minorHAnsi" w:cstheme="minorHAnsi"/>
          <w:b/>
          <w:bCs/>
          <w:sz w:val="22"/>
          <w:szCs w:val="22"/>
        </w:rPr>
        <w:t>March 2017- June 2017</w:t>
      </w:r>
    </w:p>
    <w:p w14:paraId="5AF1189F" w14:textId="77777777" w:rsidR="009F012A" w:rsidRPr="009F012A" w:rsidRDefault="009F012A" w:rsidP="009F012A">
      <w:pPr>
        <w:rPr>
          <w:rFonts w:asciiTheme="minorHAnsi" w:hAnsiTheme="minorHAnsi" w:cstheme="minorHAnsi"/>
          <w:b/>
          <w:bCs/>
          <w:sz w:val="22"/>
          <w:szCs w:val="22"/>
        </w:rPr>
      </w:pPr>
      <w:r w:rsidRPr="009F012A">
        <w:rPr>
          <w:rFonts w:asciiTheme="minorHAnsi" w:hAnsiTheme="minorHAnsi" w:cstheme="minorHAnsi"/>
          <w:b/>
          <w:bCs/>
          <w:sz w:val="22"/>
          <w:szCs w:val="22"/>
        </w:rPr>
        <w:t xml:space="preserve">CARESYNC, Wesley Chapel, FL                                                                                                         </w:t>
      </w:r>
    </w:p>
    <w:p w14:paraId="01C22E4C" w14:textId="77777777" w:rsidR="003D339D" w:rsidRPr="005A3AFD" w:rsidRDefault="003D339D" w:rsidP="003D339D">
      <w:pPr>
        <w:rPr>
          <w:rFonts w:asciiTheme="minorHAnsi" w:hAnsiTheme="minorHAnsi" w:cstheme="minorHAnsi"/>
          <w:sz w:val="22"/>
          <w:szCs w:val="22"/>
        </w:rPr>
      </w:pPr>
    </w:p>
    <w:p w14:paraId="2B195A70" w14:textId="5B652DB1"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Provide support to Client Services and Clinical Services</w:t>
      </w:r>
      <w:r w:rsidR="00A346E1" w:rsidRPr="005A3AFD">
        <w:rPr>
          <w:rFonts w:cstheme="minorHAnsi"/>
        </w:rPr>
        <w:t>,</w:t>
      </w:r>
      <w:r w:rsidRPr="005A3AFD">
        <w:rPr>
          <w:rFonts w:cstheme="minorHAnsi"/>
        </w:rPr>
        <w:t xml:space="preserve"> submit issue tickets for </w:t>
      </w:r>
      <w:r w:rsidR="002819F6" w:rsidRPr="009F012A">
        <w:rPr>
          <w:rFonts w:cstheme="minorHAnsi"/>
        </w:rPr>
        <w:t xml:space="preserve">SalesForce® </w:t>
      </w:r>
      <w:r w:rsidRPr="005A3AFD">
        <w:rPr>
          <w:rFonts w:cstheme="minorHAnsi"/>
        </w:rPr>
        <w:t>and TTP</w:t>
      </w:r>
    </w:p>
    <w:p w14:paraId="1FB652DC" w14:textId="06AF55F4"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 xml:space="preserve">Support to include review the issue, clarification of the submitted information, and create an issue ticket in the Issue Tracking System for Development team </w:t>
      </w:r>
    </w:p>
    <w:p w14:paraId="743AF3E4" w14:textId="2C82AC0E"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 xml:space="preserve">Contact end users (internal and external) to gather information and troubleshoot inquires, document the problem in the Issue Tracking System for Development team </w:t>
      </w:r>
    </w:p>
    <w:p w14:paraId="0FB2B51F" w14:textId="089928D1"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Coordinate with the Development team on product knowledge and requirements</w:t>
      </w:r>
    </w:p>
    <w:p w14:paraId="54937582" w14:textId="5D80EBCF"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Performing functional testing during a new release of the operating system</w:t>
      </w:r>
    </w:p>
    <w:p w14:paraId="53EA2C75" w14:textId="40E1A38D"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Simulating an end user or customer and seeking out problems they may encounter</w:t>
      </w:r>
    </w:p>
    <w:p w14:paraId="1235FA11" w14:textId="15663297"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Preparing descriptive and well-written issues, and documenting test results</w:t>
      </w:r>
    </w:p>
    <w:p w14:paraId="5D50B89C" w14:textId="105AA137"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Provide training to end users on new release features</w:t>
      </w:r>
    </w:p>
    <w:p w14:paraId="7C155DA5" w14:textId="3AF1D9D1"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Run and distribute reports on a regular schedule and on an ad-hoc basis</w:t>
      </w:r>
    </w:p>
    <w:p w14:paraId="289DDF7F" w14:textId="3C0EE159"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Working productively as part of a fast-moving development team</w:t>
      </w:r>
    </w:p>
    <w:p w14:paraId="03AA3DA9" w14:textId="466BC0BC"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Understanding project vision, goals, and ensuring test activities support these objectives</w:t>
      </w:r>
    </w:p>
    <w:p w14:paraId="2F5332A9" w14:textId="3DF489DD" w:rsidR="003D339D" w:rsidRPr="005A3AFD"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Implementing processes and best practices regarding quality assurance practices</w:t>
      </w:r>
    </w:p>
    <w:p w14:paraId="6865377A" w14:textId="31F0D3DC" w:rsidR="00AA2015" w:rsidRPr="009F012A" w:rsidRDefault="003D339D" w:rsidP="009F012A">
      <w:pPr>
        <w:pStyle w:val="ListParagraph"/>
        <w:numPr>
          <w:ilvl w:val="0"/>
          <w:numId w:val="35"/>
        </w:numPr>
        <w:tabs>
          <w:tab w:val="left" w:pos="720"/>
        </w:tabs>
        <w:ind w:left="270" w:hanging="270"/>
        <w:jc w:val="both"/>
        <w:rPr>
          <w:rFonts w:cstheme="minorHAnsi"/>
        </w:rPr>
      </w:pPr>
      <w:r w:rsidRPr="005A3AFD">
        <w:rPr>
          <w:rFonts w:cstheme="minorHAnsi"/>
        </w:rPr>
        <w:t>Implementing call campaigns with third party vendor</w:t>
      </w:r>
    </w:p>
    <w:p w14:paraId="3A250D44" w14:textId="3935F379" w:rsidR="00610935" w:rsidRPr="005A3AFD" w:rsidRDefault="00610935" w:rsidP="00F202AC">
      <w:pPr>
        <w:rPr>
          <w:rFonts w:asciiTheme="minorHAnsi" w:hAnsiTheme="minorHAnsi" w:cstheme="minorHAnsi"/>
          <w:sz w:val="22"/>
          <w:szCs w:val="22"/>
        </w:rPr>
      </w:pPr>
    </w:p>
    <w:p w14:paraId="2CD131C6" w14:textId="0D310CEF" w:rsidR="009F012A" w:rsidRDefault="00F202AC" w:rsidP="009F012A">
      <w:pPr>
        <w:rPr>
          <w:rFonts w:asciiTheme="minorHAnsi" w:hAnsiTheme="minorHAnsi" w:cstheme="minorHAnsi"/>
          <w:b/>
          <w:bCs/>
          <w:color w:val="000000"/>
          <w:sz w:val="22"/>
          <w:szCs w:val="22"/>
        </w:rPr>
      </w:pPr>
      <w:r w:rsidRPr="009F012A">
        <w:rPr>
          <w:rFonts w:asciiTheme="minorHAnsi" w:hAnsiTheme="minorHAnsi" w:cstheme="minorHAnsi"/>
          <w:b/>
          <w:bCs/>
          <w:color w:val="000000"/>
          <w:sz w:val="22"/>
          <w:szCs w:val="22"/>
        </w:rPr>
        <w:t>Implementation Specialist Supervisor</w:t>
      </w:r>
      <w:r w:rsidR="009F012A" w:rsidRPr="009F012A">
        <w:rPr>
          <w:rFonts w:asciiTheme="minorHAnsi" w:hAnsiTheme="minorHAnsi" w:cstheme="minorHAnsi"/>
          <w:b/>
          <w:bCs/>
          <w:color w:val="000000"/>
          <w:sz w:val="22"/>
          <w:szCs w:val="22"/>
        </w:rPr>
        <w:t xml:space="preserve"> </w:t>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sz w:val="22"/>
          <w:szCs w:val="22"/>
        </w:rPr>
        <w:t xml:space="preserve">November 2015 </w:t>
      </w:r>
      <w:r w:rsidR="009F012A" w:rsidRPr="009F012A">
        <w:rPr>
          <w:rFonts w:asciiTheme="minorHAnsi" w:hAnsiTheme="minorHAnsi" w:cstheme="minorHAnsi"/>
          <w:b/>
          <w:bCs/>
          <w:color w:val="000000"/>
          <w:sz w:val="22"/>
          <w:szCs w:val="22"/>
        </w:rPr>
        <w:t>–March 2017</w:t>
      </w:r>
    </w:p>
    <w:p w14:paraId="1678B7FB" w14:textId="77777777" w:rsidR="009F012A" w:rsidRPr="009F012A" w:rsidRDefault="009F012A" w:rsidP="009F012A">
      <w:pPr>
        <w:rPr>
          <w:rFonts w:asciiTheme="minorHAnsi" w:hAnsiTheme="minorHAnsi" w:cstheme="minorHAnsi"/>
          <w:b/>
          <w:bCs/>
          <w:color w:val="000000"/>
          <w:sz w:val="22"/>
          <w:szCs w:val="22"/>
        </w:rPr>
      </w:pPr>
      <w:r w:rsidRPr="009F012A">
        <w:rPr>
          <w:rFonts w:asciiTheme="minorHAnsi" w:hAnsiTheme="minorHAnsi" w:cstheme="minorHAnsi"/>
          <w:b/>
          <w:bCs/>
          <w:sz w:val="22"/>
          <w:szCs w:val="22"/>
        </w:rPr>
        <w:t>CARESYNC, Wesley Chapel, FL</w:t>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t xml:space="preserve">              </w:t>
      </w:r>
    </w:p>
    <w:p w14:paraId="499F3BF4" w14:textId="77777777" w:rsidR="00F202AC" w:rsidRPr="005A3AFD" w:rsidRDefault="00F202AC" w:rsidP="00F202AC">
      <w:pPr>
        <w:rPr>
          <w:rFonts w:asciiTheme="minorHAnsi" w:hAnsiTheme="minorHAnsi" w:cstheme="minorHAnsi"/>
          <w:sz w:val="22"/>
          <w:szCs w:val="22"/>
        </w:rPr>
      </w:pPr>
    </w:p>
    <w:p w14:paraId="2C39BBCD" w14:textId="3EEAC048" w:rsidR="002819F6" w:rsidRPr="005A3AFD" w:rsidRDefault="002819F6" w:rsidP="009F012A">
      <w:pPr>
        <w:pStyle w:val="ListParagraph"/>
        <w:numPr>
          <w:ilvl w:val="0"/>
          <w:numId w:val="35"/>
        </w:numPr>
        <w:tabs>
          <w:tab w:val="left" w:pos="720"/>
        </w:tabs>
        <w:ind w:left="270" w:hanging="270"/>
        <w:jc w:val="both"/>
        <w:rPr>
          <w:rFonts w:cstheme="minorHAnsi"/>
        </w:rPr>
      </w:pPr>
      <w:r w:rsidRPr="005A3AFD">
        <w:rPr>
          <w:rFonts w:cstheme="minorHAnsi"/>
        </w:rPr>
        <w:t xml:space="preserve">Provide support to Client Services and Clinical Services, submit issue tickets for </w:t>
      </w:r>
      <w:r w:rsidRPr="009F012A">
        <w:rPr>
          <w:rFonts w:cstheme="minorHAnsi"/>
        </w:rPr>
        <w:t>SalesForce®</w:t>
      </w:r>
    </w:p>
    <w:p w14:paraId="6E020F5D" w14:textId="49097521" w:rsidR="00E82799" w:rsidRPr="005A3AFD"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t xml:space="preserve">Set-up the </w:t>
      </w:r>
      <w:r w:rsidR="005151BD" w:rsidRPr="009F012A">
        <w:rPr>
          <w:rFonts w:cstheme="minorHAnsi"/>
        </w:rPr>
        <w:t>client’s</w:t>
      </w:r>
      <w:r w:rsidRPr="009F012A">
        <w:rPr>
          <w:rFonts w:cstheme="minorHAnsi"/>
        </w:rPr>
        <w:t xml:space="preserve"> platform, while testing end to end functions prior to delivering</w:t>
      </w:r>
    </w:p>
    <w:p w14:paraId="4EDF5C21" w14:textId="25DFEBC2" w:rsidR="00E82799" w:rsidRPr="005A3AFD"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lastRenderedPageBreak/>
        <w:t xml:space="preserve">Once newer additions and hot fixes have been completed, review all assigned </w:t>
      </w:r>
      <w:r w:rsidR="005151BD" w:rsidRPr="009F012A">
        <w:rPr>
          <w:rFonts w:cstheme="minorHAnsi"/>
        </w:rPr>
        <w:t>client’s</w:t>
      </w:r>
      <w:r w:rsidRPr="009F012A">
        <w:rPr>
          <w:rFonts w:cstheme="minorHAnsi"/>
        </w:rPr>
        <w:t xml:space="preserve"> platform and perform negative and positive testing</w:t>
      </w:r>
    </w:p>
    <w:p w14:paraId="7CCBE9E3" w14:textId="7ED77F40"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Create an environment with trust and open communication, encouraging and motivating team members</w:t>
      </w:r>
    </w:p>
    <w:p w14:paraId="35D89909"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 xml:space="preserve">Coach and develop team members </w:t>
      </w:r>
    </w:p>
    <w:p w14:paraId="5173B394"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Provide guidance based on management direction</w:t>
      </w:r>
    </w:p>
    <w:p w14:paraId="5EBD0F47"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Assist team members by serving as a tenured Implementation Specialist</w:t>
      </w:r>
    </w:p>
    <w:p w14:paraId="160000D2" w14:textId="79E67489"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Im</w:t>
      </w:r>
      <w:r w:rsidR="00AF6359" w:rsidRPr="005A3AFD">
        <w:rPr>
          <w:rFonts w:cstheme="minorHAnsi"/>
        </w:rPr>
        <w:t>plement Chronic Care Management</w:t>
      </w:r>
    </w:p>
    <w:p w14:paraId="191199B1" w14:textId="3C938279" w:rsidR="00AF6359" w:rsidRPr="005A3AFD" w:rsidRDefault="00AF6359" w:rsidP="009F012A">
      <w:pPr>
        <w:pStyle w:val="ListParagraph"/>
        <w:numPr>
          <w:ilvl w:val="0"/>
          <w:numId w:val="35"/>
        </w:numPr>
        <w:tabs>
          <w:tab w:val="left" w:pos="720"/>
        </w:tabs>
        <w:ind w:left="270" w:hanging="270"/>
        <w:jc w:val="both"/>
        <w:rPr>
          <w:rFonts w:cstheme="minorHAnsi"/>
        </w:rPr>
      </w:pPr>
      <w:r w:rsidRPr="005A3AFD">
        <w:rPr>
          <w:rFonts w:cstheme="minorHAnsi"/>
        </w:rPr>
        <w:t>Experienced in Claims Master and Revenue Cycle Management (RCM) suite.</w:t>
      </w:r>
    </w:p>
    <w:p w14:paraId="192C2C97"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Implement Transitional Care Management</w:t>
      </w:r>
    </w:p>
    <w:p w14:paraId="4EB76E74"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Engagement of practice training all contracted medical providers and their staff</w:t>
      </w:r>
    </w:p>
    <w:p w14:paraId="6E152A8F" w14:textId="77777777" w:rsidR="00F202AC"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Disease Management training</w:t>
      </w:r>
    </w:p>
    <w:p w14:paraId="521605F7" w14:textId="0E3F45D5" w:rsidR="003D339D" w:rsidRPr="005A3AFD" w:rsidRDefault="00F202AC" w:rsidP="009F012A">
      <w:pPr>
        <w:pStyle w:val="ListParagraph"/>
        <w:numPr>
          <w:ilvl w:val="0"/>
          <w:numId w:val="35"/>
        </w:numPr>
        <w:tabs>
          <w:tab w:val="left" w:pos="720"/>
        </w:tabs>
        <w:ind w:left="270" w:hanging="270"/>
        <w:jc w:val="both"/>
        <w:rPr>
          <w:rFonts w:cstheme="minorHAnsi"/>
        </w:rPr>
      </w:pPr>
      <w:r w:rsidRPr="005A3AFD">
        <w:rPr>
          <w:rFonts w:cstheme="minorHAnsi"/>
        </w:rPr>
        <w:t>Patient engagement to improve patient outcome</w:t>
      </w:r>
    </w:p>
    <w:p w14:paraId="2C66C2AA" w14:textId="2F1CB420" w:rsidR="00F91C65" w:rsidRPr="005A3AFD" w:rsidRDefault="00F91C65" w:rsidP="00F91C65">
      <w:pPr>
        <w:rPr>
          <w:rFonts w:asciiTheme="minorHAnsi" w:hAnsiTheme="minorHAnsi" w:cstheme="minorHAnsi"/>
          <w:sz w:val="22"/>
          <w:szCs w:val="22"/>
        </w:rPr>
      </w:pPr>
    </w:p>
    <w:p w14:paraId="41FFCDCF" w14:textId="3BD0F4F3" w:rsidR="009F012A" w:rsidRDefault="00F91C65" w:rsidP="009F012A">
      <w:pPr>
        <w:rPr>
          <w:rFonts w:asciiTheme="minorHAnsi" w:hAnsiTheme="minorHAnsi" w:cstheme="minorHAnsi"/>
          <w:b/>
          <w:bCs/>
          <w:color w:val="000000"/>
          <w:sz w:val="22"/>
          <w:szCs w:val="22"/>
        </w:rPr>
      </w:pPr>
      <w:r w:rsidRPr="009F012A">
        <w:rPr>
          <w:rFonts w:asciiTheme="minorHAnsi" w:hAnsiTheme="minorHAnsi" w:cstheme="minorHAnsi"/>
          <w:b/>
          <w:bCs/>
          <w:color w:val="000000"/>
          <w:sz w:val="22"/>
          <w:szCs w:val="22"/>
        </w:rPr>
        <w:t>Implementation Specialist</w:t>
      </w:r>
      <w:r w:rsidR="009F012A" w:rsidRPr="009F012A">
        <w:rPr>
          <w:rFonts w:asciiTheme="minorHAnsi" w:hAnsiTheme="minorHAnsi" w:cstheme="minorHAnsi"/>
          <w:b/>
          <w:bCs/>
          <w:color w:val="000000"/>
          <w:sz w:val="22"/>
          <w:szCs w:val="22"/>
        </w:rPr>
        <w:t xml:space="preserve"> </w:t>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sz w:val="22"/>
          <w:szCs w:val="22"/>
        </w:rPr>
        <w:t xml:space="preserve">May 2015 </w:t>
      </w:r>
      <w:r w:rsidR="009F012A" w:rsidRPr="009F012A">
        <w:rPr>
          <w:rFonts w:asciiTheme="minorHAnsi" w:hAnsiTheme="minorHAnsi" w:cstheme="minorHAnsi"/>
          <w:b/>
          <w:bCs/>
          <w:color w:val="000000"/>
          <w:sz w:val="22"/>
          <w:szCs w:val="22"/>
        </w:rPr>
        <w:t>–November 2015</w:t>
      </w:r>
    </w:p>
    <w:p w14:paraId="4FF50318" w14:textId="77777777" w:rsidR="009F012A" w:rsidRPr="009F012A" w:rsidRDefault="009F012A" w:rsidP="009F012A">
      <w:pPr>
        <w:rPr>
          <w:rFonts w:asciiTheme="minorHAnsi" w:hAnsiTheme="minorHAnsi" w:cstheme="minorHAnsi"/>
          <w:b/>
          <w:bCs/>
          <w:sz w:val="22"/>
          <w:szCs w:val="22"/>
        </w:rPr>
      </w:pPr>
      <w:r w:rsidRPr="009F012A">
        <w:rPr>
          <w:rFonts w:asciiTheme="minorHAnsi" w:hAnsiTheme="minorHAnsi" w:cstheme="minorHAnsi"/>
          <w:b/>
          <w:bCs/>
          <w:sz w:val="22"/>
          <w:szCs w:val="22"/>
        </w:rPr>
        <w:t>CARESYNC, Wesley Chapel, FL</w:t>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r>
      <w:r w:rsidRPr="009F012A">
        <w:rPr>
          <w:rFonts w:asciiTheme="minorHAnsi" w:hAnsiTheme="minorHAnsi" w:cstheme="minorHAnsi"/>
          <w:b/>
          <w:bCs/>
          <w:sz w:val="22"/>
          <w:szCs w:val="22"/>
        </w:rPr>
        <w:tab/>
        <w:t xml:space="preserve">                 </w:t>
      </w:r>
    </w:p>
    <w:p w14:paraId="540C529C" w14:textId="77777777" w:rsidR="00AA2015" w:rsidRPr="005A3AFD" w:rsidRDefault="00AA2015" w:rsidP="00F91C65">
      <w:pPr>
        <w:rPr>
          <w:rFonts w:asciiTheme="minorHAnsi" w:hAnsiTheme="minorHAnsi" w:cstheme="minorHAnsi"/>
          <w:color w:val="000000"/>
          <w:sz w:val="22"/>
          <w:szCs w:val="22"/>
        </w:rPr>
      </w:pPr>
    </w:p>
    <w:p w14:paraId="4BA392C4" w14:textId="3A51E729"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Introduce contracted medical providers and their staff to CareSync software and service solutions</w:t>
      </w:r>
    </w:p>
    <w:p w14:paraId="731DD0C8" w14:textId="3C24079E"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 xml:space="preserve">Set-up the </w:t>
      </w:r>
      <w:r w:rsidR="005151BD" w:rsidRPr="009F012A">
        <w:rPr>
          <w:rFonts w:cstheme="minorHAnsi"/>
        </w:rPr>
        <w:t>client’s</w:t>
      </w:r>
      <w:r w:rsidRPr="009F012A">
        <w:rPr>
          <w:rFonts w:cstheme="minorHAnsi"/>
        </w:rPr>
        <w:t xml:space="preserve"> platform, while testing end to end functions prior to delivering</w:t>
      </w:r>
    </w:p>
    <w:p w14:paraId="411F8DA1" w14:textId="0E679B1C"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 xml:space="preserve">Once newer additions and hot fixes have been completed, review all assigned </w:t>
      </w:r>
      <w:r w:rsidR="005151BD" w:rsidRPr="009F012A">
        <w:rPr>
          <w:rFonts w:cstheme="minorHAnsi"/>
        </w:rPr>
        <w:t>client’s</w:t>
      </w:r>
      <w:r w:rsidRPr="009F012A">
        <w:rPr>
          <w:rFonts w:cstheme="minorHAnsi"/>
        </w:rPr>
        <w:t xml:space="preserve"> platform and </w:t>
      </w:r>
      <w:r w:rsidR="00E82799" w:rsidRPr="009F012A">
        <w:rPr>
          <w:rFonts w:cstheme="minorHAnsi"/>
        </w:rPr>
        <w:t>perform negative and positive testing</w:t>
      </w:r>
    </w:p>
    <w:p w14:paraId="03D60032" w14:textId="77777777"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Travel to perform on-site, face-to-face training, assisting, encouraging and rewarding medical staff to maximize their CareSync experience.</w:t>
      </w:r>
    </w:p>
    <w:p w14:paraId="6DBB184A" w14:textId="77777777"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Interact with patients in a provider’s office discussing benefits of CareSync.</w:t>
      </w:r>
    </w:p>
    <w:p w14:paraId="224CD7DF" w14:textId="77777777"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Identify and convince key staff members to maximize their use of CareSync</w:t>
      </w:r>
    </w:p>
    <w:p w14:paraId="7BB96B16" w14:textId="77777777"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Ensure provider’s staff is clear on the process of how to best use CareSync</w:t>
      </w:r>
    </w:p>
    <w:p w14:paraId="0C3CB22E" w14:textId="08107DDE" w:rsidR="00EF38C2" w:rsidRPr="005A3AFD" w:rsidRDefault="00EF38C2" w:rsidP="009F012A">
      <w:pPr>
        <w:pStyle w:val="ListParagraph"/>
        <w:numPr>
          <w:ilvl w:val="0"/>
          <w:numId w:val="35"/>
        </w:numPr>
        <w:tabs>
          <w:tab w:val="left" w:pos="720"/>
        </w:tabs>
        <w:ind w:left="270" w:hanging="270"/>
        <w:jc w:val="both"/>
        <w:rPr>
          <w:rFonts w:cstheme="minorHAnsi"/>
        </w:rPr>
      </w:pPr>
      <w:r w:rsidRPr="009F012A">
        <w:rPr>
          <w:rFonts w:cstheme="minorHAnsi"/>
        </w:rPr>
        <w:t>Serve as an extension of the provider’s staff by offering assistance and support</w:t>
      </w:r>
      <w:r w:rsidRPr="005A3AFD">
        <w:rPr>
          <w:rFonts w:cstheme="minorHAnsi"/>
        </w:rPr>
        <w:t xml:space="preserve"> </w:t>
      </w:r>
    </w:p>
    <w:p w14:paraId="20C8429D" w14:textId="652DC6B0" w:rsidR="007F484C" w:rsidRPr="005A3AFD" w:rsidRDefault="007F484C" w:rsidP="00740708">
      <w:pPr>
        <w:pStyle w:val="NormalWeb"/>
        <w:spacing w:before="0" w:beforeAutospacing="0" w:after="0" w:afterAutospacing="0"/>
        <w:jc w:val="both"/>
        <w:rPr>
          <w:rFonts w:asciiTheme="minorHAnsi" w:hAnsiTheme="minorHAnsi" w:cstheme="minorHAnsi"/>
          <w:caps/>
          <w:color w:val="000000"/>
          <w:sz w:val="22"/>
          <w:szCs w:val="22"/>
        </w:rPr>
      </w:pPr>
    </w:p>
    <w:p w14:paraId="106A4E65" w14:textId="0E6C7F1B" w:rsidR="009F012A" w:rsidRDefault="008B788A" w:rsidP="009F012A">
      <w:pPr>
        <w:pStyle w:val="NormalWeb"/>
        <w:spacing w:before="0" w:beforeAutospacing="0" w:after="0" w:afterAutospacing="0"/>
        <w:jc w:val="both"/>
        <w:rPr>
          <w:rFonts w:asciiTheme="minorHAnsi" w:hAnsiTheme="minorHAnsi" w:cstheme="minorHAnsi"/>
          <w:b/>
          <w:bCs/>
          <w:sz w:val="22"/>
          <w:szCs w:val="22"/>
          <w:shd w:val="clear" w:color="auto" w:fill="FFFFFF"/>
        </w:rPr>
      </w:pPr>
      <w:r w:rsidRPr="009F012A">
        <w:rPr>
          <w:rFonts w:asciiTheme="minorHAnsi" w:hAnsiTheme="minorHAnsi" w:cstheme="minorHAnsi"/>
          <w:b/>
          <w:bCs/>
          <w:sz w:val="22"/>
          <w:szCs w:val="22"/>
          <w:shd w:val="clear" w:color="auto" w:fill="FFFFFF"/>
        </w:rPr>
        <w:t>Project Coordinator</w:t>
      </w:r>
      <w:r w:rsidR="009F012A" w:rsidRPr="009F012A">
        <w:rPr>
          <w:rFonts w:asciiTheme="minorHAnsi" w:hAnsiTheme="minorHAnsi" w:cstheme="minorHAnsi"/>
          <w:b/>
          <w:bCs/>
          <w:sz w:val="22"/>
          <w:szCs w:val="22"/>
          <w:shd w:val="clear" w:color="auto" w:fill="FFFFFF"/>
        </w:rPr>
        <w:t xml:space="preserve"> </w:t>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r>
      <w:r w:rsidR="009F012A" w:rsidRPr="009F012A">
        <w:rPr>
          <w:rFonts w:asciiTheme="minorHAnsi" w:hAnsiTheme="minorHAnsi" w:cstheme="minorHAnsi"/>
          <w:b/>
          <w:bCs/>
          <w:sz w:val="22"/>
          <w:szCs w:val="22"/>
          <w:shd w:val="clear" w:color="auto" w:fill="FFFFFF"/>
        </w:rPr>
        <w:tab/>
        <w:t xml:space="preserve">      </w:t>
      </w:r>
      <w:r w:rsidR="009F012A" w:rsidRPr="009F012A">
        <w:rPr>
          <w:rFonts w:asciiTheme="minorHAnsi" w:hAnsiTheme="minorHAnsi" w:cstheme="minorHAnsi"/>
          <w:b/>
          <w:bCs/>
          <w:sz w:val="22"/>
          <w:szCs w:val="22"/>
          <w:shd w:val="clear" w:color="auto" w:fill="FFFFFF"/>
        </w:rPr>
        <w:t>February 2014- May 2015</w:t>
      </w:r>
    </w:p>
    <w:p w14:paraId="77E311A6" w14:textId="77777777" w:rsidR="009F012A" w:rsidRPr="009F012A" w:rsidRDefault="009F012A" w:rsidP="009F012A">
      <w:pPr>
        <w:pStyle w:val="NormalWeb"/>
        <w:spacing w:before="0" w:beforeAutospacing="0" w:after="0" w:afterAutospacing="0"/>
        <w:jc w:val="both"/>
        <w:rPr>
          <w:rFonts w:asciiTheme="minorHAnsi" w:hAnsiTheme="minorHAnsi" w:cstheme="minorHAnsi"/>
          <w:b/>
          <w:bCs/>
          <w:sz w:val="22"/>
          <w:szCs w:val="22"/>
          <w:shd w:val="clear" w:color="auto" w:fill="FFFFFF"/>
        </w:rPr>
      </w:pPr>
      <w:r w:rsidRPr="009F012A">
        <w:rPr>
          <w:rFonts w:asciiTheme="minorHAnsi" w:hAnsiTheme="minorHAnsi" w:cstheme="minorHAnsi"/>
          <w:b/>
          <w:bCs/>
          <w:caps/>
          <w:color w:val="000000"/>
          <w:sz w:val="22"/>
          <w:szCs w:val="22"/>
        </w:rPr>
        <w:t xml:space="preserve">CROWN CASTLE, </w:t>
      </w:r>
      <w:r w:rsidRPr="009F012A">
        <w:rPr>
          <w:rFonts w:asciiTheme="minorHAnsi" w:hAnsiTheme="minorHAnsi" w:cstheme="minorHAnsi"/>
          <w:b/>
          <w:bCs/>
          <w:sz w:val="22"/>
          <w:szCs w:val="22"/>
          <w:shd w:val="clear" w:color="auto" w:fill="FFFFFF"/>
        </w:rPr>
        <w:t>Tampa, FL</w:t>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r w:rsidRPr="009F012A">
        <w:rPr>
          <w:rFonts w:asciiTheme="minorHAnsi" w:hAnsiTheme="minorHAnsi" w:cstheme="minorHAnsi"/>
          <w:b/>
          <w:bCs/>
          <w:sz w:val="22"/>
          <w:szCs w:val="22"/>
          <w:shd w:val="clear" w:color="auto" w:fill="FFFFFF"/>
        </w:rPr>
        <w:tab/>
      </w:r>
    </w:p>
    <w:p w14:paraId="4AF86BD3" w14:textId="4F703757" w:rsidR="00E82799" w:rsidRPr="005A3AFD" w:rsidRDefault="00E82799" w:rsidP="00740708">
      <w:pPr>
        <w:pStyle w:val="NormalWeb"/>
        <w:spacing w:before="0" w:beforeAutospacing="0" w:after="0" w:afterAutospacing="0"/>
        <w:jc w:val="both"/>
        <w:rPr>
          <w:rFonts w:asciiTheme="minorHAnsi" w:hAnsiTheme="minorHAnsi" w:cstheme="minorHAnsi"/>
          <w:caps/>
          <w:color w:val="000000"/>
          <w:sz w:val="22"/>
          <w:szCs w:val="22"/>
        </w:rPr>
      </w:pPr>
    </w:p>
    <w:p w14:paraId="7CF8AC4E" w14:textId="1B3B93A9" w:rsidR="00E82799" w:rsidRPr="009F012A"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t xml:space="preserve">Upload all documents into Crown systems and to Siterra to </w:t>
      </w:r>
      <w:r w:rsidR="005151BD" w:rsidRPr="009F012A">
        <w:rPr>
          <w:rFonts w:cstheme="minorHAnsi"/>
        </w:rPr>
        <w:t>include</w:t>
      </w:r>
      <w:r w:rsidRPr="009F012A">
        <w:rPr>
          <w:rFonts w:cstheme="minorHAnsi"/>
        </w:rPr>
        <w:t xml:space="preserve"> PO’s, Bids, CD’s, Closeout Packages, Crown Punch Walks,AZP, NTP</w:t>
      </w:r>
      <w:r w:rsidR="008B788A" w:rsidRPr="009F012A">
        <w:rPr>
          <w:rFonts w:cstheme="minorHAnsi"/>
        </w:rPr>
        <w:t xml:space="preserve"> Tampa</w:t>
      </w:r>
    </w:p>
    <w:p w14:paraId="66C5E15D" w14:textId="77777777" w:rsidR="00E82799" w:rsidRPr="009F012A"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t xml:space="preserve"> Responsible for receiving, tracking and mailing all structural analysis for customers.</w:t>
      </w:r>
    </w:p>
    <w:p w14:paraId="3B3EBF1A" w14:textId="77777777" w:rsidR="00E82799" w:rsidRPr="009F012A"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t>Support various departments (Real Estate and Modification Designs) with tasks such as: Carriers applications, COC letters, Transmittal letters, pulling permits per jurisdiction, NOC’s.</w:t>
      </w:r>
    </w:p>
    <w:p w14:paraId="44DAD931" w14:textId="2353CB41" w:rsidR="00E82799" w:rsidRPr="009F012A" w:rsidRDefault="00E82799" w:rsidP="009F012A">
      <w:pPr>
        <w:pStyle w:val="ListParagraph"/>
        <w:numPr>
          <w:ilvl w:val="0"/>
          <w:numId w:val="35"/>
        </w:numPr>
        <w:tabs>
          <w:tab w:val="left" w:pos="720"/>
        </w:tabs>
        <w:ind w:left="270" w:hanging="270"/>
        <w:jc w:val="both"/>
        <w:rPr>
          <w:rFonts w:cstheme="minorHAnsi"/>
        </w:rPr>
      </w:pPr>
      <w:r w:rsidRPr="009F012A">
        <w:rPr>
          <w:rFonts w:cstheme="minorHAnsi"/>
        </w:rPr>
        <w:t>Assist with creating SR Work Orders and MI Work Orders.</w:t>
      </w:r>
    </w:p>
    <w:p w14:paraId="14ADEF73" w14:textId="4A52ADC9" w:rsidR="008B788A" w:rsidRPr="009F012A" w:rsidRDefault="008B788A" w:rsidP="009F012A">
      <w:pPr>
        <w:pStyle w:val="ListParagraph"/>
        <w:numPr>
          <w:ilvl w:val="0"/>
          <w:numId w:val="35"/>
        </w:numPr>
        <w:tabs>
          <w:tab w:val="left" w:pos="720"/>
        </w:tabs>
        <w:ind w:left="270" w:hanging="270"/>
        <w:jc w:val="both"/>
        <w:rPr>
          <w:rFonts w:cstheme="minorHAnsi"/>
        </w:rPr>
      </w:pPr>
      <w:r w:rsidRPr="009F012A">
        <w:rPr>
          <w:rFonts w:cstheme="minorHAnsi"/>
        </w:rPr>
        <w:t xml:space="preserve">Test signals to the towers to see the connections, if there </w:t>
      </w:r>
      <w:r w:rsidR="005151BD" w:rsidRPr="009F012A">
        <w:rPr>
          <w:rFonts w:cstheme="minorHAnsi"/>
        </w:rPr>
        <w:t>are</w:t>
      </w:r>
      <w:r w:rsidRPr="009F012A">
        <w:rPr>
          <w:rFonts w:cstheme="minorHAnsi"/>
        </w:rPr>
        <w:t xml:space="preserve"> any static or dead zones. </w:t>
      </w:r>
    </w:p>
    <w:p w14:paraId="7B68BA8C" w14:textId="37C17B8F" w:rsidR="008B788A" w:rsidRPr="009F012A" w:rsidRDefault="008B788A" w:rsidP="009F012A">
      <w:pPr>
        <w:pStyle w:val="ListParagraph"/>
        <w:numPr>
          <w:ilvl w:val="0"/>
          <w:numId w:val="35"/>
        </w:numPr>
        <w:tabs>
          <w:tab w:val="left" w:pos="720"/>
        </w:tabs>
        <w:ind w:left="270" w:hanging="270"/>
        <w:jc w:val="both"/>
        <w:rPr>
          <w:rFonts w:cstheme="minorHAnsi"/>
        </w:rPr>
      </w:pPr>
      <w:r w:rsidRPr="009F012A">
        <w:rPr>
          <w:rFonts w:cstheme="minorHAnsi"/>
        </w:rPr>
        <w:t>Write up the findings and send over to the engineering team, depending on results.</w:t>
      </w:r>
    </w:p>
    <w:p w14:paraId="4F825027" w14:textId="77777777" w:rsidR="00E82799" w:rsidRPr="005A3AFD" w:rsidRDefault="00E82799" w:rsidP="00740708">
      <w:pPr>
        <w:pStyle w:val="NormalWeb"/>
        <w:spacing w:before="0" w:beforeAutospacing="0" w:after="0" w:afterAutospacing="0"/>
        <w:jc w:val="both"/>
        <w:rPr>
          <w:rFonts w:asciiTheme="minorHAnsi" w:hAnsiTheme="minorHAnsi" w:cstheme="minorHAnsi"/>
          <w:caps/>
          <w:color w:val="000000"/>
          <w:sz w:val="22"/>
          <w:szCs w:val="22"/>
        </w:rPr>
      </w:pPr>
    </w:p>
    <w:p w14:paraId="2DAFE22F" w14:textId="6857073F" w:rsidR="00740708" w:rsidRPr="009F012A" w:rsidRDefault="00740708" w:rsidP="00740708">
      <w:pPr>
        <w:pStyle w:val="NormalWeb"/>
        <w:spacing w:before="0" w:beforeAutospacing="0" w:after="0" w:afterAutospacing="0"/>
        <w:jc w:val="both"/>
        <w:rPr>
          <w:rFonts w:asciiTheme="minorHAnsi" w:hAnsiTheme="minorHAnsi" w:cstheme="minorHAnsi"/>
          <w:b/>
          <w:bCs/>
          <w:color w:val="000000"/>
          <w:sz w:val="22"/>
          <w:szCs w:val="22"/>
        </w:rPr>
      </w:pPr>
      <w:r w:rsidRPr="009F012A">
        <w:rPr>
          <w:rFonts w:asciiTheme="minorHAnsi" w:hAnsiTheme="minorHAnsi" w:cstheme="minorHAnsi"/>
          <w:b/>
          <w:bCs/>
          <w:color w:val="000000"/>
          <w:sz w:val="22"/>
          <w:szCs w:val="22"/>
        </w:rPr>
        <w:t>Patient Car</w:t>
      </w:r>
      <w:r w:rsidR="00FC4C30" w:rsidRPr="009F012A">
        <w:rPr>
          <w:rFonts w:asciiTheme="minorHAnsi" w:hAnsiTheme="minorHAnsi" w:cstheme="minorHAnsi"/>
          <w:b/>
          <w:bCs/>
          <w:color w:val="000000"/>
          <w:sz w:val="22"/>
          <w:szCs w:val="22"/>
        </w:rPr>
        <w:t>e Coordinator</w:t>
      </w:r>
      <w:r w:rsidR="009F012A" w:rsidRPr="009F012A">
        <w:rPr>
          <w:rFonts w:asciiTheme="minorHAnsi" w:hAnsiTheme="minorHAnsi" w:cstheme="minorHAnsi"/>
          <w:b/>
          <w:bCs/>
          <w:color w:val="000000"/>
          <w:sz w:val="22"/>
          <w:szCs w:val="22"/>
        </w:rPr>
        <w:t xml:space="preserve"> </w:t>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ab/>
      </w:r>
      <w:r w:rsidR="009F012A" w:rsidRPr="009F012A">
        <w:rPr>
          <w:rFonts w:asciiTheme="minorHAnsi" w:hAnsiTheme="minorHAnsi" w:cstheme="minorHAnsi"/>
          <w:b/>
          <w:bCs/>
          <w:color w:val="000000"/>
          <w:sz w:val="22"/>
          <w:szCs w:val="22"/>
        </w:rPr>
        <w:t>2012 – 2014</w:t>
      </w:r>
    </w:p>
    <w:p w14:paraId="0E73271C" w14:textId="77777777" w:rsidR="009F012A" w:rsidRPr="009F012A" w:rsidRDefault="009F012A" w:rsidP="009F012A">
      <w:pPr>
        <w:pStyle w:val="NormalWeb"/>
        <w:spacing w:before="0" w:beforeAutospacing="0" w:after="0" w:afterAutospacing="0"/>
        <w:jc w:val="both"/>
        <w:rPr>
          <w:rFonts w:asciiTheme="minorHAnsi" w:hAnsiTheme="minorHAnsi" w:cstheme="minorHAnsi"/>
          <w:b/>
          <w:bCs/>
          <w:color w:val="000000"/>
          <w:sz w:val="22"/>
          <w:szCs w:val="22"/>
        </w:rPr>
      </w:pPr>
      <w:r w:rsidRPr="009F012A">
        <w:rPr>
          <w:rFonts w:asciiTheme="minorHAnsi" w:hAnsiTheme="minorHAnsi" w:cstheme="minorHAnsi"/>
          <w:b/>
          <w:bCs/>
          <w:caps/>
          <w:color w:val="000000"/>
          <w:sz w:val="22"/>
          <w:szCs w:val="22"/>
        </w:rPr>
        <w:t>HealthPoint Medical Group/ Baycare Health System</w:t>
      </w:r>
      <w:r w:rsidRPr="009F012A">
        <w:rPr>
          <w:rFonts w:asciiTheme="minorHAnsi" w:hAnsiTheme="minorHAnsi" w:cstheme="minorHAnsi"/>
          <w:b/>
          <w:bCs/>
          <w:color w:val="000000"/>
          <w:sz w:val="22"/>
          <w:szCs w:val="22"/>
        </w:rPr>
        <w:t>,</w:t>
      </w:r>
      <w:r w:rsidRPr="009F012A">
        <w:rPr>
          <w:rStyle w:val="apple-converted-space"/>
          <w:rFonts w:asciiTheme="minorHAnsi" w:hAnsiTheme="minorHAnsi" w:cstheme="minorHAnsi"/>
          <w:b/>
          <w:bCs/>
          <w:color w:val="000000"/>
          <w:sz w:val="22"/>
          <w:szCs w:val="22"/>
        </w:rPr>
        <w:t> </w:t>
      </w:r>
      <w:r w:rsidRPr="009F012A">
        <w:rPr>
          <w:rFonts w:asciiTheme="minorHAnsi" w:hAnsiTheme="minorHAnsi" w:cstheme="minorHAnsi"/>
          <w:b/>
          <w:bCs/>
          <w:color w:val="000000"/>
          <w:sz w:val="22"/>
          <w:szCs w:val="22"/>
        </w:rPr>
        <w:t xml:space="preserve">Tampa, FL                                                         </w:t>
      </w:r>
    </w:p>
    <w:p w14:paraId="4F84EAE8" w14:textId="77777777" w:rsidR="00740708" w:rsidRPr="005A3AFD" w:rsidRDefault="00740708" w:rsidP="00740708">
      <w:pPr>
        <w:pStyle w:val="NormalWeb"/>
        <w:spacing w:before="0" w:beforeAutospacing="0" w:after="0" w:afterAutospacing="0"/>
        <w:jc w:val="both"/>
        <w:rPr>
          <w:rFonts w:asciiTheme="minorHAnsi" w:hAnsiTheme="minorHAnsi" w:cstheme="minorHAnsi"/>
          <w:color w:val="000000"/>
          <w:sz w:val="22"/>
          <w:szCs w:val="22"/>
        </w:rPr>
      </w:pPr>
    </w:p>
    <w:p w14:paraId="3934AB36" w14:textId="77777777" w:rsidR="007F484C" w:rsidRPr="009F012A" w:rsidRDefault="00AE56DB" w:rsidP="009F012A">
      <w:pPr>
        <w:pStyle w:val="ListParagraph"/>
        <w:numPr>
          <w:ilvl w:val="0"/>
          <w:numId w:val="35"/>
        </w:numPr>
        <w:tabs>
          <w:tab w:val="left" w:pos="720"/>
        </w:tabs>
        <w:ind w:left="270" w:hanging="270"/>
        <w:jc w:val="both"/>
        <w:rPr>
          <w:rFonts w:cstheme="minorHAnsi"/>
        </w:rPr>
      </w:pPr>
      <w:r w:rsidRPr="009F012A">
        <w:rPr>
          <w:rFonts w:cstheme="minorHAnsi"/>
        </w:rPr>
        <w:t>Assisted</w:t>
      </w:r>
      <w:r w:rsidR="00740708" w:rsidRPr="009F012A">
        <w:rPr>
          <w:rFonts w:cstheme="minorHAnsi"/>
        </w:rPr>
        <w:t xml:space="preserve"> physician and clinical staff with clerical/clinical functions for patie</w:t>
      </w:r>
      <w:r w:rsidR="007F484C" w:rsidRPr="009F012A">
        <w:rPr>
          <w:rFonts w:cstheme="minorHAnsi"/>
        </w:rPr>
        <w:t>nts requiring care coordination</w:t>
      </w:r>
      <w:r w:rsidRPr="009F012A">
        <w:rPr>
          <w:rFonts w:cstheme="minorHAnsi"/>
        </w:rPr>
        <w:t xml:space="preserve">  </w:t>
      </w:r>
    </w:p>
    <w:p w14:paraId="349903CB" w14:textId="77777777" w:rsidR="007F484C" w:rsidRPr="009F012A" w:rsidRDefault="00AE56DB" w:rsidP="009F012A">
      <w:pPr>
        <w:pStyle w:val="ListParagraph"/>
        <w:numPr>
          <w:ilvl w:val="0"/>
          <w:numId w:val="35"/>
        </w:numPr>
        <w:tabs>
          <w:tab w:val="left" w:pos="720"/>
        </w:tabs>
        <w:ind w:left="270" w:hanging="270"/>
        <w:jc w:val="both"/>
        <w:rPr>
          <w:rFonts w:cstheme="minorHAnsi"/>
        </w:rPr>
      </w:pPr>
      <w:r w:rsidRPr="009F012A">
        <w:rPr>
          <w:rFonts w:cstheme="minorHAnsi"/>
        </w:rPr>
        <w:t>Worked</w:t>
      </w:r>
      <w:r w:rsidR="00740708" w:rsidRPr="009F012A">
        <w:rPr>
          <w:rFonts w:cstheme="minorHAnsi"/>
        </w:rPr>
        <w:t xml:space="preserve"> closely with the physicians and patients to optimize chronic disease management and preventive care services related to pa</w:t>
      </w:r>
      <w:r w:rsidR="007F484C" w:rsidRPr="009F012A">
        <w:rPr>
          <w:rFonts w:cstheme="minorHAnsi"/>
        </w:rPr>
        <w:t>tient care medical home (PCMH)</w:t>
      </w:r>
    </w:p>
    <w:p w14:paraId="245F7D84" w14:textId="6446A238" w:rsidR="00F426B7" w:rsidRPr="009F012A" w:rsidRDefault="00740708" w:rsidP="009F012A">
      <w:pPr>
        <w:pStyle w:val="ListParagraph"/>
        <w:numPr>
          <w:ilvl w:val="0"/>
          <w:numId w:val="35"/>
        </w:numPr>
        <w:tabs>
          <w:tab w:val="left" w:pos="720"/>
        </w:tabs>
        <w:ind w:left="270" w:hanging="270"/>
        <w:jc w:val="both"/>
        <w:rPr>
          <w:rFonts w:cstheme="minorHAnsi"/>
        </w:rPr>
      </w:pPr>
      <w:r w:rsidRPr="009F012A">
        <w:rPr>
          <w:rFonts w:cstheme="minorHAnsi"/>
        </w:rPr>
        <w:t>Ensure</w:t>
      </w:r>
      <w:r w:rsidR="00AE56DB" w:rsidRPr="009F012A">
        <w:rPr>
          <w:rFonts w:cstheme="minorHAnsi"/>
        </w:rPr>
        <w:t>d</w:t>
      </w:r>
      <w:r w:rsidRPr="009F012A">
        <w:rPr>
          <w:rFonts w:cstheme="minorHAnsi"/>
        </w:rPr>
        <w:t xml:space="preserve"> timely and appropriate follow-up post hospital or emergency department discharge</w:t>
      </w:r>
    </w:p>
    <w:p w14:paraId="1E6E41E4" w14:textId="77777777" w:rsidR="005A3AFD" w:rsidRPr="005A3AFD" w:rsidRDefault="005A3AFD" w:rsidP="00A346E1">
      <w:pPr>
        <w:jc w:val="center"/>
        <w:rPr>
          <w:rFonts w:asciiTheme="minorHAnsi" w:hAnsiTheme="minorHAnsi" w:cstheme="minorHAnsi"/>
          <w:sz w:val="22"/>
          <w:szCs w:val="22"/>
          <w:u w:val="single"/>
        </w:rPr>
      </w:pPr>
    </w:p>
    <w:sectPr w:rsidR="005A3AFD" w:rsidRPr="005A3AFD" w:rsidSect="005A3AFD">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A5BB3" w14:textId="77777777" w:rsidR="00086492" w:rsidRDefault="00086492" w:rsidP="000B012D">
      <w:r>
        <w:separator/>
      </w:r>
    </w:p>
  </w:endnote>
  <w:endnote w:type="continuationSeparator" w:id="0">
    <w:p w14:paraId="01AACC5D" w14:textId="77777777" w:rsidR="00086492" w:rsidRDefault="00086492" w:rsidP="000B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2B1C1" w14:textId="61D9851A" w:rsidR="00D0299A" w:rsidRDefault="00D0299A">
    <w:pPr>
      <w:pStyle w:val="Footer"/>
    </w:pPr>
    <w:r>
      <w:t xml:space="preserve">                                                                                                                                                                        Page </w:t>
    </w:r>
    <w:sdt>
      <w:sdtPr>
        <w:id w:val="20749359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35936">
          <w:rPr>
            <w:noProof/>
          </w:rPr>
          <w:t>1</w:t>
        </w:r>
        <w:r>
          <w:rPr>
            <w:noProof/>
          </w:rPr>
          <w:fldChar w:fldCharType="end"/>
        </w:r>
        <w:r w:rsidR="00AA2015">
          <w:rPr>
            <w:noProof/>
          </w:rPr>
          <w:t xml:space="preserve"> of 4</w:t>
        </w:r>
      </w:sdtContent>
    </w:sdt>
  </w:p>
  <w:p w14:paraId="75F78B72" w14:textId="636208F1" w:rsidR="000B012D" w:rsidRDefault="000B0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10E12" w14:textId="77777777" w:rsidR="00086492" w:rsidRDefault="00086492" w:rsidP="000B012D">
      <w:r>
        <w:separator/>
      </w:r>
    </w:p>
  </w:footnote>
  <w:footnote w:type="continuationSeparator" w:id="0">
    <w:p w14:paraId="0FEB9276" w14:textId="77777777" w:rsidR="00086492" w:rsidRDefault="00086492" w:rsidP="000B0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9pt;height:9pt;visibility:visible" o:bullet="t">
        <v:imagedata r:id="rId1" o:title="BD21435_"/>
      </v:shape>
    </w:pict>
  </w:numPicBullet>
  <w:abstractNum w:abstractNumId="0" w15:restartNumberingAfterBreak="0">
    <w:nsid w:val="00973DA8"/>
    <w:multiLevelType w:val="hybridMultilevel"/>
    <w:tmpl w:val="C616E05A"/>
    <w:lvl w:ilvl="0" w:tplc="07967B1E">
      <w:numFmt w:val="bullet"/>
      <w:lvlText w:val="•"/>
      <w:lvlJc w:val="left"/>
      <w:pPr>
        <w:ind w:left="720" w:hanging="360"/>
      </w:pPr>
      <w:rPr>
        <w:rFonts w:ascii="Arial Narrow" w:eastAsia="Times New Roman" w:hAnsi="Arial Narrow" w:cs="Arial" w:hint="default"/>
        <w:color w:val="2222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F1004"/>
    <w:multiLevelType w:val="hybridMultilevel"/>
    <w:tmpl w:val="432E8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94266B"/>
    <w:multiLevelType w:val="hybridMultilevel"/>
    <w:tmpl w:val="18E2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30F41"/>
    <w:multiLevelType w:val="hybridMultilevel"/>
    <w:tmpl w:val="E982A8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27B63"/>
    <w:multiLevelType w:val="hybridMultilevel"/>
    <w:tmpl w:val="9946A538"/>
    <w:lvl w:ilvl="0" w:tplc="06DED8EC">
      <w:start w:val="1"/>
      <w:numFmt w:val="bullet"/>
      <w:lvlText w:val=""/>
      <w:lvlPicBulletId w:val="0"/>
      <w:lvlJc w:val="left"/>
      <w:pPr>
        <w:tabs>
          <w:tab w:val="num" w:pos="720"/>
        </w:tabs>
        <w:ind w:left="720" w:hanging="360"/>
      </w:pPr>
      <w:rPr>
        <w:rFonts w:ascii="Symbol" w:hAnsi="Symbol" w:hint="default"/>
      </w:rPr>
    </w:lvl>
    <w:lvl w:ilvl="1" w:tplc="4F5CCDE2" w:tentative="1">
      <w:start w:val="1"/>
      <w:numFmt w:val="bullet"/>
      <w:lvlText w:val=""/>
      <w:lvlJc w:val="left"/>
      <w:pPr>
        <w:tabs>
          <w:tab w:val="num" w:pos="1440"/>
        </w:tabs>
        <w:ind w:left="1440" w:hanging="360"/>
      </w:pPr>
      <w:rPr>
        <w:rFonts w:ascii="Symbol" w:hAnsi="Symbol" w:hint="default"/>
      </w:rPr>
    </w:lvl>
    <w:lvl w:ilvl="2" w:tplc="078C02EE" w:tentative="1">
      <w:start w:val="1"/>
      <w:numFmt w:val="bullet"/>
      <w:lvlText w:val=""/>
      <w:lvlJc w:val="left"/>
      <w:pPr>
        <w:tabs>
          <w:tab w:val="num" w:pos="2160"/>
        </w:tabs>
        <w:ind w:left="2160" w:hanging="360"/>
      </w:pPr>
      <w:rPr>
        <w:rFonts w:ascii="Symbol" w:hAnsi="Symbol" w:hint="default"/>
      </w:rPr>
    </w:lvl>
    <w:lvl w:ilvl="3" w:tplc="9EC2EE04" w:tentative="1">
      <w:start w:val="1"/>
      <w:numFmt w:val="bullet"/>
      <w:lvlText w:val=""/>
      <w:lvlJc w:val="left"/>
      <w:pPr>
        <w:tabs>
          <w:tab w:val="num" w:pos="2880"/>
        </w:tabs>
        <w:ind w:left="2880" w:hanging="360"/>
      </w:pPr>
      <w:rPr>
        <w:rFonts w:ascii="Symbol" w:hAnsi="Symbol" w:hint="default"/>
      </w:rPr>
    </w:lvl>
    <w:lvl w:ilvl="4" w:tplc="A1B41FC6" w:tentative="1">
      <w:start w:val="1"/>
      <w:numFmt w:val="bullet"/>
      <w:lvlText w:val=""/>
      <w:lvlJc w:val="left"/>
      <w:pPr>
        <w:tabs>
          <w:tab w:val="num" w:pos="3600"/>
        </w:tabs>
        <w:ind w:left="3600" w:hanging="360"/>
      </w:pPr>
      <w:rPr>
        <w:rFonts w:ascii="Symbol" w:hAnsi="Symbol" w:hint="default"/>
      </w:rPr>
    </w:lvl>
    <w:lvl w:ilvl="5" w:tplc="441A2600" w:tentative="1">
      <w:start w:val="1"/>
      <w:numFmt w:val="bullet"/>
      <w:lvlText w:val=""/>
      <w:lvlJc w:val="left"/>
      <w:pPr>
        <w:tabs>
          <w:tab w:val="num" w:pos="4320"/>
        </w:tabs>
        <w:ind w:left="4320" w:hanging="360"/>
      </w:pPr>
      <w:rPr>
        <w:rFonts w:ascii="Symbol" w:hAnsi="Symbol" w:hint="default"/>
      </w:rPr>
    </w:lvl>
    <w:lvl w:ilvl="6" w:tplc="518E24B6" w:tentative="1">
      <w:start w:val="1"/>
      <w:numFmt w:val="bullet"/>
      <w:lvlText w:val=""/>
      <w:lvlJc w:val="left"/>
      <w:pPr>
        <w:tabs>
          <w:tab w:val="num" w:pos="5040"/>
        </w:tabs>
        <w:ind w:left="5040" w:hanging="360"/>
      </w:pPr>
      <w:rPr>
        <w:rFonts w:ascii="Symbol" w:hAnsi="Symbol" w:hint="default"/>
      </w:rPr>
    </w:lvl>
    <w:lvl w:ilvl="7" w:tplc="9CE0B584" w:tentative="1">
      <w:start w:val="1"/>
      <w:numFmt w:val="bullet"/>
      <w:lvlText w:val=""/>
      <w:lvlJc w:val="left"/>
      <w:pPr>
        <w:tabs>
          <w:tab w:val="num" w:pos="5760"/>
        </w:tabs>
        <w:ind w:left="5760" w:hanging="360"/>
      </w:pPr>
      <w:rPr>
        <w:rFonts w:ascii="Symbol" w:hAnsi="Symbol" w:hint="default"/>
      </w:rPr>
    </w:lvl>
    <w:lvl w:ilvl="8" w:tplc="167E66F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3240671"/>
    <w:multiLevelType w:val="hybridMultilevel"/>
    <w:tmpl w:val="9A949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BF54DD"/>
    <w:multiLevelType w:val="hybridMultilevel"/>
    <w:tmpl w:val="CF7C55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E0DD6"/>
    <w:multiLevelType w:val="hybridMultilevel"/>
    <w:tmpl w:val="006E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005A6"/>
    <w:multiLevelType w:val="hybridMultilevel"/>
    <w:tmpl w:val="ACD290B4"/>
    <w:lvl w:ilvl="0" w:tplc="04090001">
      <w:start w:val="1"/>
      <w:numFmt w:val="bullet"/>
      <w:lvlText w:val=""/>
      <w:lvlJc w:val="left"/>
      <w:pPr>
        <w:ind w:left="720" w:hanging="360"/>
      </w:pPr>
      <w:rPr>
        <w:rFonts w:ascii="Symbol" w:hAnsi="Symbol" w:hint="default"/>
      </w:rPr>
    </w:lvl>
    <w:lvl w:ilvl="1" w:tplc="A6CA0700">
      <w:numFmt w:val="bullet"/>
      <w:lvlText w:val="•"/>
      <w:lvlJc w:val="left"/>
      <w:pPr>
        <w:ind w:left="1440" w:hanging="360"/>
      </w:pPr>
      <w:rPr>
        <w:rFonts w:ascii="Segoe UI" w:eastAsia="Times New Roman" w:hAnsi="Segoe UI" w:cs="Segoe UI" w:hint="default"/>
        <w:color w:val="auto"/>
        <w:sz w:val="2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21504"/>
    <w:multiLevelType w:val="hybridMultilevel"/>
    <w:tmpl w:val="CF7C5EDA"/>
    <w:lvl w:ilvl="0" w:tplc="89A291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81F26"/>
    <w:multiLevelType w:val="hybridMultilevel"/>
    <w:tmpl w:val="72E2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66553"/>
    <w:multiLevelType w:val="hybridMultilevel"/>
    <w:tmpl w:val="B52E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B320B"/>
    <w:multiLevelType w:val="multilevel"/>
    <w:tmpl w:val="03C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46986"/>
    <w:multiLevelType w:val="multilevel"/>
    <w:tmpl w:val="F2B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81959"/>
    <w:multiLevelType w:val="hybridMultilevel"/>
    <w:tmpl w:val="314A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F3C13"/>
    <w:multiLevelType w:val="hybridMultilevel"/>
    <w:tmpl w:val="AB9E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36A6D"/>
    <w:multiLevelType w:val="hybridMultilevel"/>
    <w:tmpl w:val="434AE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180161"/>
    <w:multiLevelType w:val="hybridMultilevel"/>
    <w:tmpl w:val="0C10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8072B"/>
    <w:multiLevelType w:val="hybridMultilevel"/>
    <w:tmpl w:val="6DE21822"/>
    <w:lvl w:ilvl="0" w:tplc="526432A4">
      <w:start w:val="1"/>
      <w:numFmt w:val="bullet"/>
      <w:lvlText w:val=""/>
      <w:lvlPicBulletId w:val="0"/>
      <w:lvlJc w:val="left"/>
      <w:pPr>
        <w:tabs>
          <w:tab w:val="num" w:pos="720"/>
        </w:tabs>
        <w:ind w:left="720" w:hanging="360"/>
      </w:pPr>
      <w:rPr>
        <w:rFonts w:ascii="Symbol" w:hAnsi="Symbol" w:hint="default"/>
      </w:rPr>
    </w:lvl>
    <w:lvl w:ilvl="1" w:tplc="346A343C" w:tentative="1">
      <w:start w:val="1"/>
      <w:numFmt w:val="bullet"/>
      <w:lvlText w:val=""/>
      <w:lvlJc w:val="left"/>
      <w:pPr>
        <w:tabs>
          <w:tab w:val="num" w:pos="1440"/>
        </w:tabs>
        <w:ind w:left="1440" w:hanging="360"/>
      </w:pPr>
      <w:rPr>
        <w:rFonts w:ascii="Symbol" w:hAnsi="Symbol" w:hint="default"/>
      </w:rPr>
    </w:lvl>
    <w:lvl w:ilvl="2" w:tplc="48F2C272" w:tentative="1">
      <w:start w:val="1"/>
      <w:numFmt w:val="bullet"/>
      <w:lvlText w:val=""/>
      <w:lvlJc w:val="left"/>
      <w:pPr>
        <w:tabs>
          <w:tab w:val="num" w:pos="2160"/>
        </w:tabs>
        <w:ind w:left="2160" w:hanging="360"/>
      </w:pPr>
      <w:rPr>
        <w:rFonts w:ascii="Symbol" w:hAnsi="Symbol" w:hint="default"/>
      </w:rPr>
    </w:lvl>
    <w:lvl w:ilvl="3" w:tplc="48AC6268" w:tentative="1">
      <w:start w:val="1"/>
      <w:numFmt w:val="bullet"/>
      <w:lvlText w:val=""/>
      <w:lvlJc w:val="left"/>
      <w:pPr>
        <w:tabs>
          <w:tab w:val="num" w:pos="2880"/>
        </w:tabs>
        <w:ind w:left="2880" w:hanging="360"/>
      </w:pPr>
      <w:rPr>
        <w:rFonts w:ascii="Symbol" w:hAnsi="Symbol" w:hint="default"/>
      </w:rPr>
    </w:lvl>
    <w:lvl w:ilvl="4" w:tplc="92F8CDBC" w:tentative="1">
      <w:start w:val="1"/>
      <w:numFmt w:val="bullet"/>
      <w:lvlText w:val=""/>
      <w:lvlJc w:val="left"/>
      <w:pPr>
        <w:tabs>
          <w:tab w:val="num" w:pos="3600"/>
        </w:tabs>
        <w:ind w:left="3600" w:hanging="360"/>
      </w:pPr>
      <w:rPr>
        <w:rFonts w:ascii="Symbol" w:hAnsi="Symbol" w:hint="default"/>
      </w:rPr>
    </w:lvl>
    <w:lvl w:ilvl="5" w:tplc="63ECCEC0" w:tentative="1">
      <w:start w:val="1"/>
      <w:numFmt w:val="bullet"/>
      <w:lvlText w:val=""/>
      <w:lvlJc w:val="left"/>
      <w:pPr>
        <w:tabs>
          <w:tab w:val="num" w:pos="4320"/>
        </w:tabs>
        <w:ind w:left="4320" w:hanging="360"/>
      </w:pPr>
      <w:rPr>
        <w:rFonts w:ascii="Symbol" w:hAnsi="Symbol" w:hint="default"/>
      </w:rPr>
    </w:lvl>
    <w:lvl w:ilvl="6" w:tplc="2D4ACAB2" w:tentative="1">
      <w:start w:val="1"/>
      <w:numFmt w:val="bullet"/>
      <w:lvlText w:val=""/>
      <w:lvlJc w:val="left"/>
      <w:pPr>
        <w:tabs>
          <w:tab w:val="num" w:pos="5040"/>
        </w:tabs>
        <w:ind w:left="5040" w:hanging="360"/>
      </w:pPr>
      <w:rPr>
        <w:rFonts w:ascii="Symbol" w:hAnsi="Symbol" w:hint="default"/>
      </w:rPr>
    </w:lvl>
    <w:lvl w:ilvl="7" w:tplc="AD4E370C" w:tentative="1">
      <w:start w:val="1"/>
      <w:numFmt w:val="bullet"/>
      <w:lvlText w:val=""/>
      <w:lvlJc w:val="left"/>
      <w:pPr>
        <w:tabs>
          <w:tab w:val="num" w:pos="5760"/>
        </w:tabs>
        <w:ind w:left="5760" w:hanging="360"/>
      </w:pPr>
      <w:rPr>
        <w:rFonts w:ascii="Symbol" w:hAnsi="Symbol" w:hint="default"/>
      </w:rPr>
    </w:lvl>
    <w:lvl w:ilvl="8" w:tplc="374A872A"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2FE069D3"/>
    <w:multiLevelType w:val="multilevel"/>
    <w:tmpl w:val="09B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65B24"/>
    <w:multiLevelType w:val="hybridMultilevel"/>
    <w:tmpl w:val="6486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26EBA"/>
    <w:multiLevelType w:val="hybridMultilevel"/>
    <w:tmpl w:val="E4F40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4333F8"/>
    <w:multiLevelType w:val="hybridMultilevel"/>
    <w:tmpl w:val="E6C2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A147B"/>
    <w:multiLevelType w:val="hybridMultilevel"/>
    <w:tmpl w:val="5FB8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0C4736"/>
    <w:multiLevelType w:val="hybridMultilevel"/>
    <w:tmpl w:val="4706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F1C14"/>
    <w:multiLevelType w:val="hybridMultilevel"/>
    <w:tmpl w:val="E48C8D7E"/>
    <w:lvl w:ilvl="0" w:tplc="7B82C11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00B49"/>
    <w:multiLevelType w:val="multilevel"/>
    <w:tmpl w:val="1CC0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42422"/>
    <w:multiLevelType w:val="multilevel"/>
    <w:tmpl w:val="B1A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46386"/>
    <w:multiLevelType w:val="hybridMultilevel"/>
    <w:tmpl w:val="8AF2F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C393B97"/>
    <w:multiLevelType w:val="hybridMultilevel"/>
    <w:tmpl w:val="805A73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B0F29"/>
    <w:multiLevelType w:val="hybridMultilevel"/>
    <w:tmpl w:val="AC62B28E"/>
    <w:lvl w:ilvl="0" w:tplc="06DED8EC">
      <w:start w:val="1"/>
      <w:numFmt w:val="bullet"/>
      <w:lvlText w:val=""/>
      <w:lvlPicBulletId w:val="0"/>
      <w:lvlJc w:val="left"/>
      <w:pPr>
        <w:tabs>
          <w:tab w:val="num" w:pos="780"/>
        </w:tabs>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60DA50FC"/>
    <w:multiLevelType w:val="hybridMultilevel"/>
    <w:tmpl w:val="376E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23376"/>
    <w:multiLevelType w:val="multilevel"/>
    <w:tmpl w:val="E20A5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3006B"/>
    <w:multiLevelType w:val="hybridMultilevel"/>
    <w:tmpl w:val="6A68B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A3A0A"/>
    <w:multiLevelType w:val="hybridMultilevel"/>
    <w:tmpl w:val="B764E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FE62D9"/>
    <w:multiLevelType w:val="hybridMultilevel"/>
    <w:tmpl w:val="4FFA7B54"/>
    <w:lvl w:ilvl="0" w:tplc="B3DA5FAE">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A4A3E8F"/>
    <w:multiLevelType w:val="hybridMultilevel"/>
    <w:tmpl w:val="5284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327061">
    <w:abstractNumId w:val="29"/>
  </w:num>
  <w:num w:numId="2" w16cid:durableId="1793597386">
    <w:abstractNumId w:val="6"/>
  </w:num>
  <w:num w:numId="3" w16cid:durableId="1252279886">
    <w:abstractNumId w:val="3"/>
  </w:num>
  <w:num w:numId="4" w16cid:durableId="1074207032">
    <w:abstractNumId w:val="25"/>
  </w:num>
  <w:num w:numId="5" w16cid:durableId="1854025580">
    <w:abstractNumId w:val="9"/>
  </w:num>
  <w:num w:numId="6" w16cid:durableId="667516574">
    <w:abstractNumId w:val="35"/>
  </w:num>
  <w:num w:numId="7" w16cid:durableId="1710765079">
    <w:abstractNumId w:val="4"/>
  </w:num>
  <w:num w:numId="8" w16cid:durableId="28725046">
    <w:abstractNumId w:val="18"/>
  </w:num>
  <w:num w:numId="9" w16cid:durableId="57435926">
    <w:abstractNumId w:val="36"/>
  </w:num>
  <w:num w:numId="10" w16cid:durableId="1463159244">
    <w:abstractNumId w:val="10"/>
  </w:num>
  <w:num w:numId="11" w16cid:durableId="1852641912">
    <w:abstractNumId w:val="22"/>
  </w:num>
  <w:num w:numId="12" w16cid:durableId="455291782">
    <w:abstractNumId w:val="2"/>
  </w:num>
  <w:num w:numId="13" w16cid:durableId="1026060976">
    <w:abstractNumId w:val="14"/>
  </w:num>
  <w:num w:numId="14" w16cid:durableId="1958830334">
    <w:abstractNumId w:val="16"/>
  </w:num>
  <w:num w:numId="15" w16cid:durableId="1213228371">
    <w:abstractNumId w:val="24"/>
  </w:num>
  <w:num w:numId="16" w16cid:durableId="1937052713">
    <w:abstractNumId w:val="11"/>
  </w:num>
  <w:num w:numId="17" w16cid:durableId="1146707794">
    <w:abstractNumId w:val="17"/>
  </w:num>
  <w:num w:numId="18" w16cid:durableId="844437272">
    <w:abstractNumId w:val="19"/>
  </w:num>
  <w:num w:numId="19" w16cid:durableId="1306281918">
    <w:abstractNumId w:val="30"/>
  </w:num>
  <w:num w:numId="20" w16cid:durableId="729040816">
    <w:abstractNumId w:val="23"/>
  </w:num>
  <w:num w:numId="21" w16cid:durableId="977035753">
    <w:abstractNumId w:val="20"/>
  </w:num>
  <w:num w:numId="22" w16cid:durableId="1948080359">
    <w:abstractNumId w:val="33"/>
  </w:num>
  <w:num w:numId="23" w16cid:durableId="102653044">
    <w:abstractNumId w:val="27"/>
  </w:num>
  <w:num w:numId="24" w16cid:durableId="352340000">
    <w:abstractNumId w:val="7"/>
  </w:num>
  <w:num w:numId="25" w16cid:durableId="2033995200">
    <w:abstractNumId w:val="34"/>
  </w:num>
  <w:num w:numId="26" w16cid:durableId="21592755">
    <w:abstractNumId w:val="13"/>
  </w:num>
  <w:num w:numId="27" w16cid:durableId="1248416278">
    <w:abstractNumId w:val="15"/>
  </w:num>
  <w:num w:numId="28" w16cid:durableId="2135097603">
    <w:abstractNumId w:val="21"/>
  </w:num>
  <w:num w:numId="29" w16cid:durableId="344676779">
    <w:abstractNumId w:val="26"/>
  </w:num>
  <w:num w:numId="30" w16cid:durableId="523250587">
    <w:abstractNumId w:val="32"/>
  </w:num>
  <w:num w:numId="31" w16cid:durableId="320887590">
    <w:abstractNumId w:val="31"/>
  </w:num>
  <w:num w:numId="32" w16cid:durableId="405344542">
    <w:abstractNumId w:val="8"/>
  </w:num>
  <w:num w:numId="33" w16cid:durableId="220868749">
    <w:abstractNumId w:val="12"/>
  </w:num>
  <w:num w:numId="34" w16cid:durableId="943852300">
    <w:abstractNumId w:val="28"/>
  </w:num>
  <w:num w:numId="35" w16cid:durableId="124273048">
    <w:abstractNumId w:val="5"/>
  </w:num>
  <w:num w:numId="36" w16cid:durableId="640231342">
    <w:abstractNumId w:val="1"/>
  </w:num>
  <w:num w:numId="37" w16cid:durableId="198169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C5"/>
    <w:rsid w:val="00000EBB"/>
    <w:rsid w:val="000165ED"/>
    <w:rsid w:val="00037102"/>
    <w:rsid w:val="00054412"/>
    <w:rsid w:val="00086492"/>
    <w:rsid w:val="000B012D"/>
    <w:rsid w:val="0013168C"/>
    <w:rsid w:val="00157867"/>
    <w:rsid w:val="00161A68"/>
    <w:rsid w:val="001A7135"/>
    <w:rsid w:val="001C0593"/>
    <w:rsid w:val="00217F86"/>
    <w:rsid w:val="00221703"/>
    <w:rsid w:val="00230C5B"/>
    <w:rsid w:val="002637E2"/>
    <w:rsid w:val="002819F6"/>
    <w:rsid w:val="00286BBC"/>
    <w:rsid w:val="002A7E14"/>
    <w:rsid w:val="002C7107"/>
    <w:rsid w:val="002D3AC9"/>
    <w:rsid w:val="002D4AA7"/>
    <w:rsid w:val="002F1266"/>
    <w:rsid w:val="00313CF5"/>
    <w:rsid w:val="003178A5"/>
    <w:rsid w:val="00334344"/>
    <w:rsid w:val="00346DF9"/>
    <w:rsid w:val="003774CF"/>
    <w:rsid w:val="00393DF1"/>
    <w:rsid w:val="003B2092"/>
    <w:rsid w:val="003B36D9"/>
    <w:rsid w:val="003C76FF"/>
    <w:rsid w:val="003D339D"/>
    <w:rsid w:val="0040719A"/>
    <w:rsid w:val="00410F97"/>
    <w:rsid w:val="00457F1F"/>
    <w:rsid w:val="00461EB7"/>
    <w:rsid w:val="00463DFF"/>
    <w:rsid w:val="00494C03"/>
    <w:rsid w:val="004A2AD3"/>
    <w:rsid w:val="004A5EED"/>
    <w:rsid w:val="005151BD"/>
    <w:rsid w:val="005812D9"/>
    <w:rsid w:val="00583D35"/>
    <w:rsid w:val="005A3AFD"/>
    <w:rsid w:val="005C7859"/>
    <w:rsid w:val="005D143C"/>
    <w:rsid w:val="00602441"/>
    <w:rsid w:val="00603F03"/>
    <w:rsid w:val="00610935"/>
    <w:rsid w:val="00620353"/>
    <w:rsid w:val="00663CAB"/>
    <w:rsid w:val="00663F9A"/>
    <w:rsid w:val="0066572C"/>
    <w:rsid w:val="00693E7D"/>
    <w:rsid w:val="006A6273"/>
    <w:rsid w:val="006C2E36"/>
    <w:rsid w:val="006D39B2"/>
    <w:rsid w:val="006D63F2"/>
    <w:rsid w:val="006E55AD"/>
    <w:rsid w:val="00705528"/>
    <w:rsid w:val="007073D4"/>
    <w:rsid w:val="00720078"/>
    <w:rsid w:val="00727855"/>
    <w:rsid w:val="00727962"/>
    <w:rsid w:val="00732DB8"/>
    <w:rsid w:val="00740708"/>
    <w:rsid w:val="0076356F"/>
    <w:rsid w:val="00773B94"/>
    <w:rsid w:val="00796F4C"/>
    <w:rsid w:val="007A31AA"/>
    <w:rsid w:val="007C4709"/>
    <w:rsid w:val="007C5343"/>
    <w:rsid w:val="007F484C"/>
    <w:rsid w:val="007F522F"/>
    <w:rsid w:val="008207A1"/>
    <w:rsid w:val="00842517"/>
    <w:rsid w:val="008517EB"/>
    <w:rsid w:val="008555D1"/>
    <w:rsid w:val="00881D0F"/>
    <w:rsid w:val="00884C1A"/>
    <w:rsid w:val="00894F57"/>
    <w:rsid w:val="008B788A"/>
    <w:rsid w:val="008C01D1"/>
    <w:rsid w:val="008C77D5"/>
    <w:rsid w:val="008F7C9B"/>
    <w:rsid w:val="0096591D"/>
    <w:rsid w:val="00966AD2"/>
    <w:rsid w:val="009A6DE5"/>
    <w:rsid w:val="009C56C3"/>
    <w:rsid w:val="009E7EBB"/>
    <w:rsid w:val="009F012A"/>
    <w:rsid w:val="00A0589C"/>
    <w:rsid w:val="00A16B8E"/>
    <w:rsid w:val="00A27860"/>
    <w:rsid w:val="00A346E1"/>
    <w:rsid w:val="00A36FDE"/>
    <w:rsid w:val="00A80E3A"/>
    <w:rsid w:val="00A83502"/>
    <w:rsid w:val="00AA2015"/>
    <w:rsid w:val="00AA5D04"/>
    <w:rsid w:val="00AA7EF2"/>
    <w:rsid w:val="00AD1095"/>
    <w:rsid w:val="00AD1BAD"/>
    <w:rsid w:val="00AD78F0"/>
    <w:rsid w:val="00AE1911"/>
    <w:rsid w:val="00AE56DB"/>
    <w:rsid w:val="00AF11ED"/>
    <w:rsid w:val="00AF6359"/>
    <w:rsid w:val="00B26C62"/>
    <w:rsid w:val="00B35936"/>
    <w:rsid w:val="00B44BFE"/>
    <w:rsid w:val="00B777FA"/>
    <w:rsid w:val="00B8474C"/>
    <w:rsid w:val="00B919DF"/>
    <w:rsid w:val="00B932AF"/>
    <w:rsid w:val="00BB53C2"/>
    <w:rsid w:val="00BE6A07"/>
    <w:rsid w:val="00C24B2D"/>
    <w:rsid w:val="00C27E40"/>
    <w:rsid w:val="00C35601"/>
    <w:rsid w:val="00CC579B"/>
    <w:rsid w:val="00CF2832"/>
    <w:rsid w:val="00CF6E9C"/>
    <w:rsid w:val="00D0299A"/>
    <w:rsid w:val="00D57888"/>
    <w:rsid w:val="00D74E51"/>
    <w:rsid w:val="00D77F72"/>
    <w:rsid w:val="00D94BCB"/>
    <w:rsid w:val="00D95B42"/>
    <w:rsid w:val="00DC1218"/>
    <w:rsid w:val="00DC173D"/>
    <w:rsid w:val="00DC74A6"/>
    <w:rsid w:val="00E07167"/>
    <w:rsid w:val="00E12D90"/>
    <w:rsid w:val="00E36874"/>
    <w:rsid w:val="00E664F7"/>
    <w:rsid w:val="00E7274F"/>
    <w:rsid w:val="00E76D8F"/>
    <w:rsid w:val="00E82799"/>
    <w:rsid w:val="00EF1252"/>
    <w:rsid w:val="00EF38C2"/>
    <w:rsid w:val="00EF7D20"/>
    <w:rsid w:val="00EF7F2F"/>
    <w:rsid w:val="00F12D90"/>
    <w:rsid w:val="00F13EC5"/>
    <w:rsid w:val="00F202AC"/>
    <w:rsid w:val="00F20604"/>
    <w:rsid w:val="00F24F13"/>
    <w:rsid w:val="00F31F7A"/>
    <w:rsid w:val="00F426B7"/>
    <w:rsid w:val="00F459A4"/>
    <w:rsid w:val="00F57D92"/>
    <w:rsid w:val="00F82663"/>
    <w:rsid w:val="00F904BE"/>
    <w:rsid w:val="00F91C65"/>
    <w:rsid w:val="00F92C06"/>
    <w:rsid w:val="00FA10C9"/>
    <w:rsid w:val="00FC3D46"/>
    <w:rsid w:val="00FC4C30"/>
    <w:rsid w:val="574A88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DC4B6"/>
  <w15:docId w15:val="{ACB930C7-3902-47BE-9512-7ADCCA3E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83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344"/>
    <w:pPr>
      <w:ind w:left="720"/>
      <w:contextualSpacing/>
    </w:pPr>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334344"/>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334344"/>
    <w:rPr>
      <w:rFonts w:ascii="Tahoma" w:hAnsi="Tahoma" w:cs="Tahoma"/>
      <w:sz w:val="16"/>
      <w:szCs w:val="16"/>
    </w:rPr>
  </w:style>
  <w:style w:type="character" w:styleId="Hyperlink">
    <w:name w:val="Hyperlink"/>
    <w:basedOn w:val="DefaultParagraphFont"/>
    <w:uiPriority w:val="99"/>
    <w:unhideWhenUsed/>
    <w:rsid w:val="00773B94"/>
    <w:rPr>
      <w:color w:val="0000FF" w:themeColor="hyperlink"/>
      <w:u w:val="single"/>
    </w:rPr>
  </w:style>
  <w:style w:type="paragraph" w:styleId="NormalWeb">
    <w:name w:val="Normal (Web)"/>
    <w:basedOn w:val="Normal"/>
    <w:uiPriority w:val="99"/>
    <w:unhideWhenUsed/>
    <w:rsid w:val="00740708"/>
    <w:pPr>
      <w:spacing w:before="100" w:beforeAutospacing="1" w:after="100" w:afterAutospacing="1"/>
    </w:pPr>
  </w:style>
  <w:style w:type="character" w:customStyle="1" w:styleId="apple-converted-space">
    <w:name w:val="apple-converted-space"/>
    <w:basedOn w:val="DefaultParagraphFont"/>
    <w:rsid w:val="00740708"/>
  </w:style>
  <w:style w:type="paragraph" w:styleId="Header">
    <w:name w:val="header"/>
    <w:basedOn w:val="Normal"/>
    <w:link w:val="HeaderChar"/>
    <w:uiPriority w:val="99"/>
    <w:unhideWhenUsed/>
    <w:rsid w:val="000B012D"/>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0B012D"/>
  </w:style>
  <w:style w:type="paragraph" w:styleId="Footer">
    <w:name w:val="footer"/>
    <w:basedOn w:val="Normal"/>
    <w:link w:val="FooterChar"/>
    <w:uiPriority w:val="99"/>
    <w:unhideWhenUsed/>
    <w:rsid w:val="000B012D"/>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0B012D"/>
  </w:style>
  <w:style w:type="character" w:styleId="FollowedHyperlink">
    <w:name w:val="FollowedHyperlink"/>
    <w:basedOn w:val="DefaultParagraphFont"/>
    <w:uiPriority w:val="99"/>
    <w:semiHidden/>
    <w:unhideWhenUsed/>
    <w:rsid w:val="003774CF"/>
    <w:rPr>
      <w:color w:val="800080" w:themeColor="followedHyperlink"/>
      <w:u w:val="single"/>
    </w:rPr>
  </w:style>
  <w:style w:type="character" w:customStyle="1" w:styleId="domain">
    <w:name w:val="domain"/>
    <w:basedOn w:val="DefaultParagraphFont"/>
    <w:rsid w:val="003774CF"/>
  </w:style>
  <w:style w:type="character" w:customStyle="1" w:styleId="vanity-name">
    <w:name w:val="vanity-name"/>
    <w:basedOn w:val="DefaultParagraphFont"/>
    <w:rsid w:val="00377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4090">
      <w:bodyDiv w:val="1"/>
      <w:marLeft w:val="0"/>
      <w:marRight w:val="0"/>
      <w:marTop w:val="0"/>
      <w:marBottom w:val="0"/>
      <w:divBdr>
        <w:top w:val="none" w:sz="0" w:space="0" w:color="auto"/>
        <w:left w:val="none" w:sz="0" w:space="0" w:color="auto"/>
        <w:bottom w:val="none" w:sz="0" w:space="0" w:color="auto"/>
        <w:right w:val="none" w:sz="0" w:space="0" w:color="auto"/>
      </w:divBdr>
    </w:div>
    <w:div w:id="309284761">
      <w:bodyDiv w:val="1"/>
      <w:marLeft w:val="0"/>
      <w:marRight w:val="0"/>
      <w:marTop w:val="0"/>
      <w:marBottom w:val="0"/>
      <w:divBdr>
        <w:top w:val="none" w:sz="0" w:space="0" w:color="auto"/>
        <w:left w:val="none" w:sz="0" w:space="0" w:color="auto"/>
        <w:bottom w:val="none" w:sz="0" w:space="0" w:color="auto"/>
        <w:right w:val="none" w:sz="0" w:space="0" w:color="auto"/>
      </w:divBdr>
    </w:div>
    <w:div w:id="376390712">
      <w:bodyDiv w:val="1"/>
      <w:marLeft w:val="0"/>
      <w:marRight w:val="0"/>
      <w:marTop w:val="0"/>
      <w:marBottom w:val="0"/>
      <w:divBdr>
        <w:top w:val="none" w:sz="0" w:space="0" w:color="auto"/>
        <w:left w:val="none" w:sz="0" w:space="0" w:color="auto"/>
        <w:bottom w:val="none" w:sz="0" w:space="0" w:color="auto"/>
        <w:right w:val="none" w:sz="0" w:space="0" w:color="auto"/>
      </w:divBdr>
      <w:divsChild>
        <w:div w:id="689064677">
          <w:marLeft w:val="0"/>
          <w:marRight w:val="0"/>
          <w:marTop w:val="0"/>
          <w:marBottom w:val="0"/>
          <w:divBdr>
            <w:top w:val="none" w:sz="0" w:space="0" w:color="auto"/>
            <w:left w:val="none" w:sz="0" w:space="0" w:color="auto"/>
            <w:bottom w:val="none" w:sz="0" w:space="0" w:color="auto"/>
            <w:right w:val="none" w:sz="0" w:space="0" w:color="auto"/>
          </w:divBdr>
          <w:divsChild>
            <w:div w:id="349573165">
              <w:marLeft w:val="0"/>
              <w:marRight w:val="0"/>
              <w:marTop w:val="0"/>
              <w:marBottom w:val="0"/>
              <w:divBdr>
                <w:top w:val="none" w:sz="0" w:space="0" w:color="auto"/>
                <w:left w:val="none" w:sz="0" w:space="0" w:color="auto"/>
                <w:bottom w:val="none" w:sz="0" w:space="0" w:color="auto"/>
                <w:right w:val="none" w:sz="0" w:space="0" w:color="auto"/>
              </w:divBdr>
            </w:div>
          </w:divsChild>
        </w:div>
        <w:div w:id="668405935">
          <w:marLeft w:val="0"/>
          <w:marRight w:val="0"/>
          <w:marTop w:val="0"/>
          <w:marBottom w:val="0"/>
          <w:divBdr>
            <w:top w:val="none" w:sz="0" w:space="0" w:color="auto"/>
            <w:left w:val="none" w:sz="0" w:space="0" w:color="auto"/>
            <w:bottom w:val="none" w:sz="0" w:space="0" w:color="auto"/>
            <w:right w:val="none" w:sz="0" w:space="0" w:color="auto"/>
          </w:divBdr>
          <w:divsChild>
            <w:div w:id="13547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3583">
      <w:bodyDiv w:val="1"/>
      <w:marLeft w:val="0"/>
      <w:marRight w:val="0"/>
      <w:marTop w:val="0"/>
      <w:marBottom w:val="0"/>
      <w:divBdr>
        <w:top w:val="none" w:sz="0" w:space="0" w:color="auto"/>
        <w:left w:val="none" w:sz="0" w:space="0" w:color="auto"/>
        <w:bottom w:val="none" w:sz="0" w:space="0" w:color="auto"/>
        <w:right w:val="none" w:sz="0" w:space="0" w:color="auto"/>
      </w:divBdr>
    </w:div>
    <w:div w:id="467746341">
      <w:bodyDiv w:val="1"/>
      <w:marLeft w:val="0"/>
      <w:marRight w:val="0"/>
      <w:marTop w:val="0"/>
      <w:marBottom w:val="0"/>
      <w:divBdr>
        <w:top w:val="none" w:sz="0" w:space="0" w:color="auto"/>
        <w:left w:val="none" w:sz="0" w:space="0" w:color="auto"/>
        <w:bottom w:val="none" w:sz="0" w:space="0" w:color="auto"/>
        <w:right w:val="none" w:sz="0" w:space="0" w:color="auto"/>
      </w:divBdr>
    </w:div>
    <w:div w:id="1079056151">
      <w:bodyDiv w:val="1"/>
      <w:marLeft w:val="0"/>
      <w:marRight w:val="0"/>
      <w:marTop w:val="0"/>
      <w:marBottom w:val="0"/>
      <w:divBdr>
        <w:top w:val="none" w:sz="0" w:space="0" w:color="auto"/>
        <w:left w:val="none" w:sz="0" w:space="0" w:color="auto"/>
        <w:bottom w:val="none" w:sz="0" w:space="0" w:color="auto"/>
        <w:right w:val="none" w:sz="0" w:space="0" w:color="auto"/>
      </w:divBdr>
    </w:div>
    <w:div w:id="1095326906">
      <w:bodyDiv w:val="1"/>
      <w:marLeft w:val="0"/>
      <w:marRight w:val="0"/>
      <w:marTop w:val="0"/>
      <w:marBottom w:val="0"/>
      <w:divBdr>
        <w:top w:val="none" w:sz="0" w:space="0" w:color="auto"/>
        <w:left w:val="none" w:sz="0" w:space="0" w:color="auto"/>
        <w:bottom w:val="none" w:sz="0" w:space="0" w:color="auto"/>
        <w:right w:val="none" w:sz="0" w:space="0" w:color="auto"/>
      </w:divBdr>
      <w:divsChild>
        <w:div w:id="2012173084">
          <w:marLeft w:val="0"/>
          <w:marRight w:val="0"/>
          <w:marTop w:val="0"/>
          <w:marBottom w:val="0"/>
          <w:divBdr>
            <w:top w:val="none" w:sz="0" w:space="0" w:color="auto"/>
            <w:left w:val="none" w:sz="0" w:space="0" w:color="auto"/>
            <w:bottom w:val="none" w:sz="0" w:space="0" w:color="auto"/>
            <w:right w:val="none" w:sz="0" w:space="0" w:color="auto"/>
          </w:divBdr>
          <w:divsChild>
            <w:div w:id="1475834991">
              <w:marLeft w:val="0"/>
              <w:marRight w:val="0"/>
              <w:marTop w:val="0"/>
              <w:marBottom w:val="0"/>
              <w:divBdr>
                <w:top w:val="none" w:sz="0" w:space="0" w:color="auto"/>
                <w:left w:val="none" w:sz="0" w:space="0" w:color="auto"/>
                <w:bottom w:val="none" w:sz="0" w:space="0" w:color="auto"/>
                <w:right w:val="none" w:sz="0" w:space="0" w:color="auto"/>
              </w:divBdr>
            </w:div>
          </w:divsChild>
        </w:div>
        <w:div w:id="742483483">
          <w:marLeft w:val="0"/>
          <w:marRight w:val="0"/>
          <w:marTop w:val="0"/>
          <w:marBottom w:val="0"/>
          <w:divBdr>
            <w:top w:val="none" w:sz="0" w:space="0" w:color="auto"/>
            <w:left w:val="none" w:sz="0" w:space="0" w:color="auto"/>
            <w:bottom w:val="none" w:sz="0" w:space="0" w:color="auto"/>
            <w:right w:val="none" w:sz="0" w:space="0" w:color="auto"/>
          </w:divBdr>
          <w:divsChild>
            <w:div w:id="1242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2034">
      <w:bodyDiv w:val="1"/>
      <w:marLeft w:val="0"/>
      <w:marRight w:val="0"/>
      <w:marTop w:val="0"/>
      <w:marBottom w:val="0"/>
      <w:divBdr>
        <w:top w:val="none" w:sz="0" w:space="0" w:color="auto"/>
        <w:left w:val="none" w:sz="0" w:space="0" w:color="auto"/>
        <w:bottom w:val="none" w:sz="0" w:space="0" w:color="auto"/>
        <w:right w:val="none" w:sz="0" w:space="0" w:color="auto"/>
      </w:divBdr>
    </w:div>
    <w:div w:id="1222600544">
      <w:bodyDiv w:val="1"/>
      <w:marLeft w:val="0"/>
      <w:marRight w:val="0"/>
      <w:marTop w:val="0"/>
      <w:marBottom w:val="0"/>
      <w:divBdr>
        <w:top w:val="none" w:sz="0" w:space="0" w:color="auto"/>
        <w:left w:val="none" w:sz="0" w:space="0" w:color="auto"/>
        <w:bottom w:val="none" w:sz="0" w:space="0" w:color="auto"/>
        <w:right w:val="none" w:sz="0" w:space="0" w:color="auto"/>
      </w:divBdr>
    </w:div>
    <w:div w:id="1399089222">
      <w:bodyDiv w:val="1"/>
      <w:marLeft w:val="0"/>
      <w:marRight w:val="0"/>
      <w:marTop w:val="0"/>
      <w:marBottom w:val="0"/>
      <w:divBdr>
        <w:top w:val="none" w:sz="0" w:space="0" w:color="auto"/>
        <w:left w:val="none" w:sz="0" w:space="0" w:color="auto"/>
        <w:bottom w:val="none" w:sz="0" w:space="0" w:color="auto"/>
        <w:right w:val="none" w:sz="0" w:space="0" w:color="auto"/>
      </w:divBdr>
      <w:divsChild>
        <w:div w:id="1165825144">
          <w:marLeft w:val="0"/>
          <w:marRight w:val="0"/>
          <w:marTop w:val="0"/>
          <w:marBottom w:val="0"/>
          <w:divBdr>
            <w:top w:val="none" w:sz="0" w:space="0" w:color="auto"/>
            <w:left w:val="none" w:sz="0" w:space="0" w:color="auto"/>
            <w:bottom w:val="none" w:sz="0" w:space="0" w:color="auto"/>
            <w:right w:val="none" w:sz="0" w:space="0" w:color="auto"/>
          </w:divBdr>
          <w:divsChild>
            <w:div w:id="741104007">
              <w:marLeft w:val="0"/>
              <w:marRight w:val="0"/>
              <w:marTop w:val="0"/>
              <w:marBottom w:val="0"/>
              <w:divBdr>
                <w:top w:val="none" w:sz="0" w:space="0" w:color="auto"/>
                <w:left w:val="none" w:sz="0" w:space="0" w:color="auto"/>
                <w:bottom w:val="none" w:sz="0" w:space="0" w:color="auto"/>
                <w:right w:val="none" w:sz="0" w:space="0" w:color="auto"/>
              </w:divBdr>
            </w:div>
          </w:divsChild>
        </w:div>
        <w:div w:id="623191655">
          <w:marLeft w:val="0"/>
          <w:marRight w:val="0"/>
          <w:marTop w:val="0"/>
          <w:marBottom w:val="0"/>
          <w:divBdr>
            <w:top w:val="none" w:sz="0" w:space="0" w:color="auto"/>
            <w:left w:val="none" w:sz="0" w:space="0" w:color="auto"/>
            <w:bottom w:val="none" w:sz="0" w:space="0" w:color="auto"/>
            <w:right w:val="none" w:sz="0" w:space="0" w:color="auto"/>
          </w:divBdr>
          <w:divsChild>
            <w:div w:id="10622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80608">
      <w:bodyDiv w:val="1"/>
      <w:marLeft w:val="0"/>
      <w:marRight w:val="0"/>
      <w:marTop w:val="0"/>
      <w:marBottom w:val="0"/>
      <w:divBdr>
        <w:top w:val="none" w:sz="0" w:space="0" w:color="auto"/>
        <w:left w:val="none" w:sz="0" w:space="0" w:color="auto"/>
        <w:bottom w:val="none" w:sz="0" w:space="0" w:color="auto"/>
        <w:right w:val="none" w:sz="0" w:space="0" w:color="auto"/>
      </w:divBdr>
      <w:divsChild>
        <w:div w:id="1588533358">
          <w:marLeft w:val="0"/>
          <w:marRight w:val="0"/>
          <w:marTop w:val="0"/>
          <w:marBottom w:val="0"/>
          <w:divBdr>
            <w:top w:val="none" w:sz="0" w:space="0" w:color="auto"/>
            <w:left w:val="none" w:sz="0" w:space="0" w:color="auto"/>
            <w:bottom w:val="none" w:sz="0" w:space="0" w:color="auto"/>
            <w:right w:val="none" w:sz="0" w:space="0" w:color="auto"/>
          </w:divBdr>
          <w:divsChild>
            <w:div w:id="2050958334">
              <w:marLeft w:val="0"/>
              <w:marRight w:val="0"/>
              <w:marTop w:val="0"/>
              <w:marBottom w:val="0"/>
              <w:divBdr>
                <w:top w:val="none" w:sz="0" w:space="0" w:color="auto"/>
                <w:left w:val="none" w:sz="0" w:space="0" w:color="auto"/>
                <w:bottom w:val="none" w:sz="0" w:space="0" w:color="auto"/>
                <w:right w:val="none" w:sz="0" w:space="0" w:color="auto"/>
              </w:divBdr>
            </w:div>
          </w:divsChild>
        </w:div>
        <w:div w:id="461505235">
          <w:marLeft w:val="0"/>
          <w:marRight w:val="0"/>
          <w:marTop w:val="0"/>
          <w:marBottom w:val="0"/>
          <w:divBdr>
            <w:top w:val="none" w:sz="0" w:space="0" w:color="auto"/>
            <w:left w:val="none" w:sz="0" w:space="0" w:color="auto"/>
            <w:bottom w:val="none" w:sz="0" w:space="0" w:color="auto"/>
            <w:right w:val="none" w:sz="0" w:space="0" w:color="auto"/>
          </w:divBdr>
          <w:divsChild>
            <w:div w:id="9391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9393">
      <w:bodyDiv w:val="1"/>
      <w:marLeft w:val="0"/>
      <w:marRight w:val="0"/>
      <w:marTop w:val="0"/>
      <w:marBottom w:val="0"/>
      <w:divBdr>
        <w:top w:val="none" w:sz="0" w:space="0" w:color="auto"/>
        <w:left w:val="none" w:sz="0" w:space="0" w:color="auto"/>
        <w:bottom w:val="none" w:sz="0" w:space="0" w:color="auto"/>
        <w:right w:val="none" w:sz="0" w:space="0" w:color="auto"/>
      </w:divBdr>
      <w:divsChild>
        <w:div w:id="1764062240">
          <w:marLeft w:val="0"/>
          <w:marRight w:val="0"/>
          <w:marTop w:val="0"/>
          <w:marBottom w:val="0"/>
          <w:divBdr>
            <w:top w:val="none" w:sz="0" w:space="0" w:color="auto"/>
            <w:left w:val="none" w:sz="0" w:space="0" w:color="auto"/>
            <w:bottom w:val="none" w:sz="0" w:space="0" w:color="auto"/>
            <w:right w:val="none" w:sz="0" w:space="0" w:color="auto"/>
          </w:divBdr>
          <w:divsChild>
            <w:div w:id="1746563529">
              <w:marLeft w:val="0"/>
              <w:marRight w:val="0"/>
              <w:marTop w:val="0"/>
              <w:marBottom w:val="0"/>
              <w:divBdr>
                <w:top w:val="none" w:sz="0" w:space="0" w:color="auto"/>
                <w:left w:val="none" w:sz="0" w:space="0" w:color="auto"/>
                <w:bottom w:val="none" w:sz="0" w:space="0" w:color="auto"/>
                <w:right w:val="none" w:sz="0" w:space="0" w:color="auto"/>
              </w:divBdr>
            </w:div>
          </w:divsChild>
        </w:div>
        <w:div w:id="1163593354">
          <w:marLeft w:val="0"/>
          <w:marRight w:val="0"/>
          <w:marTop w:val="0"/>
          <w:marBottom w:val="0"/>
          <w:divBdr>
            <w:top w:val="none" w:sz="0" w:space="0" w:color="auto"/>
            <w:left w:val="none" w:sz="0" w:space="0" w:color="auto"/>
            <w:bottom w:val="none" w:sz="0" w:space="0" w:color="auto"/>
            <w:right w:val="none" w:sz="0" w:space="0" w:color="auto"/>
          </w:divBdr>
          <w:divsChild>
            <w:div w:id="3738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70023">
      <w:bodyDiv w:val="1"/>
      <w:marLeft w:val="0"/>
      <w:marRight w:val="0"/>
      <w:marTop w:val="0"/>
      <w:marBottom w:val="0"/>
      <w:divBdr>
        <w:top w:val="none" w:sz="0" w:space="0" w:color="auto"/>
        <w:left w:val="none" w:sz="0" w:space="0" w:color="auto"/>
        <w:bottom w:val="none" w:sz="0" w:space="0" w:color="auto"/>
        <w:right w:val="none" w:sz="0" w:space="0" w:color="auto"/>
      </w:divBdr>
      <w:divsChild>
        <w:div w:id="10184008">
          <w:marLeft w:val="0"/>
          <w:marRight w:val="0"/>
          <w:marTop w:val="0"/>
          <w:marBottom w:val="0"/>
          <w:divBdr>
            <w:top w:val="none" w:sz="0" w:space="0" w:color="auto"/>
            <w:left w:val="none" w:sz="0" w:space="0" w:color="auto"/>
            <w:bottom w:val="none" w:sz="0" w:space="0" w:color="auto"/>
            <w:right w:val="none" w:sz="0" w:space="0" w:color="auto"/>
          </w:divBdr>
          <w:divsChild>
            <w:div w:id="196434093">
              <w:marLeft w:val="0"/>
              <w:marRight w:val="0"/>
              <w:marTop w:val="0"/>
              <w:marBottom w:val="0"/>
              <w:divBdr>
                <w:top w:val="none" w:sz="0" w:space="0" w:color="auto"/>
                <w:left w:val="none" w:sz="0" w:space="0" w:color="auto"/>
                <w:bottom w:val="none" w:sz="0" w:space="0" w:color="auto"/>
                <w:right w:val="none" w:sz="0" w:space="0" w:color="auto"/>
              </w:divBdr>
            </w:div>
          </w:divsChild>
        </w:div>
        <w:div w:id="1338733869">
          <w:marLeft w:val="0"/>
          <w:marRight w:val="0"/>
          <w:marTop w:val="0"/>
          <w:marBottom w:val="0"/>
          <w:divBdr>
            <w:top w:val="none" w:sz="0" w:space="0" w:color="auto"/>
            <w:left w:val="none" w:sz="0" w:space="0" w:color="auto"/>
            <w:bottom w:val="none" w:sz="0" w:space="0" w:color="auto"/>
            <w:right w:val="none" w:sz="0" w:space="0" w:color="auto"/>
          </w:divBdr>
          <w:divsChild>
            <w:div w:id="3670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dc:creator>
  <cp:keywords/>
  <dc:description/>
  <cp:lastModifiedBy>pat n2sglobal.com</cp:lastModifiedBy>
  <cp:revision>4</cp:revision>
  <cp:lastPrinted>2017-05-09T03:59:00Z</cp:lastPrinted>
  <dcterms:created xsi:type="dcterms:W3CDTF">2024-01-02T20:05:00Z</dcterms:created>
  <dcterms:modified xsi:type="dcterms:W3CDTF">2024-01-02T20:05:00Z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79c37117c96b7879cf8205c6da2de6833657c9090baec4df0ed22dc333341272</vt:lpwstr>
  </property>
</Properties>
</file>