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D38D11" w14:textId="68A33ADB" w:rsidR="003C268A" w:rsidRPr="008564A4" w:rsidRDefault="00F61E48" w:rsidP="00763198">
      <w:pPr>
        <w:pStyle w:val="BodyTextIndent"/>
        <w:spacing w:line="240" w:lineRule="auto"/>
        <w:ind w:left="-720"/>
        <w:rPr>
          <w:rFonts w:ascii="Arial" w:hAnsi="Arial" w:cs="Arial"/>
          <w:b w:val="0"/>
          <w:sz w:val="24"/>
          <w:szCs w:val="24"/>
        </w:rPr>
      </w:pPr>
      <w:r w:rsidRPr="008564A4">
        <w:rPr>
          <w:rFonts w:ascii="Arial" w:hAnsi="Arial" w:cs="Arial"/>
          <w:b w:val="0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30662F95" wp14:editId="6E583020">
                <wp:simplePos x="0" y="0"/>
                <wp:positionH relativeFrom="column">
                  <wp:posOffset>9525</wp:posOffset>
                </wp:positionH>
                <wp:positionV relativeFrom="paragraph">
                  <wp:posOffset>0</wp:posOffset>
                </wp:positionV>
                <wp:extent cx="6010275" cy="666750"/>
                <wp:effectExtent l="19050" t="19050" r="47625" b="57150"/>
                <wp:wrapNone/>
                <wp:docPr id="30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10275" cy="666750"/>
                        </a:xfrm>
                        <a:prstGeom prst="rect">
                          <a:avLst/>
                        </a:prstGeom>
                        <a:solidFill>
                          <a:srgbClr val="4F81BD"/>
                        </a:solidFill>
                        <a:ln w="38100" algn="ctr">
                          <a:solidFill>
                            <a:srgbClr val="F2F2F2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28398" dir="3806097" algn="ctr" rotWithShape="0">
                            <a:srgbClr val="243F60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 w14:paraId="07D4F4CD" w14:textId="05E1681B" w:rsidR="00F1446D" w:rsidRPr="00482446" w:rsidRDefault="00DD37C5" w:rsidP="00F1446D">
                            <w:pPr>
                              <w:pStyle w:val="BodyTextIndent"/>
                              <w:spacing w:line="240" w:lineRule="auto"/>
                              <w:ind w:left="-90"/>
                              <w:rPr>
                                <w:rFonts w:ascii="Courier New" w:hAnsi="Courier New" w:cs="Courier New"/>
                                <w:i/>
                                <w:iCs/>
                                <w:color w:val="FFFFFF" w:themeColor="background1"/>
                                <w:sz w:val="32"/>
                                <w:szCs w:val="32"/>
                              </w:rPr>
                            </w:pPr>
                            <w:proofErr w:type="spellStart"/>
                            <w:proofErr w:type="gramStart"/>
                            <w:r w:rsidRPr="00482446">
                              <w:rPr>
                                <w:rFonts w:ascii="Courier New" w:hAnsi="Courier New" w:cs="Courier New"/>
                                <w:i/>
                                <w:iCs/>
                                <w:color w:val="FFFFFF"/>
                                <w:sz w:val="32"/>
                                <w:szCs w:val="32"/>
                              </w:rPr>
                              <w:t>Name:Abdallah</w:t>
                            </w:r>
                            <w:proofErr w:type="spellEnd"/>
                            <w:proofErr w:type="gramEnd"/>
                            <w:r w:rsidRPr="00482446">
                              <w:rPr>
                                <w:rFonts w:ascii="Courier New" w:hAnsi="Courier New" w:cs="Courier New"/>
                                <w:i/>
                                <w:iCs/>
                                <w:color w:val="FFFFFF"/>
                                <w:sz w:val="32"/>
                                <w:szCs w:val="32"/>
                              </w:rPr>
                              <w:t xml:space="preserve"> Hussin</w:t>
                            </w:r>
                          </w:p>
                          <w:p w14:paraId="5809B797" w14:textId="7E29FACB" w:rsidR="00F1446D" w:rsidRDefault="00482446" w:rsidP="00F1446D">
                            <w:pPr>
                              <w:pStyle w:val="BodyTextIndent"/>
                              <w:spacing w:line="240" w:lineRule="auto"/>
                              <w:ind w:left="-90"/>
                              <w:rPr>
                                <w:rFonts w:ascii="Courier New" w:hAnsi="Courier New" w:cs="Courier New"/>
                                <w:color w:val="FFFFF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i/>
                                <w:iCs/>
                                <w:color w:val="FFFFFF"/>
                                <w:sz w:val="24"/>
                                <w:szCs w:val="24"/>
                              </w:rPr>
                              <w:t xml:space="preserve">100% Local Candidate/ Willing to Relocate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0662F95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.75pt;margin-top:0;width:473.25pt;height:52.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" fillcolor="#4f81bd" strokecolor="#f2f2f2" strokeweight="3pt">
                <v:shadow on="t" color="#243f60" opacity=".5" offset="1pt"/>
                <v:textbox>
                  <w:txbxContent>
                    <w:p w14:paraId="07D4F4CD" w14:textId="05E1681B" w:rsidR="00F1446D" w:rsidRPr="00482446" w:rsidRDefault="00DD37C5" w:rsidP="00F1446D">
                      <w:pPr>
                        <w:pStyle w:val="BodyTextIndent"/>
                        <w:spacing w:line="240" w:lineRule="auto"/>
                        <w:ind w:left="-90"/>
                        <w:rPr>
                          <w:rFonts w:ascii="Courier New" w:hAnsi="Courier New" w:cs="Courier New"/>
                          <w:i/>
                          <w:iCs/>
                          <w:color w:val="FFFFFF" w:themeColor="background1"/>
                          <w:sz w:val="32"/>
                          <w:szCs w:val="32"/>
                        </w:rPr>
                      </w:pPr>
                      <w:proofErr w:type="spellStart"/>
                      <w:proofErr w:type="gramStart"/>
                      <w:r w:rsidRPr="00482446">
                        <w:rPr>
                          <w:rFonts w:ascii="Courier New" w:hAnsi="Courier New" w:cs="Courier New"/>
                          <w:i/>
                          <w:iCs/>
                          <w:color w:val="FFFFFF"/>
                          <w:sz w:val="32"/>
                          <w:szCs w:val="32"/>
                        </w:rPr>
                        <w:t>Name:Abdallah</w:t>
                      </w:r>
                      <w:proofErr w:type="spellEnd"/>
                      <w:proofErr w:type="gramEnd"/>
                      <w:r w:rsidRPr="00482446">
                        <w:rPr>
                          <w:rFonts w:ascii="Courier New" w:hAnsi="Courier New" w:cs="Courier New"/>
                          <w:i/>
                          <w:iCs/>
                          <w:color w:val="FFFFFF"/>
                          <w:sz w:val="32"/>
                          <w:szCs w:val="32"/>
                        </w:rPr>
                        <w:t xml:space="preserve"> Hussin</w:t>
                      </w:r>
                    </w:p>
                    <w:p w14:paraId="5809B797" w14:textId="7E29FACB" w:rsidR="00F1446D" w:rsidRDefault="00482446" w:rsidP="00F1446D">
                      <w:pPr>
                        <w:pStyle w:val="BodyTextIndent"/>
                        <w:spacing w:line="240" w:lineRule="auto"/>
                        <w:ind w:left="-90"/>
                        <w:rPr>
                          <w:rFonts w:ascii="Courier New" w:hAnsi="Courier New" w:cs="Courier New"/>
                          <w:color w:val="FFFFFF"/>
                          <w:sz w:val="24"/>
                          <w:szCs w:val="24"/>
                        </w:rPr>
                      </w:pPr>
                      <w:r>
                        <w:rPr>
                          <w:rFonts w:ascii="Courier New" w:hAnsi="Courier New" w:cs="Courier New"/>
                          <w:i/>
                          <w:iCs/>
                          <w:color w:val="FFFFFF"/>
                          <w:sz w:val="24"/>
                          <w:szCs w:val="24"/>
                        </w:rPr>
                        <w:t xml:space="preserve">100% Local Candidate/ Willing to Relocate </w:t>
                      </w:r>
                    </w:p>
                  </w:txbxContent>
                </v:textbox>
              </v:shape>
            </w:pict>
          </mc:Fallback>
        </mc:AlternateContent>
      </w:r>
    </w:p>
    <w:p w14:paraId="5BD7AF0C" w14:textId="77777777" w:rsidR="003C268A" w:rsidRPr="008564A4" w:rsidRDefault="003C268A" w:rsidP="00763198">
      <w:pPr>
        <w:pStyle w:val="BodyTextIndent"/>
        <w:spacing w:line="240" w:lineRule="auto"/>
        <w:ind w:left="-720"/>
        <w:rPr>
          <w:rFonts w:ascii="Arial" w:hAnsi="Arial" w:cs="Arial"/>
          <w:b w:val="0"/>
          <w:sz w:val="24"/>
          <w:szCs w:val="24"/>
        </w:rPr>
      </w:pPr>
    </w:p>
    <w:p w14:paraId="7C635285" w14:textId="77777777" w:rsidR="006D6BE5" w:rsidRPr="008564A4" w:rsidRDefault="006D6BE5" w:rsidP="00763198">
      <w:pPr>
        <w:pStyle w:val="BodyTextIndent"/>
        <w:spacing w:line="240" w:lineRule="auto"/>
        <w:ind w:left="-720"/>
        <w:rPr>
          <w:rFonts w:ascii="Arial" w:hAnsi="Arial" w:cs="Arial"/>
          <w:sz w:val="24"/>
          <w:szCs w:val="24"/>
          <w:u w:val="single"/>
        </w:rPr>
      </w:pPr>
    </w:p>
    <w:p w14:paraId="0961BF7E" w14:textId="77777777" w:rsidR="006D6BE5" w:rsidRPr="008564A4" w:rsidRDefault="006D6BE5" w:rsidP="00763198">
      <w:pPr>
        <w:pStyle w:val="BodyTextIndent"/>
        <w:spacing w:line="240" w:lineRule="auto"/>
        <w:ind w:left="-720"/>
        <w:rPr>
          <w:rFonts w:ascii="Arial" w:hAnsi="Arial" w:cs="Arial"/>
          <w:sz w:val="24"/>
          <w:szCs w:val="24"/>
          <w:u w:val="single"/>
        </w:rPr>
      </w:pPr>
    </w:p>
    <w:p w14:paraId="164D7C10" w14:textId="77777777" w:rsidR="00A1608B" w:rsidRDefault="00A1608B" w:rsidP="00763198">
      <w:pPr>
        <w:pStyle w:val="BodyTextIndent"/>
        <w:spacing w:line="240" w:lineRule="auto"/>
        <w:ind w:left="-720"/>
        <w:rPr>
          <w:rFonts w:ascii="Arial" w:hAnsi="Arial" w:cs="Arial"/>
          <w:color w:val="4472C4" w:themeColor="accent1"/>
          <w:sz w:val="24"/>
          <w:szCs w:val="24"/>
          <w:u w:val="single"/>
        </w:rPr>
      </w:pPr>
    </w:p>
    <w:p w14:paraId="05FBEBF7" w14:textId="14F857D0" w:rsidR="00F576F1" w:rsidRPr="00D97E1B" w:rsidRDefault="00F576F1" w:rsidP="002829C8">
      <w:pPr>
        <w:pStyle w:val="BodyTextIndent"/>
        <w:spacing w:line="240" w:lineRule="auto"/>
        <w:ind w:left="0"/>
        <w:rPr>
          <w:rFonts w:ascii="Arial" w:hAnsi="Arial" w:cs="Arial"/>
          <w:color w:val="4472C4" w:themeColor="accent1"/>
          <w:sz w:val="24"/>
          <w:szCs w:val="24"/>
          <w:u w:val="single"/>
        </w:rPr>
      </w:pPr>
      <w:r w:rsidRPr="00D97E1B">
        <w:rPr>
          <w:rFonts w:ascii="Arial" w:hAnsi="Arial" w:cs="Arial"/>
          <w:color w:val="4472C4" w:themeColor="accent1"/>
          <w:sz w:val="24"/>
          <w:szCs w:val="24"/>
          <w:u w:val="single"/>
        </w:rPr>
        <w:t>PROFESSIONAL SUMMARY</w:t>
      </w:r>
    </w:p>
    <w:p w14:paraId="2C981622" w14:textId="77777777" w:rsidR="00E22C28" w:rsidRPr="008564A4" w:rsidRDefault="00E22C28" w:rsidP="00885F01">
      <w:pPr>
        <w:rPr>
          <w:rFonts w:ascii="Arial" w:hAnsi="Arial" w:cs="Arial"/>
        </w:rPr>
      </w:pPr>
    </w:p>
    <w:p w14:paraId="6195E10E" w14:textId="7AE9EBFE" w:rsidR="005C3A6E" w:rsidRPr="00CF584E" w:rsidRDefault="005C3A6E" w:rsidP="00885F01">
      <w:pPr>
        <w:pStyle w:val="ListParagraph"/>
        <w:numPr>
          <w:ilvl w:val="0"/>
          <w:numId w:val="25"/>
        </w:numPr>
        <w:spacing w:after="79" w:line="260" w:lineRule="atLeast"/>
        <w:ind w:right="-216"/>
        <w:contextualSpacing/>
        <w:rPr>
          <w:rFonts w:ascii="Arial" w:hAnsi="Arial" w:cs="Arial"/>
        </w:rPr>
      </w:pPr>
      <w:r w:rsidRPr="00CF584E">
        <w:rPr>
          <w:rFonts w:ascii="Arial" w:hAnsi="Arial" w:cs="Arial"/>
        </w:rPr>
        <w:t xml:space="preserve">Over </w:t>
      </w:r>
      <w:r w:rsidR="00642A7F">
        <w:rPr>
          <w:rFonts w:ascii="Arial" w:hAnsi="Arial" w:cs="Arial"/>
        </w:rPr>
        <w:t>1</w:t>
      </w:r>
      <w:r w:rsidR="00526086">
        <w:rPr>
          <w:rFonts w:ascii="Arial" w:hAnsi="Arial" w:cs="Arial"/>
        </w:rPr>
        <w:t>1</w:t>
      </w:r>
      <w:r w:rsidR="008564A4" w:rsidRPr="00CF584E">
        <w:rPr>
          <w:rFonts w:ascii="Arial" w:hAnsi="Arial" w:cs="Arial"/>
        </w:rPr>
        <w:t xml:space="preserve"> </w:t>
      </w:r>
      <w:r w:rsidRPr="00CF584E">
        <w:rPr>
          <w:rFonts w:ascii="Arial" w:hAnsi="Arial" w:cs="Arial"/>
        </w:rPr>
        <w:t xml:space="preserve">years of experience </w:t>
      </w:r>
      <w:r w:rsidR="00082511">
        <w:rPr>
          <w:rFonts w:ascii="Arial" w:hAnsi="Arial" w:cs="Arial"/>
        </w:rPr>
        <w:t>as</w:t>
      </w:r>
      <w:r w:rsidRPr="00CF584E">
        <w:rPr>
          <w:rFonts w:ascii="Arial" w:hAnsi="Arial" w:cs="Arial"/>
        </w:rPr>
        <w:t xml:space="preserve"> Oracle </w:t>
      </w:r>
      <w:r w:rsidR="00082511">
        <w:rPr>
          <w:rFonts w:ascii="Arial" w:hAnsi="Arial" w:cs="Arial"/>
        </w:rPr>
        <w:t xml:space="preserve">and SQL Server </w:t>
      </w:r>
      <w:r w:rsidR="008C5F49" w:rsidRPr="00CF584E">
        <w:rPr>
          <w:rFonts w:ascii="Arial" w:hAnsi="Arial" w:cs="Arial"/>
        </w:rPr>
        <w:t>DBA</w:t>
      </w:r>
      <w:r w:rsidR="00BB0D21">
        <w:rPr>
          <w:rFonts w:ascii="Arial" w:hAnsi="Arial" w:cs="Arial"/>
        </w:rPr>
        <w:t>.</w:t>
      </w:r>
    </w:p>
    <w:p w14:paraId="4DE7B399" w14:textId="51DF3465" w:rsidR="005C3A6E" w:rsidRPr="00CF584E" w:rsidRDefault="005C3A6E" w:rsidP="00885F01">
      <w:pPr>
        <w:pStyle w:val="ListParagraph"/>
        <w:numPr>
          <w:ilvl w:val="0"/>
          <w:numId w:val="25"/>
        </w:numPr>
        <w:spacing w:after="79" w:line="260" w:lineRule="atLeast"/>
        <w:ind w:right="-216"/>
        <w:contextualSpacing/>
        <w:rPr>
          <w:rFonts w:ascii="Arial" w:hAnsi="Arial" w:cs="Arial"/>
        </w:rPr>
      </w:pPr>
      <w:r w:rsidRPr="00CF584E">
        <w:rPr>
          <w:rFonts w:ascii="Arial" w:hAnsi="Arial" w:cs="Arial"/>
        </w:rPr>
        <w:t xml:space="preserve">Managed Databases on RHEL, </w:t>
      </w:r>
      <w:r w:rsidR="008C5F49" w:rsidRPr="00CF584E">
        <w:rPr>
          <w:rFonts w:ascii="Arial" w:hAnsi="Arial" w:cs="Arial"/>
        </w:rPr>
        <w:t>Windows and</w:t>
      </w:r>
      <w:r w:rsidRPr="00CF584E">
        <w:rPr>
          <w:rFonts w:ascii="Arial" w:hAnsi="Arial" w:cs="Arial"/>
        </w:rPr>
        <w:t xml:space="preserve"> AIX</w:t>
      </w:r>
      <w:r w:rsidR="00BB0D21">
        <w:rPr>
          <w:rFonts w:ascii="Arial" w:hAnsi="Arial" w:cs="Arial"/>
        </w:rPr>
        <w:t>.</w:t>
      </w:r>
    </w:p>
    <w:p w14:paraId="0BECEB9A" w14:textId="3F5DB378" w:rsidR="005C3A6E" w:rsidRPr="00CF584E" w:rsidRDefault="005C3A6E" w:rsidP="00885F01">
      <w:pPr>
        <w:pStyle w:val="ListParagraph"/>
        <w:numPr>
          <w:ilvl w:val="0"/>
          <w:numId w:val="25"/>
        </w:numPr>
        <w:spacing w:after="79" w:line="260" w:lineRule="atLeast"/>
        <w:ind w:right="-216"/>
        <w:contextualSpacing/>
        <w:rPr>
          <w:rFonts w:ascii="Arial" w:hAnsi="Arial" w:cs="Arial"/>
        </w:rPr>
      </w:pPr>
      <w:r w:rsidRPr="00CF584E">
        <w:rPr>
          <w:rFonts w:ascii="Arial" w:hAnsi="Arial" w:cs="Arial"/>
        </w:rPr>
        <w:t xml:space="preserve">Extensive work in database installation, </w:t>
      </w:r>
      <w:r w:rsidR="008C5F49" w:rsidRPr="00CF584E">
        <w:rPr>
          <w:rFonts w:ascii="Arial" w:hAnsi="Arial" w:cs="Arial"/>
        </w:rPr>
        <w:t>configuration,</w:t>
      </w:r>
      <w:r w:rsidRPr="00CF584E">
        <w:rPr>
          <w:rFonts w:ascii="Arial" w:hAnsi="Arial" w:cs="Arial"/>
        </w:rPr>
        <w:t xml:space="preserve"> and upgrades. </w:t>
      </w:r>
    </w:p>
    <w:p w14:paraId="1B172D2B" w14:textId="2D37D47B" w:rsidR="005C3A6E" w:rsidRPr="00CF584E" w:rsidRDefault="005C3A6E" w:rsidP="00885F01">
      <w:pPr>
        <w:pStyle w:val="ListParagraph"/>
        <w:numPr>
          <w:ilvl w:val="0"/>
          <w:numId w:val="25"/>
        </w:numPr>
        <w:spacing w:after="79" w:line="260" w:lineRule="atLeast"/>
        <w:ind w:right="-216"/>
        <w:contextualSpacing/>
        <w:rPr>
          <w:rFonts w:ascii="Arial" w:hAnsi="Arial" w:cs="Arial"/>
        </w:rPr>
      </w:pPr>
      <w:r w:rsidRPr="00CF584E">
        <w:rPr>
          <w:rFonts w:ascii="Arial" w:hAnsi="Arial" w:cs="Arial"/>
        </w:rPr>
        <w:t xml:space="preserve">Proficient in </w:t>
      </w:r>
      <w:r w:rsidR="00A12EB8" w:rsidRPr="00CF584E">
        <w:rPr>
          <w:rFonts w:ascii="Arial" w:hAnsi="Arial" w:cs="Arial"/>
        </w:rPr>
        <w:t xml:space="preserve">applying </w:t>
      </w:r>
      <w:r w:rsidR="00796AA2">
        <w:rPr>
          <w:rFonts w:ascii="Arial" w:hAnsi="Arial" w:cs="Arial"/>
        </w:rPr>
        <w:t xml:space="preserve">PSU </w:t>
      </w:r>
      <w:r w:rsidR="00A12EB8" w:rsidRPr="00CF584E">
        <w:rPr>
          <w:rFonts w:ascii="Arial" w:hAnsi="Arial" w:cs="Arial"/>
        </w:rPr>
        <w:t>patches</w:t>
      </w:r>
      <w:r w:rsidR="00BB0D21">
        <w:rPr>
          <w:rFonts w:ascii="Arial" w:hAnsi="Arial" w:cs="Arial"/>
        </w:rPr>
        <w:t>.</w:t>
      </w:r>
    </w:p>
    <w:p w14:paraId="632C8344" w14:textId="31BFFC1E" w:rsidR="005C3A6E" w:rsidRPr="00CF584E" w:rsidRDefault="00796AA2" w:rsidP="008C5F49">
      <w:pPr>
        <w:pStyle w:val="ListParagraph"/>
        <w:numPr>
          <w:ilvl w:val="0"/>
          <w:numId w:val="25"/>
        </w:numPr>
        <w:spacing w:after="79" w:line="260" w:lineRule="atLeast"/>
        <w:ind w:right="-216"/>
        <w:contextualSpacing/>
        <w:rPr>
          <w:rFonts w:ascii="Arial" w:hAnsi="Arial" w:cs="Arial"/>
        </w:rPr>
      </w:pPr>
      <w:r>
        <w:rPr>
          <w:rFonts w:ascii="Arial" w:hAnsi="Arial" w:cs="Arial"/>
        </w:rPr>
        <w:t>Created and Administered 19c database Windows</w:t>
      </w:r>
      <w:r w:rsidR="00BB0D21">
        <w:rPr>
          <w:rFonts w:ascii="Arial" w:hAnsi="Arial" w:cs="Arial"/>
        </w:rPr>
        <w:t>.</w:t>
      </w:r>
    </w:p>
    <w:p w14:paraId="3DB4ADD5" w14:textId="77777777" w:rsidR="005C3A6E" w:rsidRPr="00CF584E" w:rsidRDefault="005C3A6E" w:rsidP="00885F01">
      <w:pPr>
        <w:pStyle w:val="ListParagraph"/>
        <w:numPr>
          <w:ilvl w:val="0"/>
          <w:numId w:val="25"/>
        </w:numPr>
        <w:spacing w:after="79" w:line="260" w:lineRule="atLeast"/>
        <w:ind w:right="-216"/>
        <w:contextualSpacing/>
        <w:rPr>
          <w:rFonts w:ascii="Arial" w:hAnsi="Arial" w:cs="Arial"/>
        </w:rPr>
      </w:pPr>
      <w:r w:rsidRPr="00CF584E">
        <w:rPr>
          <w:rFonts w:ascii="Arial" w:hAnsi="Arial" w:cs="Arial"/>
        </w:rPr>
        <w:t>Worked on tuning SQL and instance for faster response time.</w:t>
      </w:r>
    </w:p>
    <w:p w14:paraId="577D8DF5" w14:textId="2DBC7422" w:rsidR="005C3A6E" w:rsidRPr="00CF584E" w:rsidRDefault="005C3A6E" w:rsidP="00885F01">
      <w:pPr>
        <w:pStyle w:val="ListParagraph"/>
        <w:numPr>
          <w:ilvl w:val="0"/>
          <w:numId w:val="25"/>
        </w:numPr>
        <w:spacing w:after="79" w:line="260" w:lineRule="atLeast"/>
        <w:ind w:right="-216"/>
        <w:contextualSpacing/>
        <w:rPr>
          <w:rFonts w:ascii="Arial" w:hAnsi="Arial" w:cs="Arial"/>
        </w:rPr>
      </w:pPr>
      <w:r w:rsidRPr="00CF584E">
        <w:rPr>
          <w:rFonts w:ascii="Arial" w:hAnsi="Arial" w:cs="Arial"/>
        </w:rPr>
        <w:t>Setup Disaster Recovery sites using Data Guard</w:t>
      </w:r>
      <w:r w:rsidR="00BB0D21">
        <w:rPr>
          <w:rFonts w:ascii="Arial" w:hAnsi="Arial" w:cs="Arial"/>
        </w:rPr>
        <w:t>.</w:t>
      </w:r>
    </w:p>
    <w:p w14:paraId="6F5D5C91" w14:textId="446969A9" w:rsidR="005C3A6E" w:rsidRPr="00CF584E" w:rsidRDefault="008C5F49" w:rsidP="00885F01">
      <w:pPr>
        <w:pStyle w:val="ListParagraph"/>
        <w:numPr>
          <w:ilvl w:val="0"/>
          <w:numId w:val="25"/>
        </w:numPr>
        <w:spacing w:after="79" w:line="260" w:lineRule="atLeast"/>
        <w:ind w:right="-216"/>
        <w:contextualSpacing/>
        <w:rPr>
          <w:rFonts w:ascii="Arial" w:hAnsi="Arial" w:cs="Arial"/>
        </w:rPr>
      </w:pPr>
      <w:r w:rsidRPr="00CF584E">
        <w:rPr>
          <w:rFonts w:ascii="Arial" w:hAnsi="Arial" w:cs="Arial"/>
        </w:rPr>
        <w:t>Provided 24/7 on-call support.</w:t>
      </w:r>
    </w:p>
    <w:p w14:paraId="6BB516B1" w14:textId="4C494AE9" w:rsidR="005C3A6E" w:rsidRPr="00CF584E" w:rsidRDefault="008C5F49" w:rsidP="00885F01">
      <w:pPr>
        <w:pStyle w:val="ListParagraph"/>
        <w:numPr>
          <w:ilvl w:val="0"/>
          <w:numId w:val="25"/>
        </w:numPr>
        <w:spacing w:after="79" w:line="260" w:lineRule="atLeast"/>
        <w:ind w:right="-216"/>
        <w:contextualSpacing/>
        <w:rPr>
          <w:rFonts w:ascii="Arial" w:hAnsi="Arial" w:cs="Arial"/>
        </w:rPr>
      </w:pPr>
      <w:r w:rsidRPr="00CF584E">
        <w:rPr>
          <w:rFonts w:ascii="Arial" w:hAnsi="Arial" w:cs="Arial"/>
        </w:rPr>
        <w:t>Experienced in writing shell scripts.</w:t>
      </w:r>
    </w:p>
    <w:p w14:paraId="1D34736C" w14:textId="3C2FF703" w:rsidR="005C3A6E" w:rsidRPr="00CF584E" w:rsidRDefault="005C3A6E" w:rsidP="00885F01">
      <w:pPr>
        <w:pStyle w:val="ListParagraph"/>
        <w:numPr>
          <w:ilvl w:val="0"/>
          <w:numId w:val="25"/>
        </w:numPr>
        <w:spacing w:after="79" w:line="260" w:lineRule="atLeast"/>
        <w:ind w:right="-216"/>
        <w:contextualSpacing/>
        <w:rPr>
          <w:rFonts w:ascii="Arial" w:hAnsi="Arial" w:cs="Arial"/>
        </w:rPr>
      </w:pPr>
      <w:r w:rsidRPr="00CF584E">
        <w:rPr>
          <w:rFonts w:ascii="Arial" w:hAnsi="Arial" w:cs="Arial"/>
        </w:rPr>
        <w:t xml:space="preserve">Build 2-node </w:t>
      </w:r>
      <w:r w:rsidR="008C5F49" w:rsidRPr="00CF584E">
        <w:rPr>
          <w:rFonts w:ascii="Arial" w:hAnsi="Arial" w:cs="Arial"/>
        </w:rPr>
        <w:t xml:space="preserve">RAC Clusters from </w:t>
      </w:r>
      <w:proofErr w:type="gramStart"/>
      <w:r w:rsidR="008C5F49" w:rsidRPr="00CF584E">
        <w:rPr>
          <w:rFonts w:ascii="Arial" w:hAnsi="Arial" w:cs="Arial"/>
        </w:rPr>
        <w:t>scratch</w:t>
      </w:r>
      <w:proofErr w:type="gramEnd"/>
    </w:p>
    <w:p w14:paraId="003CB81A" w14:textId="77777777" w:rsidR="005C3A6E" w:rsidRPr="00CF584E" w:rsidRDefault="005C3A6E" w:rsidP="00885F01">
      <w:pPr>
        <w:pStyle w:val="ListParagraph"/>
        <w:numPr>
          <w:ilvl w:val="0"/>
          <w:numId w:val="25"/>
        </w:numPr>
        <w:spacing w:after="79" w:line="260" w:lineRule="atLeast"/>
        <w:ind w:right="-216"/>
        <w:contextualSpacing/>
        <w:rPr>
          <w:rFonts w:ascii="Arial" w:hAnsi="Arial" w:cs="Arial"/>
        </w:rPr>
      </w:pPr>
      <w:r w:rsidRPr="00CF584E">
        <w:rPr>
          <w:rFonts w:ascii="Arial" w:hAnsi="Arial" w:cs="Arial"/>
        </w:rPr>
        <w:t>Extensive expertise in export import and data pump.</w:t>
      </w:r>
    </w:p>
    <w:p w14:paraId="346F63F6" w14:textId="4E41BAE6" w:rsidR="005C3A6E" w:rsidRPr="00CF584E" w:rsidRDefault="005C3A6E" w:rsidP="00885F01">
      <w:pPr>
        <w:pStyle w:val="ListParagraph"/>
        <w:numPr>
          <w:ilvl w:val="0"/>
          <w:numId w:val="25"/>
        </w:numPr>
        <w:spacing w:after="79" w:line="260" w:lineRule="atLeast"/>
        <w:ind w:right="-216"/>
        <w:contextualSpacing/>
        <w:rPr>
          <w:rFonts w:ascii="Arial" w:hAnsi="Arial" w:cs="Arial"/>
        </w:rPr>
      </w:pPr>
      <w:r w:rsidRPr="00CF584E">
        <w:rPr>
          <w:rFonts w:ascii="Arial" w:hAnsi="Arial" w:cs="Arial"/>
        </w:rPr>
        <w:t xml:space="preserve">Database Migration to </w:t>
      </w:r>
      <w:r w:rsidR="008C5F49" w:rsidRPr="00CF584E">
        <w:rPr>
          <w:rFonts w:ascii="Arial" w:hAnsi="Arial" w:cs="Arial"/>
        </w:rPr>
        <w:t>AWS cloud</w:t>
      </w:r>
      <w:r w:rsidR="00BB0D21">
        <w:rPr>
          <w:rFonts w:ascii="Arial" w:hAnsi="Arial" w:cs="Arial"/>
        </w:rPr>
        <w:t>.</w:t>
      </w:r>
    </w:p>
    <w:p w14:paraId="305A95C8" w14:textId="130479AC" w:rsidR="005C3A6E" w:rsidRPr="00CF584E" w:rsidRDefault="005C3A6E" w:rsidP="00885F01">
      <w:pPr>
        <w:pStyle w:val="ListParagraph"/>
        <w:numPr>
          <w:ilvl w:val="0"/>
          <w:numId w:val="25"/>
        </w:numPr>
        <w:spacing w:after="79" w:line="260" w:lineRule="atLeast"/>
        <w:ind w:right="-216"/>
        <w:contextualSpacing/>
        <w:rPr>
          <w:rFonts w:ascii="Arial" w:hAnsi="Arial" w:cs="Arial"/>
        </w:rPr>
      </w:pPr>
      <w:r w:rsidRPr="00CF584E">
        <w:rPr>
          <w:rFonts w:ascii="Arial" w:hAnsi="Arial" w:cs="Arial"/>
        </w:rPr>
        <w:t>Managed ASM instances</w:t>
      </w:r>
      <w:r w:rsidR="008C5F49" w:rsidRPr="00CF584E">
        <w:rPr>
          <w:rFonts w:ascii="Arial" w:hAnsi="Arial" w:cs="Arial"/>
        </w:rPr>
        <w:t xml:space="preserve">, ASM Disks and </w:t>
      </w:r>
      <w:r w:rsidR="00BB0D21" w:rsidRPr="00CF584E">
        <w:rPr>
          <w:rFonts w:ascii="Arial" w:hAnsi="Arial" w:cs="Arial"/>
        </w:rPr>
        <w:t>Disk groups</w:t>
      </w:r>
      <w:r w:rsidR="00BB0D21">
        <w:rPr>
          <w:rFonts w:ascii="Arial" w:hAnsi="Arial" w:cs="Arial"/>
        </w:rPr>
        <w:t>.</w:t>
      </w:r>
    </w:p>
    <w:p w14:paraId="1E30F179" w14:textId="02D513D5" w:rsidR="005C3A6E" w:rsidRPr="00CF584E" w:rsidRDefault="005C3A6E" w:rsidP="00885F01">
      <w:pPr>
        <w:pStyle w:val="ListParagraph"/>
        <w:numPr>
          <w:ilvl w:val="0"/>
          <w:numId w:val="25"/>
        </w:numPr>
        <w:spacing w:after="79" w:line="260" w:lineRule="atLeast"/>
        <w:ind w:right="-216"/>
        <w:contextualSpacing/>
        <w:rPr>
          <w:rFonts w:ascii="Arial" w:hAnsi="Arial" w:cs="Arial"/>
        </w:rPr>
      </w:pPr>
      <w:r w:rsidRPr="00CF584E">
        <w:rPr>
          <w:rFonts w:ascii="Arial" w:hAnsi="Arial" w:cs="Arial"/>
        </w:rPr>
        <w:t>Upgrade databases</w:t>
      </w:r>
      <w:r w:rsidR="008C5F49" w:rsidRPr="00CF584E">
        <w:rPr>
          <w:rFonts w:ascii="Arial" w:hAnsi="Arial" w:cs="Arial"/>
        </w:rPr>
        <w:t xml:space="preserve"> to 11g to 12c to </w:t>
      </w:r>
      <w:r w:rsidR="00642A7F">
        <w:rPr>
          <w:rFonts w:ascii="Arial" w:hAnsi="Arial" w:cs="Arial"/>
        </w:rPr>
        <w:t>19</w:t>
      </w:r>
      <w:r w:rsidR="008C5F49" w:rsidRPr="00CF584E">
        <w:rPr>
          <w:rFonts w:ascii="Arial" w:hAnsi="Arial" w:cs="Arial"/>
        </w:rPr>
        <w:t>c</w:t>
      </w:r>
      <w:r w:rsidR="00BB0D21">
        <w:rPr>
          <w:rFonts w:ascii="Arial" w:hAnsi="Arial" w:cs="Arial"/>
        </w:rPr>
        <w:t>.</w:t>
      </w:r>
    </w:p>
    <w:p w14:paraId="56AC844D" w14:textId="29DB7B8A" w:rsidR="005C3A6E" w:rsidRPr="00CF584E" w:rsidRDefault="005C3A6E" w:rsidP="00885F01">
      <w:pPr>
        <w:pStyle w:val="ListParagraph"/>
        <w:numPr>
          <w:ilvl w:val="0"/>
          <w:numId w:val="25"/>
        </w:numPr>
        <w:spacing w:after="79" w:line="260" w:lineRule="atLeast"/>
        <w:ind w:right="-216"/>
        <w:contextualSpacing/>
        <w:rPr>
          <w:rFonts w:ascii="Arial" w:hAnsi="Arial" w:cs="Arial"/>
        </w:rPr>
      </w:pPr>
      <w:r w:rsidRPr="00CF584E">
        <w:rPr>
          <w:rFonts w:ascii="Arial" w:hAnsi="Arial" w:cs="Arial"/>
        </w:rPr>
        <w:t>Worked on Data Center Migration</w:t>
      </w:r>
      <w:r w:rsidR="008C5F49" w:rsidRPr="00CF584E">
        <w:rPr>
          <w:rFonts w:ascii="Arial" w:hAnsi="Arial" w:cs="Arial"/>
        </w:rPr>
        <w:t xml:space="preserve"> from AIX to Linux.</w:t>
      </w:r>
    </w:p>
    <w:p w14:paraId="5CAC7B6B" w14:textId="754212B8" w:rsidR="005C3A6E" w:rsidRPr="00CF584E" w:rsidRDefault="005C3A6E" w:rsidP="008C5F49">
      <w:pPr>
        <w:pStyle w:val="ListParagraph"/>
        <w:numPr>
          <w:ilvl w:val="0"/>
          <w:numId w:val="25"/>
        </w:numPr>
        <w:spacing w:after="79" w:line="260" w:lineRule="atLeast"/>
        <w:ind w:right="-216"/>
        <w:contextualSpacing/>
        <w:rPr>
          <w:rFonts w:ascii="Arial" w:hAnsi="Arial" w:cs="Arial"/>
        </w:rPr>
      </w:pPr>
      <w:r w:rsidRPr="00CF584E">
        <w:rPr>
          <w:rFonts w:ascii="Arial" w:hAnsi="Arial" w:cs="Arial"/>
        </w:rPr>
        <w:t xml:space="preserve">Migrated standalone databases to Exadata </w:t>
      </w:r>
      <w:r w:rsidR="008C5F49" w:rsidRPr="00CF584E">
        <w:rPr>
          <w:rFonts w:ascii="Arial" w:hAnsi="Arial" w:cs="Arial"/>
        </w:rPr>
        <w:t>OVMs</w:t>
      </w:r>
      <w:r w:rsidR="00BB0D21">
        <w:rPr>
          <w:rFonts w:ascii="Arial" w:hAnsi="Arial" w:cs="Arial"/>
        </w:rPr>
        <w:t>.</w:t>
      </w:r>
    </w:p>
    <w:p w14:paraId="6007971A" w14:textId="1F615D39" w:rsidR="005C3A6E" w:rsidRPr="00CF584E" w:rsidRDefault="005C3A6E" w:rsidP="00885F01">
      <w:pPr>
        <w:pStyle w:val="ListParagraph"/>
        <w:numPr>
          <w:ilvl w:val="0"/>
          <w:numId w:val="25"/>
        </w:numPr>
        <w:spacing w:after="79" w:line="260" w:lineRule="atLeast"/>
        <w:ind w:right="-216"/>
        <w:contextualSpacing/>
        <w:rPr>
          <w:rFonts w:ascii="Arial" w:hAnsi="Arial" w:cs="Arial"/>
        </w:rPr>
      </w:pPr>
      <w:r w:rsidRPr="00CF584E">
        <w:rPr>
          <w:rFonts w:ascii="Arial" w:hAnsi="Arial" w:cs="Arial"/>
        </w:rPr>
        <w:t>Expertise in silent installs</w:t>
      </w:r>
      <w:r w:rsidR="00BB0D21">
        <w:rPr>
          <w:rFonts w:ascii="Arial" w:hAnsi="Arial" w:cs="Arial"/>
        </w:rPr>
        <w:t>.</w:t>
      </w:r>
    </w:p>
    <w:p w14:paraId="1E3CBB7B" w14:textId="14B95950" w:rsidR="005C3A6E" w:rsidRPr="00CF584E" w:rsidRDefault="005C3A6E" w:rsidP="00885F01">
      <w:pPr>
        <w:pStyle w:val="ListParagraph"/>
        <w:numPr>
          <w:ilvl w:val="0"/>
          <w:numId w:val="25"/>
        </w:numPr>
        <w:spacing w:after="79" w:line="260" w:lineRule="atLeast"/>
        <w:ind w:right="-216"/>
        <w:contextualSpacing/>
        <w:rPr>
          <w:rFonts w:ascii="Arial" w:hAnsi="Arial" w:cs="Arial"/>
        </w:rPr>
      </w:pPr>
      <w:r w:rsidRPr="00CF584E">
        <w:rPr>
          <w:rFonts w:ascii="Arial" w:hAnsi="Arial" w:cs="Arial"/>
        </w:rPr>
        <w:t xml:space="preserve">Clone databases using RMAN </w:t>
      </w:r>
      <w:r w:rsidR="008C5F49" w:rsidRPr="00CF584E">
        <w:rPr>
          <w:rFonts w:ascii="Arial" w:hAnsi="Arial" w:cs="Arial"/>
        </w:rPr>
        <w:t>and RMAN Duplicate</w:t>
      </w:r>
      <w:r w:rsidR="00BB0D21">
        <w:rPr>
          <w:rFonts w:ascii="Arial" w:hAnsi="Arial" w:cs="Arial"/>
        </w:rPr>
        <w:t>.</w:t>
      </w:r>
    </w:p>
    <w:p w14:paraId="72ACED86" w14:textId="25A3FE59" w:rsidR="00A12EB8" w:rsidRPr="00CF584E" w:rsidRDefault="005C3A6E" w:rsidP="00885F01">
      <w:pPr>
        <w:pStyle w:val="ListParagraph"/>
        <w:numPr>
          <w:ilvl w:val="0"/>
          <w:numId w:val="25"/>
        </w:numPr>
        <w:spacing w:after="79" w:line="260" w:lineRule="atLeast"/>
        <w:ind w:right="-216"/>
        <w:contextualSpacing/>
        <w:rPr>
          <w:rFonts w:ascii="Arial" w:hAnsi="Arial" w:cs="Arial"/>
        </w:rPr>
      </w:pPr>
      <w:r w:rsidRPr="00CF584E">
        <w:rPr>
          <w:rFonts w:ascii="Arial" w:hAnsi="Arial" w:cs="Arial"/>
        </w:rPr>
        <w:t xml:space="preserve">Experience in </w:t>
      </w:r>
      <w:r w:rsidR="008C5F49" w:rsidRPr="00CF584E">
        <w:rPr>
          <w:rFonts w:ascii="Arial" w:hAnsi="Arial" w:cs="Arial"/>
        </w:rPr>
        <w:t>performance tuning using ASH, AWR</w:t>
      </w:r>
      <w:r w:rsidR="00A12EB8" w:rsidRPr="00CF584E">
        <w:rPr>
          <w:rFonts w:ascii="Arial" w:hAnsi="Arial" w:cs="Arial"/>
        </w:rPr>
        <w:t xml:space="preserve"> and </w:t>
      </w:r>
      <w:r w:rsidR="008C5F49" w:rsidRPr="00CF584E">
        <w:rPr>
          <w:rFonts w:ascii="Arial" w:hAnsi="Arial" w:cs="Arial"/>
        </w:rPr>
        <w:t>ADDM</w:t>
      </w:r>
      <w:r w:rsidR="00BB0D21">
        <w:rPr>
          <w:rFonts w:ascii="Arial" w:hAnsi="Arial" w:cs="Arial"/>
        </w:rPr>
        <w:t>.</w:t>
      </w:r>
    </w:p>
    <w:p w14:paraId="1AF11AE7" w14:textId="5F55CDD0" w:rsidR="005C3A6E" w:rsidRPr="00CF584E" w:rsidRDefault="00A12EB8" w:rsidP="00885F01">
      <w:pPr>
        <w:pStyle w:val="ListParagraph"/>
        <w:numPr>
          <w:ilvl w:val="0"/>
          <w:numId w:val="25"/>
        </w:numPr>
        <w:spacing w:after="79" w:line="260" w:lineRule="atLeast"/>
        <w:ind w:right="-216"/>
        <w:contextualSpacing/>
        <w:rPr>
          <w:rFonts w:ascii="Arial" w:hAnsi="Arial" w:cs="Arial"/>
        </w:rPr>
      </w:pPr>
      <w:r w:rsidRPr="00CF584E">
        <w:rPr>
          <w:rFonts w:ascii="Arial" w:hAnsi="Arial" w:cs="Arial"/>
        </w:rPr>
        <w:t xml:space="preserve">Experience in managing databases from 13c cloud control, OEM. </w:t>
      </w:r>
    </w:p>
    <w:p w14:paraId="6FD653C2" w14:textId="34337779" w:rsidR="005C3A6E" w:rsidRPr="00CF584E" w:rsidRDefault="00A12EB8" w:rsidP="00885F01">
      <w:pPr>
        <w:pStyle w:val="ListParagraph"/>
        <w:numPr>
          <w:ilvl w:val="0"/>
          <w:numId w:val="25"/>
        </w:numPr>
        <w:spacing w:after="79" w:line="260" w:lineRule="atLeast"/>
        <w:ind w:right="-216"/>
        <w:contextualSpacing/>
        <w:rPr>
          <w:rFonts w:ascii="Arial" w:hAnsi="Arial" w:cs="Arial"/>
        </w:rPr>
      </w:pPr>
      <w:r w:rsidRPr="00CF584E">
        <w:rPr>
          <w:rFonts w:ascii="Arial" w:hAnsi="Arial" w:cs="Arial"/>
        </w:rPr>
        <w:t>Administered Users, their grants, roles,</w:t>
      </w:r>
      <w:r w:rsidR="005C3A6E" w:rsidRPr="00CF584E">
        <w:rPr>
          <w:rFonts w:ascii="Arial" w:hAnsi="Arial" w:cs="Arial"/>
        </w:rPr>
        <w:t xml:space="preserve"> and </w:t>
      </w:r>
      <w:r w:rsidRPr="00CF584E">
        <w:rPr>
          <w:rFonts w:ascii="Arial" w:hAnsi="Arial" w:cs="Arial"/>
        </w:rPr>
        <w:t>p</w:t>
      </w:r>
      <w:r w:rsidR="005C3A6E" w:rsidRPr="00CF584E">
        <w:rPr>
          <w:rFonts w:ascii="Arial" w:hAnsi="Arial" w:cs="Arial"/>
        </w:rPr>
        <w:t>rivileges</w:t>
      </w:r>
      <w:r w:rsidR="00BB0D21">
        <w:rPr>
          <w:rFonts w:ascii="Arial" w:hAnsi="Arial" w:cs="Arial"/>
        </w:rPr>
        <w:t>.</w:t>
      </w:r>
    </w:p>
    <w:p w14:paraId="328CD985" w14:textId="13CFAA11" w:rsidR="00A12EB8" w:rsidRPr="00CF584E" w:rsidRDefault="00A12EB8" w:rsidP="00885F01">
      <w:pPr>
        <w:pStyle w:val="ListParagraph"/>
        <w:numPr>
          <w:ilvl w:val="0"/>
          <w:numId w:val="25"/>
        </w:numPr>
        <w:spacing w:after="79" w:line="260" w:lineRule="atLeast"/>
        <w:ind w:right="-216"/>
        <w:contextualSpacing/>
        <w:rPr>
          <w:rFonts w:ascii="Arial" w:hAnsi="Arial" w:cs="Arial"/>
        </w:rPr>
      </w:pPr>
      <w:r w:rsidRPr="00CF584E">
        <w:rPr>
          <w:rFonts w:ascii="Arial" w:hAnsi="Arial" w:cs="Arial"/>
        </w:rPr>
        <w:t>Experience in Oracle TDE.</w:t>
      </w:r>
    </w:p>
    <w:p w14:paraId="0C582E25" w14:textId="330A3F32" w:rsidR="005C3A6E" w:rsidRPr="00CF584E" w:rsidRDefault="00A12EB8" w:rsidP="00885F01">
      <w:pPr>
        <w:pStyle w:val="ListParagraph"/>
        <w:numPr>
          <w:ilvl w:val="0"/>
          <w:numId w:val="25"/>
        </w:numPr>
        <w:spacing w:after="79" w:line="260" w:lineRule="atLeast"/>
        <w:ind w:right="-216"/>
        <w:contextualSpacing/>
        <w:rPr>
          <w:rFonts w:ascii="Arial" w:hAnsi="Arial" w:cs="Arial"/>
        </w:rPr>
      </w:pPr>
      <w:r w:rsidRPr="00CF584E">
        <w:rPr>
          <w:rFonts w:ascii="Arial" w:hAnsi="Arial" w:cs="Arial"/>
        </w:rPr>
        <w:t>Administered database from few GB to 40 TB.</w:t>
      </w:r>
    </w:p>
    <w:p w14:paraId="2DEEEDE0" w14:textId="15B9D1FB" w:rsidR="005C3A6E" w:rsidRPr="00CF584E" w:rsidRDefault="00A12EB8" w:rsidP="00885F01">
      <w:pPr>
        <w:pStyle w:val="ListParagraph"/>
        <w:numPr>
          <w:ilvl w:val="0"/>
          <w:numId w:val="25"/>
        </w:numPr>
        <w:spacing w:after="79" w:line="260" w:lineRule="atLeast"/>
        <w:ind w:right="-216"/>
        <w:contextualSpacing/>
        <w:rPr>
          <w:rFonts w:ascii="Arial" w:hAnsi="Arial" w:cs="Arial"/>
        </w:rPr>
      </w:pPr>
      <w:r w:rsidRPr="00CF584E">
        <w:rPr>
          <w:rFonts w:ascii="Arial" w:hAnsi="Arial" w:cs="Arial"/>
        </w:rPr>
        <w:t>Good understanding of</w:t>
      </w:r>
      <w:r w:rsidR="005C3A6E" w:rsidRPr="00CF584E">
        <w:rPr>
          <w:rFonts w:ascii="Arial" w:hAnsi="Arial" w:cs="Arial"/>
        </w:rPr>
        <w:t xml:space="preserve"> Oracle </w:t>
      </w:r>
      <w:r w:rsidR="00BB0D21" w:rsidRPr="00CF584E">
        <w:rPr>
          <w:rFonts w:ascii="Arial" w:hAnsi="Arial" w:cs="Arial"/>
        </w:rPr>
        <w:t>Golden Gate</w:t>
      </w:r>
      <w:r w:rsidR="00BB0D21">
        <w:rPr>
          <w:rFonts w:ascii="Arial" w:hAnsi="Arial" w:cs="Arial"/>
        </w:rPr>
        <w:t>.</w:t>
      </w:r>
    </w:p>
    <w:p w14:paraId="42287933" w14:textId="324EFB66" w:rsidR="005C3A6E" w:rsidRPr="00CF584E" w:rsidRDefault="00A12EB8" w:rsidP="00885F01">
      <w:pPr>
        <w:pStyle w:val="ListParagraph"/>
        <w:numPr>
          <w:ilvl w:val="0"/>
          <w:numId w:val="25"/>
        </w:numPr>
        <w:spacing w:after="79" w:line="260" w:lineRule="atLeast"/>
        <w:ind w:right="-216"/>
        <w:contextualSpacing/>
        <w:rPr>
          <w:rFonts w:ascii="Arial" w:hAnsi="Arial" w:cs="Arial"/>
        </w:rPr>
      </w:pPr>
      <w:r w:rsidRPr="00CF584E">
        <w:rPr>
          <w:rFonts w:ascii="Arial" w:hAnsi="Arial" w:cs="Arial"/>
        </w:rPr>
        <w:t>Good experience in managing Materialize Views</w:t>
      </w:r>
      <w:r w:rsidR="00BB0D21">
        <w:rPr>
          <w:rFonts w:ascii="Arial" w:hAnsi="Arial" w:cs="Arial"/>
        </w:rPr>
        <w:t>.</w:t>
      </w:r>
    </w:p>
    <w:p w14:paraId="29E2DB5F" w14:textId="1B0F52B8" w:rsidR="00A12EB8" w:rsidRPr="00CF584E" w:rsidRDefault="00A12EB8" w:rsidP="00A12EB8">
      <w:pPr>
        <w:pStyle w:val="ListParagraph"/>
        <w:numPr>
          <w:ilvl w:val="0"/>
          <w:numId w:val="25"/>
        </w:numPr>
        <w:spacing w:after="79" w:line="260" w:lineRule="atLeast"/>
        <w:ind w:right="-216"/>
        <w:contextualSpacing/>
        <w:rPr>
          <w:rFonts w:ascii="Arial" w:hAnsi="Arial" w:cs="Arial"/>
          <w:u w:val="single"/>
        </w:rPr>
      </w:pPr>
      <w:proofErr w:type="gramStart"/>
      <w:r w:rsidRPr="00CF584E">
        <w:rPr>
          <w:rFonts w:ascii="Arial" w:hAnsi="Arial" w:cs="Arial"/>
        </w:rPr>
        <w:t>Poses</w:t>
      </w:r>
      <w:proofErr w:type="gramEnd"/>
      <w:r w:rsidRPr="00CF584E">
        <w:rPr>
          <w:rFonts w:ascii="Arial" w:hAnsi="Arial" w:cs="Arial"/>
        </w:rPr>
        <w:t xml:space="preserve"> some experience in managing SQL Server</w:t>
      </w:r>
      <w:r w:rsidR="00BB0D21">
        <w:rPr>
          <w:rFonts w:ascii="Arial" w:hAnsi="Arial" w:cs="Arial"/>
        </w:rPr>
        <w:t>.</w:t>
      </w:r>
    </w:p>
    <w:p w14:paraId="3666A4D2" w14:textId="4F917A3E" w:rsidR="00A12EB8" w:rsidRPr="00CF584E" w:rsidRDefault="00A12EB8" w:rsidP="00A12EB8">
      <w:pPr>
        <w:pStyle w:val="ListParagraph"/>
        <w:numPr>
          <w:ilvl w:val="0"/>
          <w:numId w:val="25"/>
        </w:numPr>
        <w:spacing w:after="79" w:line="260" w:lineRule="atLeast"/>
        <w:ind w:right="-216"/>
        <w:contextualSpacing/>
        <w:rPr>
          <w:rFonts w:ascii="Arial" w:hAnsi="Arial" w:cs="Arial"/>
          <w:u w:val="single"/>
        </w:rPr>
      </w:pPr>
      <w:r w:rsidRPr="00CF584E">
        <w:rPr>
          <w:rFonts w:ascii="Arial" w:hAnsi="Arial" w:cs="Arial"/>
        </w:rPr>
        <w:t>Experience in partitioning tables.</w:t>
      </w:r>
    </w:p>
    <w:p w14:paraId="64DD4AFC" w14:textId="309A80E1" w:rsidR="00773AC8" w:rsidRPr="00CF584E" w:rsidRDefault="00D97E1B" w:rsidP="004A175A">
      <w:pPr>
        <w:pStyle w:val="ListParagraph"/>
        <w:numPr>
          <w:ilvl w:val="0"/>
          <w:numId w:val="25"/>
        </w:numPr>
        <w:spacing w:after="79" w:line="260" w:lineRule="atLeast"/>
        <w:ind w:right="-216"/>
        <w:contextualSpacing/>
        <w:rPr>
          <w:rFonts w:ascii="Arial" w:hAnsi="Arial" w:cs="Arial"/>
          <w:u w:val="single"/>
        </w:rPr>
      </w:pPr>
      <w:r w:rsidRPr="00CF584E">
        <w:rPr>
          <w:rFonts w:ascii="Arial" w:hAnsi="Arial" w:cs="Arial"/>
        </w:rPr>
        <w:t>Experience in loading data using SQL Loader</w:t>
      </w:r>
      <w:r w:rsidR="00BB0D21">
        <w:rPr>
          <w:rFonts w:ascii="Arial" w:hAnsi="Arial" w:cs="Arial"/>
        </w:rPr>
        <w:t>.</w:t>
      </w:r>
    </w:p>
    <w:p w14:paraId="350A6E33" w14:textId="47EB8001" w:rsidR="00CF584E" w:rsidRPr="00CF584E" w:rsidRDefault="00CF584E" w:rsidP="004A175A">
      <w:pPr>
        <w:pStyle w:val="ListParagraph"/>
        <w:numPr>
          <w:ilvl w:val="0"/>
          <w:numId w:val="25"/>
        </w:numPr>
        <w:spacing w:after="79" w:line="260" w:lineRule="atLeast"/>
        <w:ind w:right="-216"/>
        <w:contextualSpacing/>
        <w:rPr>
          <w:rFonts w:ascii="Arial" w:hAnsi="Arial" w:cs="Arial"/>
          <w:u w:val="single"/>
        </w:rPr>
      </w:pPr>
      <w:r>
        <w:rPr>
          <w:rFonts w:ascii="Arial" w:hAnsi="Arial" w:cs="Arial"/>
        </w:rPr>
        <w:t>Participated in Disaster Recovery Testing</w:t>
      </w:r>
      <w:r w:rsidR="00BB0D21">
        <w:rPr>
          <w:rFonts w:ascii="Arial" w:hAnsi="Arial" w:cs="Arial"/>
        </w:rPr>
        <w:t>.</w:t>
      </w:r>
    </w:p>
    <w:p w14:paraId="3D248ADC" w14:textId="04C6565A" w:rsidR="00CF584E" w:rsidRPr="00CF584E" w:rsidRDefault="00CF584E" w:rsidP="004A175A">
      <w:pPr>
        <w:pStyle w:val="ListParagraph"/>
        <w:numPr>
          <w:ilvl w:val="0"/>
          <w:numId w:val="25"/>
        </w:numPr>
        <w:spacing w:after="79" w:line="260" w:lineRule="atLeast"/>
        <w:ind w:right="-216"/>
        <w:contextualSpacing/>
        <w:rPr>
          <w:rFonts w:ascii="Arial" w:hAnsi="Arial" w:cs="Arial"/>
          <w:u w:val="single"/>
        </w:rPr>
      </w:pPr>
      <w:r>
        <w:rPr>
          <w:rFonts w:ascii="Arial" w:hAnsi="Arial" w:cs="Arial"/>
        </w:rPr>
        <w:t xml:space="preserve">Used TOAD, </w:t>
      </w:r>
      <w:r w:rsidR="00082511">
        <w:rPr>
          <w:rFonts w:ascii="Arial" w:hAnsi="Arial" w:cs="Arial"/>
        </w:rPr>
        <w:t>Erwin,</w:t>
      </w:r>
      <w:r>
        <w:rPr>
          <w:rFonts w:ascii="Arial" w:hAnsi="Arial" w:cs="Arial"/>
        </w:rPr>
        <w:t xml:space="preserve"> and SQL Developer</w:t>
      </w:r>
      <w:r w:rsidR="00BB0D21">
        <w:rPr>
          <w:rFonts w:ascii="Arial" w:hAnsi="Arial" w:cs="Arial"/>
        </w:rPr>
        <w:t>.</w:t>
      </w:r>
    </w:p>
    <w:p w14:paraId="7B61EBC8" w14:textId="0D1BF658" w:rsidR="00CF584E" w:rsidRPr="00CF584E" w:rsidRDefault="00CF584E" w:rsidP="004A175A">
      <w:pPr>
        <w:pStyle w:val="ListParagraph"/>
        <w:numPr>
          <w:ilvl w:val="0"/>
          <w:numId w:val="25"/>
        </w:numPr>
        <w:spacing w:after="79" w:line="260" w:lineRule="atLeast"/>
        <w:ind w:right="-216"/>
        <w:contextualSpacing/>
        <w:rPr>
          <w:rFonts w:ascii="Arial" w:hAnsi="Arial" w:cs="Arial"/>
          <w:u w:val="single"/>
        </w:rPr>
      </w:pPr>
      <w:r>
        <w:rPr>
          <w:rFonts w:ascii="Arial" w:hAnsi="Arial" w:cs="Arial"/>
        </w:rPr>
        <w:t xml:space="preserve">Familiar with SOX, </w:t>
      </w:r>
      <w:r w:rsidR="00082511">
        <w:rPr>
          <w:rFonts w:ascii="Arial" w:hAnsi="Arial" w:cs="Arial"/>
        </w:rPr>
        <w:t>PCI,</w:t>
      </w:r>
      <w:r>
        <w:rPr>
          <w:rFonts w:ascii="Arial" w:hAnsi="Arial" w:cs="Arial"/>
        </w:rPr>
        <w:t xml:space="preserve"> and other compliance</w:t>
      </w:r>
      <w:r w:rsidR="00BB0D21">
        <w:rPr>
          <w:rFonts w:ascii="Arial" w:hAnsi="Arial" w:cs="Arial"/>
        </w:rPr>
        <w:t>.</w:t>
      </w:r>
    </w:p>
    <w:p w14:paraId="3621698F" w14:textId="0C21F0B5" w:rsidR="00CF584E" w:rsidRPr="00082511" w:rsidRDefault="00CF584E" w:rsidP="004A175A">
      <w:pPr>
        <w:pStyle w:val="ListParagraph"/>
        <w:numPr>
          <w:ilvl w:val="0"/>
          <w:numId w:val="25"/>
        </w:numPr>
        <w:spacing w:after="79" w:line="260" w:lineRule="atLeast"/>
        <w:ind w:right="-216"/>
        <w:contextualSpacing/>
        <w:rPr>
          <w:rFonts w:ascii="Arial" w:hAnsi="Arial" w:cs="Arial"/>
          <w:u w:val="single"/>
        </w:rPr>
      </w:pPr>
      <w:r>
        <w:rPr>
          <w:rFonts w:ascii="Arial" w:hAnsi="Arial" w:cs="Arial"/>
        </w:rPr>
        <w:t>Extensive knowledge in Oracle Data Dictionaries</w:t>
      </w:r>
      <w:r w:rsidR="00BB0D21">
        <w:rPr>
          <w:rFonts w:ascii="Arial" w:hAnsi="Arial" w:cs="Arial"/>
        </w:rPr>
        <w:t>.</w:t>
      </w:r>
    </w:p>
    <w:p w14:paraId="13E035DB" w14:textId="05D65FB2" w:rsidR="00082511" w:rsidRPr="00A332F2" w:rsidRDefault="00082511" w:rsidP="004A175A">
      <w:pPr>
        <w:pStyle w:val="ListParagraph"/>
        <w:numPr>
          <w:ilvl w:val="0"/>
          <w:numId w:val="25"/>
        </w:numPr>
        <w:spacing w:after="79" w:line="260" w:lineRule="atLeast"/>
        <w:ind w:right="-216"/>
        <w:contextualSpacing/>
        <w:rPr>
          <w:rFonts w:ascii="Arial" w:hAnsi="Arial" w:cs="Arial"/>
          <w:u w:val="single"/>
        </w:rPr>
      </w:pPr>
      <w:r>
        <w:rPr>
          <w:rFonts w:ascii="Arial" w:hAnsi="Arial" w:cs="Arial"/>
        </w:rPr>
        <w:t xml:space="preserve">Worked with onshore and offshore </w:t>
      </w:r>
      <w:r w:rsidR="00EB74CF">
        <w:rPr>
          <w:rFonts w:ascii="Arial" w:hAnsi="Arial" w:cs="Arial"/>
        </w:rPr>
        <w:t>Teams</w:t>
      </w:r>
      <w:r w:rsidR="00BB0D21">
        <w:rPr>
          <w:rFonts w:ascii="Arial" w:hAnsi="Arial" w:cs="Arial"/>
        </w:rPr>
        <w:t>.</w:t>
      </w:r>
    </w:p>
    <w:p w14:paraId="67F7D772" w14:textId="283B4BC4" w:rsidR="00A332F2" w:rsidRPr="00CF584E" w:rsidRDefault="00A332F2" w:rsidP="004A175A">
      <w:pPr>
        <w:pStyle w:val="ListParagraph"/>
        <w:numPr>
          <w:ilvl w:val="0"/>
          <w:numId w:val="25"/>
        </w:numPr>
        <w:spacing w:after="79" w:line="260" w:lineRule="atLeast"/>
        <w:ind w:right="-216"/>
        <w:contextualSpacing/>
        <w:rPr>
          <w:rFonts w:ascii="Arial" w:hAnsi="Arial" w:cs="Arial"/>
          <w:u w:val="single"/>
        </w:rPr>
      </w:pPr>
      <w:r>
        <w:rPr>
          <w:rFonts w:ascii="Arial" w:hAnsi="Arial" w:cs="Arial"/>
        </w:rPr>
        <w:t>Tablespace management</w:t>
      </w:r>
      <w:r w:rsidR="00BB0D21">
        <w:rPr>
          <w:rFonts w:ascii="Arial" w:hAnsi="Arial" w:cs="Arial"/>
        </w:rPr>
        <w:t>.</w:t>
      </w:r>
    </w:p>
    <w:p w14:paraId="285DE7F7" w14:textId="3598BE28" w:rsidR="00D97E1B" w:rsidRDefault="00D97E1B" w:rsidP="00D97E1B">
      <w:pPr>
        <w:pStyle w:val="ListParagraph"/>
        <w:spacing w:after="79" w:line="260" w:lineRule="atLeast"/>
        <w:ind w:right="-216"/>
        <w:contextualSpacing/>
        <w:rPr>
          <w:rFonts w:ascii="Arial" w:hAnsi="Arial" w:cs="Arial"/>
        </w:rPr>
      </w:pPr>
    </w:p>
    <w:p w14:paraId="3FC3CCB0" w14:textId="30DD3909" w:rsidR="00D97E1B" w:rsidRPr="00D97E1B" w:rsidRDefault="00D97E1B" w:rsidP="002829C8">
      <w:pPr>
        <w:pStyle w:val="BodyTextIndent"/>
        <w:spacing w:line="240" w:lineRule="auto"/>
        <w:ind w:left="0"/>
        <w:rPr>
          <w:rFonts w:ascii="Arial" w:hAnsi="Arial" w:cs="Arial"/>
          <w:color w:val="4472C4" w:themeColor="accent1"/>
          <w:sz w:val="24"/>
          <w:szCs w:val="24"/>
          <w:u w:val="single"/>
        </w:rPr>
      </w:pPr>
      <w:r w:rsidRPr="00D97E1B">
        <w:rPr>
          <w:rFonts w:ascii="Arial" w:hAnsi="Arial" w:cs="Arial"/>
          <w:color w:val="4472C4" w:themeColor="accent1"/>
          <w:sz w:val="24"/>
          <w:szCs w:val="24"/>
          <w:u w:val="single"/>
        </w:rPr>
        <w:t>Technical Keywords:</w:t>
      </w:r>
    </w:p>
    <w:p w14:paraId="31E1E317" w14:textId="41D1B482" w:rsidR="00D97E1B" w:rsidRDefault="00D97E1B" w:rsidP="00D97E1B">
      <w:pPr>
        <w:ind w:left="-720"/>
        <w:rPr>
          <w:rFonts w:ascii="Arial" w:hAnsi="Arial" w:cs="Arial"/>
          <w:b/>
          <w:u w:val="single"/>
        </w:rPr>
      </w:pP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2237"/>
        <w:gridCol w:w="2207"/>
        <w:gridCol w:w="2150"/>
        <w:gridCol w:w="2396"/>
      </w:tblGrid>
      <w:tr w:rsidR="00CF584E" w14:paraId="518F8BED" w14:textId="77777777" w:rsidTr="00CF584E">
        <w:tc>
          <w:tcPr>
            <w:tcW w:w="2298" w:type="dxa"/>
          </w:tcPr>
          <w:p w14:paraId="6FF0DF2F" w14:textId="352E89C5" w:rsidR="00D97E1B" w:rsidRPr="00D97E1B" w:rsidRDefault="00CF584E" w:rsidP="00D97E1B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Export Import</w:t>
            </w:r>
          </w:p>
        </w:tc>
        <w:tc>
          <w:tcPr>
            <w:tcW w:w="2279" w:type="dxa"/>
          </w:tcPr>
          <w:p w14:paraId="06AEF6FA" w14:textId="0D27C2E0" w:rsidR="00D97E1B" w:rsidRPr="00CF584E" w:rsidRDefault="00CF584E" w:rsidP="00D97E1B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RAC</w:t>
            </w:r>
          </w:p>
        </w:tc>
        <w:tc>
          <w:tcPr>
            <w:tcW w:w="2191" w:type="dxa"/>
          </w:tcPr>
          <w:p w14:paraId="014593B0" w14:textId="16183D96" w:rsidR="00D97E1B" w:rsidRPr="00CF584E" w:rsidRDefault="00CF584E" w:rsidP="00D97E1B">
            <w:pPr>
              <w:rPr>
                <w:rFonts w:ascii="Arial" w:hAnsi="Arial" w:cs="Arial"/>
                <w:bCs/>
              </w:rPr>
            </w:pPr>
            <w:proofErr w:type="spellStart"/>
            <w:r>
              <w:rPr>
                <w:rFonts w:ascii="Arial" w:hAnsi="Arial" w:cs="Arial"/>
                <w:bCs/>
              </w:rPr>
              <w:t>GoldenGate</w:t>
            </w:r>
            <w:proofErr w:type="spellEnd"/>
          </w:p>
        </w:tc>
        <w:tc>
          <w:tcPr>
            <w:tcW w:w="2448" w:type="dxa"/>
          </w:tcPr>
          <w:p w14:paraId="653F899F" w14:textId="2AB01AC0" w:rsidR="00D97E1B" w:rsidRPr="00CF584E" w:rsidRDefault="00CF584E" w:rsidP="00D97E1B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Performance Tuning</w:t>
            </w:r>
          </w:p>
        </w:tc>
      </w:tr>
      <w:tr w:rsidR="00CF584E" w14:paraId="4323338F" w14:textId="77777777" w:rsidTr="00CF584E">
        <w:tc>
          <w:tcPr>
            <w:tcW w:w="2298" w:type="dxa"/>
          </w:tcPr>
          <w:p w14:paraId="0AF7EF5F" w14:textId="3AC8085F" w:rsidR="00D97E1B" w:rsidRPr="00CF584E" w:rsidRDefault="00CF584E" w:rsidP="00D97E1B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Data Pump</w:t>
            </w:r>
          </w:p>
        </w:tc>
        <w:tc>
          <w:tcPr>
            <w:tcW w:w="2279" w:type="dxa"/>
          </w:tcPr>
          <w:p w14:paraId="64A6D50B" w14:textId="48DB3FC2" w:rsidR="00D97E1B" w:rsidRPr="00CF584E" w:rsidRDefault="00CF584E" w:rsidP="00D97E1B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Data Guard</w:t>
            </w:r>
          </w:p>
        </w:tc>
        <w:tc>
          <w:tcPr>
            <w:tcW w:w="2191" w:type="dxa"/>
          </w:tcPr>
          <w:p w14:paraId="6F47F669" w14:textId="48C345EC" w:rsidR="00D97E1B" w:rsidRPr="00CF584E" w:rsidRDefault="00CF584E" w:rsidP="00D97E1B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Materialize Views</w:t>
            </w:r>
          </w:p>
        </w:tc>
        <w:tc>
          <w:tcPr>
            <w:tcW w:w="2448" w:type="dxa"/>
          </w:tcPr>
          <w:p w14:paraId="36C51E2B" w14:textId="58DCA9D3" w:rsidR="00D97E1B" w:rsidRPr="00CF584E" w:rsidRDefault="00CF584E" w:rsidP="00D97E1B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ASH, AWR, ADDM</w:t>
            </w:r>
          </w:p>
        </w:tc>
      </w:tr>
      <w:tr w:rsidR="00CF584E" w14:paraId="5CA6B8A0" w14:textId="77777777" w:rsidTr="00CF584E">
        <w:tc>
          <w:tcPr>
            <w:tcW w:w="2298" w:type="dxa"/>
          </w:tcPr>
          <w:p w14:paraId="387DC9EB" w14:textId="27A7BDC2" w:rsidR="00D97E1B" w:rsidRPr="00CF584E" w:rsidRDefault="00CF584E" w:rsidP="00D97E1B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 xml:space="preserve">RMAN </w:t>
            </w:r>
          </w:p>
        </w:tc>
        <w:tc>
          <w:tcPr>
            <w:tcW w:w="2279" w:type="dxa"/>
          </w:tcPr>
          <w:p w14:paraId="4CB81576" w14:textId="4229F1DB" w:rsidR="00D97E1B" w:rsidRPr="00CF584E" w:rsidRDefault="00CF584E" w:rsidP="00D97E1B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ASM</w:t>
            </w:r>
          </w:p>
        </w:tc>
        <w:tc>
          <w:tcPr>
            <w:tcW w:w="2191" w:type="dxa"/>
          </w:tcPr>
          <w:p w14:paraId="4D1C2895" w14:textId="42628D88" w:rsidR="00D97E1B" w:rsidRPr="00CF584E" w:rsidRDefault="00CF584E" w:rsidP="00D97E1B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SQL Server</w:t>
            </w:r>
          </w:p>
        </w:tc>
        <w:tc>
          <w:tcPr>
            <w:tcW w:w="2448" w:type="dxa"/>
          </w:tcPr>
          <w:p w14:paraId="4C4DB85D" w14:textId="53623A21" w:rsidR="00D97E1B" w:rsidRPr="00CF584E" w:rsidRDefault="00CF584E" w:rsidP="00D97E1B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Clusters</w:t>
            </w:r>
          </w:p>
        </w:tc>
      </w:tr>
      <w:tr w:rsidR="00CF584E" w14:paraId="5325CAC7" w14:textId="77777777" w:rsidTr="00CF584E">
        <w:tc>
          <w:tcPr>
            <w:tcW w:w="2298" w:type="dxa"/>
          </w:tcPr>
          <w:p w14:paraId="0305C119" w14:textId="611AF358" w:rsidR="00D97E1B" w:rsidRPr="00CF584E" w:rsidRDefault="00CF584E" w:rsidP="00D97E1B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Database Cloning</w:t>
            </w:r>
          </w:p>
        </w:tc>
        <w:tc>
          <w:tcPr>
            <w:tcW w:w="2279" w:type="dxa"/>
          </w:tcPr>
          <w:p w14:paraId="0ECD8FF0" w14:textId="28378CCC" w:rsidR="00D97E1B" w:rsidRPr="00CF584E" w:rsidRDefault="00CF584E" w:rsidP="00D97E1B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AWS</w:t>
            </w:r>
          </w:p>
        </w:tc>
        <w:tc>
          <w:tcPr>
            <w:tcW w:w="2191" w:type="dxa"/>
          </w:tcPr>
          <w:p w14:paraId="7F1791F9" w14:textId="13AFE7C2" w:rsidR="00D97E1B" w:rsidRPr="00CF584E" w:rsidRDefault="00CF584E" w:rsidP="00D97E1B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Table Partitioning</w:t>
            </w:r>
          </w:p>
        </w:tc>
        <w:tc>
          <w:tcPr>
            <w:tcW w:w="2448" w:type="dxa"/>
          </w:tcPr>
          <w:p w14:paraId="4647FF9B" w14:textId="68CCF4DB" w:rsidR="00D97E1B" w:rsidRPr="00CF584E" w:rsidRDefault="00CF584E" w:rsidP="00D97E1B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DR Testing</w:t>
            </w:r>
          </w:p>
        </w:tc>
      </w:tr>
      <w:tr w:rsidR="00CF584E" w14:paraId="32894E90" w14:textId="77777777" w:rsidTr="00CF584E">
        <w:tc>
          <w:tcPr>
            <w:tcW w:w="2298" w:type="dxa"/>
          </w:tcPr>
          <w:p w14:paraId="6BE11C97" w14:textId="6C757356" w:rsidR="00D97E1B" w:rsidRPr="00CF584E" w:rsidRDefault="00CF584E" w:rsidP="00D97E1B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Refreshes</w:t>
            </w:r>
          </w:p>
        </w:tc>
        <w:tc>
          <w:tcPr>
            <w:tcW w:w="2279" w:type="dxa"/>
          </w:tcPr>
          <w:p w14:paraId="3612C710" w14:textId="5756FB51" w:rsidR="00D97E1B" w:rsidRPr="00CF584E" w:rsidRDefault="00CF584E" w:rsidP="00D97E1B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Exadata</w:t>
            </w:r>
          </w:p>
        </w:tc>
        <w:tc>
          <w:tcPr>
            <w:tcW w:w="2191" w:type="dxa"/>
          </w:tcPr>
          <w:p w14:paraId="096B948C" w14:textId="4739E644" w:rsidR="00D97E1B" w:rsidRPr="00CF584E" w:rsidRDefault="00CF584E" w:rsidP="00D97E1B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TDE</w:t>
            </w:r>
          </w:p>
        </w:tc>
        <w:tc>
          <w:tcPr>
            <w:tcW w:w="2448" w:type="dxa"/>
          </w:tcPr>
          <w:p w14:paraId="7F2E6944" w14:textId="51919ABF" w:rsidR="00D97E1B" w:rsidRPr="00CF584E" w:rsidRDefault="00CF584E" w:rsidP="00D97E1B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Shell scripting</w:t>
            </w:r>
          </w:p>
        </w:tc>
      </w:tr>
    </w:tbl>
    <w:p w14:paraId="18929318" w14:textId="77777777" w:rsidR="00773AC8" w:rsidRPr="008564A4" w:rsidRDefault="00773AC8" w:rsidP="004A175A">
      <w:pPr>
        <w:rPr>
          <w:rFonts w:ascii="Arial" w:hAnsi="Arial" w:cs="Arial"/>
          <w:b/>
          <w:u w:val="single"/>
        </w:rPr>
      </w:pPr>
    </w:p>
    <w:p w14:paraId="4A21C8A0" w14:textId="4915E2E3" w:rsidR="00F576F1" w:rsidRPr="00D97E1B" w:rsidRDefault="00A1608B" w:rsidP="002829C8">
      <w:pPr>
        <w:pStyle w:val="BodyTextIndent"/>
        <w:spacing w:line="240" w:lineRule="auto"/>
        <w:ind w:left="0"/>
        <w:rPr>
          <w:rFonts w:ascii="Arial" w:hAnsi="Arial" w:cs="Arial"/>
          <w:color w:val="4472C4" w:themeColor="accent1"/>
          <w:sz w:val="24"/>
          <w:szCs w:val="24"/>
          <w:u w:val="single"/>
        </w:rPr>
      </w:pPr>
      <w:r>
        <w:rPr>
          <w:rFonts w:ascii="Arial" w:hAnsi="Arial" w:cs="Arial"/>
          <w:color w:val="4472C4" w:themeColor="accent1"/>
          <w:sz w:val="24"/>
          <w:szCs w:val="24"/>
          <w:u w:val="single"/>
        </w:rPr>
        <w:t>PROJECTS:</w:t>
      </w:r>
    </w:p>
    <w:p w14:paraId="0D1A71DA" w14:textId="77777777" w:rsidR="004A175A" w:rsidRPr="008564A4" w:rsidRDefault="004A175A" w:rsidP="004034D6">
      <w:pPr>
        <w:ind w:left="-720"/>
        <w:rPr>
          <w:rFonts w:ascii="Arial" w:hAnsi="Arial" w:cs="Arial"/>
          <w:b/>
          <w:u w:val="single"/>
        </w:rPr>
      </w:pPr>
    </w:p>
    <w:p w14:paraId="4A8E75DC" w14:textId="11B45396" w:rsidR="00885F01" w:rsidRPr="00EB74CF" w:rsidRDefault="00885F01" w:rsidP="00EB74CF">
      <w:pPr>
        <w:jc w:val="both"/>
        <w:rPr>
          <w:rFonts w:ascii="Arial" w:hAnsi="Arial" w:cs="Arial"/>
          <w:b/>
          <w:color w:val="4472C4" w:themeColor="accent1"/>
        </w:rPr>
      </w:pPr>
      <w:r w:rsidRPr="00EB74CF">
        <w:rPr>
          <w:rFonts w:ascii="Arial" w:hAnsi="Arial" w:cs="Arial"/>
          <w:b/>
          <w:color w:val="4472C4" w:themeColor="accent1"/>
        </w:rPr>
        <w:t xml:space="preserve">Project: </w:t>
      </w:r>
      <w:r w:rsidR="00D03E70">
        <w:rPr>
          <w:rFonts w:ascii="Arial" w:hAnsi="Arial" w:cs="Arial"/>
          <w:b/>
          <w:color w:val="4472C4" w:themeColor="accent1"/>
        </w:rPr>
        <w:tab/>
      </w:r>
      <w:r w:rsidR="00D03E70">
        <w:rPr>
          <w:rFonts w:ascii="Arial" w:hAnsi="Arial" w:cs="Arial"/>
          <w:b/>
          <w:color w:val="4472C4" w:themeColor="accent1"/>
        </w:rPr>
        <w:tab/>
      </w:r>
      <w:r w:rsidRPr="00EB74CF">
        <w:rPr>
          <w:rFonts w:ascii="Arial" w:hAnsi="Arial" w:cs="Arial"/>
          <w:b/>
          <w:color w:val="4472C4" w:themeColor="accent1"/>
        </w:rPr>
        <w:t xml:space="preserve">Oracle DBA </w:t>
      </w:r>
    </w:p>
    <w:p w14:paraId="564C6591" w14:textId="676444BE" w:rsidR="00885F01" w:rsidRPr="00EB74CF" w:rsidRDefault="00885F01" w:rsidP="00EB74CF">
      <w:pPr>
        <w:jc w:val="both"/>
        <w:rPr>
          <w:rFonts w:ascii="Arial" w:hAnsi="Arial" w:cs="Arial"/>
          <w:b/>
          <w:color w:val="4472C4" w:themeColor="accent1"/>
        </w:rPr>
      </w:pPr>
      <w:r w:rsidRPr="00EB74CF">
        <w:rPr>
          <w:rFonts w:ascii="Arial" w:hAnsi="Arial" w:cs="Arial"/>
          <w:b/>
          <w:color w:val="4472C4" w:themeColor="accent1"/>
        </w:rPr>
        <w:t xml:space="preserve">Company: </w:t>
      </w:r>
      <w:r w:rsidR="00D03E70">
        <w:rPr>
          <w:rFonts w:ascii="Arial" w:hAnsi="Arial" w:cs="Arial"/>
          <w:b/>
          <w:color w:val="4472C4" w:themeColor="accent1"/>
        </w:rPr>
        <w:tab/>
      </w:r>
      <w:r w:rsidR="00D03E70">
        <w:rPr>
          <w:rFonts w:ascii="Arial" w:hAnsi="Arial" w:cs="Arial"/>
          <w:b/>
          <w:color w:val="4472C4" w:themeColor="accent1"/>
        </w:rPr>
        <w:tab/>
      </w:r>
      <w:r w:rsidRPr="00EB74CF">
        <w:rPr>
          <w:rFonts w:ascii="Arial" w:hAnsi="Arial" w:cs="Arial"/>
          <w:b/>
          <w:color w:val="4472C4" w:themeColor="accent1"/>
        </w:rPr>
        <w:t>Republic</w:t>
      </w:r>
      <w:r w:rsidR="00406C81" w:rsidRPr="00EB74CF">
        <w:rPr>
          <w:rFonts w:ascii="Arial" w:hAnsi="Arial" w:cs="Arial"/>
          <w:b/>
          <w:color w:val="4472C4" w:themeColor="accent1"/>
        </w:rPr>
        <w:t xml:space="preserve"> Bank</w:t>
      </w:r>
    </w:p>
    <w:p w14:paraId="4BE1540D" w14:textId="1EAACA1D" w:rsidR="00885F01" w:rsidRPr="00EB74CF" w:rsidRDefault="00885F01" w:rsidP="00EB74CF">
      <w:pPr>
        <w:jc w:val="both"/>
        <w:rPr>
          <w:rFonts w:ascii="Arial" w:hAnsi="Arial" w:cs="Arial"/>
          <w:b/>
          <w:color w:val="4472C4" w:themeColor="accent1"/>
        </w:rPr>
      </w:pPr>
      <w:r w:rsidRPr="00EB74CF">
        <w:rPr>
          <w:rFonts w:ascii="Arial" w:hAnsi="Arial" w:cs="Arial"/>
          <w:b/>
          <w:color w:val="4472C4" w:themeColor="accent1"/>
        </w:rPr>
        <w:t xml:space="preserve">Project Location: </w:t>
      </w:r>
      <w:r w:rsidR="00D03E70">
        <w:rPr>
          <w:rFonts w:ascii="Arial" w:hAnsi="Arial" w:cs="Arial"/>
          <w:b/>
          <w:color w:val="4472C4" w:themeColor="accent1"/>
        </w:rPr>
        <w:tab/>
      </w:r>
      <w:r w:rsidRPr="00EB74CF">
        <w:rPr>
          <w:rFonts w:ascii="Arial" w:hAnsi="Arial" w:cs="Arial"/>
          <w:b/>
          <w:color w:val="4472C4" w:themeColor="accent1"/>
        </w:rPr>
        <w:t>Brentwood</w:t>
      </w:r>
      <w:r w:rsidR="00406C81" w:rsidRPr="00EB74CF">
        <w:rPr>
          <w:rFonts w:ascii="Arial" w:hAnsi="Arial" w:cs="Arial"/>
          <w:b/>
          <w:color w:val="4472C4" w:themeColor="accent1"/>
        </w:rPr>
        <w:t>, TN</w:t>
      </w:r>
      <w:r w:rsidR="00406C81" w:rsidRPr="00EB74CF">
        <w:rPr>
          <w:rFonts w:ascii="Arial" w:hAnsi="Arial" w:cs="Arial"/>
          <w:b/>
          <w:color w:val="4472C4" w:themeColor="accent1"/>
        </w:rPr>
        <w:tab/>
      </w:r>
      <w:r w:rsidR="00406C81" w:rsidRPr="00EB74CF">
        <w:rPr>
          <w:rFonts w:ascii="Arial" w:hAnsi="Arial" w:cs="Arial"/>
          <w:b/>
          <w:color w:val="4472C4" w:themeColor="accent1"/>
        </w:rPr>
        <w:tab/>
      </w:r>
      <w:r w:rsidR="00406C81" w:rsidRPr="00EB74CF">
        <w:rPr>
          <w:rFonts w:ascii="Arial" w:hAnsi="Arial" w:cs="Arial"/>
          <w:b/>
          <w:color w:val="4472C4" w:themeColor="accent1"/>
        </w:rPr>
        <w:tab/>
      </w:r>
      <w:r w:rsidR="00406C81" w:rsidRPr="00EB74CF">
        <w:rPr>
          <w:rFonts w:ascii="Arial" w:hAnsi="Arial" w:cs="Arial"/>
          <w:b/>
          <w:color w:val="4472C4" w:themeColor="accent1"/>
        </w:rPr>
        <w:tab/>
      </w:r>
      <w:r w:rsidR="00406C81" w:rsidRPr="00EB74CF">
        <w:rPr>
          <w:rFonts w:ascii="Arial" w:hAnsi="Arial" w:cs="Arial"/>
          <w:b/>
          <w:color w:val="4472C4" w:themeColor="accent1"/>
        </w:rPr>
        <w:tab/>
      </w:r>
    </w:p>
    <w:p w14:paraId="1E62518A" w14:textId="1ECE9162" w:rsidR="00406C81" w:rsidRPr="00EB74CF" w:rsidRDefault="00885F01" w:rsidP="00EB74CF">
      <w:pPr>
        <w:jc w:val="both"/>
        <w:rPr>
          <w:rFonts w:ascii="Arial" w:hAnsi="Arial" w:cs="Arial"/>
          <w:b/>
          <w:color w:val="4472C4" w:themeColor="accent1"/>
        </w:rPr>
      </w:pPr>
      <w:r w:rsidRPr="00EB74CF">
        <w:rPr>
          <w:rFonts w:ascii="Arial" w:hAnsi="Arial" w:cs="Arial"/>
          <w:b/>
          <w:color w:val="4472C4" w:themeColor="accent1"/>
        </w:rPr>
        <w:t xml:space="preserve">Project Duration: </w:t>
      </w:r>
      <w:r w:rsidR="00D03E70">
        <w:rPr>
          <w:rFonts w:ascii="Arial" w:hAnsi="Arial" w:cs="Arial"/>
          <w:b/>
          <w:color w:val="4472C4" w:themeColor="accent1"/>
        </w:rPr>
        <w:tab/>
        <w:t>Jan</w:t>
      </w:r>
      <w:r w:rsidR="00406C81" w:rsidRPr="00EB74CF">
        <w:rPr>
          <w:rFonts w:ascii="Arial" w:hAnsi="Arial" w:cs="Arial"/>
          <w:b/>
          <w:color w:val="4472C4" w:themeColor="accent1"/>
        </w:rPr>
        <w:t xml:space="preserve"> 20</w:t>
      </w:r>
      <w:r w:rsidR="00D03E70">
        <w:rPr>
          <w:rFonts w:ascii="Arial" w:hAnsi="Arial" w:cs="Arial"/>
          <w:b/>
          <w:color w:val="4472C4" w:themeColor="accent1"/>
        </w:rPr>
        <w:t>21</w:t>
      </w:r>
      <w:r w:rsidR="00406C81" w:rsidRPr="00EB74CF">
        <w:rPr>
          <w:rFonts w:ascii="Arial" w:hAnsi="Arial" w:cs="Arial"/>
          <w:b/>
          <w:color w:val="4472C4" w:themeColor="accent1"/>
        </w:rPr>
        <w:t xml:space="preserve"> – Prese</w:t>
      </w:r>
      <w:r w:rsidRPr="00EB74CF">
        <w:rPr>
          <w:rFonts w:ascii="Arial" w:hAnsi="Arial" w:cs="Arial"/>
          <w:b/>
          <w:color w:val="4472C4" w:themeColor="accent1"/>
        </w:rPr>
        <w:t xml:space="preserve">nt </w:t>
      </w:r>
    </w:p>
    <w:p w14:paraId="3CDED44E" w14:textId="77777777" w:rsidR="00885F01" w:rsidRPr="008564A4" w:rsidRDefault="00885F01" w:rsidP="00885F01">
      <w:pPr>
        <w:rPr>
          <w:rFonts w:ascii="Arial" w:hAnsi="Arial" w:cs="Arial"/>
          <w:b/>
          <w:color w:val="000000"/>
        </w:rPr>
      </w:pPr>
    </w:p>
    <w:p w14:paraId="4B837E84" w14:textId="073B4E5D" w:rsidR="00406C81" w:rsidRPr="00D97E1B" w:rsidRDefault="00406C81" w:rsidP="00406C81">
      <w:pPr>
        <w:jc w:val="both"/>
        <w:rPr>
          <w:rFonts w:ascii="Arial" w:hAnsi="Arial" w:cs="Arial"/>
          <w:b/>
          <w:color w:val="4472C4" w:themeColor="accent1"/>
        </w:rPr>
      </w:pPr>
      <w:r w:rsidRPr="00D97E1B">
        <w:rPr>
          <w:rFonts w:ascii="Arial" w:hAnsi="Arial" w:cs="Arial"/>
          <w:b/>
          <w:color w:val="4472C4" w:themeColor="accent1"/>
        </w:rPr>
        <w:t>Role &amp; Responsibilities:</w:t>
      </w:r>
    </w:p>
    <w:p w14:paraId="0939FAB0" w14:textId="77777777" w:rsidR="00A12EB8" w:rsidRPr="008564A4" w:rsidRDefault="00A12EB8" w:rsidP="00406C81">
      <w:pPr>
        <w:jc w:val="both"/>
        <w:rPr>
          <w:rFonts w:ascii="Arial" w:hAnsi="Arial" w:cs="Arial"/>
          <w:b/>
          <w:color w:val="000000"/>
        </w:rPr>
      </w:pPr>
    </w:p>
    <w:p w14:paraId="0E99610D" w14:textId="6647B98F" w:rsidR="008564A4" w:rsidRPr="008564A4" w:rsidRDefault="008564A4" w:rsidP="008564A4">
      <w:pPr>
        <w:pStyle w:val="ListParagraph"/>
        <w:numPr>
          <w:ilvl w:val="0"/>
          <w:numId w:val="20"/>
        </w:numPr>
        <w:spacing w:after="79" w:line="260" w:lineRule="atLeast"/>
        <w:ind w:right="-216"/>
        <w:contextualSpacing/>
        <w:rPr>
          <w:rFonts w:ascii="Arial" w:hAnsi="Arial" w:cs="Arial"/>
        </w:rPr>
      </w:pPr>
      <w:r w:rsidRPr="008564A4">
        <w:rPr>
          <w:rFonts w:ascii="Arial" w:hAnsi="Arial" w:cs="Arial"/>
        </w:rPr>
        <w:t>Provided Operations support of 12c</w:t>
      </w:r>
      <w:r w:rsidR="00EA1814">
        <w:rPr>
          <w:rFonts w:ascii="Arial" w:hAnsi="Arial" w:cs="Arial"/>
        </w:rPr>
        <w:t xml:space="preserve">,18c and 19c </w:t>
      </w:r>
      <w:r w:rsidRPr="008564A4">
        <w:rPr>
          <w:rFonts w:ascii="Arial" w:hAnsi="Arial" w:cs="Arial"/>
        </w:rPr>
        <w:t>Databases.</w:t>
      </w:r>
    </w:p>
    <w:p w14:paraId="2D2CF40F" w14:textId="77777777" w:rsidR="008564A4" w:rsidRPr="008564A4" w:rsidRDefault="008564A4" w:rsidP="008564A4">
      <w:pPr>
        <w:pStyle w:val="ListParagraph"/>
        <w:numPr>
          <w:ilvl w:val="0"/>
          <w:numId w:val="20"/>
        </w:numPr>
        <w:spacing w:after="79" w:line="260" w:lineRule="atLeast"/>
        <w:ind w:right="-216"/>
        <w:contextualSpacing/>
        <w:rPr>
          <w:rFonts w:ascii="Arial" w:hAnsi="Arial" w:cs="Arial"/>
        </w:rPr>
      </w:pPr>
      <w:r w:rsidRPr="008564A4">
        <w:rPr>
          <w:rFonts w:ascii="Arial" w:hAnsi="Arial" w:cs="Arial"/>
        </w:rPr>
        <w:t>Coordinated the migration of oracle instances to AWS.</w:t>
      </w:r>
    </w:p>
    <w:p w14:paraId="309BB01A" w14:textId="5C0BC583" w:rsidR="008564A4" w:rsidRPr="008564A4" w:rsidRDefault="008564A4" w:rsidP="008564A4">
      <w:pPr>
        <w:pStyle w:val="ListParagraph"/>
        <w:numPr>
          <w:ilvl w:val="0"/>
          <w:numId w:val="20"/>
        </w:numPr>
        <w:spacing w:after="79" w:line="260" w:lineRule="atLeast"/>
        <w:ind w:right="-216"/>
        <w:contextualSpacing/>
        <w:rPr>
          <w:rFonts w:ascii="Arial" w:hAnsi="Arial" w:cs="Arial"/>
        </w:rPr>
      </w:pPr>
      <w:r w:rsidRPr="008564A4">
        <w:rPr>
          <w:rFonts w:ascii="Arial" w:hAnsi="Arial" w:cs="Arial"/>
        </w:rPr>
        <w:t>Setup the disaster recovery site using Oracle Data Guard</w:t>
      </w:r>
      <w:r w:rsidR="00D97E1B">
        <w:rPr>
          <w:rFonts w:ascii="Arial" w:hAnsi="Arial" w:cs="Arial"/>
        </w:rPr>
        <w:t xml:space="preserve"> on EC2 instances.</w:t>
      </w:r>
    </w:p>
    <w:p w14:paraId="5FBFA850" w14:textId="2FA1EAD7" w:rsidR="008564A4" w:rsidRPr="008564A4" w:rsidRDefault="00D97E1B" w:rsidP="008564A4">
      <w:pPr>
        <w:pStyle w:val="ListParagraph"/>
        <w:numPr>
          <w:ilvl w:val="0"/>
          <w:numId w:val="20"/>
        </w:numPr>
        <w:spacing w:after="79" w:line="260" w:lineRule="atLeast"/>
        <w:ind w:right="-216"/>
        <w:contextualSpacing/>
        <w:rPr>
          <w:rFonts w:ascii="Arial" w:hAnsi="Arial" w:cs="Arial"/>
        </w:rPr>
      </w:pPr>
      <w:r>
        <w:rPr>
          <w:rFonts w:ascii="Arial" w:hAnsi="Arial" w:cs="Arial"/>
        </w:rPr>
        <w:t>Migrated databases from AIX to Linux on Exadata.</w:t>
      </w:r>
    </w:p>
    <w:p w14:paraId="56A90138" w14:textId="77777777" w:rsidR="008564A4" w:rsidRPr="008564A4" w:rsidRDefault="008564A4" w:rsidP="008564A4">
      <w:pPr>
        <w:pStyle w:val="ListParagraph"/>
        <w:numPr>
          <w:ilvl w:val="0"/>
          <w:numId w:val="20"/>
        </w:numPr>
        <w:spacing w:after="79" w:line="260" w:lineRule="atLeast"/>
        <w:ind w:right="-216"/>
        <w:contextualSpacing/>
        <w:rPr>
          <w:rFonts w:ascii="Arial" w:hAnsi="Arial" w:cs="Arial"/>
        </w:rPr>
      </w:pPr>
      <w:r w:rsidRPr="008564A4">
        <w:rPr>
          <w:rFonts w:ascii="Arial" w:hAnsi="Arial" w:cs="Arial"/>
        </w:rPr>
        <w:t>Apply Oracle Quarterly patches.</w:t>
      </w:r>
    </w:p>
    <w:p w14:paraId="2CA09A5C" w14:textId="0E1E4FF2" w:rsidR="008564A4" w:rsidRPr="008564A4" w:rsidRDefault="008564A4" w:rsidP="008564A4">
      <w:pPr>
        <w:pStyle w:val="ListParagraph"/>
        <w:numPr>
          <w:ilvl w:val="0"/>
          <w:numId w:val="20"/>
        </w:numPr>
        <w:spacing w:after="79" w:line="260" w:lineRule="atLeast"/>
        <w:ind w:right="-216"/>
        <w:contextualSpacing/>
        <w:rPr>
          <w:rFonts w:ascii="Arial" w:hAnsi="Arial" w:cs="Arial"/>
        </w:rPr>
      </w:pPr>
      <w:r w:rsidRPr="008564A4">
        <w:rPr>
          <w:rFonts w:ascii="Arial" w:hAnsi="Arial" w:cs="Arial"/>
        </w:rPr>
        <w:t>Setup instances on</w:t>
      </w:r>
      <w:r w:rsidR="00D97E1B">
        <w:rPr>
          <w:rFonts w:ascii="Arial" w:hAnsi="Arial" w:cs="Arial"/>
        </w:rPr>
        <w:t xml:space="preserve"> EC2 instances</w:t>
      </w:r>
    </w:p>
    <w:p w14:paraId="284E8D2C" w14:textId="72CCE9C1" w:rsidR="008564A4" w:rsidRPr="008564A4" w:rsidRDefault="008564A4" w:rsidP="008564A4">
      <w:pPr>
        <w:pStyle w:val="ListParagraph"/>
        <w:numPr>
          <w:ilvl w:val="0"/>
          <w:numId w:val="20"/>
        </w:numPr>
        <w:spacing w:after="79" w:line="260" w:lineRule="atLeast"/>
        <w:ind w:right="-216"/>
        <w:contextualSpacing/>
        <w:rPr>
          <w:rFonts w:ascii="Arial" w:hAnsi="Arial" w:cs="Arial"/>
        </w:rPr>
      </w:pPr>
      <w:r w:rsidRPr="008564A4">
        <w:rPr>
          <w:rFonts w:ascii="Arial" w:hAnsi="Arial" w:cs="Arial"/>
        </w:rPr>
        <w:t xml:space="preserve">Worked on </w:t>
      </w:r>
      <w:r w:rsidR="00D97E1B">
        <w:rPr>
          <w:rFonts w:ascii="Arial" w:hAnsi="Arial" w:cs="Arial"/>
        </w:rPr>
        <w:t xml:space="preserve">performance tuning </w:t>
      </w:r>
      <w:proofErr w:type="gramStart"/>
      <w:r w:rsidR="00D97E1B">
        <w:rPr>
          <w:rFonts w:ascii="Arial" w:hAnsi="Arial" w:cs="Arial"/>
        </w:rPr>
        <w:t>tasks</w:t>
      </w:r>
      <w:proofErr w:type="gramEnd"/>
    </w:p>
    <w:p w14:paraId="2602894A" w14:textId="79060259" w:rsidR="008564A4" w:rsidRPr="008564A4" w:rsidRDefault="008564A4" w:rsidP="00D97E1B">
      <w:pPr>
        <w:pStyle w:val="ListParagraph"/>
        <w:numPr>
          <w:ilvl w:val="0"/>
          <w:numId w:val="20"/>
        </w:numPr>
        <w:spacing w:after="79" w:line="260" w:lineRule="atLeast"/>
        <w:ind w:right="-216"/>
        <w:contextualSpacing/>
        <w:rPr>
          <w:rFonts w:ascii="Arial" w:hAnsi="Arial" w:cs="Arial"/>
        </w:rPr>
      </w:pPr>
      <w:r w:rsidRPr="008564A4">
        <w:rPr>
          <w:rFonts w:ascii="Arial" w:hAnsi="Arial" w:cs="Arial"/>
        </w:rPr>
        <w:t xml:space="preserve">Supported </w:t>
      </w:r>
      <w:r w:rsidR="00D97E1B">
        <w:rPr>
          <w:rFonts w:ascii="Arial" w:hAnsi="Arial" w:cs="Arial"/>
        </w:rPr>
        <w:t xml:space="preserve">day to day operation support for databases on </w:t>
      </w:r>
      <w:r w:rsidRPr="008564A4">
        <w:rPr>
          <w:rFonts w:ascii="Arial" w:hAnsi="Arial" w:cs="Arial"/>
        </w:rPr>
        <w:t>Exadata X7</w:t>
      </w:r>
    </w:p>
    <w:p w14:paraId="77D3FB41" w14:textId="77777777" w:rsidR="008564A4" w:rsidRPr="008564A4" w:rsidRDefault="008564A4" w:rsidP="008564A4">
      <w:pPr>
        <w:pStyle w:val="ListParagraph"/>
        <w:numPr>
          <w:ilvl w:val="0"/>
          <w:numId w:val="20"/>
        </w:numPr>
        <w:spacing w:after="79" w:line="260" w:lineRule="atLeast"/>
        <w:ind w:right="-216"/>
        <w:contextualSpacing/>
        <w:rPr>
          <w:rFonts w:ascii="Arial" w:hAnsi="Arial" w:cs="Arial"/>
        </w:rPr>
      </w:pPr>
      <w:r w:rsidRPr="008564A4">
        <w:rPr>
          <w:rFonts w:ascii="Arial" w:hAnsi="Arial" w:cs="Arial"/>
        </w:rPr>
        <w:t>Used Data Pump to refresh schemas.</w:t>
      </w:r>
    </w:p>
    <w:p w14:paraId="1A5AE4F3" w14:textId="77777777" w:rsidR="008564A4" w:rsidRPr="008564A4" w:rsidRDefault="008564A4" w:rsidP="008564A4">
      <w:pPr>
        <w:pStyle w:val="ListParagraph"/>
        <w:numPr>
          <w:ilvl w:val="0"/>
          <w:numId w:val="20"/>
        </w:numPr>
        <w:spacing w:after="79" w:line="260" w:lineRule="atLeast"/>
        <w:ind w:right="-216"/>
        <w:contextualSpacing/>
        <w:rPr>
          <w:rFonts w:ascii="Arial" w:hAnsi="Arial" w:cs="Arial"/>
        </w:rPr>
      </w:pPr>
      <w:r w:rsidRPr="008564A4">
        <w:rPr>
          <w:rFonts w:ascii="Arial" w:hAnsi="Arial" w:cs="Arial"/>
        </w:rPr>
        <w:t>Performed backup, restore, recovery using RMAN.</w:t>
      </w:r>
    </w:p>
    <w:p w14:paraId="2C0E0D54" w14:textId="77777777" w:rsidR="008564A4" w:rsidRPr="008564A4" w:rsidRDefault="008564A4" w:rsidP="008564A4">
      <w:pPr>
        <w:pStyle w:val="ListParagraph"/>
        <w:numPr>
          <w:ilvl w:val="0"/>
          <w:numId w:val="20"/>
        </w:numPr>
        <w:spacing w:after="79" w:line="260" w:lineRule="atLeast"/>
        <w:ind w:right="-216"/>
        <w:contextualSpacing/>
        <w:rPr>
          <w:rFonts w:ascii="Arial" w:hAnsi="Arial" w:cs="Arial"/>
        </w:rPr>
      </w:pPr>
      <w:r w:rsidRPr="008564A4">
        <w:rPr>
          <w:rFonts w:ascii="Arial" w:hAnsi="Arial" w:cs="Arial"/>
        </w:rPr>
        <w:t>Cloned Databases using RMAN Duplicate.</w:t>
      </w:r>
    </w:p>
    <w:p w14:paraId="32221B32" w14:textId="77777777" w:rsidR="008564A4" w:rsidRPr="008564A4" w:rsidRDefault="008564A4" w:rsidP="008564A4">
      <w:pPr>
        <w:pStyle w:val="ListParagraph"/>
        <w:numPr>
          <w:ilvl w:val="0"/>
          <w:numId w:val="20"/>
        </w:numPr>
        <w:spacing w:after="79" w:line="260" w:lineRule="atLeast"/>
        <w:ind w:right="-216"/>
        <w:contextualSpacing/>
        <w:rPr>
          <w:rFonts w:ascii="Arial" w:hAnsi="Arial" w:cs="Arial"/>
        </w:rPr>
      </w:pPr>
      <w:r w:rsidRPr="008564A4">
        <w:rPr>
          <w:rFonts w:ascii="Arial" w:hAnsi="Arial" w:cs="Arial"/>
        </w:rPr>
        <w:t>Setup alerts, threshold and jobs using 13c Cloud Control.</w:t>
      </w:r>
    </w:p>
    <w:p w14:paraId="231806FD" w14:textId="3FE4C504" w:rsidR="008564A4" w:rsidRPr="008564A4" w:rsidRDefault="008564A4" w:rsidP="008564A4">
      <w:pPr>
        <w:pStyle w:val="ListParagraph"/>
        <w:numPr>
          <w:ilvl w:val="0"/>
          <w:numId w:val="20"/>
        </w:numPr>
        <w:spacing w:after="79" w:line="260" w:lineRule="atLeast"/>
        <w:ind w:right="-216"/>
        <w:contextualSpacing/>
        <w:rPr>
          <w:rFonts w:ascii="Arial" w:hAnsi="Arial" w:cs="Arial"/>
        </w:rPr>
      </w:pPr>
      <w:r w:rsidRPr="008564A4">
        <w:rPr>
          <w:rFonts w:ascii="Arial" w:hAnsi="Arial" w:cs="Arial"/>
        </w:rPr>
        <w:t>Written shell scripts</w:t>
      </w:r>
      <w:r w:rsidR="00D97E1B">
        <w:rPr>
          <w:rFonts w:ascii="Arial" w:hAnsi="Arial" w:cs="Arial"/>
        </w:rPr>
        <w:t xml:space="preserve"> to automate tasks and jobs.</w:t>
      </w:r>
    </w:p>
    <w:p w14:paraId="6BD0EC0D" w14:textId="0F02DA81" w:rsidR="008564A4" w:rsidRPr="008564A4" w:rsidRDefault="008564A4" w:rsidP="008564A4">
      <w:pPr>
        <w:pStyle w:val="ListParagraph"/>
        <w:numPr>
          <w:ilvl w:val="0"/>
          <w:numId w:val="20"/>
        </w:numPr>
        <w:spacing w:after="79" w:line="260" w:lineRule="atLeast"/>
        <w:ind w:right="-216"/>
        <w:contextualSpacing/>
        <w:rPr>
          <w:rFonts w:ascii="Arial" w:hAnsi="Arial" w:cs="Arial"/>
        </w:rPr>
      </w:pPr>
      <w:r w:rsidRPr="008564A4">
        <w:rPr>
          <w:rFonts w:ascii="Arial" w:hAnsi="Arial" w:cs="Arial"/>
        </w:rPr>
        <w:t xml:space="preserve">Managing users, profiles, </w:t>
      </w:r>
      <w:r w:rsidR="00A12EB8" w:rsidRPr="008564A4">
        <w:rPr>
          <w:rFonts w:ascii="Arial" w:hAnsi="Arial" w:cs="Arial"/>
        </w:rPr>
        <w:t>roles,</w:t>
      </w:r>
      <w:r w:rsidRPr="008564A4">
        <w:rPr>
          <w:rFonts w:ascii="Arial" w:hAnsi="Arial" w:cs="Arial"/>
        </w:rPr>
        <w:t xml:space="preserve"> and table space according to the requirement.</w:t>
      </w:r>
    </w:p>
    <w:p w14:paraId="48FCAE40" w14:textId="77777777" w:rsidR="008564A4" w:rsidRPr="008564A4" w:rsidRDefault="008564A4" w:rsidP="008564A4">
      <w:pPr>
        <w:pStyle w:val="ListParagraph"/>
        <w:numPr>
          <w:ilvl w:val="0"/>
          <w:numId w:val="20"/>
        </w:numPr>
        <w:spacing w:after="79" w:line="260" w:lineRule="atLeast"/>
        <w:ind w:right="-216"/>
        <w:contextualSpacing/>
        <w:rPr>
          <w:rFonts w:ascii="Arial" w:hAnsi="Arial" w:cs="Arial"/>
        </w:rPr>
      </w:pPr>
      <w:r w:rsidRPr="008564A4">
        <w:rPr>
          <w:rFonts w:ascii="Arial" w:hAnsi="Arial" w:cs="Arial"/>
        </w:rPr>
        <w:t>Worked on Tablespace Management</w:t>
      </w:r>
    </w:p>
    <w:p w14:paraId="20B5AD16" w14:textId="77777777" w:rsidR="008564A4" w:rsidRPr="008564A4" w:rsidRDefault="008564A4" w:rsidP="008564A4">
      <w:pPr>
        <w:pStyle w:val="ListParagraph"/>
        <w:numPr>
          <w:ilvl w:val="0"/>
          <w:numId w:val="20"/>
        </w:numPr>
        <w:spacing w:after="79" w:line="260" w:lineRule="atLeast"/>
        <w:ind w:right="-216"/>
        <w:contextualSpacing/>
        <w:rPr>
          <w:rFonts w:ascii="Arial" w:hAnsi="Arial" w:cs="Arial"/>
        </w:rPr>
      </w:pPr>
      <w:r w:rsidRPr="008564A4">
        <w:rPr>
          <w:rFonts w:ascii="Arial" w:hAnsi="Arial" w:cs="Arial"/>
        </w:rPr>
        <w:t>Analyzed ASH/AWR and ADDM reports and guided application team.</w:t>
      </w:r>
    </w:p>
    <w:p w14:paraId="74BDE4AE" w14:textId="0FBFE3C3" w:rsidR="008564A4" w:rsidRPr="008564A4" w:rsidRDefault="008564A4" w:rsidP="008564A4">
      <w:pPr>
        <w:pStyle w:val="ListParagraph"/>
        <w:numPr>
          <w:ilvl w:val="0"/>
          <w:numId w:val="20"/>
        </w:numPr>
        <w:spacing w:after="79" w:line="260" w:lineRule="atLeast"/>
        <w:ind w:right="-216"/>
        <w:contextualSpacing/>
        <w:rPr>
          <w:rFonts w:ascii="Arial" w:hAnsi="Arial" w:cs="Arial"/>
        </w:rPr>
      </w:pPr>
      <w:r w:rsidRPr="008564A4">
        <w:rPr>
          <w:rFonts w:ascii="Arial" w:hAnsi="Arial" w:cs="Arial"/>
        </w:rPr>
        <w:t xml:space="preserve">Build </w:t>
      </w:r>
      <w:r w:rsidR="00D97E1B">
        <w:rPr>
          <w:rFonts w:ascii="Arial" w:hAnsi="Arial" w:cs="Arial"/>
        </w:rPr>
        <w:t>2</w:t>
      </w:r>
      <w:r w:rsidRPr="008564A4">
        <w:rPr>
          <w:rFonts w:ascii="Arial" w:hAnsi="Arial" w:cs="Arial"/>
        </w:rPr>
        <w:t>-node RAC Clusters.</w:t>
      </w:r>
    </w:p>
    <w:p w14:paraId="33FAD030" w14:textId="77777777" w:rsidR="008564A4" w:rsidRPr="008564A4" w:rsidRDefault="008564A4" w:rsidP="008564A4">
      <w:pPr>
        <w:pStyle w:val="ListParagraph"/>
        <w:numPr>
          <w:ilvl w:val="0"/>
          <w:numId w:val="20"/>
        </w:numPr>
        <w:spacing w:after="79" w:line="260" w:lineRule="atLeast"/>
        <w:ind w:right="-216"/>
        <w:contextualSpacing/>
        <w:rPr>
          <w:rFonts w:ascii="Arial" w:hAnsi="Arial" w:cs="Arial"/>
        </w:rPr>
      </w:pPr>
      <w:r w:rsidRPr="008564A4">
        <w:rPr>
          <w:rFonts w:ascii="Arial" w:hAnsi="Arial" w:cs="Arial"/>
        </w:rPr>
        <w:t xml:space="preserve">Migrated Oracle database from file system to ASM. </w:t>
      </w:r>
    </w:p>
    <w:p w14:paraId="38118759" w14:textId="77777777" w:rsidR="008564A4" w:rsidRPr="008564A4" w:rsidRDefault="008564A4" w:rsidP="008564A4">
      <w:pPr>
        <w:pStyle w:val="ListParagraph"/>
        <w:numPr>
          <w:ilvl w:val="0"/>
          <w:numId w:val="20"/>
        </w:numPr>
        <w:spacing w:after="79" w:line="260" w:lineRule="atLeast"/>
        <w:ind w:right="-216"/>
        <w:contextualSpacing/>
        <w:rPr>
          <w:rFonts w:ascii="Arial" w:hAnsi="Arial" w:cs="Arial"/>
        </w:rPr>
      </w:pPr>
      <w:r w:rsidRPr="008564A4">
        <w:rPr>
          <w:rFonts w:ascii="Arial" w:hAnsi="Arial" w:cs="Arial"/>
        </w:rPr>
        <w:t xml:space="preserve">Provided on-call </w:t>
      </w:r>
      <w:proofErr w:type="gramStart"/>
      <w:r w:rsidRPr="008564A4">
        <w:rPr>
          <w:rFonts w:ascii="Arial" w:hAnsi="Arial" w:cs="Arial"/>
        </w:rPr>
        <w:t>support</w:t>
      </w:r>
      <w:proofErr w:type="gramEnd"/>
    </w:p>
    <w:p w14:paraId="120E660E" w14:textId="77777777" w:rsidR="008564A4" w:rsidRPr="008564A4" w:rsidRDefault="008564A4" w:rsidP="008564A4">
      <w:pPr>
        <w:pStyle w:val="ListParagraph"/>
        <w:numPr>
          <w:ilvl w:val="0"/>
          <w:numId w:val="20"/>
        </w:numPr>
        <w:spacing w:after="79" w:line="260" w:lineRule="atLeast"/>
        <w:ind w:right="-216"/>
        <w:contextualSpacing/>
        <w:rPr>
          <w:rFonts w:ascii="Arial" w:hAnsi="Arial" w:cs="Arial"/>
        </w:rPr>
      </w:pPr>
      <w:r w:rsidRPr="008564A4">
        <w:rPr>
          <w:rFonts w:ascii="Arial" w:hAnsi="Arial" w:cs="Arial"/>
        </w:rPr>
        <w:t>Setup Uni-directional Golden Gate setup.</w:t>
      </w:r>
    </w:p>
    <w:p w14:paraId="0084B47E" w14:textId="77777777" w:rsidR="00D97E1B" w:rsidRDefault="008564A4" w:rsidP="008564A4">
      <w:pPr>
        <w:pStyle w:val="ListParagraph"/>
        <w:numPr>
          <w:ilvl w:val="0"/>
          <w:numId w:val="20"/>
        </w:numPr>
        <w:spacing w:after="79" w:line="260" w:lineRule="atLeast"/>
        <w:ind w:right="-216"/>
        <w:contextualSpacing/>
        <w:rPr>
          <w:rFonts w:ascii="Arial" w:hAnsi="Arial" w:cs="Arial"/>
        </w:rPr>
      </w:pPr>
      <w:r w:rsidRPr="008564A4">
        <w:rPr>
          <w:rFonts w:ascii="Arial" w:hAnsi="Arial" w:cs="Arial"/>
        </w:rPr>
        <w:t>Administered and maintained database security policies and procedures.</w:t>
      </w:r>
    </w:p>
    <w:p w14:paraId="24F4221F" w14:textId="77777777" w:rsidR="008564A4" w:rsidRPr="008564A4" w:rsidRDefault="008564A4" w:rsidP="008564A4">
      <w:pPr>
        <w:pStyle w:val="ListParagraph"/>
        <w:numPr>
          <w:ilvl w:val="0"/>
          <w:numId w:val="20"/>
        </w:numPr>
        <w:spacing w:after="79" w:line="260" w:lineRule="atLeast"/>
        <w:ind w:right="-216"/>
        <w:contextualSpacing/>
        <w:rPr>
          <w:rFonts w:ascii="Arial" w:hAnsi="Arial" w:cs="Arial"/>
        </w:rPr>
      </w:pPr>
      <w:r w:rsidRPr="008564A4">
        <w:rPr>
          <w:rFonts w:ascii="Arial" w:hAnsi="Arial" w:cs="Arial"/>
        </w:rPr>
        <w:t xml:space="preserve">Used external tables and SQL*Loader to import data from flat files. </w:t>
      </w:r>
    </w:p>
    <w:p w14:paraId="44CDBC1B" w14:textId="77777777" w:rsidR="008564A4" w:rsidRPr="008564A4" w:rsidRDefault="008564A4" w:rsidP="008564A4">
      <w:pPr>
        <w:pStyle w:val="ListParagraph"/>
        <w:numPr>
          <w:ilvl w:val="0"/>
          <w:numId w:val="20"/>
        </w:numPr>
        <w:spacing w:after="79" w:line="260" w:lineRule="atLeast"/>
        <w:ind w:right="-216"/>
        <w:contextualSpacing/>
        <w:rPr>
          <w:rFonts w:ascii="Arial" w:hAnsi="Arial" w:cs="Arial"/>
        </w:rPr>
      </w:pPr>
      <w:r w:rsidRPr="008564A4">
        <w:rPr>
          <w:rFonts w:ascii="Arial" w:hAnsi="Arial" w:cs="Arial"/>
        </w:rPr>
        <w:t>Created Documents for DBA processes and Procedures.</w:t>
      </w:r>
    </w:p>
    <w:p w14:paraId="39D66F20" w14:textId="6B50FEC5" w:rsidR="00130323" w:rsidRDefault="008564A4" w:rsidP="00697FE4">
      <w:pPr>
        <w:pStyle w:val="ListParagraph"/>
        <w:numPr>
          <w:ilvl w:val="0"/>
          <w:numId w:val="20"/>
        </w:numPr>
        <w:spacing w:after="79" w:line="260" w:lineRule="atLeast"/>
        <w:ind w:right="-216"/>
        <w:contextualSpacing/>
        <w:rPr>
          <w:rFonts w:ascii="Arial" w:hAnsi="Arial" w:cs="Arial"/>
        </w:rPr>
      </w:pPr>
      <w:r w:rsidRPr="008564A4">
        <w:rPr>
          <w:rFonts w:ascii="Arial" w:hAnsi="Arial" w:cs="Arial"/>
        </w:rPr>
        <w:t>Refresh database and schemas using export/imports and data pump.</w:t>
      </w:r>
    </w:p>
    <w:p w14:paraId="1D4AB538" w14:textId="0BB360C3" w:rsidR="00A332F2" w:rsidRDefault="00A332F2" w:rsidP="00697FE4">
      <w:pPr>
        <w:pStyle w:val="ListParagraph"/>
        <w:numPr>
          <w:ilvl w:val="0"/>
          <w:numId w:val="20"/>
        </w:numPr>
        <w:spacing w:after="79" w:line="260" w:lineRule="atLeast"/>
        <w:ind w:right="-216"/>
        <w:contextualSpacing/>
        <w:rPr>
          <w:rFonts w:ascii="Arial" w:hAnsi="Arial" w:cs="Arial"/>
        </w:rPr>
      </w:pPr>
      <w:r>
        <w:rPr>
          <w:rFonts w:ascii="Arial" w:hAnsi="Arial" w:cs="Arial"/>
        </w:rPr>
        <w:t>Provided tablespace management.</w:t>
      </w:r>
    </w:p>
    <w:p w14:paraId="7B93C977" w14:textId="11F65B88" w:rsidR="00A332F2" w:rsidRDefault="00A332F2" w:rsidP="00697FE4">
      <w:pPr>
        <w:pStyle w:val="ListParagraph"/>
        <w:numPr>
          <w:ilvl w:val="0"/>
          <w:numId w:val="20"/>
        </w:numPr>
        <w:spacing w:after="79" w:line="260" w:lineRule="atLeast"/>
        <w:ind w:right="-216"/>
        <w:contextualSpacing/>
        <w:rPr>
          <w:rFonts w:ascii="Arial" w:hAnsi="Arial" w:cs="Arial"/>
        </w:rPr>
      </w:pPr>
      <w:r>
        <w:rPr>
          <w:rFonts w:ascii="Arial" w:hAnsi="Arial" w:cs="Arial"/>
        </w:rPr>
        <w:t>Good experience in managing Oracle VMs</w:t>
      </w:r>
    </w:p>
    <w:p w14:paraId="3322320B" w14:textId="00CFE7A1" w:rsidR="00A332F2" w:rsidRDefault="00A332F2" w:rsidP="00697FE4">
      <w:pPr>
        <w:pStyle w:val="ListParagraph"/>
        <w:numPr>
          <w:ilvl w:val="0"/>
          <w:numId w:val="20"/>
        </w:numPr>
        <w:spacing w:after="79" w:line="260" w:lineRule="atLeast"/>
        <w:ind w:right="-216"/>
        <w:contextualSpacing/>
        <w:rPr>
          <w:rFonts w:ascii="Arial" w:hAnsi="Arial" w:cs="Arial"/>
        </w:rPr>
      </w:pPr>
      <w:r>
        <w:rPr>
          <w:rFonts w:ascii="Arial" w:hAnsi="Arial" w:cs="Arial"/>
        </w:rPr>
        <w:t>Experience in working with oracle in setting up OVMs on Exadata.</w:t>
      </w:r>
    </w:p>
    <w:p w14:paraId="42F5BCB7" w14:textId="57A395F2" w:rsidR="00A332F2" w:rsidRDefault="00A332F2" w:rsidP="00697FE4">
      <w:pPr>
        <w:pStyle w:val="ListParagraph"/>
        <w:numPr>
          <w:ilvl w:val="0"/>
          <w:numId w:val="20"/>
        </w:numPr>
        <w:spacing w:after="79" w:line="260" w:lineRule="atLeast"/>
        <w:ind w:right="-216"/>
        <w:contextualSpacing/>
        <w:rPr>
          <w:rFonts w:ascii="Arial" w:hAnsi="Arial" w:cs="Arial"/>
        </w:rPr>
      </w:pPr>
      <w:r>
        <w:rPr>
          <w:rFonts w:ascii="Arial" w:hAnsi="Arial" w:cs="Arial"/>
        </w:rPr>
        <w:t>Familiar with OEDA for Exadata builds.</w:t>
      </w:r>
    </w:p>
    <w:p w14:paraId="54EB992C" w14:textId="06D669D0" w:rsidR="00A332F2" w:rsidRDefault="00A332F2" w:rsidP="00697FE4">
      <w:pPr>
        <w:pStyle w:val="ListParagraph"/>
        <w:numPr>
          <w:ilvl w:val="0"/>
          <w:numId w:val="20"/>
        </w:numPr>
        <w:spacing w:after="79" w:line="260" w:lineRule="atLeast"/>
        <w:ind w:right="-216"/>
        <w:contextualSpacing/>
        <w:rPr>
          <w:rFonts w:ascii="Arial" w:hAnsi="Arial" w:cs="Arial"/>
        </w:rPr>
      </w:pPr>
      <w:r>
        <w:rPr>
          <w:rFonts w:ascii="Arial" w:hAnsi="Arial" w:cs="Arial"/>
        </w:rPr>
        <w:t>Worked with different teams in completing projects on time.</w:t>
      </w:r>
    </w:p>
    <w:p w14:paraId="4108E30D" w14:textId="77777777" w:rsidR="00A332F2" w:rsidRPr="00A332F2" w:rsidRDefault="00A332F2" w:rsidP="00A332F2">
      <w:pPr>
        <w:pStyle w:val="ListParagraph"/>
        <w:numPr>
          <w:ilvl w:val="0"/>
          <w:numId w:val="20"/>
        </w:numPr>
        <w:spacing w:after="79" w:line="260" w:lineRule="atLeast"/>
        <w:ind w:right="-216"/>
        <w:contextualSpacing/>
        <w:rPr>
          <w:rFonts w:ascii="Arial" w:hAnsi="Arial" w:cs="Arial"/>
        </w:rPr>
      </w:pPr>
      <w:r w:rsidRPr="00A332F2">
        <w:rPr>
          <w:rFonts w:ascii="Arial" w:hAnsi="Arial" w:cs="Arial"/>
        </w:rPr>
        <w:t xml:space="preserve">Expertise in managing user </w:t>
      </w:r>
      <w:proofErr w:type="gramStart"/>
      <w:r w:rsidRPr="00A332F2">
        <w:rPr>
          <w:rFonts w:ascii="Arial" w:hAnsi="Arial" w:cs="Arial"/>
        </w:rPr>
        <w:t>profiles</w:t>
      </w:r>
      <w:proofErr w:type="gramEnd"/>
    </w:p>
    <w:p w14:paraId="0CFB3DCC" w14:textId="00D8CD9F" w:rsidR="00A332F2" w:rsidRPr="00A332F2" w:rsidRDefault="00A332F2" w:rsidP="00A332F2">
      <w:pPr>
        <w:pStyle w:val="ListParagraph"/>
        <w:numPr>
          <w:ilvl w:val="0"/>
          <w:numId w:val="20"/>
        </w:numPr>
        <w:spacing w:after="79" w:line="260" w:lineRule="atLeast"/>
        <w:ind w:right="-216"/>
        <w:contextualSpacing/>
        <w:rPr>
          <w:rFonts w:ascii="Arial" w:hAnsi="Arial" w:cs="Arial"/>
        </w:rPr>
      </w:pPr>
      <w:r w:rsidRPr="00A332F2">
        <w:rPr>
          <w:rFonts w:ascii="Arial" w:hAnsi="Arial" w:cs="Arial"/>
        </w:rPr>
        <w:t>Expertise in grants, permissions, roles, and privileges.</w:t>
      </w:r>
    </w:p>
    <w:p w14:paraId="1D7E66F2" w14:textId="3000A645" w:rsidR="00A332F2" w:rsidRDefault="00A332F2" w:rsidP="00A332F2">
      <w:pPr>
        <w:pStyle w:val="ListParagraph"/>
        <w:numPr>
          <w:ilvl w:val="0"/>
          <w:numId w:val="20"/>
        </w:numPr>
        <w:spacing w:after="79" w:line="260" w:lineRule="atLeast"/>
        <w:ind w:right="-216"/>
        <w:contextualSpacing/>
        <w:rPr>
          <w:rFonts w:ascii="Arial" w:hAnsi="Arial" w:cs="Arial"/>
        </w:rPr>
      </w:pPr>
      <w:r w:rsidRPr="00A332F2">
        <w:rPr>
          <w:rFonts w:ascii="Arial" w:hAnsi="Arial" w:cs="Arial"/>
        </w:rPr>
        <w:t>Experienced with Space Management and Security</w:t>
      </w:r>
      <w:r>
        <w:rPr>
          <w:rFonts w:ascii="Arial" w:hAnsi="Arial" w:cs="Arial"/>
        </w:rPr>
        <w:t xml:space="preserve"> of databases.</w:t>
      </w:r>
    </w:p>
    <w:p w14:paraId="23F7631C" w14:textId="7C5E8437" w:rsidR="00A332F2" w:rsidRDefault="00A332F2" w:rsidP="00A332F2">
      <w:pPr>
        <w:pStyle w:val="ListParagraph"/>
        <w:numPr>
          <w:ilvl w:val="0"/>
          <w:numId w:val="20"/>
        </w:numPr>
        <w:spacing w:after="79" w:line="260" w:lineRule="atLeast"/>
        <w:ind w:right="-216"/>
        <w:contextualSpacing/>
        <w:rPr>
          <w:rFonts w:ascii="Arial" w:hAnsi="Arial" w:cs="Arial"/>
        </w:rPr>
      </w:pPr>
      <w:r w:rsidRPr="00A332F2">
        <w:rPr>
          <w:rFonts w:ascii="Arial" w:hAnsi="Arial" w:cs="Arial"/>
        </w:rPr>
        <w:t>Maintaining schemas and partitioning tables.</w:t>
      </w:r>
    </w:p>
    <w:p w14:paraId="7F226F6D" w14:textId="77777777" w:rsidR="00A332F2" w:rsidRPr="00A332F2" w:rsidRDefault="00A332F2" w:rsidP="00A332F2">
      <w:pPr>
        <w:pStyle w:val="ListParagraph"/>
        <w:numPr>
          <w:ilvl w:val="0"/>
          <w:numId w:val="20"/>
        </w:numPr>
        <w:spacing w:after="79" w:line="260" w:lineRule="atLeast"/>
        <w:ind w:right="-216"/>
        <w:contextualSpacing/>
        <w:rPr>
          <w:rFonts w:ascii="Arial" w:hAnsi="Arial" w:cs="Arial"/>
        </w:rPr>
      </w:pPr>
      <w:r w:rsidRPr="00A332F2">
        <w:rPr>
          <w:rFonts w:ascii="Arial" w:hAnsi="Arial" w:cs="Arial"/>
        </w:rPr>
        <w:t>Performed health checks in RAC instances using </w:t>
      </w:r>
      <w:proofErr w:type="spellStart"/>
      <w:r w:rsidRPr="00A332F2">
        <w:rPr>
          <w:rFonts w:ascii="Arial" w:hAnsi="Arial" w:cs="Arial"/>
        </w:rPr>
        <w:t>crsctl</w:t>
      </w:r>
      <w:proofErr w:type="spellEnd"/>
      <w:r w:rsidRPr="00A332F2">
        <w:rPr>
          <w:rFonts w:ascii="Arial" w:hAnsi="Arial" w:cs="Arial"/>
        </w:rPr>
        <w:t> and </w:t>
      </w:r>
      <w:proofErr w:type="spellStart"/>
      <w:r w:rsidRPr="00A332F2">
        <w:rPr>
          <w:rFonts w:ascii="Arial" w:hAnsi="Arial" w:cs="Arial"/>
        </w:rPr>
        <w:t>srvctl</w:t>
      </w:r>
      <w:proofErr w:type="spellEnd"/>
      <w:r w:rsidRPr="00A332F2">
        <w:rPr>
          <w:rFonts w:ascii="Arial" w:hAnsi="Arial" w:cs="Arial"/>
        </w:rPr>
        <w:t> utility.</w:t>
      </w:r>
    </w:p>
    <w:p w14:paraId="6719A4FA" w14:textId="77777777" w:rsidR="00A332F2" w:rsidRPr="00A332F2" w:rsidRDefault="00A332F2" w:rsidP="00A332F2">
      <w:pPr>
        <w:pStyle w:val="ListParagraph"/>
        <w:numPr>
          <w:ilvl w:val="0"/>
          <w:numId w:val="20"/>
        </w:numPr>
        <w:spacing w:after="79" w:line="260" w:lineRule="atLeast"/>
        <w:ind w:right="-216"/>
        <w:contextualSpacing/>
        <w:rPr>
          <w:rFonts w:ascii="Arial" w:hAnsi="Arial" w:cs="Arial"/>
        </w:rPr>
      </w:pPr>
      <w:r w:rsidRPr="00A332F2">
        <w:rPr>
          <w:rFonts w:ascii="Arial" w:hAnsi="Arial" w:cs="Arial"/>
        </w:rPr>
        <w:t>Worked with offshore developers and DBAs.</w:t>
      </w:r>
    </w:p>
    <w:p w14:paraId="5DDAF8BD" w14:textId="77777777" w:rsidR="00A332F2" w:rsidRPr="00A332F2" w:rsidRDefault="00A332F2" w:rsidP="00A332F2">
      <w:pPr>
        <w:pStyle w:val="ListParagraph"/>
        <w:numPr>
          <w:ilvl w:val="0"/>
          <w:numId w:val="20"/>
        </w:numPr>
        <w:spacing w:after="79" w:line="260" w:lineRule="atLeast"/>
        <w:ind w:right="-216"/>
        <w:contextualSpacing/>
        <w:rPr>
          <w:rFonts w:ascii="Arial" w:hAnsi="Arial" w:cs="Arial"/>
        </w:rPr>
      </w:pPr>
      <w:r w:rsidRPr="00A332F2">
        <w:rPr>
          <w:rFonts w:ascii="Arial" w:hAnsi="Arial" w:cs="Arial"/>
        </w:rPr>
        <w:t>Managed databases from command line, TOAD, SQL Developer and OEM.</w:t>
      </w:r>
    </w:p>
    <w:p w14:paraId="51031AA8" w14:textId="15D7BF4B" w:rsidR="00A332F2" w:rsidRDefault="00A332F2" w:rsidP="00A332F2">
      <w:pPr>
        <w:pStyle w:val="ListParagraph"/>
        <w:numPr>
          <w:ilvl w:val="0"/>
          <w:numId w:val="20"/>
        </w:numPr>
        <w:spacing w:after="79" w:line="260" w:lineRule="atLeast"/>
        <w:ind w:right="-216"/>
        <w:contextualSpacing/>
        <w:rPr>
          <w:rFonts w:ascii="Arial" w:hAnsi="Arial" w:cs="Arial"/>
        </w:rPr>
      </w:pPr>
      <w:r w:rsidRPr="00A332F2">
        <w:rPr>
          <w:rFonts w:ascii="Arial" w:hAnsi="Arial" w:cs="Arial"/>
        </w:rPr>
        <w:t>Troubleshoot OEM Agents.</w:t>
      </w:r>
    </w:p>
    <w:p w14:paraId="10D262DC" w14:textId="77777777" w:rsidR="006D3E35" w:rsidRPr="00A332F2" w:rsidRDefault="006D3E35" w:rsidP="006D3E35">
      <w:pPr>
        <w:pStyle w:val="ListParagraph"/>
        <w:spacing w:after="79" w:line="260" w:lineRule="atLeast"/>
        <w:ind w:right="-216"/>
        <w:contextualSpacing/>
        <w:rPr>
          <w:rFonts w:ascii="Arial" w:hAnsi="Arial" w:cs="Arial"/>
        </w:rPr>
      </w:pPr>
    </w:p>
    <w:p w14:paraId="1675E003" w14:textId="77777777" w:rsidR="00130323" w:rsidRDefault="00130323" w:rsidP="00697FE4">
      <w:pPr>
        <w:rPr>
          <w:rFonts w:ascii="Arial" w:hAnsi="Arial" w:cs="Arial"/>
          <w:b/>
          <w:color w:val="000000"/>
        </w:rPr>
      </w:pPr>
    </w:p>
    <w:p w14:paraId="431F9973" w14:textId="77777777" w:rsidR="00697FE4" w:rsidRPr="00EB74CF" w:rsidRDefault="00697FE4" w:rsidP="00EB74CF">
      <w:pPr>
        <w:jc w:val="both"/>
        <w:rPr>
          <w:rFonts w:ascii="Arial" w:hAnsi="Arial" w:cs="Arial"/>
          <w:b/>
          <w:color w:val="4472C4" w:themeColor="accent1"/>
        </w:rPr>
      </w:pPr>
      <w:r w:rsidRPr="00EB74CF">
        <w:rPr>
          <w:rFonts w:ascii="Arial" w:hAnsi="Arial" w:cs="Arial"/>
          <w:b/>
          <w:color w:val="4472C4" w:themeColor="accent1"/>
        </w:rPr>
        <w:lastRenderedPageBreak/>
        <w:t xml:space="preserve">Project: </w:t>
      </w:r>
      <w:r w:rsidRPr="00EB74CF">
        <w:rPr>
          <w:rFonts w:ascii="Arial" w:hAnsi="Arial" w:cs="Arial"/>
          <w:b/>
          <w:color w:val="4472C4" w:themeColor="accent1"/>
        </w:rPr>
        <w:tab/>
      </w:r>
      <w:r w:rsidRPr="00EB74CF">
        <w:rPr>
          <w:rFonts w:ascii="Arial" w:hAnsi="Arial" w:cs="Arial"/>
          <w:b/>
          <w:color w:val="4472C4" w:themeColor="accent1"/>
        </w:rPr>
        <w:tab/>
        <w:t>Oracle DBA</w:t>
      </w:r>
    </w:p>
    <w:p w14:paraId="2E4E99C2" w14:textId="5EE170ED" w:rsidR="00697FE4" w:rsidRPr="00EB74CF" w:rsidRDefault="00697FE4" w:rsidP="00EB74CF">
      <w:pPr>
        <w:jc w:val="both"/>
        <w:rPr>
          <w:rFonts w:ascii="Arial" w:hAnsi="Arial" w:cs="Arial"/>
          <w:b/>
          <w:color w:val="4472C4" w:themeColor="accent1"/>
        </w:rPr>
      </w:pPr>
      <w:r w:rsidRPr="00EB74CF">
        <w:rPr>
          <w:rFonts w:ascii="Arial" w:hAnsi="Arial" w:cs="Arial"/>
          <w:b/>
          <w:color w:val="4472C4" w:themeColor="accent1"/>
        </w:rPr>
        <w:t xml:space="preserve">Company: </w:t>
      </w:r>
      <w:r w:rsidRPr="00EB74CF">
        <w:rPr>
          <w:rFonts w:ascii="Arial" w:hAnsi="Arial" w:cs="Arial"/>
          <w:b/>
          <w:color w:val="4472C4" w:themeColor="accent1"/>
        </w:rPr>
        <w:tab/>
      </w:r>
      <w:r w:rsidRPr="00EB74CF">
        <w:rPr>
          <w:rFonts w:ascii="Arial" w:hAnsi="Arial" w:cs="Arial"/>
          <w:b/>
          <w:color w:val="4472C4" w:themeColor="accent1"/>
        </w:rPr>
        <w:tab/>
      </w:r>
      <w:r w:rsidR="00D03E70" w:rsidRPr="00EB74CF">
        <w:rPr>
          <w:rFonts w:ascii="Arial" w:hAnsi="Arial" w:cs="Arial"/>
          <w:b/>
          <w:color w:val="4472C4" w:themeColor="accent1"/>
        </w:rPr>
        <w:t>Fed</w:t>
      </w:r>
      <w:r w:rsidR="00D03E70">
        <w:rPr>
          <w:rFonts w:ascii="Arial" w:hAnsi="Arial" w:cs="Arial"/>
          <w:b/>
          <w:color w:val="4472C4" w:themeColor="accent1"/>
        </w:rPr>
        <w:t>E</w:t>
      </w:r>
      <w:r w:rsidR="00D03E70" w:rsidRPr="00EB74CF">
        <w:rPr>
          <w:rFonts w:ascii="Arial" w:hAnsi="Arial" w:cs="Arial"/>
          <w:b/>
          <w:color w:val="4472C4" w:themeColor="accent1"/>
        </w:rPr>
        <w:t>x</w:t>
      </w:r>
    </w:p>
    <w:p w14:paraId="186D7E2C" w14:textId="77777777" w:rsidR="00131320" w:rsidRPr="00EB74CF" w:rsidRDefault="00697FE4" w:rsidP="00EB74CF">
      <w:pPr>
        <w:jc w:val="both"/>
        <w:rPr>
          <w:rFonts w:ascii="Arial" w:hAnsi="Arial" w:cs="Arial"/>
          <w:b/>
          <w:color w:val="4472C4" w:themeColor="accent1"/>
        </w:rPr>
      </w:pPr>
      <w:r w:rsidRPr="00EB74CF">
        <w:rPr>
          <w:rFonts w:ascii="Arial" w:hAnsi="Arial" w:cs="Arial"/>
          <w:b/>
          <w:color w:val="4472C4" w:themeColor="accent1"/>
        </w:rPr>
        <w:t xml:space="preserve">Project Location: </w:t>
      </w:r>
      <w:r w:rsidRPr="00EB74CF">
        <w:rPr>
          <w:rFonts w:ascii="Arial" w:hAnsi="Arial" w:cs="Arial"/>
          <w:b/>
          <w:color w:val="4472C4" w:themeColor="accent1"/>
        </w:rPr>
        <w:tab/>
      </w:r>
      <w:r w:rsidR="00827DB6" w:rsidRPr="00EB74CF">
        <w:rPr>
          <w:rFonts w:ascii="Arial" w:hAnsi="Arial" w:cs="Arial"/>
          <w:b/>
          <w:color w:val="4472C4" w:themeColor="accent1"/>
        </w:rPr>
        <w:t>Nashville, TN</w:t>
      </w:r>
    </w:p>
    <w:p w14:paraId="3B8E1788" w14:textId="507F75AD" w:rsidR="00697FE4" w:rsidRPr="00EB74CF" w:rsidRDefault="00D56F99" w:rsidP="00EB74CF">
      <w:pPr>
        <w:jc w:val="both"/>
        <w:rPr>
          <w:rFonts w:ascii="Arial" w:hAnsi="Arial" w:cs="Arial"/>
          <w:b/>
          <w:color w:val="4472C4" w:themeColor="accent1"/>
        </w:rPr>
      </w:pPr>
      <w:r>
        <w:rPr>
          <w:rFonts w:ascii="Arial" w:hAnsi="Arial" w:cs="Arial"/>
          <w:b/>
          <w:color w:val="4472C4" w:themeColor="accent1"/>
        </w:rPr>
        <w:t>Project Duration:  Oct</w:t>
      </w:r>
      <w:r w:rsidR="00C90E2E" w:rsidRPr="00EB74CF">
        <w:rPr>
          <w:rFonts w:ascii="Arial" w:hAnsi="Arial" w:cs="Arial"/>
          <w:b/>
          <w:color w:val="4472C4" w:themeColor="accent1"/>
        </w:rPr>
        <w:t xml:space="preserve"> 201</w:t>
      </w:r>
      <w:r w:rsidR="00D03E70">
        <w:rPr>
          <w:rFonts w:ascii="Arial" w:hAnsi="Arial" w:cs="Arial"/>
          <w:b/>
          <w:color w:val="4472C4" w:themeColor="accent1"/>
        </w:rPr>
        <w:t>7</w:t>
      </w:r>
      <w:r w:rsidR="00697FE4" w:rsidRPr="00EB74CF">
        <w:rPr>
          <w:rFonts w:ascii="Arial" w:hAnsi="Arial" w:cs="Arial"/>
          <w:b/>
          <w:color w:val="4472C4" w:themeColor="accent1"/>
        </w:rPr>
        <w:t xml:space="preserve"> – </w:t>
      </w:r>
      <w:r w:rsidR="00D03E70">
        <w:rPr>
          <w:rFonts w:ascii="Arial" w:hAnsi="Arial" w:cs="Arial"/>
          <w:b/>
          <w:color w:val="4472C4" w:themeColor="accent1"/>
        </w:rPr>
        <w:t>Dec 2020</w:t>
      </w:r>
    </w:p>
    <w:p w14:paraId="55298310" w14:textId="77777777" w:rsidR="00697FE4" w:rsidRPr="008564A4" w:rsidRDefault="00697FE4" w:rsidP="00697FE4">
      <w:pPr>
        <w:rPr>
          <w:rFonts w:ascii="Arial" w:hAnsi="Arial" w:cs="Arial"/>
          <w:b/>
          <w:color w:val="000000"/>
        </w:rPr>
      </w:pPr>
    </w:p>
    <w:p w14:paraId="138696E9" w14:textId="77777777" w:rsidR="00A12EB8" w:rsidRPr="00D97E1B" w:rsidRDefault="00A12EB8" w:rsidP="00A12EB8">
      <w:pPr>
        <w:jc w:val="both"/>
        <w:rPr>
          <w:rFonts w:ascii="Arial" w:hAnsi="Arial" w:cs="Arial"/>
          <w:b/>
          <w:color w:val="4472C4" w:themeColor="accent1"/>
        </w:rPr>
      </w:pPr>
      <w:r w:rsidRPr="00D97E1B">
        <w:rPr>
          <w:rFonts w:ascii="Arial" w:hAnsi="Arial" w:cs="Arial"/>
          <w:b/>
          <w:color w:val="4472C4" w:themeColor="accent1"/>
        </w:rPr>
        <w:t>Role &amp; Responsibilities:</w:t>
      </w:r>
    </w:p>
    <w:p w14:paraId="74FF2353" w14:textId="77777777" w:rsidR="00885F01" w:rsidRPr="008564A4" w:rsidRDefault="00885F01" w:rsidP="00697FE4">
      <w:pPr>
        <w:rPr>
          <w:rFonts w:ascii="Arial" w:hAnsi="Arial" w:cs="Arial"/>
          <w:b/>
          <w:color w:val="000000"/>
          <w:u w:val="single"/>
        </w:rPr>
      </w:pPr>
    </w:p>
    <w:p w14:paraId="7AFB2EEB" w14:textId="02B6572F" w:rsidR="008564A4" w:rsidRPr="008564A4" w:rsidRDefault="008564A4" w:rsidP="00885F01">
      <w:pPr>
        <w:pStyle w:val="PlainText"/>
        <w:numPr>
          <w:ilvl w:val="0"/>
          <w:numId w:val="26"/>
        </w:numPr>
        <w:autoSpaceDE w:val="0"/>
        <w:autoSpaceDN w:val="0"/>
        <w:rPr>
          <w:rFonts w:ascii="Arial" w:hAnsi="Arial" w:cs="Arial"/>
          <w:sz w:val="24"/>
          <w:szCs w:val="24"/>
        </w:rPr>
      </w:pPr>
      <w:r w:rsidRPr="008564A4">
        <w:rPr>
          <w:rFonts w:ascii="Arial" w:hAnsi="Arial" w:cs="Arial"/>
          <w:sz w:val="24"/>
          <w:szCs w:val="24"/>
        </w:rPr>
        <w:t>Supported more than 30 databases including</w:t>
      </w:r>
      <w:r w:rsidR="00BB0D21">
        <w:rPr>
          <w:rFonts w:ascii="Arial" w:hAnsi="Arial" w:cs="Arial"/>
          <w:sz w:val="24"/>
          <w:szCs w:val="24"/>
          <w:lang w:val="en-US"/>
        </w:rPr>
        <w:t>.</w:t>
      </w:r>
      <w:r w:rsidRPr="008564A4">
        <w:rPr>
          <w:rFonts w:ascii="Arial" w:hAnsi="Arial" w:cs="Arial"/>
          <w:sz w:val="24"/>
          <w:szCs w:val="24"/>
        </w:rPr>
        <w:t xml:space="preserve"> </w:t>
      </w:r>
    </w:p>
    <w:p w14:paraId="1AEF25EA" w14:textId="17967940" w:rsidR="00D97E1B" w:rsidRPr="00D97E1B" w:rsidRDefault="00D97E1B" w:rsidP="00885F01">
      <w:pPr>
        <w:pStyle w:val="PlainText"/>
        <w:numPr>
          <w:ilvl w:val="0"/>
          <w:numId w:val="26"/>
        </w:numPr>
        <w:autoSpaceDE w:val="0"/>
        <w:autoSpaceDN w:val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  <w:lang w:val="en-US"/>
        </w:rPr>
        <w:t xml:space="preserve">Load data using </w:t>
      </w:r>
      <w:r w:rsidR="00EB74CF">
        <w:rPr>
          <w:rFonts w:ascii="Arial" w:hAnsi="Arial" w:cs="Arial"/>
          <w:sz w:val="24"/>
          <w:szCs w:val="24"/>
          <w:lang w:val="en-US"/>
        </w:rPr>
        <w:t>SQL L</w:t>
      </w:r>
      <w:r>
        <w:rPr>
          <w:rFonts w:ascii="Arial" w:hAnsi="Arial" w:cs="Arial"/>
          <w:sz w:val="24"/>
          <w:szCs w:val="24"/>
          <w:lang w:val="en-US"/>
        </w:rPr>
        <w:t>oader</w:t>
      </w:r>
      <w:r w:rsidR="00BB0D21">
        <w:rPr>
          <w:rFonts w:ascii="Arial" w:hAnsi="Arial" w:cs="Arial"/>
          <w:sz w:val="24"/>
          <w:szCs w:val="24"/>
          <w:lang w:val="en-US"/>
        </w:rPr>
        <w:t>.</w:t>
      </w:r>
    </w:p>
    <w:p w14:paraId="33EBABA3" w14:textId="3AE3AEE8" w:rsidR="00D97E1B" w:rsidRPr="00D97E1B" w:rsidRDefault="00D97E1B" w:rsidP="00885F01">
      <w:pPr>
        <w:pStyle w:val="PlainText"/>
        <w:numPr>
          <w:ilvl w:val="0"/>
          <w:numId w:val="26"/>
        </w:numPr>
        <w:autoSpaceDE w:val="0"/>
        <w:autoSpaceDN w:val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  <w:lang w:val="en-US"/>
        </w:rPr>
        <w:t>Refresh schemas using data pump</w:t>
      </w:r>
      <w:r w:rsidR="00BB0D21">
        <w:rPr>
          <w:rFonts w:ascii="Arial" w:hAnsi="Arial" w:cs="Arial"/>
          <w:sz w:val="24"/>
          <w:szCs w:val="24"/>
          <w:lang w:val="en-US"/>
        </w:rPr>
        <w:t>.</w:t>
      </w:r>
    </w:p>
    <w:p w14:paraId="7E7832DA" w14:textId="01C14093" w:rsidR="00D97E1B" w:rsidRPr="00D97E1B" w:rsidRDefault="00D97E1B" w:rsidP="00885F01">
      <w:pPr>
        <w:pStyle w:val="PlainText"/>
        <w:numPr>
          <w:ilvl w:val="0"/>
          <w:numId w:val="26"/>
        </w:numPr>
        <w:autoSpaceDE w:val="0"/>
        <w:autoSpaceDN w:val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  <w:lang w:val="en-US"/>
        </w:rPr>
        <w:t>Cloned databases using RMAN Duplicate</w:t>
      </w:r>
    </w:p>
    <w:p w14:paraId="6DD6F362" w14:textId="64BF2EC6" w:rsidR="00D97E1B" w:rsidRPr="00D97E1B" w:rsidRDefault="00D97E1B" w:rsidP="00885F01">
      <w:pPr>
        <w:pStyle w:val="PlainText"/>
        <w:numPr>
          <w:ilvl w:val="0"/>
          <w:numId w:val="26"/>
        </w:numPr>
        <w:autoSpaceDE w:val="0"/>
        <w:autoSpaceDN w:val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  <w:lang w:val="en-US"/>
        </w:rPr>
        <w:t>Performed switchover for DR exercises.</w:t>
      </w:r>
    </w:p>
    <w:p w14:paraId="15724D61" w14:textId="68719D25" w:rsidR="00D97E1B" w:rsidRPr="00D97E1B" w:rsidRDefault="00D97E1B" w:rsidP="00885F01">
      <w:pPr>
        <w:pStyle w:val="PlainText"/>
        <w:numPr>
          <w:ilvl w:val="0"/>
          <w:numId w:val="26"/>
        </w:numPr>
        <w:autoSpaceDE w:val="0"/>
        <w:autoSpaceDN w:val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  <w:lang w:val="en-US"/>
        </w:rPr>
        <w:t>Setup standby databases using Data guard.</w:t>
      </w:r>
    </w:p>
    <w:p w14:paraId="69A6716D" w14:textId="4300CF9A" w:rsidR="00D97E1B" w:rsidRPr="00D97E1B" w:rsidRDefault="00D97E1B" w:rsidP="00885F01">
      <w:pPr>
        <w:pStyle w:val="PlainText"/>
        <w:numPr>
          <w:ilvl w:val="0"/>
          <w:numId w:val="26"/>
        </w:numPr>
        <w:autoSpaceDE w:val="0"/>
        <w:autoSpaceDN w:val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  <w:lang w:val="en-US"/>
        </w:rPr>
        <w:t xml:space="preserve">Written shell scripts. </w:t>
      </w:r>
    </w:p>
    <w:p w14:paraId="1143F2AC" w14:textId="4AC8AD6D" w:rsidR="008564A4" w:rsidRPr="008564A4" w:rsidRDefault="00D97E1B" w:rsidP="00885F01">
      <w:pPr>
        <w:pStyle w:val="PlainText"/>
        <w:numPr>
          <w:ilvl w:val="0"/>
          <w:numId w:val="26"/>
        </w:numPr>
        <w:autoSpaceDE w:val="0"/>
        <w:autoSpaceDN w:val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  <w:lang w:val="en-US"/>
        </w:rPr>
        <w:t xml:space="preserve">Setup 2-node </w:t>
      </w:r>
      <w:r w:rsidR="008564A4" w:rsidRPr="008564A4">
        <w:rPr>
          <w:rFonts w:ascii="Arial" w:hAnsi="Arial" w:cs="Arial"/>
          <w:sz w:val="24"/>
          <w:szCs w:val="24"/>
        </w:rPr>
        <w:t xml:space="preserve">RAC from </w:t>
      </w:r>
      <w:r>
        <w:rPr>
          <w:rFonts w:ascii="Arial" w:hAnsi="Arial" w:cs="Arial"/>
          <w:sz w:val="24"/>
          <w:szCs w:val="24"/>
          <w:lang w:val="en-US"/>
        </w:rPr>
        <w:t>scratch</w:t>
      </w:r>
      <w:r w:rsidR="00BB0D21">
        <w:rPr>
          <w:rFonts w:ascii="Arial" w:hAnsi="Arial" w:cs="Arial"/>
          <w:sz w:val="24"/>
          <w:szCs w:val="24"/>
          <w:lang w:val="en-US"/>
        </w:rPr>
        <w:t>.</w:t>
      </w:r>
    </w:p>
    <w:p w14:paraId="76C1695A" w14:textId="47DD8079" w:rsidR="008564A4" w:rsidRPr="00CF584E" w:rsidRDefault="00CF584E" w:rsidP="00885F01">
      <w:pPr>
        <w:pStyle w:val="PlainText"/>
        <w:numPr>
          <w:ilvl w:val="0"/>
          <w:numId w:val="26"/>
        </w:numPr>
        <w:autoSpaceDE w:val="0"/>
        <w:autoSpaceDN w:val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color w:val="333333"/>
          <w:sz w:val="24"/>
          <w:szCs w:val="24"/>
          <w:shd w:val="clear" w:color="auto" w:fill="FFFFFF"/>
          <w:lang w:val="en-US"/>
        </w:rPr>
        <w:t xml:space="preserve">Managed databases on </w:t>
      </w:r>
      <w:r w:rsidR="00BB0D21">
        <w:rPr>
          <w:rFonts w:ascii="Arial" w:hAnsi="Arial" w:cs="Arial"/>
          <w:color w:val="333333"/>
          <w:sz w:val="24"/>
          <w:szCs w:val="24"/>
          <w:shd w:val="clear" w:color="auto" w:fill="FFFFFF"/>
          <w:lang w:val="en-US"/>
        </w:rPr>
        <w:t xml:space="preserve">Windows. </w:t>
      </w:r>
    </w:p>
    <w:p w14:paraId="23529F24" w14:textId="133747C3" w:rsidR="008564A4" w:rsidRPr="00EB74CF" w:rsidRDefault="00CF584E" w:rsidP="00EB74CF">
      <w:pPr>
        <w:pStyle w:val="PlainText"/>
        <w:numPr>
          <w:ilvl w:val="0"/>
          <w:numId w:val="26"/>
        </w:numPr>
        <w:autoSpaceDE w:val="0"/>
        <w:autoSpaceDN w:val="0"/>
        <w:rPr>
          <w:rFonts w:ascii="Arial" w:hAnsi="Arial" w:cs="Arial"/>
          <w:color w:val="333333"/>
          <w:sz w:val="24"/>
          <w:szCs w:val="24"/>
          <w:shd w:val="clear" w:color="auto" w:fill="FFFFFF"/>
          <w:lang w:val="en-US"/>
        </w:rPr>
      </w:pPr>
      <w:r>
        <w:rPr>
          <w:rFonts w:ascii="Arial" w:hAnsi="Arial" w:cs="Arial"/>
          <w:color w:val="333333"/>
          <w:sz w:val="24"/>
          <w:szCs w:val="24"/>
          <w:shd w:val="clear" w:color="auto" w:fill="FFFFFF"/>
          <w:lang w:val="en-US"/>
        </w:rPr>
        <w:t xml:space="preserve">Managed SQL Server </w:t>
      </w:r>
      <w:r w:rsidR="00EB74CF">
        <w:rPr>
          <w:rFonts w:ascii="Arial" w:hAnsi="Arial" w:cs="Arial"/>
          <w:color w:val="333333"/>
          <w:sz w:val="24"/>
          <w:szCs w:val="24"/>
          <w:shd w:val="clear" w:color="auto" w:fill="FFFFFF"/>
          <w:lang w:val="en-US"/>
        </w:rPr>
        <w:t>databases</w:t>
      </w:r>
      <w:r w:rsidR="00BB0D21">
        <w:rPr>
          <w:rFonts w:ascii="Arial" w:hAnsi="Arial" w:cs="Arial"/>
          <w:color w:val="333333"/>
          <w:sz w:val="24"/>
          <w:szCs w:val="24"/>
          <w:shd w:val="clear" w:color="auto" w:fill="FFFFFF"/>
          <w:lang w:val="en-US"/>
        </w:rPr>
        <w:t>.</w:t>
      </w:r>
    </w:p>
    <w:p w14:paraId="6083F9FE" w14:textId="45456B6E" w:rsidR="00EB74CF" w:rsidRPr="00EB74CF" w:rsidRDefault="00EB74CF" w:rsidP="00EB74CF">
      <w:pPr>
        <w:pStyle w:val="PlainText"/>
        <w:numPr>
          <w:ilvl w:val="0"/>
          <w:numId w:val="26"/>
        </w:numPr>
        <w:autoSpaceDE w:val="0"/>
        <w:autoSpaceDN w:val="0"/>
        <w:rPr>
          <w:rFonts w:ascii="Arial" w:hAnsi="Arial" w:cs="Arial"/>
          <w:color w:val="333333"/>
          <w:sz w:val="24"/>
          <w:szCs w:val="24"/>
          <w:shd w:val="clear" w:color="auto" w:fill="FFFFFF"/>
          <w:lang w:val="en-US"/>
        </w:rPr>
      </w:pPr>
      <w:r w:rsidRPr="00EB74CF">
        <w:rPr>
          <w:rFonts w:ascii="Arial" w:hAnsi="Arial" w:cs="Arial"/>
          <w:color w:val="333333"/>
          <w:sz w:val="24"/>
          <w:szCs w:val="24"/>
          <w:shd w:val="clear" w:color="auto" w:fill="FFFFFF"/>
          <w:lang w:val="en-US"/>
        </w:rPr>
        <w:t xml:space="preserve">Used </w:t>
      </w:r>
      <w:r>
        <w:rPr>
          <w:rFonts w:ascii="Arial" w:hAnsi="Arial" w:cs="Arial"/>
          <w:color w:val="333333"/>
          <w:sz w:val="24"/>
          <w:szCs w:val="24"/>
          <w:shd w:val="clear" w:color="auto" w:fill="FFFFFF"/>
          <w:lang w:val="en-US"/>
        </w:rPr>
        <w:t>OEM</w:t>
      </w:r>
      <w:r w:rsidRPr="00EB74CF">
        <w:rPr>
          <w:rFonts w:ascii="Arial" w:hAnsi="Arial" w:cs="Arial"/>
          <w:color w:val="333333"/>
          <w:sz w:val="24"/>
          <w:szCs w:val="24"/>
          <w:shd w:val="clear" w:color="auto" w:fill="FFFFFF"/>
          <w:lang w:val="en-US"/>
        </w:rPr>
        <w:t xml:space="preserve"> for administering several databases</w:t>
      </w:r>
      <w:r w:rsidR="00BB0D21">
        <w:rPr>
          <w:rFonts w:ascii="Arial" w:hAnsi="Arial" w:cs="Arial"/>
          <w:color w:val="333333"/>
          <w:sz w:val="24"/>
          <w:szCs w:val="24"/>
          <w:shd w:val="clear" w:color="auto" w:fill="FFFFFF"/>
          <w:lang w:val="en-US"/>
        </w:rPr>
        <w:t>.</w:t>
      </w:r>
    </w:p>
    <w:p w14:paraId="421A5DEA" w14:textId="61D86271" w:rsidR="00EB74CF" w:rsidRPr="00EB74CF" w:rsidRDefault="00EB74CF" w:rsidP="00EB74CF">
      <w:pPr>
        <w:pStyle w:val="PlainText"/>
        <w:numPr>
          <w:ilvl w:val="0"/>
          <w:numId w:val="26"/>
        </w:numPr>
        <w:autoSpaceDE w:val="0"/>
        <w:autoSpaceDN w:val="0"/>
        <w:rPr>
          <w:rFonts w:ascii="Arial" w:hAnsi="Arial" w:cs="Arial"/>
          <w:color w:val="333333"/>
          <w:sz w:val="24"/>
          <w:szCs w:val="24"/>
          <w:shd w:val="clear" w:color="auto" w:fill="FFFFFF"/>
          <w:lang w:val="en-US"/>
        </w:rPr>
      </w:pPr>
      <w:r>
        <w:rPr>
          <w:rFonts w:ascii="Arial" w:hAnsi="Arial" w:cs="Arial"/>
          <w:color w:val="333333"/>
          <w:sz w:val="24"/>
          <w:szCs w:val="24"/>
          <w:shd w:val="clear" w:color="auto" w:fill="FFFFFF"/>
          <w:lang w:val="en-US"/>
        </w:rPr>
        <w:t>Setup RMAN backups</w:t>
      </w:r>
      <w:r w:rsidR="00BB0D21">
        <w:rPr>
          <w:rFonts w:ascii="Arial" w:hAnsi="Arial" w:cs="Arial"/>
          <w:color w:val="333333"/>
          <w:sz w:val="24"/>
          <w:szCs w:val="24"/>
          <w:shd w:val="clear" w:color="auto" w:fill="FFFFFF"/>
          <w:lang w:val="en-US"/>
        </w:rPr>
        <w:t>.</w:t>
      </w:r>
    </w:p>
    <w:p w14:paraId="74332A78" w14:textId="77777777" w:rsidR="00EB74CF" w:rsidRPr="00EB74CF" w:rsidRDefault="00EB74CF" w:rsidP="00EB74CF">
      <w:pPr>
        <w:pStyle w:val="PlainText"/>
        <w:numPr>
          <w:ilvl w:val="0"/>
          <w:numId w:val="26"/>
        </w:numPr>
        <w:autoSpaceDE w:val="0"/>
        <w:autoSpaceDN w:val="0"/>
        <w:rPr>
          <w:rFonts w:ascii="Arial" w:hAnsi="Arial" w:cs="Arial"/>
          <w:color w:val="333333"/>
          <w:sz w:val="24"/>
          <w:szCs w:val="24"/>
          <w:shd w:val="clear" w:color="auto" w:fill="FFFFFF"/>
          <w:lang w:val="en-US"/>
        </w:rPr>
      </w:pPr>
      <w:proofErr w:type="gramStart"/>
      <w:r w:rsidRPr="00EB74CF">
        <w:rPr>
          <w:rFonts w:ascii="Arial" w:hAnsi="Arial" w:cs="Arial"/>
          <w:color w:val="333333"/>
          <w:sz w:val="24"/>
          <w:szCs w:val="24"/>
          <w:shd w:val="clear" w:color="auto" w:fill="FFFFFF"/>
          <w:lang w:val="en-US"/>
        </w:rPr>
        <w:t>Backups</w:t>
      </w:r>
      <w:proofErr w:type="gramEnd"/>
      <w:r w:rsidRPr="00EB74CF">
        <w:rPr>
          <w:rFonts w:ascii="Arial" w:hAnsi="Arial" w:cs="Arial"/>
          <w:color w:val="333333"/>
          <w:sz w:val="24"/>
          <w:szCs w:val="24"/>
          <w:shd w:val="clear" w:color="auto" w:fill="FFFFFF"/>
          <w:lang w:val="en-US"/>
        </w:rPr>
        <w:t xml:space="preserve"> &amp; Recovery Maintenance, Databases Performance Tuning.</w:t>
      </w:r>
    </w:p>
    <w:p w14:paraId="6BFEDEC1" w14:textId="77777777" w:rsidR="00EB74CF" w:rsidRPr="00EB74CF" w:rsidRDefault="00EB74CF" w:rsidP="00EB74CF">
      <w:pPr>
        <w:pStyle w:val="PlainText"/>
        <w:numPr>
          <w:ilvl w:val="0"/>
          <w:numId w:val="26"/>
        </w:numPr>
        <w:autoSpaceDE w:val="0"/>
        <w:autoSpaceDN w:val="0"/>
        <w:rPr>
          <w:rFonts w:ascii="Arial" w:hAnsi="Arial" w:cs="Arial"/>
          <w:color w:val="333333"/>
          <w:sz w:val="24"/>
          <w:szCs w:val="24"/>
          <w:shd w:val="clear" w:color="auto" w:fill="FFFFFF"/>
          <w:lang w:val="en-US"/>
        </w:rPr>
      </w:pPr>
      <w:r w:rsidRPr="00EB74CF">
        <w:rPr>
          <w:rFonts w:ascii="Arial" w:hAnsi="Arial" w:cs="Arial"/>
          <w:color w:val="333333"/>
          <w:sz w:val="24"/>
          <w:szCs w:val="24"/>
          <w:shd w:val="clear" w:color="auto" w:fill="FFFFFF"/>
          <w:lang w:val="en-US"/>
        </w:rPr>
        <w:t>Created users and grant privileges according to the requirements.</w:t>
      </w:r>
    </w:p>
    <w:p w14:paraId="2BB484AE" w14:textId="77777777" w:rsidR="00EB74CF" w:rsidRPr="00EB74CF" w:rsidRDefault="00EB74CF" w:rsidP="00EB74CF">
      <w:pPr>
        <w:pStyle w:val="PlainText"/>
        <w:numPr>
          <w:ilvl w:val="0"/>
          <w:numId w:val="26"/>
        </w:numPr>
        <w:autoSpaceDE w:val="0"/>
        <w:autoSpaceDN w:val="0"/>
        <w:rPr>
          <w:rFonts w:ascii="Arial" w:hAnsi="Arial" w:cs="Arial"/>
          <w:color w:val="333333"/>
          <w:sz w:val="24"/>
          <w:szCs w:val="24"/>
          <w:shd w:val="clear" w:color="auto" w:fill="FFFFFF"/>
          <w:lang w:val="en-US"/>
        </w:rPr>
      </w:pPr>
      <w:r w:rsidRPr="00EB74CF">
        <w:rPr>
          <w:rFonts w:ascii="Arial" w:hAnsi="Arial" w:cs="Arial"/>
          <w:color w:val="333333"/>
          <w:sz w:val="24"/>
          <w:szCs w:val="24"/>
          <w:shd w:val="clear" w:color="auto" w:fill="FFFFFF"/>
          <w:lang w:val="en-US"/>
        </w:rPr>
        <w:t>Working knowledge on UNIX administration on AIX server.</w:t>
      </w:r>
    </w:p>
    <w:p w14:paraId="4752D6B6" w14:textId="014F9A82" w:rsidR="00EB74CF" w:rsidRDefault="00EB74CF" w:rsidP="00EB74CF">
      <w:pPr>
        <w:pStyle w:val="PlainText"/>
        <w:numPr>
          <w:ilvl w:val="0"/>
          <w:numId w:val="26"/>
        </w:numPr>
        <w:autoSpaceDE w:val="0"/>
        <w:autoSpaceDN w:val="0"/>
        <w:rPr>
          <w:rFonts w:ascii="Arial" w:hAnsi="Arial" w:cs="Arial"/>
          <w:color w:val="333333"/>
          <w:sz w:val="24"/>
          <w:szCs w:val="24"/>
          <w:shd w:val="clear" w:color="auto" w:fill="FFFFFF"/>
          <w:lang w:val="en-US"/>
        </w:rPr>
      </w:pPr>
      <w:r w:rsidRPr="00EB74CF">
        <w:rPr>
          <w:rFonts w:ascii="Arial" w:hAnsi="Arial" w:cs="Arial"/>
          <w:color w:val="333333"/>
          <w:sz w:val="24"/>
          <w:szCs w:val="24"/>
          <w:shd w:val="clear" w:color="auto" w:fill="FFFFFF"/>
          <w:lang w:val="en-US"/>
        </w:rPr>
        <w:t xml:space="preserve">Provided System support for </w:t>
      </w:r>
      <w:r>
        <w:rPr>
          <w:rFonts w:ascii="Arial" w:hAnsi="Arial" w:cs="Arial"/>
          <w:color w:val="333333"/>
          <w:sz w:val="24"/>
          <w:szCs w:val="24"/>
          <w:shd w:val="clear" w:color="auto" w:fill="FFFFFF"/>
          <w:lang w:val="en-US"/>
        </w:rPr>
        <w:t xml:space="preserve">all lower and </w:t>
      </w:r>
      <w:r w:rsidR="00A332F2">
        <w:rPr>
          <w:rFonts w:ascii="Arial" w:hAnsi="Arial" w:cs="Arial"/>
          <w:color w:val="333333"/>
          <w:sz w:val="24"/>
          <w:szCs w:val="24"/>
          <w:shd w:val="clear" w:color="auto" w:fill="FFFFFF"/>
          <w:lang w:val="en-US"/>
        </w:rPr>
        <w:t>high-end</w:t>
      </w:r>
      <w:r>
        <w:rPr>
          <w:rFonts w:ascii="Arial" w:hAnsi="Arial" w:cs="Arial"/>
          <w:color w:val="333333"/>
          <w:sz w:val="24"/>
          <w:szCs w:val="24"/>
          <w:shd w:val="clear" w:color="auto" w:fill="FFFFFF"/>
          <w:lang w:val="en-US"/>
        </w:rPr>
        <w:t xml:space="preserve"> databases.</w:t>
      </w:r>
    </w:p>
    <w:p w14:paraId="540F3FE8" w14:textId="14998D8F" w:rsidR="00EB74CF" w:rsidRDefault="00EB74CF" w:rsidP="00EB74CF">
      <w:pPr>
        <w:pStyle w:val="PlainText"/>
        <w:numPr>
          <w:ilvl w:val="0"/>
          <w:numId w:val="26"/>
        </w:numPr>
        <w:autoSpaceDE w:val="0"/>
        <w:autoSpaceDN w:val="0"/>
        <w:rPr>
          <w:rFonts w:ascii="Arial" w:hAnsi="Arial" w:cs="Arial"/>
          <w:color w:val="333333"/>
          <w:sz w:val="24"/>
          <w:szCs w:val="24"/>
          <w:shd w:val="clear" w:color="auto" w:fill="FFFFFF"/>
          <w:lang w:val="en-US"/>
        </w:rPr>
      </w:pPr>
      <w:r>
        <w:rPr>
          <w:rFonts w:ascii="Arial" w:hAnsi="Arial" w:cs="Arial"/>
          <w:color w:val="333333"/>
          <w:sz w:val="24"/>
          <w:szCs w:val="24"/>
          <w:shd w:val="clear" w:color="auto" w:fill="FFFFFF"/>
          <w:lang w:val="en-US"/>
        </w:rPr>
        <w:t>Supported large databases up</w:t>
      </w:r>
      <w:r w:rsidR="00A332F2">
        <w:rPr>
          <w:rFonts w:ascii="Arial" w:hAnsi="Arial" w:cs="Arial"/>
          <w:color w:val="333333"/>
          <w:sz w:val="24"/>
          <w:szCs w:val="24"/>
          <w:shd w:val="clear" w:color="auto" w:fill="FFFFFF"/>
          <w:lang w:val="en-US"/>
        </w:rPr>
        <w:t xml:space="preserve"> </w:t>
      </w:r>
      <w:r>
        <w:rPr>
          <w:rFonts w:ascii="Arial" w:hAnsi="Arial" w:cs="Arial"/>
          <w:color w:val="333333"/>
          <w:sz w:val="24"/>
          <w:szCs w:val="24"/>
          <w:shd w:val="clear" w:color="auto" w:fill="FFFFFF"/>
          <w:lang w:val="en-US"/>
        </w:rPr>
        <w:t>to size of 14 TB</w:t>
      </w:r>
      <w:r w:rsidR="00BB0D21">
        <w:rPr>
          <w:rFonts w:ascii="Arial" w:hAnsi="Arial" w:cs="Arial"/>
          <w:color w:val="333333"/>
          <w:sz w:val="24"/>
          <w:szCs w:val="24"/>
          <w:shd w:val="clear" w:color="auto" w:fill="FFFFFF"/>
          <w:lang w:val="en-US"/>
        </w:rPr>
        <w:t>.</w:t>
      </w:r>
    </w:p>
    <w:p w14:paraId="3E6E2578" w14:textId="76F0AF9E" w:rsidR="00EB74CF" w:rsidRDefault="00EB74CF" w:rsidP="00EB74CF">
      <w:pPr>
        <w:pStyle w:val="PlainText"/>
        <w:numPr>
          <w:ilvl w:val="0"/>
          <w:numId w:val="26"/>
        </w:numPr>
        <w:autoSpaceDE w:val="0"/>
        <w:autoSpaceDN w:val="0"/>
        <w:rPr>
          <w:rFonts w:ascii="Arial" w:hAnsi="Arial" w:cs="Arial"/>
          <w:color w:val="333333"/>
          <w:sz w:val="24"/>
          <w:szCs w:val="24"/>
          <w:shd w:val="clear" w:color="auto" w:fill="FFFFFF"/>
          <w:lang w:val="en-US"/>
        </w:rPr>
      </w:pPr>
      <w:r>
        <w:rPr>
          <w:rFonts w:ascii="Arial" w:hAnsi="Arial" w:cs="Arial"/>
          <w:color w:val="333333"/>
          <w:sz w:val="24"/>
          <w:szCs w:val="24"/>
          <w:shd w:val="clear" w:color="auto" w:fill="FFFFFF"/>
          <w:lang w:val="en-US"/>
        </w:rPr>
        <w:t>Managed databases on SQL Server.</w:t>
      </w:r>
    </w:p>
    <w:p w14:paraId="0A8E3238" w14:textId="43E52A55" w:rsidR="00EB74CF" w:rsidRDefault="00EB74CF" w:rsidP="00EB74CF">
      <w:pPr>
        <w:pStyle w:val="PlainText"/>
        <w:numPr>
          <w:ilvl w:val="0"/>
          <w:numId w:val="26"/>
        </w:numPr>
        <w:autoSpaceDE w:val="0"/>
        <w:autoSpaceDN w:val="0"/>
        <w:rPr>
          <w:rFonts w:ascii="Arial" w:hAnsi="Arial" w:cs="Arial"/>
          <w:color w:val="333333"/>
          <w:sz w:val="24"/>
          <w:szCs w:val="24"/>
          <w:shd w:val="clear" w:color="auto" w:fill="FFFFFF"/>
          <w:lang w:val="en-US"/>
        </w:rPr>
      </w:pPr>
      <w:r>
        <w:rPr>
          <w:rFonts w:ascii="Arial" w:hAnsi="Arial" w:cs="Arial"/>
          <w:color w:val="333333"/>
          <w:sz w:val="24"/>
          <w:szCs w:val="24"/>
          <w:shd w:val="clear" w:color="auto" w:fill="FFFFFF"/>
          <w:lang w:val="en-US"/>
        </w:rPr>
        <w:t>Setup log shipping between primary and standby site.</w:t>
      </w:r>
    </w:p>
    <w:p w14:paraId="4995E9CD" w14:textId="078CE454" w:rsidR="00EB74CF" w:rsidRPr="00EB74CF" w:rsidRDefault="00EB74CF" w:rsidP="00EB74CF">
      <w:pPr>
        <w:pStyle w:val="PlainText"/>
        <w:numPr>
          <w:ilvl w:val="0"/>
          <w:numId w:val="26"/>
        </w:numPr>
        <w:autoSpaceDE w:val="0"/>
        <w:autoSpaceDN w:val="0"/>
        <w:rPr>
          <w:rFonts w:ascii="Arial" w:hAnsi="Arial" w:cs="Arial"/>
          <w:color w:val="333333"/>
          <w:sz w:val="24"/>
          <w:szCs w:val="24"/>
          <w:shd w:val="clear" w:color="auto" w:fill="FFFFFF"/>
          <w:lang w:val="en-US"/>
        </w:rPr>
      </w:pPr>
      <w:r>
        <w:rPr>
          <w:rFonts w:ascii="Arial" w:hAnsi="Arial" w:cs="Arial"/>
          <w:color w:val="333333"/>
          <w:sz w:val="24"/>
          <w:szCs w:val="24"/>
          <w:shd w:val="clear" w:color="auto" w:fill="FFFFFF"/>
          <w:lang w:val="en-US"/>
        </w:rPr>
        <w:t>Managed users and permissions in SQL Server.</w:t>
      </w:r>
    </w:p>
    <w:p w14:paraId="5003D33E" w14:textId="77777777" w:rsidR="00EB74CF" w:rsidRPr="00EB74CF" w:rsidRDefault="00EB74CF" w:rsidP="00EB74CF">
      <w:pPr>
        <w:pStyle w:val="PlainText"/>
        <w:numPr>
          <w:ilvl w:val="0"/>
          <w:numId w:val="26"/>
        </w:numPr>
        <w:autoSpaceDE w:val="0"/>
        <w:autoSpaceDN w:val="0"/>
        <w:rPr>
          <w:rFonts w:ascii="Arial" w:hAnsi="Arial" w:cs="Arial"/>
          <w:color w:val="333333"/>
          <w:sz w:val="24"/>
          <w:szCs w:val="24"/>
          <w:shd w:val="clear" w:color="auto" w:fill="FFFFFF"/>
          <w:lang w:val="en-US"/>
        </w:rPr>
      </w:pPr>
      <w:r w:rsidRPr="00EB74CF">
        <w:rPr>
          <w:rFonts w:ascii="Arial" w:hAnsi="Arial" w:cs="Arial"/>
          <w:color w:val="333333"/>
          <w:sz w:val="24"/>
          <w:szCs w:val="24"/>
          <w:shd w:val="clear" w:color="auto" w:fill="FFFFFF"/>
          <w:lang w:val="en-US"/>
        </w:rPr>
        <w:t xml:space="preserve">Performed automated backups and scheduling using scripting. </w:t>
      </w:r>
    </w:p>
    <w:p w14:paraId="3DCBC42B" w14:textId="77777777" w:rsidR="00EB74CF" w:rsidRPr="00EB74CF" w:rsidRDefault="00EB74CF" w:rsidP="00EB74CF">
      <w:pPr>
        <w:pStyle w:val="PlainText"/>
        <w:numPr>
          <w:ilvl w:val="0"/>
          <w:numId w:val="26"/>
        </w:numPr>
        <w:autoSpaceDE w:val="0"/>
        <w:autoSpaceDN w:val="0"/>
        <w:rPr>
          <w:rFonts w:ascii="Arial" w:hAnsi="Arial" w:cs="Arial"/>
          <w:color w:val="333333"/>
          <w:sz w:val="24"/>
          <w:szCs w:val="24"/>
          <w:shd w:val="clear" w:color="auto" w:fill="FFFFFF"/>
          <w:lang w:val="en-US"/>
        </w:rPr>
      </w:pPr>
      <w:r w:rsidRPr="00EB74CF">
        <w:rPr>
          <w:rFonts w:ascii="Arial" w:hAnsi="Arial" w:cs="Arial"/>
          <w:color w:val="333333"/>
          <w:sz w:val="24"/>
          <w:szCs w:val="24"/>
          <w:shd w:val="clear" w:color="auto" w:fill="FFFFFF"/>
          <w:lang w:val="en-US"/>
        </w:rPr>
        <w:t xml:space="preserve">Responsible for migration of databases. </w:t>
      </w:r>
    </w:p>
    <w:p w14:paraId="77569EB9" w14:textId="50CF1C05" w:rsidR="00A332F2" w:rsidRPr="00A332F2" w:rsidRDefault="00A332F2" w:rsidP="00A332F2">
      <w:pPr>
        <w:pStyle w:val="PlainText"/>
        <w:numPr>
          <w:ilvl w:val="0"/>
          <w:numId w:val="26"/>
        </w:numPr>
        <w:autoSpaceDE w:val="0"/>
        <w:autoSpaceDN w:val="0"/>
        <w:rPr>
          <w:rFonts w:ascii="Arial" w:hAnsi="Arial" w:cs="Arial"/>
          <w:color w:val="333333"/>
          <w:sz w:val="24"/>
          <w:szCs w:val="24"/>
          <w:shd w:val="clear" w:color="auto" w:fill="FFFFFF"/>
          <w:lang w:val="en-US"/>
        </w:rPr>
      </w:pPr>
      <w:r w:rsidRPr="00A332F2">
        <w:rPr>
          <w:rFonts w:ascii="Arial" w:hAnsi="Arial" w:cs="Arial"/>
          <w:color w:val="333333"/>
          <w:sz w:val="24"/>
          <w:szCs w:val="24"/>
          <w:shd w:val="clear" w:color="auto" w:fill="FFFFFF"/>
          <w:lang w:val="en-US"/>
        </w:rPr>
        <w:t>Implemented Oracle high availability solution using oracle RAC</w:t>
      </w:r>
      <w:r>
        <w:rPr>
          <w:rFonts w:ascii="Arial" w:hAnsi="Arial" w:cs="Arial"/>
          <w:color w:val="333333"/>
          <w:sz w:val="24"/>
          <w:szCs w:val="24"/>
          <w:shd w:val="clear" w:color="auto" w:fill="FFFFFF"/>
          <w:lang w:val="en-US"/>
        </w:rPr>
        <w:t xml:space="preserve"> and Data Guard</w:t>
      </w:r>
    </w:p>
    <w:p w14:paraId="51141897" w14:textId="77777777" w:rsidR="00A332F2" w:rsidRPr="00A332F2" w:rsidRDefault="00A332F2" w:rsidP="00A332F2">
      <w:pPr>
        <w:pStyle w:val="PlainText"/>
        <w:numPr>
          <w:ilvl w:val="0"/>
          <w:numId w:val="26"/>
        </w:numPr>
        <w:autoSpaceDE w:val="0"/>
        <w:autoSpaceDN w:val="0"/>
        <w:rPr>
          <w:rFonts w:ascii="Arial" w:hAnsi="Arial" w:cs="Arial"/>
          <w:color w:val="333333"/>
          <w:sz w:val="24"/>
          <w:szCs w:val="24"/>
          <w:shd w:val="clear" w:color="auto" w:fill="FFFFFF"/>
          <w:lang w:val="en-US"/>
        </w:rPr>
      </w:pPr>
      <w:r w:rsidRPr="00A332F2">
        <w:rPr>
          <w:rFonts w:ascii="Arial" w:hAnsi="Arial" w:cs="Arial"/>
          <w:color w:val="333333"/>
          <w:sz w:val="24"/>
          <w:szCs w:val="24"/>
          <w:shd w:val="clear" w:color="auto" w:fill="FFFFFF"/>
          <w:lang w:val="en-US"/>
        </w:rPr>
        <w:t>Importing data from flat files into database using SQL loader and External Tables</w:t>
      </w:r>
    </w:p>
    <w:p w14:paraId="0B003C97" w14:textId="77777777" w:rsidR="00A332F2" w:rsidRPr="00A332F2" w:rsidRDefault="00A332F2" w:rsidP="00A332F2">
      <w:pPr>
        <w:pStyle w:val="PlainText"/>
        <w:numPr>
          <w:ilvl w:val="0"/>
          <w:numId w:val="26"/>
        </w:numPr>
        <w:autoSpaceDE w:val="0"/>
        <w:autoSpaceDN w:val="0"/>
        <w:rPr>
          <w:rFonts w:ascii="Arial" w:hAnsi="Arial" w:cs="Arial"/>
          <w:color w:val="333333"/>
          <w:sz w:val="24"/>
          <w:szCs w:val="24"/>
          <w:shd w:val="clear" w:color="auto" w:fill="FFFFFF"/>
          <w:lang w:val="en-US"/>
        </w:rPr>
      </w:pPr>
      <w:r w:rsidRPr="00A332F2">
        <w:rPr>
          <w:rFonts w:ascii="Arial" w:hAnsi="Arial" w:cs="Arial"/>
          <w:color w:val="333333"/>
          <w:sz w:val="24"/>
          <w:szCs w:val="24"/>
          <w:shd w:val="clear" w:color="auto" w:fill="FFFFFF"/>
          <w:lang w:val="en-US"/>
        </w:rPr>
        <w:t xml:space="preserve">Written shell scripts to automate the </w:t>
      </w:r>
      <w:proofErr w:type="gramStart"/>
      <w:r w:rsidRPr="00A332F2">
        <w:rPr>
          <w:rFonts w:ascii="Arial" w:hAnsi="Arial" w:cs="Arial"/>
          <w:color w:val="333333"/>
          <w:sz w:val="24"/>
          <w:szCs w:val="24"/>
          <w:shd w:val="clear" w:color="auto" w:fill="FFFFFF"/>
          <w:lang w:val="en-US"/>
        </w:rPr>
        <w:t>tasks</w:t>
      </w:r>
      <w:proofErr w:type="gramEnd"/>
    </w:p>
    <w:p w14:paraId="23211744" w14:textId="10F88824" w:rsidR="00A332F2" w:rsidRPr="00A332F2" w:rsidRDefault="00A332F2" w:rsidP="00A332F2">
      <w:pPr>
        <w:pStyle w:val="PlainText"/>
        <w:numPr>
          <w:ilvl w:val="0"/>
          <w:numId w:val="26"/>
        </w:numPr>
        <w:autoSpaceDE w:val="0"/>
        <w:autoSpaceDN w:val="0"/>
        <w:rPr>
          <w:rFonts w:ascii="Arial" w:hAnsi="Arial" w:cs="Arial"/>
          <w:color w:val="333333"/>
          <w:sz w:val="24"/>
          <w:szCs w:val="24"/>
          <w:shd w:val="clear" w:color="auto" w:fill="FFFFFF"/>
          <w:lang w:val="en-US"/>
        </w:rPr>
      </w:pPr>
      <w:r>
        <w:rPr>
          <w:rFonts w:ascii="Arial" w:hAnsi="Arial" w:cs="Arial"/>
          <w:color w:val="333333"/>
          <w:sz w:val="24"/>
          <w:szCs w:val="24"/>
          <w:shd w:val="clear" w:color="auto" w:fill="FFFFFF"/>
          <w:lang w:val="en-US"/>
        </w:rPr>
        <w:t xml:space="preserve">Worked on </w:t>
      </w:r>
      <w:r w:rsidRPr="00A332F2">
        <w:rPr>
          <w:rFonts w:ascii="Arial" w:hAnsi="Arial" w:cs="Arial"/>
          <w:color w:val="333333"/>
          <w:sz w:val="24"/>
          <w:szCs w:val="24"/>
          <w:shd w:val="clear" w:color="auto" w:fill="FFFFFF"/>
          <w:lang w:val="en-US"/>
        </w:rPr>
        <w:t>Physical and Logical database design.</w:t>
      </w:r>
    </w:p>
    <w:p w14:paraId="47865E33" w14:textId="77777777" w:rsidR="00A332F2" w:rsidRPr="00A332F2" w:rsidRDefault="00A332F2" w:rsidP="00A332F2">
      <w:pPr>
        <w:pStyle w:val="PlainText"/>
        <w:numPr>
          <w:ilvl w:val="0"/>
          <w:numId w:val="26"/>
        </w:numPr>
        <w:autoSpaceDE w:val="0"/>
        <w:autoSpaceDN w:val="0"/>
        <w:rPr>
          <w:rFonts w:ascii="Arial" w:hAnsi="Arial" w:cs="Arial"/>
          <w:color w:val="333333"/>
          <w:sz w:val="24"/>
          <w:szCs w:val="24"/>
          <w:shd w:val="clear" w:color="auto" w:fill="FFFFFF"/>
          <w:lang w:val="en-US"/>
        </w:rPr>
      </w:pPr>
      <w:r w:rsidRPr="00A332F2">
        <w:rPr>
          <w:rFonts w:ascii="Arial" w:hAnsi="Arial" w:cs="Arial"/>
          <w:color w:val="333333"/>
          <w:sz w:val="24"/>
          <w:szCs w:val="24"/>
          <w:shd w:val="clear" w:color="auto" w:fill="FFFFFF"/>
          <w:lang w:val="en-US"/>
        </w:rPr>
        <w:t>Database sizing, Capacity Planning.</w:t>
      </w:r>
    </w:p>
    <w:p w14:paraId="08D8A3D8" w14:textId="77777777" w:rsidR="00A332F2" w:rsidRPr="00A332F2" w:rsidRDefault="00A332F2" w:rsidP="00A332F2">
      <w:pPr>
        <w:pStyle w:val="PlainText"/>
        <w:numPr>
          <w:ilvl w:val="0"/>
          <w:numId w:val="26"/>
        </w:numPr>
        <w:autoSpaceDE w:val="0"/>
        <w:autoSpaceDN w:val="0"/>
        <w:rPr>
          <w:rFonts w:ascii="Arial" w:hAnsi="Arial" w:cs="Arial"/>
          <w:color w:val="333333"/>
          <w:sz w:val="24"/>
          <w:szCs w:val="24"/>
          <w:shd w:val="clear" w:color="auto" w:fill="FFFFFF"/>
          <w:lang w:val="en-US"/>
        </w:rPr>
      </w:pPr>
      <w:r w:rsidRPr="00A332F2">
        <w:rPr>
          <w:rFonts w:ascii="Arial" w:hAnsi="Arial" w:cs="Arial"/>
          <w:color w:val="333333"/>
          <w:sz w:val="24"/>
          <w:szCs w:val="24"/>
          <w:shd w:val="clear" w:color="auto" w:fill="FFFFFF"/>
          <w:lang w:val="en-US"/>
        </w:rPr>
        <w:t>Worked on relational modeling using ERWIN.</w:t>
      </w:r>
    </w:p>
    <w:p w14:paraId="7A125CB9" w14:textId="3F0742C6" w:rsidR="00A332F2" w:rsidRPr="00A332F2" w:rsidRDefault="00A332F2" w:rsidP="00A332F2">
      <w:pPr>
        <w:pStyle w:val="PlainText"/>
        <w:numPr>
          <w:ilvl w:val="0"/>
          <w:numId w:val="26"/>
        </w:numPr>
        <w:autoSpaceDE w:val="0"/>
        <w:autoSpaceDN w:val="0"/>
        <w:rPr>
          <w:rFonts w:ascii="Arial" w:hAnsi="Arial" w:cs="Arial"/>
          <w:color w:val="333333"/>
          <w:sz w:val="24"/>
          <w:szCs w:val="24"/>
          <w:shd w:val="clear" w:color="auto" w:fill="FFFFFF"/>
          <w:lang w:val="en-US"/>
        </w:rPr>
      </w:pPr>
      <w:r w:rsidRPr="00A332F2">
        <w:rPr>
          <w:rFonts w:ascii="Arial" w:hAnsi="Arial" w:cs="Arial"/>
          <w:color w:val="333333"/>
          <w:sz w:val="24"/>
          <w:szCs w:val="24"/>
          <w:shd w:val="clear" w:color="auto" w:fill="FFFFFF"/>
          <w:lang w:val="en-US"/>
        </w:rPr>
        <w:t xml:space="preserve">Worked very closely with </w:t>
      </w:r>
      <w:proofErr w:type="gramStart"/>
      <w:r w:rsidRPr="00A332F2">
        <w:rPr>
          <w:rFonts w:ascii="Arial" w:hAnsi="Arial" w:cs="Arial"/>
          <w:color w:val="333333"/>
          <w:sz w:val="24"/>
          <w:szCs w:val="24"/>
          <w:shd w:val="clear" w:color="auto" w:fill="FFFFFF"/>
          <w:lang w:val="en-US"/>
        </w:rPr>
        <w:t>development</w:t>
      </w:r>
      <w:proofErr w:type="gramEnd"/>
      <w:r w:rsidRPr="00A332F2">
        <w:rPr>
          <w:rFonts w:ascii="Arial" w:hAnsi="Arial" w:cs="Arial"/>
          <w:color w:val="333333"/>
          <w:sz w:val="24"/>
          <w:szCs w:val="24"/>
          <w:shd w:val="clear" w:color="auto" w:fill="FFFFFF"/>
          <w:lang w:val="en-US"/>
        </w:rPr>
        <w:t xml:space="preserve"> and application team</w:t>
      </w:r>
      <w:r w:rsidR="00BB0D21">
        <w:rPr>
          <w:rFonts w:ascii="Arial" w:hAnsi="Arial" w:cs="Arial"/>
          <w:color w:val="333333"/>
          <w:sz w:val="24"/>
          <w:szCs w:val="24"/>
          <w:shd w:val="clear" w:color="auto" w:fill="FFFFFF"/>
          <w:lang w:val="en-US"/>
        </w:rPr>
        <w:t>.</w:t>
      </w:r>
    </w:p>
    <w:p w14:paraId="1F07550D" w14:textId="07FA5034" w:rsidR="00A332F2" w:rsidRDefault="00A332F2" w:rsidP="006D3E35">
      <w:pPr>
        <w:pStyle w:val="PlainText"/>
        <w:numPr>
          <w:ilvl w:val="0"/>
          <w:numId w:val="26"/>
        </w:numPr>
        <w:autoSpaceDE w:val="0"/>
        <w:autoSpaceDN w:val="0"/>
        <w:rPr>
          <w:rFonts w:ascii="Arial" w:hAnsi="Arial" w:cs="Arial"/>
          <w:color w:val="333333"/>
          <w:sz w:val="24"/>
          <w:szCs w:val="24"/>
          <w:shd w:val="clear" w:color="auto" w:fill="FFFFFF"/>
          <w:lang w:val="en-US"/>
        </w:rPr>
      </w:pPr>
      <w:r w:rsidRPr="00A332F2">
        <w:rPr>
          <w:rFonts w:ascii="Arial" w:hAnsi="Arial" w:cs="Arial"/>
          <w:color w:val="333333"/>
          <w:sz w:val="24"/>
          <w:szCs w:val="24"/>
          <w:shd w:val="clear" w:color="auto" w:fill="FFFFFF"/>
          <w:lang w:val="en-US"/>
        </w:rPr>
        <w:t xml:space="preserve">Worked with offshore DBA team in </w:t>
      </w:r>
      <w:proofErr w:type="gramStart"/>
      <w:r w:rsidRPr="00A332F2">
        <w:rPr>
          <w:rFonts w:ascii="Arial" w:hAnsi="Arial" w:cs="Arial"/>
          <w:color w:val="333333"/>
          <w:sz w:val="24"/>
          <w:szCs w:val="24"/>
          <w:shd w:val="clear" w:color="auto" w:fill="FFFFFF"/>
          <w:lang w:val="en-US"/>
        </w:rPr>
        <w:t>India</w:t>
      </w:r>
      <w:proofErr w:type="gramEnd"/>
    </w:p>
    <w:p w14:paraId="5DC1832B" w14:textId="77777777" w:rsidR="00A1608B" w:rsidRPr="00A1608B" w:rsidRDefault="00A1608B" w:rsidP="00A1608B">
      <w:pPr>
        <w:pStyle w:val="PlainText"/>
        <w:numPr>
          <w:ilvl w:val="0"/>
          <w:numId w:val="26"/>
        </w:numPr>
        <w:autoSpaceDE w:val="0"/>
        <w:autoSpaceDN w:val="0"/>
        <w:rPr>
          <w:rFonts w:ascii="Arial" w:hAnsi="Arial" w:cs="Arial"/>
          <w:color w:val="333333"/>
          <w:sz w:val="24"/>
          <w:szCs w:val="24"/>
          <w:shd w:val="clear" w:color="auto" w:fill="FFFFFF"/>
          <w:lang w:val="en-US"/>
        </w:rPr>
      </w:pPr>
      <w:r w:rsidRPr="00A1608B">
        <w:rPr>
          <w:rFonts w:ascii="Arial" w:hAnsi="Arial" w:cs="Arial"/>
          <w:color w:val="333333"/>
          <w:sz w:val="24"/>
          <w:szCs w:val="24"/>
          <w:shd w:val="clear" w:color="auto" w:fill="FFFFFF"/>
          <w:lang w:val="en-US"/>
        </w:rPr>
        <w:t>Perform database cloning/exp/imp to setup identical databases in the production and development environments.</w:t>
      </w:r>
    </w:p>
    <w:p w14:paraId="63D1E5FB" w14:textId="77777777" w:rsidR="00A1608B" w:rsidRPr="00A1608B" w:rsidRDefault="00A1608B" w:rsidP="00A1608B">
      <w:pPr>
        <w:pStyle w:val="PlainText"/>
        <w:numPr>
          <w:ilvl w:val="0"/>
          <w:numId w:val="26"/>
        </w:numPr>
        <w:autoSpaceDE w:val="0"/>
        <w:autoSpaceDN w:val="0"/>
        <w:rPr>
          <w:rFonts w:ascii="Arial" w:hAnsi="Arial" w:cs="Arial"/>
          <w:color w:val="333333"/>
          <w:sz w:val="24"/>
          <w:szCs w:val="24"/>
          <w:shd w:val="clear" w:color="auto" w:fill="FFFFFF"/>
          <w:lang w:val="en-US"/>
        </w:rPr>
      </w:pPr>
      <w:r w:rsidRPr="00A1608B">
        <w:rPr>
          <w:rFonts w:ascii="Arial" w:hAnsi="Arial" w:cs="Arial"/>
          <w:color w:val="333333"/>
          <w:sz w:val="24"/>
          <w:szCs w:val="24"/>
          <w:shd w:val="clear" w:color="auto" w:fill="FFFFFF"/>
          <w:lang w:val="en-US"/>
        </w:rPr>
        <w:t xml:space="preserve">Create and maintain users, </w:t>
      </w:r>
      <w:proofErr w:type="gramStart"/>
      <w:r w:rsidRPr="00A1608B">
        <w:rPr>
          <w:rFonts w:ascii="Arial" w:hAnsi="Arial" w:cs="Arial"/>
          <w:color w:val="333333"/>
          <w:sz w:val="24"/>
          <w:szCs w:val="24"/>
          <w:shd w:val="clear" w:color="auto" w:fill="FFFFFF"/>
          <w:lang w:val="en-US"/>
        </w:rPr>
        <w:t>roles</w:t>
      </w:r>
      <w:proofErr w:type="gramEnd"/>
      <w:r w:rsidRPr="00A1608B">
        <w:rPr>
          <w:rFonts w:ascii="Arial" w:hAnsi="Arial" w:cs="Arial"/>
          <w:color w:val="333333"/>
          <w:sz w:val="24"/>
          <w:szCs w:val="24"/>
          <w:shd w:val="clear" w:color="auto" w:fill="FFFFFF"/>
          <w:lang w:val="en-US"/>
        </w:rPr>
        <w:t xml:space="preserve"> and privileges.</w:t>
      </w:r>
    </w:p>
    <w:p w14:paraId="0670B477" w14:textId="77777777" w:rsidR="00A1608B" w:rsidRPr="00A1608B" w:rsidRDefault="00A1608B" w:rsidP="00A1608B">
      <w:pPr>
        <w:pStyle w:val="PlainText"/>
        <w:numPr>
          <w:ilvl w:val="0"/>
          <w:numId w:val="26"/>
        </w:numPr>
        <w:autoSpaceDE w:val="0"/>
        <w:autoSpaceDN w:val="0"/>
        <w:rPr>
          <w:rFonts w:ascii="Arial" w:hAnsi="Arial" w:cs="Arial"/>
          <w:color w:val="333333"/>
          <w:sz w:val="24"/>
          <w:szCs w:val="24"/>
          <w:shd w:val="clear" w:color="auto" w:fill="FFFFFF"/>
          <w:lang w:val="en-US"/>
        </w:rPr>
      </w:pPr>
      <w:r w:rsidRPr="00A1608B">
        <w:rPr>
          <w:rFonts w:ascii="Arial" w:hAnsi="Arial" w:cs="Arial"/>
          <w:color w:val="333333"/>
          <w:sz w:val="24"/>
          <w:szCs w:val="24"/>
          <w:shd w:val="clear" w:color="auto" w:fill="FFFFFF"/>
          <w:lang w:val="en-US"/>
        </w:rPr>
        <w:t xml:space="preserve">Upgrade/Migrated the production and development </w:t>
      </w:r>
      <w:proofErr w:type="gramStart"/>
      <w:r w:rsidRPr="00A1608B">
        <w:rPr>
          <w:rFonts w:ascii="Arial" w:hAnsi="Arial" w:cs="Arial"/>
          <w:color w:val="333333"/>
          <w:sz w:val="24"/>
          <w:szCs w:val="24"/>
          <w:shd w:val="clear" w:color="auto" w:fill="FFFFFF"/>
          <w:lang w:val="en-US"/>
        </w:rPr>
        <w:t>databases</w:t>
      </w:r>
      <w:proofErr w:type="gramEnd"/>
      <w:r w:rsidRPr="00A1608B">
        <w:rPr>
          <w:rFonts w:ascii="Arial" w:hAnsi="Arial" w:cs="Arial"/>
          <w:color w:val="333333"/>
          <w:sz w:val="24"/>
          <w:szCs w:val="24"/>
          <w:shd w:val="clear" w:color="auto" w:fill="FFFFFF"/>
          <w:lang w:val="en-US"/>
        </w:rPr>
        <w:t xml:space="preserve"> </w:t>
      </w:r>
    </w:p>
    <w:p w14:paraId="2CC7EA63" w14:textId="07D85549" w:rsidR="00A1608B" w:rsidRPr="00A1608B" w:rsidRDefault="00A1608B" w:rsidP="00A1608B">
      <w:pPr>
        <w:pStyle w:val="PlainText"/>
        <w:numPr>
          <w:ilvl w:val="0"/>
          <w:numId w:val="26"/>
        </w:numPr>
        <w:autoSpaceDE w:val="0"/>
        <w:autoSpaceDN w:val="0"/>
        <w:rPr>
          <w:rFonts w:ascii="Arial" w:hAnsi="Arial" w:cs="Arial"/>
          <w:color w:val="333333"/>
          <w:sz w:val="24"/>
          <w:szCs w:val="24"/>
          <w:shd w:val="clear" w:color="auto" w:fill="FFFFFF"/>
          <w:lang w:val="en-US"/>
        </w:rPr>
      </w:pPr>
      <w:r w:rsidRPr="00A1608B">
        <w:rPr>
          <w:rFonts w:ascii="Arial" w:hAnsi="Arial" w:cs="Arial"/>
          <w:color w:val="333333"/>
          <w:sz w:val="24"/>
          <w:szCs w:val="24"/>
          <w:shd w:val="clear" w:color="auto" w:fill="FFFFFF"/>
          <w:lang w:val="en-US"/>
        </w:rPr>
        <w:t>Upgraded Databases from 11g to 12C</w:t>
      </w:r>
      <w:r w:rsidR="00BB0D21">
        <w:rPr>
          <w:rFonts w:ascii="Arial" w:hAnsi="Arial" w:cs="Arial"/>
          <w:color w:val="333333"/>
          <w:sz w:val="24"/>
          <w:szCs w:val="24"/>
          <w:shd w:val="clear" w:color="auto" w:fill="FFFFFF"/>
          <w:lang w:val="en-US"/>
        </w:rPr>
        <w:t>.</w:t>
      </w:r>
      <w:r w:rsidRPr="00A1608B">
        <w:rPr>
          <w:rFonts w:ascii="Arial" w:hAnsi="Arial" w:cs="Arial"/>
          <w:color w:val="333333"/>
          <w:sz w:val="24"/>
          <w:szCs w:val="24"/>
          <w:shd w:val="clear" w:color="auto" w:fill="FFFFFF"/>
          <w:lang w:val="en-US"/>
        </w:rPr>
        <w:t xml:space="preserve"> </w:t>
      </w:r>
    </w:p>
    <w:p w14:paraId="0C779170" w14:textId="114C8141" w:rsidR="00A1608B" w:rsidRPr="00A1608B" w:rsidRDefault="00A1608B" w:rsidP="00A1608B">
      <w:pPr>
        <w:pStyle w:val="PlainText"/>
        <w:numPr>
          <w:ilvl w:val="0"/>
          <w:numId w:val="26"/>
        </w:numPr>
        <w:autoSpaceDE w:val="0"/>
        <w:autoSpaceDN w:val="0"/>
        <w:rPr>
          <w:rFonts w:ascii="Arial" w:hAnsi="Arial" w:cs="Arial"/>
          <w:color w:val="333333"/>
          <w:sz w:val="24"/>
          <w:szCs w:val="24"/>
          <w:shd w:val="clear" w:color="auto" w:fill="FFFFFF"/>
          <w:lang w:val="en-US"/>
        </w:rPr>
      </w:pPr>
      <w:r w:rsidRPr="00A1608B">
        <w:rPr>
          <w:rFonts w:ascii="Arial" w:hAnsi="Arial" w:cs="Arial"/>
          <w:color w:val="333333"/>
          <w:sz w:val="24"/>
          <w:szCs w:val="24"/>
          <w:shd w:val="clear" w:color="auto" w:fill="FFFFFF"/>
          <w:lang w:val="en-US"/>
        </w:rPr>
        <w:t>Migrate database to filesystem to ASM</w:t>
      </w:r>
      <w:r w:rsidR="00BB0D21">
        <w:rPr>
          <w:rFonts w:ascii="Arial" w:hAnsi="Arial" w:cs="Arial"/>
          <w:color w:val="333333"/>
          <w:sz w:val="24"/>
          <w:szCs w:val="24"/>
          <w:shd w:val="clear" w:color="auto" w:fill="FFFFFF"/>
          <w:lang w:val="en-US"/>
        </w:rPr>
        <w:t>.</w:t>
      </w:r>
    </w:p>
    <w:p w14:paraId="62133560" w14:textId="77777777" w:rsidR="00A1608B" w:rsidRPr="00A1608B" w:rsidRDefault="00A1608B" w:rsidP="00A1608B">
      <w:pPr>
        <w:pStyle w:val="PlainText"/>
        <w:numPr>
          <w:ilvl w:val="0"/>
          <w:numId w:val="26"/>
        </w:numPr>
        <w:autoSpaceDE w:val="0"/>
        <w:autoSpaceDN w:val="0"/>
        <w:rPr>
          <w:rFonts w:ascii="Arial" w:hAnsi="Arial" w:cs="Arial"/>
          <w:color w:val="333333"/>
          <w:sz w:val="24"/>
          <w:szCs w:val="24"/>
          <w:shd w:val="clear" w:color="auto" w:fill="FFFFFF"/>
          <w:lang w:val="en-US"/>
        </w:rPr>
      </w:pPr>
      <w:r w:rsidRPr="00A1608B">
        <w:rPr>
          <w:rFonts w:ascii="Arial" w:hAnsi="Arial" w:cs="Arial"/>
          <w:color w:val="333333"/>
          <w:sz w:val="24"/>
          <w:szCs w:val="24"/>
          <w:shd w:val="clear" w:color="auto" w:fill="FFFFFF"/>
          <w:lang w:val="en-US"/>
        </w:rPr>
        <w:t>Involved in discussions with the management regarding the advantages/disadvantages and upgrade plans.</w:t>
      </w:r>
    </w:p>
    <w:p w14:paraId="15F38CDA" w14:textId="77777777" w:rsidR="00A1608B" w:rsidRPr="00A1608B" w:rsidRDefault="00A1608B" w:rsidP="00A1608B">
      <w:pPr>
        <w:pStyle w:val="PlainText"/>
        <w:numPr>
          <w:ilvl w:val="0"/>
          <w:numId w:val="26"/>
        </w:numPr>
        <w:autoSpaceDE w:val="0"/>
        <w:autoSpaceDN w:val="0"/>
        <w:rPr>
          <w:rFonts w:ascii="Arial" w:hAnsi="Arial" w:cs="Arial"/>
          <w:color w:val="333333"/>
          <w:sz w:val="24"/>
          <w:szCs w:val="24"/>
          <w:shd w:val="clear" w:color="auto" w:fill="FFFFFF"/>
          <w:lang w:val="en-US"/>
        </w:rPr>
      </w:pPr>
      <w:r w:rsidRPr="00A1608B">
        <w:rPr>
          <w:rFonts w:ascii="Arial" w:hAnsi="Arial" w:cs="Arial"/>
          <w:color w:val="333333"/>
          <w:sz w:val="24"/>
          <w:szCs w:val="24"/>
          <w:shd w:val="clear" w:color="auto" w:fill="FFFFFF"/>
          <w:lang w:val="en-US"/>
        </w:rPr>
        <w:t>Involved in Database sizing, Capacity Planning.</w:t>
      </w:r>
    </w:p>
    <w:p w14:paraId="49766305" w14:textId="16802B0A" w:rsidR="00A1608B" w:rsidRPr="00A1608B" w:rsidRDefault="00A1608B" w:rsidP="00A1608B">
      <w:pPr>
        <w:pStyle w:val="PlainText"/>
        <w:numPr>
          <w:ilvl w:val="0"/>
          <w:numId w:val="26"/>
        </w:numPr>
        <w:autoSpaceDE w:val="0"/>
        <w:autoSpaceDN w:val="0"/>
        <w:rPr>
          <w:rFonts w:ascii="Arial" w:hAnsi="Arial" w:cs="Arial"/>
          <w:color w:val="333333"/>
          <w:sz w:val="24"/>
          <w:szCs w:val="24"/>
          <w:shd w:val="clear" w:color="auto" w:fill="FFFFFF"/>
          <w:lang w:val="en-US"/>
        </w:rPr>
      </w:pPr>
      <w:proofErr w:type="gramStart"/>
      <w:r w:rsidRPr="00A1608B">
        <w:rPr>
          <w:rFonts w:ascii="Arial" w:hAnsi="Arial" w:cs="Arial"/>
          <w:color w:val="333333"/>
          <w:sz w:val="24"/>
          <w:szCs w:val="24"/>
          <w:shd w:val="clear" w:color="auto" w:fill="FFFFFF"/>
          <w:lang w:val="en-US"/>
        </w:rPr>
        <w:t>Installing of</w:t>
      </w:r>
      <w:proofErr w:type="gramEnd"/>
      <w:r w:rsidRPr="00A1608B">
        <w:rPr>
          <w:rFonts w:ascii="Arial" w:hAnsi="Arial" w:cs="Arial"/>
          <w:color w:val="333333"/>
          <w:sz w:val="24"/>
          <w:szCs w:val="24"/>
          <w:shd w:val="clear" w:color="auto" w:fill="FFFFFF"/>
          <w:lang w:val="en-US"/>
        </w:rPr>
        <w:t xml:space="preserve"> quarterly security patches on all non-production and production servers.</w:t>
      </w:r>
    </w:p>
    <w:p w14:paraId="728DED7E" w14:textId="77777777" w:rsidR="00A1608B" w:rsidRDefault="00A1608B" w:rsidP="00A1608B">
      <w:pPr>
        <w:pStyle w:val="PlainText"/>
        <w:autoSpaceDE w:val="0"/>
        <w:autoSpaceDN w:val="0"/>
        <w:rPr>
          <w:rFonts w:ascii="Arial" w:hAnsi="Arial" w:cs="Arial"/>
          <w:color w:val="333333"/>
          <w:sz w:val="24"/>
          <w:szCs w:val="24"/>
          <w:shd w:val="clear" w:color="auto" w:fill="FFFFFF"/>
          <w:lang w:val="en-US"/>
        </w:rPr>
      </w:pPr>
    </w:p>
    <w:p w14:paraId="67DA95E0" w14:textId="707057B8" w:rsidR="00526086" w:rsidRDefault="00526086" w:rsidP="00A1608B">
      <w:pPr>
        <w:jc w:val="both"/>
        <w:rPr>
          <w:rFonts w:ascii="Arial" w:hAnsi="Arial" w:cs="Arial"/>
          <w:b/>
          <w:color w:val="4472C4" w:themeColor="accent1"/>
        </w:rPr>
      </w:pPr>
      <w:r>
        <w:rPr>
          <w:rFonts w:ascii="Arial" w:hAnsi="Arial" w:cs="Arial"/>
          <w:b/>
          <w:color w:val="4472C4" w:themeColor="accent1"/>
        </w:rPr>
        <w:lastRenderedPageBreak/>
        <w:t>Project:</w:t>
      </w:r>
      <w:r>
        <w:rPr>
          <w:rFonts w:ascii="Arial" w:hAnsi="Arial" w:cs="Arial"/>
          <w:b/>
          <w:color w:val="4472C4" w:themeColor="accent1"/>
        </w:rPr>
        <w:tab/>
      </w:r>
      <w:r>
        <w:rPr>
          <w:rFonts w:ascii="Arial" w:hAnsi="Arial" w:cs="Arial"/>
          <w:b/>
          <w:color w:val="4472C4" w:themeColor="accent1"/>
        </w:rPr>
        <w:tab/>
        <w:t>Oracle DBA</w:t>
      </w:r>
    </w:p>
    <w:p w14:paraId="00CDE581" w14:textId="75C07107" w:rsidR="00A1608B" w:rsidRPr="00A1608B" w:rsidRDefault="00526086" w:rsidP="00A1608B">
      <w:pPr>
        <w:jc w:val="both"/>
        <w:rPr>
          <w:rFonts w:ascii="Arial" w:hAnsi="Arial" w:cs="Arial"/>
          <w:b/>
          <w:color w:val="4472C4" w:themeColor="accent1"/>
        </w:rPr>
      </w:pPr>
      <w:r>
        <w:rPr>
          <w:rFonts w:ascii="Arial" w:hAnsi="Arial" w:cs="Arial"/>
          <w:b/>
          <w:color w:val="4472C4" w:themeColor="accent1"/>
        </w:rPr>
        <w:t>Company:</w:t>
      </w:r>
      <w:r>
        <w:rPr>
          <w:rFonts w:ascii="Arial" w:hAnsi="Arial" w:cs="Arial"/>
          <w:b/>
          <w:color w:val="4472C4" w:themeColor="accent1"/>
        </w:rPr>
        <w:tab/>
      </w:r>
      <w:r>
        <w:rPr>
          <w:rFonts w:ascii="Arial" w:hAnsi="Arial" w:cs="Arial"/>
          <w:b/>
          <w:color w:val="4472C4" w:themeColor="accent1"/>
        </w:rPr>
        <w:tab/>
      </w:r>
      <w:r w:rsidR="00A1608B" w:rsidRPr="00A1608B">
        <w:rPr>
          <w:rFonts w:ascii="Arial" w:hAnsi="Arial" w:cs="Arial"/>
          <w:b/>
          <w:color w:val="4472C4" w:themeColor="accent1"/>
        </w:rPr>
        <w:t>Boeing</w:t>
      </w:r>
    </w:p>
    <w:p w14:paraId="75EA2541" w14:textId="3E5C4B45" w:rsidR="00A1608B" w:rsidRPr="00A1608B" w:rsidRDefault="00526086" w:rsidP="00A1608B">
      <w:pPr>
        <w:jc w:val="both"/>
        <w:rPr>
          <w:rFonts w:ascii="Arial" w:hAnsi="Arial" w:cs="Arial"/>
          <w:b/>
          <w:color w:val="4472C4" w:themeColor="accent1"/>
        </w:rPr>
      </w:pPr>
      <w:r>
        <w:rPr>
          <w:rFonts w:ascii="Arial" w:hAnsi="Arial" w:cs="Arial"/>
          <w:b/>
          <w:color w:val="4472C4" w:themeColor="accent1"/>
        </w:rPr>
        <w:t xml:space="preserve">Project Location: </w:t>
      </w:r>
      <w:r>
        <w:rPr>
          <w:rFonts w:ascii="Arial" w:hAnsi="Arial" w:cs="Arial"/>
          <w:b/>
          <w:color w:val="4472C4" w:themeColor="accent1"/>
        </w:rPr>
        <w:tab/>
      </w:r>
      <w:r w:rsidR="00A1608B" w:rsidRPr="00A1608B">
        <w:rPr>
          <w:rFonts w:ascii="Arial" w:hAnsi="Arial" w:cs="Arial"/>
          <w:b/>
          <w:color w:val="4472C4" w:themeColor="accent1"/>
        </w:rPr>
        <w:t>Troy, MI  </w:t>
      </w:r>
    </w:p>
    <w:p w14:paraId="6042FE06" w14:textId="08A772BE" w:rsidR="00A1608B" w:rsidRPr="00A1608B" w:rsidRDefault="00526086" w:rsidP="00A1608B">
      <w:pPr>
        <w:jc w:val="both"/>
        <w:rPr>
          <w:rFonts w:ascii="Arial" w:hAnsi="Arial" w:cs="Arial"/>
          <w:b/>
          <w:color w:val="4472C4" w:themeColor="accent1"/>
        </w:rPr>
      </w:pPr>
      <w:r>
        <w:rPr>
          <w:rFonts w:ascii="Arial" w:hAnsi="Arial" w:cs="Arial"/>
          <w:b/>
          <w:color w:val="4472C4" w:themeColor="accent1"/>
        </w:rPr>
        <w:t xml:space="preserve">Project Duration: </w:t>
      </w:r>
      <w:r>
        <w:rPr>
          <w:rFonts w:ascii="Arial" w:hAnsi="Arial" w:cs="Arial"/>
          <w:b/>
          <w:color w:val="4472C4" w:themeColor="accent1"/>
        </w:rPr>
        <w:tab/>
      </w:r>
      <w:r w:rsidR="00A1608B" w:rsidRPr="00A1608B">
        <w:rPr>
          <w:rFonts w:ascii="Arial" w:hAnsi="Arial" w:cs="Arial"/>
          <w:b/>
          <w:color w:val="4472C4" w:themeColor="accent1"/>
        </w:rPr>
        <w:t xml:space="preserve">May </w:t>
      </w:r>
      <w:r>
        <w:rPr>
          <w:rFonts w:ascii="Arial" w:hAnsi="Arial" w:cs="Arial"/>
          <w:b/>
          <w:color w:val="4472C4" w:themeColor="accent1"/>
        </w:rPr>
        <w:t>2012</w:t>
      </w:r>
      <w:r w:rsidR="00A1608B" w:rsidRPr="00A1608B">
        <w:rPr>
          <w:rFonts w:ascii="Arial" w:hAnsi="Arial" w:cs="Arial"/>
          <w:b/>
          <w:color w:val="4472C4" w:themeColor="accent1"/>
        </w:rPr>
        <w:t xml:space="preserve">- </w:t>
      </w:r>
      <w:r>
        <w:rPr>
          <w:rFonts w:ascii="Arial" w:hAnsi="Arial" w:cs="Arial"/>
          <w:b/>
          <w:color w:val="4472C4" w:themeColor="accent1"/>
        </w:rPr>
        <w:t>Oct</w:t>
      </w:r>
      <w:r w:rsidR="00A1608B" w:rsidRPr="00A1608B">
        <w:rPr>
          <w:rFonts w:ascii="Arial" w:hAnsi="Arial" w:cs="Arial"/>
          <w:b/>
          <w:color w:val="4472C4" w:themeColor="accent1"/>
        </w:rPr>
        <w:t xml:space="preserve"> 201</w:t>
      </w:r>
      <w:r w:rsidR="00D03E70">
        <w:rPr>
          <w:rFonts w:ascii="Arial" w:hAnsi="Arial" w:cs="Arial"/>
          <w:b/>
          <w:color w:val="4472C4" w:themeColor="accent1"/>
        </w:rPr>
        <w:t>7</w:t>
      </w:r>
    </w:p>
    <w:p w14:paraId="0518080C" w14:textId="77777777" w:rsidR="00A1608B" w:rsidRPr="00046401" w:rsidRDefault="00A1608B" w:rsidP="00A1608B">
      <w:pPr>
        <w:shd w:val="clear" w:color="auto" w:fill="FFFFFF"/>
        <w:jc w:val="both"/>
        <w:rPr>
          <w:lang w:eastAsia="en-IN"/>
        </w:rPr>
      </w:pPr>
      <w:r w:rsidRPr="00046401">
        <w:rPr>
          <w:lang w:eastAsia="en-IN"/>
        </w:rPr>
        <w:t> </w:t>
      </w:r>
    </w:p>
    <w:p w14:paraId="4EE15B14" w14:textId="77777777" w:rsidR="00A1608B" w:rsidRDefault="00A1608B" w:rsidP="00A1608B">
      <w:pPr>
        <w:jc w:val="both"/>
        <w:rPr>
          <w:rFonts w:ascii="Arial" w:hAnsi="Arial" w:cs="Arial"/>
          <w:b/>
          <w:color w:val="4472C4" w:themeColor="accent1"/>
        </w:rPr>
      </w:pPr>
      <w:r w:rsidRPr="00A1608B">
        <w:rPr>
          <w:rFonts w:ascii="Arial" w:hAnsi="Arial" w:cs="Arial"/>
          <w:b/>
          <w:color w:val="4472C4" w:themeColor="accent1"/>
        </w:rPr>
        <w:t>Role &amp; Responsibilities:</w:t>
      </w:r>
    </w:p>
    <w:p w14:paraId="65E4F3B2" w14:textId="77777777" w:rsidR="00BB0D21" w:rsidRPr="00A1608B" w:rsidRDefault="00BB0D21" w:rsidP="00A1608B">
      <w:pPr>
        <w:jc w:val="both"/>
        <w:rPr>
          <w:rFonts w:ascii="Arial" w:hAnsi="Arial" w:cs="Arial"/>
          <w:b/>
          <w:color w:val="4472C4" w:themeColor="accent1"/>
        </w:rPr>
      </w:pPr>
    </w:p>
    <w:p w14:paraId="4A4B22D9" w14:textId="77777777" w:rsidR="00A1608B" w:rsidRPr="00A1608B" w:rsidRDefault="00A1608B" w:rsidP="00A1608B">
      <w:pPr>
        <w:pStyle w:val="PlainText"/>
        <w:numPr>
          <w:ilvl w:val="0"/>
          <w:numId w:val="26"/>
        </w:numPr>
        <w:autoSpaceDE w:val="0"/>
        <w:autoSpaceDN w:val="0"/>
        <w:rPr>
          <w:rFonts w:ascii="Arial" w:hAnsi="Arial" w:cs="Arial"/>
          <w:color w:val="333333"/>
          <w:sz w:val="24"/>
          <w:szCs w:val="24"/>
          <w:shd w:val="clear" w:color="auto" w:fill="FFFFFF"/>
          <w:lang w:val="en-US"/>
        </w:rPr>
      </w:pPr>
      <w:r w:rsidRPr="00A1608B">
        <w:rPr>
          <w:rFonts w:ascii="Arial" w:hAnsi="Arial" w:cs="Arial"/>
          <w:color w:val="333333"/>
          <w:sz w:val="24"/>
          <w:szCs w:val="24"/>
          <w:shd w:val="clear" w:color="auto" w:fill="FFFFFF"/>
          <w:lang w:val="en-US"/>
        </w:rPr>
        <w:t>Oracle DBA duties involving development and production support such as installations, configurations, backup/restore &amp; recovery, database monitoring &amp; operating system configurations, database performance tuning, assisting in the logical/physical database design, applications profiling, tuning queries and providing support to developers.</w:t>
      </w:r>
    </w:p>
    <w:p w14:paraId="3F84B72C" w14:textId="0449373A" w:rsidR="00A1608B" w:rsidRPr="00A1608B" w:rsidRDefault="002829C8" w:rsidP="00A1608B">
      <w:pPr>
        <w:pStyle w:val="PlainText"/>
        <w:numPr>
          <w:ilvl w:val="0"/>
          <w:numId w:val="26"/>
        </w:numPr>
        <w:autoSpaceDE w:val="0"/>
        <w:autoSpaceDN w:val="0"/>
        <w:rPr>
          <w:rFonts w:ascii="Arial" w:hAnsi="Arial" w:cs="Arial"/>
          <w:color w:val="333333"/>
          <w:sz w:val="24"/>
          <w:szCs w:val="24"/>
          <w:shd w:val="clear" w:color="auto" w:fill="FFFFFF"/>
          <w:lang w:val="en-US"/>
        </w:rPr>
      </w:pPr>
      <w:r>
        <w:rPr>
          <w:rFonts w:ascii="Arial" w:hAnsi="Arial" w:cs="Arial"/>
          <w:color w:val="333333"/>
          <w:sz w:val="24"/>
          <w:szCs w:val="24"/>
          <w:shd w:val="clear" w:color="auto" w:fill="FFFFFF"/>
          <w:lang w:val="en-US"/>
        </w:rPr>
        <w:t>Managed databases on</w:t>
      </w:r>
      <w:r w:rsidR="00A1608B" w:rsidRPr="00A1608B">
        <w:rPr>
          <w:rFonts w:ascii="Arial" w:hAnsi="Arial" w:cs="Arial"/>
          <w:color w:val="333333"/>
          <w:sz w:val="24"/>
          <w:szCs w:val="24"/>
          <w:shd w:val="clear" w:color="auto" w:fill="FFFFFF"/>
          <w:lang w:val="en-US"/>
        </w:rPr>
        <w:t xml:space="preserve"> </w:t>
      </w:r>
      <w:r>
        <w:rPr>
          <w:rFonts w:ascii="Arial" w:hAnsi="Arial" w:cs="Arial"/>
          <w:color w:val="333333"/>
          <w:sz w:val="24"/>
          <w:szCs w:val="24"/>
          <w:shd w:val="clear" w:color="auto" w:fill="FFFFFF"/>
          <w:lang w:val="en-US"/>
        </w:rPr>
        <w:t xml:space="preserve">two and four </w:t>
      </w:r>
      <w:r w:rsidR="00A1608B" w:rsidRPr="00A1608B">
        <w:rPr>
          <w:rFonts w:ascii="Arial" w:hAnsi="Arial" w:cs="Arial"/>
          <w:color w:val="333333"/>
          <w:sz w:val="24"/>
          <w:szCs w:val="24"/>
          <w:shd w:val="clear" w:color="auto" w:fill="FFFFFF"/>
          <w:lang w:val="en-US"/>
        </w:rPr>
        <w:t>node RAC Clusters</w:t>
      </w:r>
      <w:r w:rsidR="00BB0D21">
        <w:rPr>
          <w:rFonts w:ascii="Arial" w:hAnsi="Arial" w:cs="Arial"/>
          <w:color w:val="333333"/>
          <w:sz w:val="24"/>
          <w:szCs w:val="24"/>
          <w:shd w:val="clear" w:color="auto" w:fill="FFFFFF"/>
          <w:lang w:val="en-US"/>
        </w:rPr>
        <w:t>.</w:t>
      </w:r>
    </w:p>
    <w:p w14:paraId="6173F2BE" w14:textId="53EE9EA6" w:rsidR="00A1608B" w:rsidRPr="00A1608B" w:rsidRDefault="00A1608B" w:rsidP="00A1608B">
      <w:pPr>
        <w:pStyle w:val="PlainText"/>
        <w:numPr>
          <w:ilvl w:val="0"/>
          <w:numId w:val="26"/>
        </w:numPr>
        <w:autoSpaceDE w:val="0"/>
        <w:autoSpaceDN w:val="0"/>
        <w:rPr>
          <w:rFonts w:ascii="Arial" w:hAnsi="Arial" w:cs="Arial"/>
          <w:color w:val="333333"/>
          <w:sz w:val="24"/>
          <w:szCs w:val="24"/>
          <w:shd w:val="clear" w:color="auto" w:fill="FFFFFF"/>
          <w:lang w:val="en-US"/>
        </w:rPr>
      </w:pPr>
      <w:r w:rsidRPr="00A1608B">
        <w:rPr>
          <w:rFonts w:ascii="Arial" w:hAnsi="Arial" w:cs="Arial"/>
          <w:color w:val="333333"/>
          <w:sz w:val="24"/>
          <w:szCs w:val="24"/>
          <w:shd w:val="clear" w:color="auto" w:fill="FFFFFF"/>
          <w:lang w:val="en-US"/>
        </w:rPr>
        <w:t>Managed Standby databases on AWS</w:t>
      </w:r>
      <w:r w:rsidR="00BB0D21">
        <w:rPr>
          <w:rFonts w:ascii="Arial" w:hAnsi="Arial" w:cs="Arial"/>
          <w:color w:val="333333"/>
          <w:sz w:val="24"/>
          <w:szCs w:val="24"/>
          <w:shd w:val="clear" w:color="auto" w:fill="FFFFFF"/>
          <w:lang w:val="en-US"/>
        </w:rPr>
        <w:t>.</w:t>
      </w:r>
    </w:p>
    <w:p w14:paraId="3834421C" w14:textId="6EE4A082" w:rsidR="00A1608B" w:rsidRPr="00A1608B" w:rsidRDefault="00A1608B" w:rsidP="00A1608B">
      <w:pPr>
        <w:pStyle w:val="PlainText"/>
        <w:numPr>
          <w:ilvl w:val="0"/>
          <w:numId w:val="26"/>
        </w:numPr>
        <w:autoSpaceDE w:val="0"/>
        <w:autoSpaceDN w:val="0"/>
        <w:rPr>
          <w:rFonts w:ascii="Arial" w:hAnsi="Arial" w:cs="Arial"/>
          <w:color w:val="333333"/>
          <w:sz w:val="24"/>
          <w:szCs w:val="24"/>
          <w:shd w:val="clear" w:color="auto" w:fill="FFFFFF"/>
          <w:lang w:val="en-US"/>
        </w:rPr>
      </w:pPr>
      <w:r w:rsidRPr="00A1608B">
        <w:rPr>
          <w:rFonts w:ascii="Arial" w:hAnsi="Arial" w:cs="Arial"/>
          <w:color w:val="333333"/>
          <w:sz w:val="24"/>
          <w:szCs w:val="24"/>
          <w:shd w:val="clear" w:color="auto" w:fill="FFFFFF"/>
          <w:lang w:val="en-US"/>
        </w:rPr>
        <w:t>Performed database Backups/restores using RMAN</w:t>
      </w:r>
      <w:r w:rsidR="00BB0D21">
        <w:rPr>
          <w:rFonts w:ascii="Arial" w:hAnsi="Arial" w:cs="Arial"/>
          <w:color w:val="333333"/>
          <w:sz w:val="24"/>
          <w:szCs w:val="24"/>
          <w:shd w:val="clear" w:color="auto" w:fill="FFFFFF"/>
          <w:lang w:val="en-US"/>
        </w:rPr>
        <w:t>.</w:t>
      </w:r>
    </w:p>
    <w:p w14:paraId="47D8F2E7" w14:textId="77777777" w:rsidR="00A1608B" w:rsidRPr="00A1608B" w:rsidRDefault="00A1608B" w:rsidP="00A1608B">
      <w:pPr>
        <w:pStyle w:val="PlainText"/>
        <w:numPr>
          <w:ilvl w:val="0"/>
          <w:numId w:val="26"/>
        </w:numPr>
        <w:autoSpaceDE w:val="0"/>
        <w:autoSpaceDN w:val="0"/>
        <w:rPr>
          <w:rFonts w:ascii="Arial" w:hAnsi="Arial" w:cs="Arial"/>
          <w:color w:val="333333"/>
          <w:sz w:val="24"/>
          <w:szCs w:val="24"/>
          <w:shd w:val="clear" w:color="auto" w:fill="FFFFFF"/>
          <w:lang w:val="en-US"/>
        </w:rPr>
      </w:pPr>
      <w:r w:rsidRPr="00A1608B">
        <w:rPr>
          <w:rFonts w:ascii="Arial" w:hAnsi="Arial" w:cs="Arial"/>
          <w:color w:val="333333"/>
          <w:sz w:val="24"/>
          <w:szCs w:val="24"/>
          <w:shd w:val="clear" w:color="auto" w:fill="FFFFFF"/>
          <w:lang w:val="en-US"/>
        </w:rPr>
        <w:t>Cloned database using RMAN Duplicated</w:t>
      </w:r>
    </w:p>
    <w:p w14:paraId="68EB73BD" w14:textId="77777777" w:rsidR="00A1608B" w:rsidRPr="00A1608B" w:rsidRDefault="00A1608B" w:rsidP="00A1608B">
      <w:pPr>
        <w:pStyle w:val="PlainText"/>
        <w:numPr>
          <w:ilvl w:val="0"/>
          <w:numId w:val="26"/>
        </w:numPr>
        <w:autoSpaceDE w:val="0"/>
        <w:autoSpaceDN w:val="0"/>
        <w:rPr>
          <w:rFonts w:ascii="Arial" w:hAnsi="Arial" w:cs="Arial"/>
          <w:color w:val="333333"/>
          <w:sz w:val="24"/>
          <w:szCs w:val="24"/>
          <w:shd w:val="clear" w:color="auto" w:fill="FFFFFF"/>
          <w:lang w:val="en-US"/>
        </w:rPr>
      </w:pPr>
      <w:r w:rsidRPr="00A1608B">
        <w:rPr>
          <w:rFonts w:ascii="Arial" w:hAnsi="Arial" w:cs="Arial"/>
          <w:color w:val="333333"/>
          <w:sz w:val="24"/>
          <w:szCs w:val="24"/>
          <w:shd w:val="clear" w:color="auto" w:fill="FFFFFF"/>
          <w:lang w:val="en-US"/>
        </w:rPr>
        <w:t>Written scripts to automate schema level refreshes.</w:t>
      </w:r>
    </w:p>
    <w:p w14:paraId="2BC4021D" w14:textId="77777777" w:rsidR="00A1608B" w:rsidRPr="00A1608B" w:rsidRDefault="00A1608B" w:rsidP="00A1608B">
      <w:pPr>
        <w:pStyle w:val="PlainText"/>
        <w:numPr>
          <w:ilvl w:val="0"/>
          <w:numId w:val="26"/>
        </w:numPr>
        <w:autoSpaceDE w:val="0"/>
        <w:autoSpaceDN w:val="0"/>
        <w:rPr>
          <w:rFonts w:ascii="Arial" w:hAnsi="Arial" w:cs="Arial"/>
          <w:color w:val="333333"/>
          <w:sz w:val="24"/>
          <w:szCs w:val="24"/>
          <w:shd w:val="clear" w:color="auto" w:fill="FFFFFF"/>
          <w:lang w:val="en-US"/>
        </w:rPr>
      </w:pPr>
      <w:r w:rsidRPr="00A1608B">
        <w:rPr>
          <w:rFonts w:ascii="Arial" w:hAnsi="Arial" w:cs="Arial"/>
          <w:color w:val="333333"/>
          <w:sz w:val="24"/>
          <w:szCs w:val="24"/>
          <w:shd w:val="clear" w:color="auto" w:fill="FFFFFF"/>
          <w:lang w:val="en-US"/>
        </w:rPr>
        <w:t xml:space="preserve">Applied PSU patches. </w:t>
      </w:r>
    </w:p>
    <w:p w14:paraId="1991CDF5" w14:textId="77777777" w:rsidR="00A1608B" w:rsidRPr="00A1608B" w:rsidRDefault="00A1608B" w:rsidP="00A1608B">
      <w:pPr>
        <w:pStyle w:val="PlainText"/>
        <w:numPr>
          <w:ilvl w:val="0"/>
          <w:numId w:val="26"/>
        </w:numPr>
        <w:autoSpaceDE w:val="0"/>
        <w:autoSpaceDN w:val="0"/>
        <w:rPr>
          <w:rFonts w:ascii="Arial" w:hAnsi="Arial" w:cs="Arial"/>
          <w:color w:val="333333"/>
          <w:sz w:val="24"/>
          <w:szCs w:val="24"/>
          <w:shd w:val="clear" w:color="auto" w:fill="FFFFFF"/>
          <w:lang w:val="en-US"/>
        </w:rPr>
      </w:pPr>
      <w:r w:rsidRPr="00A1608B">
        <w:rPr>
          <w:rFonts w:ascii="Arial" w:hAnsi="Arial" w:cs="Arial"/>
          <w:color w:val="333333"/>
          <w:sz w:val="24"/>
          <w:szCs w:val="24"/>
          <w:shd w:val="clear" w:color="auto" w:fill="FFFFFF"/>
          <w:lang w:val="en-US"/>
        </w:rPr>
        <w:t xml:space="preserve">Build </w:t>
      </w:r>
      <w:proofErr w:type="spellStart"/>
      <w:r w:rsidRPr="00A1608B">
        <w:rPr>
          <w:rFonts w:ascii="Arial" w:hAnsi="Arial" w:cs="Arial"/>
          <w:color w:val="333333"/>
          <w:sz w:val="24"/>
          <w:szCs w:val="24"/>
          <w:shd w:val="clear" w:color="auto" w:fill="FFFFFF"/>
          <w:lang w:val="en-US"/>
        </w:rPr>
        <w:t>uni</w:t>
      </w:r>
      <w:proofErr w:type="spellEnd"/>
      <w:r w:rsidRPr="00A1608B">
        <w:rPr>
          <w:rFonts w:ascii="Arial" w:hAnsi="Arial" w:cs="Arial"/>
          <w:color w:val="333333"/>
          <w:sz w:val="24"/>
          <w:szCs w:val="24"/>
          <w:shd w:val="clear" w:color="auto" w:fill="FFFFFF"/>
          <w:lang w:val="en-US"/>
        </w:rPr>
        <w:t>-directional Golden Gate replication.</w:t>
      </w:r>
    </w:p>
    <w:p w14:paraId="0996E50F" w14:textId="77777777" w:rsidR="00A1608B" w:rsidRPr="00A1608B" w:rsidRDefault="00A1608B" w:rsidP="00A1608B">
      <w:pPr>
        <w:pStyle w:val="PlainText"/>
        <w:numPr>
          <w:ilvl w:val="0"/>
          <w:numId w:val="26"/>
        </w:numPr>
        <w:autoSpaceDE w:val="0"/>
        <w:autoSpaceDN w:val="0"/>
        <w:rPr>
          <w:rFonts w:ascii="Arial" w:hAnsi="Arial" w:cs="Arial"/>
          <w:color w:val="333333"/>
          <w:sz w:val="24"/>
          <w:szCs w:val="24"/>
          <w:shd w:val="clear" w:color="auto" w:fill="FFFFFF"/>
          <w:lang w:val="en-US"/>
        </w:rPr>
      </w:pPr>
      <w:r w:rsidRPr="00A1608B">
        <w:rPr>
          <w:rFonts w:ascii="Arial" w:hAnsi="Arial" w:cs="Arial"/>
          <w:color w:val="333333"/>
          <w:sz w:val="24"/>
          <w:szCs w:val="24"/>
          <w:shd w:val="clear" w:color="auto" w:fill="FFFFFF"/>
          <w:lang w:val="en-US"/>
        </w:rPr>
        <w:t>Review alert logs and dump files to check for any problems related to the database.</w:t>
      </w:r>
    </w:p>
    <w:p w14:paraId="5AFB23FE" w14:textId="77777777" w:rsidR="00A1608B" w:rsidRPr="00A1608B" w:rsidRDefault="00A1608B" w:rsidP="00A1608B">
      <w:pPr>
        <w:pStyle w:val="PlainText"/>
        <w:numPr>
          <w:ilvl w:val="0"/>
          <w:numId w:val="26"/>
        </w:numPr>
        <w:autoSpaceDE w:val="0"/>
        <w:autoSpaceDN w:val="0"/>
        <w:rPr>
          <w:rFonts w:ascii="Arial" w:hAnsi="Arial" w:cs="Arial"/>
          <w:color w:val="333333"/>
          <w:sz w:val="24"/>
          <w:szCs w:val="24"/>
          <w:shd w:val="clear" w:color="auto" w:fill="FFFFFF"/>
          <w:lang w:val="en-US"/>
        </w:rPr>
      </w:pPr>
      <w:r w:rsidRPr="00A1608B">
        <w:rPr>
          <w:rFonts w:ascii="Arial" w:hAnsi="Arial" w:cs="Arial"/>
          <w:color w:val="333333"/>
          <w:sz w:val="24"/>
          <w:szCs w:val="24"/>
          <w:shd w:val="clear" w:color="auto" w:fill="FFFFFF"/>
          <w:lang w:val="en-US"/>
        </w:rPr>
        <w:t xml:space="preserve">Perform Space Management &amp; Troubleshooting </w:t>
      </w:r>
      <w:proofErr w:type="gramStart"/>
      <w:r w:rsidRPr="00A1608B">
        <w:rPr>
          <w:rFonts w:ascii="Arial" w:hAnsi="Arial" w:cs="Arial"/>
          <w:color w:val="333333"/>
          <w:sz w:val="24"/>
          <w:szCs w:val="24"/>
          <w:shd w:val="clear" w:color="auto" w:fill="FFFFFF"/>
          <w:lang w:val="en-US"/>
        </w:rPr>
        <w:t>the database</w:t>
      </w:r>
      <w:proofErr w:type="gramEnd"/>
      <w:r w:rsidRPr="00A1608B">
        <w:rPr>
          <w:rFonts w:ascii="Arial" w:hAnsi="Arial" w:cs="Arial"/>
          <w:color w:val="333333"/>
          <w:sz w:val="24"/>
          <w:szCs w:val="24"/>
          <w:shd w:val="clear" w:color="auto" w:fill="FFFFFF"/>
          <w:lang w:val="en-US"/>
        </w:rPr>
        <w:t xml:space="preserve"> issues.</w:t>
      </w:r>
    </w:p>
    <w:p w14:paraId="6FA0B02C" w14:textId="4616AC81" w:rsidR="00A1608B" w:rsidRPr="00A1608B" w:rsidRDefault="00A1608B" w:rsidP="00A1608B">
      <w:pPr>
        <w:pStyle w:val="PlainText"/>
        <w:numPr>
          <w:ilvl w:val="0"/>
          <w:numId w:val="26"/>
        </w:numPr>
        <w:autoSpaceDE w:val="0"/>
        <w:autoSpaceDN w:val="0"/>
        <w:rPr>
          <w:rFonts w:ascii="Arial" w:hAnsi="Arial" w:cs="Arial"/>
          <w:color w:val="333333"/>
          <w:sz w:val="24"/>
          <w:szCs w:val="24"/>
          <w:shd w:val="clear" w:color="auto" w:fill="FFFFFF"/>
          <w:lang w:val="en-US"/>
        </w:rPr>
      </w:pPr>
      <w:r w:rsidRPr="00A1608B">
        <w:rPr>
          <w:rFonts w:ascii="Arial" w:hAnsi="Arial" w:cs="Arial"/>
          <w:color w:val="333333"/>
          <w:sz w:val="24"/>
          <w:szCs w:val="24"/>
          <w:shd w:val="clear" w:color="auto" w:fill="FFFFFF"/>
          <w:lang w:val="en-US"/>
        </w:rPr>
        <w:t>Upgrading OEM Repository</w:t>
      </w:r>
      <w:r w:rsidR="00BB0D21">
        <w:rPr>
          <w:rFonts w:ascii="Arial" w:hAnsi="Arial" w:cs="Arial"/>
          <w:color w:val="333333"/>
          <w:sz w:val="24"/>
          <w:szCs w:val="24"/>
          <w:shd w:val="clear" w:color="auto" w:fill="FFFFFF"/>
          <w:lang w:val="en-US"/>
        </w:rPr>
        <w:t>.</w:t>
      </w:r>
    </w:p>
    <w:p w14:paraId="02936D37" w14:textId="77777777" w:rsidR="00A1608B" w:rsidRPr="00A1608B" w:rsidRDefault="00A1608B" w:rsidP="00A1608B">
      <w:pPr>
        <w:pStyle w:val="PlainText"/>
        <w:numPr>
          <w:ilvl w:val="0"/>
          <w:numId w:val="26"/>
        </w:numPr>
        <w:autoSpaceDE w:val="0"/>
        <w:autoSpaceDN w:val="0"/>
        <w:rPr>
          <w:rFonts w:ascii="Arial" w:hAnsi="Arial" w:cs="Arial"/>
          <w:color w:val="333333"/>
          <w:sz w:val="24"/>
          <w:szCs w:val="24"/>
          <w:shd w:val="clear" w:color="auto" w:fill="FFFFFF"/>
          <w:lang w:val="en-US"/>
        </w:rPr>
      </w:pPr>
      <w:r w:rsidRPr="00A1608B">
        <w:rPr>
          <w:rFonts w:ascii="Arial" w:hAnsi="Arial" w:cs="Arial"/>
          <w:color w:val="333333"/>
          <w:sz w:val="24"/>
          <w:szCs w:val="24"/>
          <w:shd w:val="clear" w:color="auto" w:fill="FFFFFF"/>
          <w:lang w:val="en-US"/>
        </w:rPr>
        <w:t xml:space="preserve">Managed alerts using 13c Cloud control. </w:t>
      </w:r>
    </w:p>
    <w:p w14:paraId="6CD199BD" w14:textId="3B40F57E" w:rsidR="00A1608B" w:rsidRPr="00A1608B" w:rsidRDefault="00A1608B" w:rsidP="00A1608B">
      <w:pPr>
        <w:pStyle w:val="PlainText"/>
        <w:numPr>
          <w:ilvl w:val="0"/>
          <w:numId w:val="26"/>
        </w:numPr>
        <w:autoSpaceDE w:val="0"/>
        <w:autoSpaceDN w:val="0"/>
        <w:rPr>
          <w:rFonts w:ascii="Arial" w:hAnsi="Arial" w:cs="Arial"/>
          <w:color w:val="333333"/>
          <w:sz w:val="24"/>
          <w:szCs w:val="24"/>
          <w:shd w:val="clear" w:color="auto" w:fill="FFFFFF"/>
          <w:lang w:val="en-US"/>
        </w:rPr>
      </w:pPr>
      <w:r w:rsidRPr="00A1608B">
        <w:rPr>
          <w:rFonts w:ascii="Arial" w:hAnsi="Arial" w:cs="Arial"/>
          <w:color w:val="333333"/>
          <w:sz w:val="24"/>
          <w:szCs w:val="24"/>
          <w:shd w:val="clear" w:color="auto" w:fill="FFFFFF"/>
          <w:lang w:val="en-US"/>
        </w:rPr>
        <w:t>Configured and managed agents to work efficiently with Grid Control. Lead coordinator between technical operations team (DBA) and applications users/information systems/processing specialists</w:t>
      </w:r>
      <w:r w:rsidR="00BB0D21">
        <w:rPr>
          <w:rFonts w:ascii="Arial" w:hAnsi="Arial" w:cs="Arial"/>
          <w:color w:val="333333"/>
          <w:sz w:val="24"/>
          <w:szCs w:val="24"/>
          <w:shd w:val="clear" w:color="auto" w:fill="FFFFFF"/>
          <w:lang w:val="en-US"/>
        </w:rPr>
        <w:t>.</w:t>
      </w:r>
    </w:p>
    <w:p w14:paraId="4003E1CC" w14:textId="77777777" w:rsidR="00A1608B" w:rsidRPr="00A1608B" w:rsidRDefault="00A1608B" w:rsidP="00A1608B">
      <w:pPr>
        <w:pStyle w:val="PlainText"/>
        <w:numPr>
          <w:ilvl w:val="0"/>
          <w:numId w:val="26"/>
        </w:numPr>
        <w:autoSpaceDE w:val="0"/>
        <w:autoSpaceDN w:val="0"/>
        <w:rPr>
          <w:rFonts w:ascii="Arial" w:hAnsi="Arial" w:cs="Arial"/>
          <w:color w:val="333333"/>
          <w:sz w:val="24"/>
          <w:szCs w:val="24"/>
          <w:shd w:val="clear" w:color="auto" w:fill="FFFFFF"/>
          <w:lang w:val="en-US"/>
        </w:rPr>
      </w:pPr>
      <w:r w:rsidRPr="00A1608B">
        <w:rPr>
          <w:rFonts w:ascii="Arial" w:hAnsi="Arial" w:cs="Arial"/>
          <w:color w:val="333333"/>
          <w:sz w:val="24"/>
          <w:szCs w:val="24"/>
          <w:shd w:val="clear" w:color="auto" w:fill="FFFFFF"/>
          <w:lang w:val="en-US"/>
        </w:rPr>
        <w:t>Generated ASH, AWR, ADDM reports from Grid Control and command line.</w:t>
      </w:r>
    </w:p>
    <w:p w14:paraId="6FFA1C82" w14:textId="77777777" w:rsidR="00A1608B" w:rsidRPr="00A1608B" w:rsidRDefault="00A1608B" w:rsidP="00A1608B">
      <w:pPr>
        <w:pStyle w:val="PlainText"/>
        <w:numPr>
          <w:ilvl w:val="0"/>
          <w:numId w:val="26"/>
        </w:numPr>
        <w:autoSpaceDE w:val="0"/>
        <w:autoSpaceDN w:val="0"/>
        <w:rPr>
          <w:rFonts w:ascii="Arial" w:hAnsi="Arial" w:cs="Arial"/>
          <w:color w:val="333333"/>
          <w:sz w:val="24"/>
          <w:szCs w:val="24"/>
          <w:shd w:val="clear" w:color="auto" w:fill="FFFFFF"/>
          <w:lang w:val="en-US"/>
        </w:rPr>
      </w:pPr>
      <w:r w:rsidRPr="00A1608B">
        <w:rPr>
          <w:rFonts w:ascii="Arial" w:hAnsi="Arial" w:cs="Arial"/>
          <w:color w:val="333333"/>
          <w:sz w:val="24"/>
          <w:szCs w:val="24"/>
          <w:shd w:val="clear" w:color="auto" w:fill="FFFFFF"/>
          <w:lang w:val="en-US"/>
        </w:rPr>
        <w:t xml:space="preserve">Setting up privileges to create local and remote </w:t>
      </w:r>
      <w:proofErr w:type="gramStart"/>
      <w:r w:rsidRPr="00A1608B">
        <w:rPr>
          <w:rFonts w:ascii="Arial" w:hAnsi="Arial" w:cs="Arial"/>
          <w:color w:val="333333"/>
          <w:sz w:val="24"/>
          <w:szCs w:val="24"/>
          <w:shd w:val="clear" w:color="auto" w:fill="FFFFFF"/>
          <w:lang w:val="en-US"/>
        </w:rPr>
        <w:t>objects</w:t>
      </w:r>
      <w:proofErr w:type="gramEnd"/>
    </w:p>
    <w:p w14:paraId="6924996A" w14:textId="77777777" w:rsidR="00A1608B" w:rsidRPr="00A1608B" w:rsidRDefault="00A1608B" w:rsidP="00A1608B">
      <w:pPr>
        <w:pStyle w:val="PlainText"/>
        <w:numPr>
          <w:ilvl w:val="0"/>
          <w:numId w:val="26"/>
        </w:numPr>
        <w:autoSpaceDE w:val="0"/>
        <w:autoSpaceDN w:val="0"/>
        <w:rPr>
          <w:rFonts w:ascii="Arial" w:hAnsi="Arial" w:cs="Arial"/>
          <w:color w:val="333333"/>
          <w:sz w:val="24"/>
          <w:szCs w:val="24"/>
          <w:shd w:val="clear" w:color="auto" w:fill="FFFFFF"/>
          <w:lang w:val="en-US"/>
        </w:rPr>
      </w:pPr>
      <w:r w:rsidRPr="00A1608B">
        <w:rPr>
          <w:rFonts w:ascii="Arial" w:hAnsi="Arial" w:cs="Arial"/>
          <w:color w:val="333333"/>
          <w:sz w:val="24"/>
          <w:szCs w:val="24"/>
          <w:shd w:val="clear" w:color="auto" w:fill="FFFFFF"/>
          <w:lang w:val="en-US"/>
        </w:rPr>
        <w:t>Create materialized views to refresh data at regular intervals.</w:t>
      </w:r>
    </w:p>
    <w:p w14:paraId="3C1E70D1" w14:textId="77777777" w:rsidR="00A1608B" w:rsidRPr="00A1608B" w:rsidRDefault="00A1608B" w:rsidP="00A1608B">
      <w:pPr>
        <w:pStyle w:val="PlainText"/>
        <w:numPr>
          <w:ilvl w:val="0"/>
          <w:numId w:val="26"/>
        </w:numPr>
        <w:autoSpaceDE w:val="0"/>
        <w:autoSpaceDN w:val="0"/>
        <w:rPr>
          <w:rFonts w:ascii="Arial" w:hAnsi="Arial" w:cs="Arial"/>
          <w:color w:val="333333"/>
          <w:sz w:val="24"/>
          <w:szCs w:val="24"/>
          <w:shd w:val="clear" w:color="auto" w:fill="FFFFFF"/>
          <w:lang w:val="en-US"/>
        </w:rPr>
      </w:pPr>
      <w:r w:rsidRPr="00A1608B">
        <w:rPr>
          <w:rFonts w:ascii="Arial" w:hAnsi="Arial" w:cs="Arial"/>
          <w:color w:val="333333"/>
          <w:sz w:val="24"/>
          <w:szCs w:val="24"/>
          <w:shd w:val="clear" w:color="auto" w:fill="FFFFFF"/>
          <w:lang w:val="en-US"/>
        </w:rPr>
        <w:t>Using materialized view logs to reduce the replication time costs for fast refreshes.</w:t>
      </w:r>
    </w:p>
    <w:p w14:paraId="76DADEAF" w14:textId="77777777" w:rsidR="00A1608B" w:rsidRPr="00A1608B" w:rsidRDefault="00A1608B" w:rsidP="00A1608B">
      <w:pPr>
        <w:pStyle w:val="PlainText"/>
        <w:numPr>
          <w:ilvl w:val="0"/>
          <w:numId w:val="26"/>
        </w:numPr>
        <w:autoSpaceDE w:val="0"/>
        <w:autoSpaceDN w:val="0"/>
        <w:rPr>
          <w:rFonts w:ascii="Arial" w:hAnsi="Arial" w:cs="Arial"/>
          <w:color w:val="333333"/>
          <w:sz w:val="24"/>
          <w:szCs w:val="24"/>
          <w:shd w:val="clear" w:color="auto" w:fill="FFFFFF"/>
          <w:lang w:val="en-US"/>
        </w:rPr>
      </w:pPr>
      <w:r w:rsidRPr="00A1608B">
        <w:rPr>
          <w:rFonts w:ascii="Arial" w:hAnsi="Arial" w:cs="Arial"/>
          <w:color w:val="333333"/>
          <w:sz w:val="24"/>
          <w:szCs w:val="24"/>
          <w:shd w:val="clear" w:color="auto" w:fill="FFFFFF"/>
          <w:lang w:val="en-US"/>
        </w:rPr>
        <w:t>Upgrading/Migration from 11g to 12c R2.</w:t>
      </w:r>
    </w:p>
    <w:p w14:paraId="53E0EF93" w14:textId="77777777" w:rsidR="00A1608B" w:rsidRPr="00A1608B" w:rsidRDefault="00A1608B" w:rsidP="00A1608B">
      <w:pPr>
        <w:pStyle w:val="PlainText"/>
        <w:numPr>
          <w:ilvl w:val="0"/>
          <w:numId w:val="26"/>
        </w:numPr>
        <w:autoSpaceDE w:val="0"/>
        <w:autoSpaceDN w:val="0"/>
        <w:rPr>
          <w:rFonts w:ascii="Arial" w:hAnsi="Arial" w:cs="Arial"/>
          <w:color w:val="333333"/>
          <w:sz w:val="24"/>
          <w:szCs w:val="24"/>
          <w:shd w:val="clear" w:color="auto" w:fill="FFFFFF"/>
          <w:lang w:val="en-US"/>
        </w:rPr>
      </w:pPr>
      <w:r w:rsidRPr="00A1608B">
        <w:rPr>
          <w:rFonts w:ascii="Arial" w:hAnsi="Arial" w:cs="Arial"/>
          <w:color w:val="333333"/>
          <w:sz w:val="24"/>
          <w:szCs w:val="24"/>
          <w:shd w:val="clear" w:color="auto" w:fill="FFFFFF"/>
          <w:lang w:val="en-US"/>
        </w:rPr>
        <w:t>Cloning/replicating/refreshing production databases to test/ development environments using RMAN scripts.</w:t>
      </w:r>
    </w:p>
    <w:p w14:paraId="7753BE34" w14:textId="77777777" w:rsidR="00A1608B" w:rsidRPr="00A1608B" w:rsidRDefault="00A1608B" w:rsidP="00A1608B">
      <w:pPr>
        <w:pStyle w:val="PlainText"/>
        <w:numPr>
          <w:ilvl w:val="0"/>
          <w:numId w:val="26"/>
        </w:numPr>
        <w:autoSpaceDE w:val="0"/>
        <w:autoSpaceDN w:val="0"/>
        <w:rPr>
          <w:rFonts w:ascii="Arial" w:hAnsi="Arial" w:cs="Arial"/>
          <w:color w:val="333333"/>
          <w:sz w:val="24"/>
          <w:szCs w:val="24"/>
          <w:shd w:val="clear" w:color="auto" w:fill="FFFFFF"/>
          <w:lang w:val="en-US"/>
        </w:rPr>
      </w:pPr>
      <w:r w:rsidRPr="00A1608B">
        <w:rPr>
          <w:rFonts w:ascii="Arial" w:hAnsi="Arial" w:cs="Arial"/>
          <w:color w:val="333333"/>
          <w:sz w:val="24"/>
          <w:szCs w:val="24"/>
          <w:shd w:val="clear" w:color="auto" w:fill="FFFFFF"/>
          <w:lang w:val="en-US"/>
        </w:rPr>
        <w:t xml:space="preserve">Designed and implemented database backup/restore methodologies, responsible for Troubleshooting performance and networking issues. </w:t>
      </w:r>
    </w:p>
    <w:p w14:paraId="62B4CEFE" w14:textId="77777777" w:rsidR="00A1608B" w:rsidRPr="00A1608B" w:rsidRDefault="00A1608B" w:rsidP="00A1608B">
      <w:pPr>
        <w:pStyle w:val="PlainText"/>
        <w:numPr>
          <w:ilvl w:val="0"/>
          <w:numId w:val="26"/>
        </w:numPr>
        <w:autoSpaceDE w:val="0"/>
        <w:autoSpaceDN w:val="0"/>
        <w:rPr>
          <w:rFonts w:ascii="Arial" w:hAnsi="Arial" w:cs="Arial"/>
          <w:color w:val="333333"/>
          <w:sz w:val="24"/>
          <w:szCs w:val="24"/>
          <w:shd w:val="clear" w:color="auto" w:fill="FFFFFF"/>
          <w:lang w:val="en-US"/>
        </w:rPr>
      </w:pPr>
      <w:r w:rsidRPr="00A1608B">
        <w:rPr>
          <w:rFonts w:ascii="Arial" w:hAnsi="Arial" w:cs="Arial"/>
          <w:color w:val="333333"/>
          <w:sz w:val="24"/>
          <w:szCs w:val="24"/>
          <w:shd w:val="clear" w:color="auto" w:fill="FFFFFF"/>
          <w:lang w:val="en-US"/>
        </w:rPr>
        <w:t>Provided 24/7 on-call support.</w:t>
      </w:r>
    </w:p>
    <w:p w14:paraId="4D75DB16" w14:textId="1B65F2F8" w:rsidR="00A1608B" w:rsidRPr="00A1608B" w:rsidRDefault="00A1608B" w:rsidP="00A1608B">
      <w:pPr>
        <w:pStyle w:val="PlainText"/>
        <w:numPr>
          <w:ilvl w:val="0"/>
          <w:numId w:val="26"/>
        </w:numPr>
        <w:autoSpaceDE w:val="0"/>
        <w:autoSpaceDN w:val="0"/>
        <w:rPr>
          <w:rFonts w:ascii="Arial" w:hAnsi="Arial" w:cs="Arial"/>
          <w:color w:val="333333"/>
          <w:sz w:val="24"/>
          <w:szCs w:val="24"/>
          <w:shd w:val="clear" w:color="auto" w:fill="FFFFFF"/>
          <w:lang w:val="en-US"/>
        </w:rPr>
      </w:pPr>
      <w:r w:rsidRPr="00A1608B">
        <w:rPr>
          <w:rFonts w:ascii="Arial" w:hAnsi="Arial" w:cs="Arial"/>
          <w:color w:val="333333"/>
          <w:sz w:val="24"/>
          <w:szCs w:val="24"/>
          <w:shd w:val="clear" w:color="auto" w:fill="FFFFFF"/>
          <w:lang w:val="en-US"/>
        </w:rPr>
        <w:t>Trained Jr DBAs</w:t>
      </w:r>
      <w:r w:rsidR="00BB0D21">
        <w:rPr>
          <w:rFonts w:ascii="Arial" w:hAnsi="Arial" w:cs="Arial"/>
          <w:color w:val="333333"/>
          <w:sz w:val="24"/>
          <w:szCs w:val="24"/>
          <w:shd w:val="clear" w:color="auto" w:fill="FFFFFF"/>
          <w:lang w:val="en-US"/>
        </w:rPr>
        <w:t>.</w:t>
      </w:r>
    </w:p>
    <w:p w14:paraId="3C4D6950" w14:textId="3126DEE0" w:rsidR="00A1608B" w:rsidRPr="00A1608B" w:rsidRDefault="00A1608B" w:rsidP="00A1608B">
      <w:pPr>
        <w:pStyle w:val="PlainText"/>
        <w:numPr>
          <w:ilvl w:val="0"/>
          <w:numId w:val="26"/>
        </w:numPr>
        <w:autoSpaceDE w:val="0"/>
        <w:autoSpaceDN w:val="0"/>
        <w:rPr>
          <w:rFonts w:ascii="Arial" w:hAnsi="Arial" w:cs="Arial"/>
          <w:color w:val="333333"/>
          <w:sz w:val="24"/>
          <w:szCs w:val="24"/>
          <w:shd w:val="clear" w:color="auto" w:fill="FFFFFF"/>
          <w:lang w:val="en-US"/>
        </w:rPr>
      </w:pPr>
      <w:r w:rsidRPr="00A1608B">
        <w:rPr>
          <w:rFonts w:ascii="Arial" w:hAnsi="Arial" w:cs="Arial"/>
          <w:color w:val="333333"/>
          <w:sz w:val="24"/>
          <w:szCs w:val="24"/>
          <w:shd w:val="clear" w:color="auto" w:fill="FFFFFF"/>
          <w:lang w:val="en-US"/>
        </w:rPr>
        <w:t>Engaged Oracle Engineers on issues by opening tickets with Oracle Support</w:t>
      </w:r>
      <w:r w:rsidR="00BB0D21">
        <w:rPr>
          <w:rFonts w:ascii="Arial" w:hAnsi="Arial" w:cs="Arial"/>
          <w:color w:val="333333"/>
          <w:sz w:val="24"/>
          <w:szCs w:val="24"/>
          <w:shd w:val="clear" w:color="auto" w:fill="FFFFFF"/>
          <w:lang w:val="en-US"/>
        </w:rPr>
        <w:t>.</w:t>
      </w:r>
    </w:p>
    <w:p w14:paraId="7D611E6D" w14:textId="77777777" w:rsidR="008564A4" w:rsidRPr="00D97E1B" w:rsidRDefault="008564A4" w:rsidP="008564A4">
      <w:pPr>
        <w:jc w:val="both"/>
        <w:rPr>
          <w:rFonts w:ascii="Arial" w:hAnsi="Arial" w:cs="Arial"/>
          <w:b/>
          <w:color w:val="4472C4" w:themeColor="accent1"/>
        </w:rPr>
      </w:pPr>
    </w:p>
    <w:p w14:paraId="11D9350F" w14:textId="77777777" w:rsidR="00EF70A8" w:rsidRPr="008564A4" w:rsidRDefault="00EF70A8" w:rsidP="005F1C48">
      <w:pPr>
        <w:tabs>
          <w:tab w:val="left" w:pos="7650"/>
        </w:tabs>
        <w:ind w:left="-720"/>
        <w:jc w:val="both"/>
        <w:rPr>
          <w:rFonts w:ascii="Arial" w:hAnsi="Arial" w:cs="Arial"/>
          <w:b/>
          <w:color w:val="000000"/>
        </w:rPr>
      </w:pPr>
    </w:p>
    <w:sectPr w:rsidR="00EF70A8" w:rsidRPr="008564A4" w:rsidSect="00BF6A5F">
      <w:headerReference w:type="default" r:id="rId8"/>
      <w:footerReference w:type="default" r:id="rId9"/>
      <w:headerReference w:type="first" r:id="rId10"/>
      <w:footerReference w:type="first" r:id="rId11"/>
      <w:pgSz w:w="12240" w:h="15840"/>
      <w:pgMar w:top="1080" w:right="1440" w:bottom="108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56A297D" w14:textId="77777777" w:rsidR="00BF6A5F" w:rsidRDefault="00BF6A5F" w:rsidP="000E17A6">
      <w:r>
        <w:separator/>
      </w:r>
    </w:p>
  </w:endnote>
  <w:endnote w:type="continuationSeparator" w:id="0">
    <w:p w14:paraId="2C4166F3" w14:textId="77777777" w:rsidR="00BF6A5F" w:rsidRDefault="00BF6A5F" w:rsidP="000E17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2D876A" w14:textId="41D0A6F5" w:rsidR="00E86F07" w:rsidRDefault="002829C8">
    <w:pPr>
      <w:pStyle w:val="Footer"/>
    </w:pPr>
    <w:r>
      <w:rPr>
        <w:noProof/>
        <w:lang w:val="en-US" w:eastAsia="en-US"/>
      </w:rPr>
      <mc:AlternateContent>
        <mc:Choice Requires="wpg">
          <w:drawing>
            <wp:anchor distT="0" distB="0" distL="114300" distR="114300" simplePos="0" relativeHeight="251662848" behindDoc="0" locked="0" layoutInCell="1" allowOverlap="1" wp14:anchorId="7CA1E5F5" wp14:editId="083400DA">
              <wp:simplePos x="0" y="0"/>
              <wp:positionH relativeFrom="margin">
                <wp:align>right</wp:align>
              </wp:positionH>
              <wp:positionV relativeFrom="page">
                <wp:posOffset>9542320</wp:posOffset>
              </wp:positionV>
              <wp:extent cx="1181100" cy="392255"/>
              <wp:effectExtent l="38100" t="95250" r="38100" b="103505"/>
              <wp:wrapNone/>
              <wp:docPr id="686226165" name="Group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1181100" cy="392255"/>
                        <a:chOff x="10104" y="14464"/>
                        <a:chExt cx="720" cy="548"/>
                      </a:xfrm>
                    </wpg:grpSpPr>
                    <wps:wsp>
                      <wps:cNvPr id="1080367583" name="Rectangle 20"/>
                      <wps:cNvSpPr>
                        <a:spLocks noChangeArrowheads="1"/>
                      </wps:cNvSpPr>
                      <wps:spPr bwMode="auto">
                        <a:xfrm rot="-5786020">
                          <a:off x="10190" y="14378"/>
                          <a:ext cx="548" cy="720"/>
                        </a:xfrm>
                        <a:prstGeom prst="rect">
                          <a:avLst/>
                        </a:prstGeom>
                        <a:solidFill>
                          <a:schemeClr val="lt1">
                            <a:lumMod val="100000"/>
                            <a:lumOff val="0"/>
                          </a:schemeClr>
                        </a:solidFill>
                        <a:ln w="12700" cmpd="sng">
                          <a:solidFill>
                            <a:schemeClr val="accent5">
                              <a:lumMod val="100000"/>
                              <a:lumOff val="0"/>
                            </a:schemeClr>
                          </a:solidFill>
                          <a:prstDash val="dash"/>
                          <a:miter lim="800000"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989990275" name="Rectangle 21"/>
                      <wps:cNvSpPr>
                        <a:spLocks noChangeArrowheads="1"/>
                      </wps:cNvSpPr>
                      <wps:spPr bwMode="auto">
                        <a:xfrm rot="-4936653">
                          <a:off x="10190" y="14378"/>
                          <a:ext cx="548" cy="720"/>
                        </a:xfrm>
                        <a:prstGeom prst="rect">
                          <a:avLst/>
                        </a:prstGeom>
                        <a:solidFill>
                          <a:schemeClr val="lt1">
                            <a:lumMod val="100000"/>
                            <a:lumOff val="0"/>
                          </a:schemeClr>
                        </a:solidFill>
                        <a:ln w="12700" cmpd="sng">
                          <a:solidFill>
                            <a:schemeClr val="accent5">
                              <a:lumMod val="100000"/>
                              <a:lumOff val="0"/>
                            </a:schemeClr>
                          </a:solidFill>
                          <a:prstDash val="dash"/>
                          <a:miter lim="800000"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147501055" name="Rectangle 22"/>
                      <wps:cNvSpPr>
                        <a:spLocks noChangeArrowheads="1"/>
                      </wps:cNvSpPr>
                      <wps:spPr bwMode="auto">
                        <a:xfrm rot="-5400000">
                          <a:off x="10190" y="14378"/>
                          <a:ext cx="548" cy="720"/>
                        </a:xfrm>
                        <a:prstGeom prst="rect">
                          <a:avLst/>
                        </a:prstGeom>
                        <a:solidFill>
                          <a:schemeClr val="lt1">
                            <a:lumMod val="100000"/>
                            <a:lumOff val="0"/>
                          </a:schemeClr>
                        </a:solidFill>
                        <a:ln w="12700" cmpd="sng">
                          <a:solidFill>
                            <a:schemeClr val="accent5">
                              <a:lumMod val="100000"/>
                              <a:lumOff val="0"/>
                            </a:schemeClr>
                          </a:solidFill>
                          <a:prstDash val="dash"/>
                          <a:miter lim="800000"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28403226" w14:textId="77777777" w:rsidR="002829C8" w:rsidRPr="00842CCA" w:rsidRDefault="002829C8" w:rsidP="002829C8">
                            <w:pPr>
                              <w:pStyle w:val="Footer"/>
                              <w:jc w:val="center"/>
                              <w:rPr>
                                <w:color w:val="ED7D31" w:themeColor="accent2"/>
                              </w:rPr>
                            </w:pPr>
                            <w:r w:rsidRPr="00D03E70">
                              <w:rPr>
                                <w:color w:val="ED7D31" w:themeColor="accent2"/>
                              </w:rPr>
                              <w:t xml:space="preserve">Page </w:t>
                            </w:r>
                            <w:r w:rsidRPr="00D03E70">
                              <w:rPr>
                                <w:b/>
                                <w:bCs/>
                                <w:color w:val="ED7D31" w:themeColor="accent2"/>
                              </w:rPr>
                              <w:fldChar w:fldCharType="begin"/>
                            </w:r>
                            <w:r w:rsidRPr="00D03E70">
                              <w:rPr>
                                <w:b/>
                                <w:bCs/>
                                <w:color w:val="ED7D31" w:themeColor="accent2"/>
                              </w:rPr>
                              <w:instrText xml:space="preserve"> PAGE  \* Arabic  \* MERGEFORMAT </w:instrText>
                            </w:r>
                            <w:r w:rsidRPr="00D03E70">
                              <w:rPr>
                                <w:b/>
                                <w:bCs/>
                                <w:color w:val="ED7D31" w:themeColor="accent2"/>
                              </w:rPr>
                              <w:fldChar w:fldCharType="separate"/>
                            </w:r>
                            <w:r w:rsidR="00D56F99">
                              <w:rPr>
                                <w:b/>
                                <w:bCs/>
                                <w:noProof/>
                                <w:color w:val="ED7D31" w:themeColor="accent2"/>
                              </w:rPr>
                              <w:t>3</w:t>
                            </w:r>
                            <w:r w:rsidRPr="00D03E70">
                              <w:rPr>
                                <w:b/>
                                <w:bCs/>
                                <w:color w:val="ED7D31" w:themeColor="accent2"/>
                              </w:rPr>
                              <w:fldChar w:fldCharType="end"/>
                            </w:r>
                            <w:r w:rsidRPr="00D03E70">
                              <w:rPr>
                                <w:color w:val="ED7D31" w:themeColor="accent2"/>
                              </w:rPr>
                              <w:t xml:space="preserve"> of </w:t>
                            </w:r>
                            <w:r w:rsidRPr="00D03E70">
                              <w:rPr>
                                <w:b/>
                                <w:bCs/>
                                <w:color w:val="ED7D31" w:themeColor="accent2"/>
                              </w:rPr>
                              <w:fldChar w:fldCharType="begin"/>
                            </w:r>
                            <w:r w:rsidRPr="00D03E70">
                              <w:rPr>
                                <w:b/>
                                <w:bCs/>
                                <w:color w:val="ED7D31" w:themeColor="accent2"/>
                              </w:rPr>
                              <w:instrText xml:space="preserve"> NUMPAGES  \* Arabic  \* MERGEFORMAT </w:instrText>
                            </w:r>
                            <w:r w:rsidRPr="00D03E70">
                              <w:rPr>
                                <w:b/>
                                <w:bCs/>
                                <w:color w:val="ED7D31" w:themeColor="accent2"/>
                              </w:rPr>
                              <w:fldChar w:fldCharType="separate"/>
                            </w:r>
                            <w:r w:rsidR="00D56F99">
                              <w:rPr>
                                <w:b/>
                                <w:bCs/>
                                <w:noProof/>
                                <w:color w:val="ED7D31" w:themeColor="accent2"/>
                              </w:rPr>
                              <w:t>4</w:t>
                            </w:r>
                            <w:r w:rsidRPr="00D03E70">
                              <w:rPr>
                                <w:b/>
                                <w:bCs/>
                                <w:color w:val="ED7D31" w:themeColor="accent2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7CA1E5F5" id="Group 19" o:spid="_x0000_s1027" style="position:absolute;margin-left:41.8pt;margin-top:751.35pt;width:93pt;height:30.9pt;z-index:251662848;mso-position-horizontal:right;mso-position-horizontal-relative:margin;mso-position-vertical-relative:page" coordorigin="10104,14464" coordsize="720,5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">
              <v:rect id="Rectangle 20" o:spid="_x0000_s1028" style="position:absolute;left:10190;top:14378;width:548;height:720;rotation:-6319877fd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" fillcolor="white [3201]" strokecolor="#5b9bd5 [3208]" strokeweight="1pt">
                <v:stroke dashstyle="dash"/>
                <v:shadow color="#868686"/>
              </v:rect>
              <v:rect id="Rectangle 21" o:spid="_x0000_s1029" style="position:absolute;left:10190;top:14378;width:548;height:720;rotation:-5392142fd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u0KLccA&#10;AADjAAAADwAAAGRycy9kb3ducmV2LnhtbERPT2vCMBS/D/wO4QneZmrFzXZGEVHY2Gm6i7dH89aU&#10;NS8liW399stgsOP7/X+b3Whb0ZMPjWMFi3kGgrhyuuFawefl9LgGESKyxtYxKbhTgN128rDBUruB&#10;P6g/x1qkEA4lKjAxdqWUoTJkMcxdR5y4L+ctxnT6WmqPQwq3rcyz7ElabDg1GOzoYKj6Pt+sgmP/&#10;blZvN+evuR+Wh0vVMS2uSs2m4/4FRKQx/ov/3K86zS/WRVFk+fMKfn9KAMjtD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PrtCi3HAAAA4wAAAA8AAAAAAAAAAAAAAAAAmAIAAGRy&#10;cy9kb3ducmV2LnhtbFBLBQYAAAAABAAEAPUAAACMAwAAAAA=&#10;" fillcolor="white [3201]" strokecolor="#5b9bd5 [3208]" strokeweight="1pt">
                <v:stroke dashstyle="dash"/>
                <v:shadow color="#868686"/>
              </v:rect>
              <v:rect id="Rectangle 22" o:spid="_x0000_s1030" style="position:absolute;left:10190;top:14378;width:548;height:720;rotation:-9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qFJE8gA&#10;AADjAAAADwAAAGRycy9kb3ducmV2LnhtbERPX0vDMBB/F/Ydwgl7c0nHakddNqYoqPNBtwk+Zs2t&#10;LTaXkpxb/fZGEHy83/9brAbXiROG2HrSkE0UCKTK25ZqDfvdw9UcRGRD1nSeUMM3RlgtRxcLU1p/&#10;pjc8bbkWKYRiaTQ0zH0pZawadCZOfI+UuKMPznA6Qy1tMOcU7jo5VepaOtNSamhMj3cNVp/bL6fh&#10;9f6Wefpx3BwOL+E9FM9U7J9I6/HlsL4BwTjwv/jP/WjT/GxW5CpTeQ6/PyUA5PIH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CSoUkTyAAAAOMAAAAPAAAAAAAAAAAAAAAAAJgCAABk&#10;cnMvZG93bnJldi54bWxQSwUGAAAAAAQABAD1AAAAjQMAAAAA&#10;" fillcolor="white [3201]" strokecolor="#5b9bd5 [3208]" strokeweight="1pt">
                <v:stroke dashstyle="dash"/>
                <v:shadow color="#868686"/>
                <v:textbox>
                  <w:txbxContent>
                    <w:p w14:paraId="28403226" w14:textId="77777777" w:rsidR="002829C8" w:rsidRPr="00842CCA" w:rsidRDefault="002829C8" w:rsidP="002829C8">
                      <w:pPr>
                        <w:pStyle w:val="Footer"/>
                        <w:jc w:val="center"/>
                        <w:rPr>
                          <w:color w:val="ED7D31" w:themeColor="accent2"/>
                        </w:rPr>
                      </w:pPr>
                      <w:r w:rsidRPr="00D03E70">
                        <w:rPr>
                          <w:color w:val="ED7D31" w:themeColor="accent2"/>
                        </w:rPr>
                        <w:t xml:space="preserve">Page </w:t>
                      </w:r>
                      <w:r w:rsidRPr="00D03E70">
                        <w:rPr>
                          <w:b/>
                          <w:bCs/>
                          <w:color w:val="ED7D31" w:themeColor="accent2"/>
                        </w:rPr>
                        <w:fldChar w:fldCharType="begin"/>
                      </w:r>
                      <w:r w:rsidRPr="00D03E70">
                        <w:rPr>
                          <w:b/>
                          <w:bCs/>
                          <w:color w:val="ED7D31" w:themeColor="accent2"/>
                        </w:rPr>
                        <w:instrText xml:space="preserve"> PAGE  \* Arabic  \* MERGEFORMAT </w:instrText>
                      </w:r>
                      <w:r w:rsidRPr="00D03E70">
                        <w:rPr>
                          <w:b/>
                          <w:bCs/>
                          <w:color w:val="ED7D31" w:themeColor="accent2"/>
                        </w:rPr>
                        <w:fldChar w:fldCharType="separate"/>
                      </w:r>
                      <w:r w:rsidR="00D56F99">
                        <w:rPr>
                          <w:b/>
                          <w:bCs/>
                          <w:noProof/>
                          <w:color w:val="ED7D31" w:themeColor="accent2"/>
                        </w:rPr>
                        <w:t>3</w:t>
                      </w:r>
                      <w:r w:rsidRPr="00D03E70">
                        <w:rPr>
                          <w:b/>
                          <w:bCs/>
                          <w:color w:val="ED7D31" w:themeColor="accent2"/>
                        </w:rPr>
                        <w:fldChar w:fldCharType="end"/>
                      </w:r>
                      <w:r w:rsidRPr="00D03E70">
                        <w:rPr>
                          <w:color w:val="ED7D31" w:themeColor="accent2"/>
                        </w:rPr>
                        <w:t xml:space="preserve"> of </w:t>
                      </w:r>
                      <w:r w:rsidRPr="00D03E70">
                        <w:rPr>
                          <w:b/>
                          <w:bCs/>
                          <w:color w:val="ED7D31" w:themeColor="accent2"/>
                        </w:rPr>
                        <w:fldChar w:fldCharType="begin"/>
                      </w:r>
                      <w:r w:rsidRPr="00D03E70">
                        <w:rPr>
                          <w:b/>
                          <w:bCs/>
                          <w:color w:val="ED7D31" w:themeColor="accent2"/>
                        </w:rPr>
                        <w:instrText xml:space="preserve"> NUMPAGES  \* Arabic  \* MERGEFORMAT </w:instrText>
                      </w:r>
                      <w:r w:rsidRPr="00D03E70">
                        <w:rPr>
                          <w:b/>
                          <w:bCs/>
                          <w:color w:val="ED7D31" w:themeColor="accent2"/>
                        </w:rPr>
                        <w:fldChar w:fldCharType="separate"/>
                      </w:r>
                      <w:r w:rsidR="00D56F99">
                        <w:rPr>
                          <w:b/>
                          <w:bCs/>
                          <w:noProof/>
                          <w:color w:val="ED7D31" w:themeColor="accent2"/>
                        </w:rPr>
                        <w:t>4</w:t>
                      </w:r>
                      <w:r w:rsidRPr="00D03E70">
                        <w:rPr>
                          <w:b/>
                          <w:bCs/>
                          <w:color w:val="ED7D31" w:themeColor="accent2"/>
                        </w:rPr>
                        <w:fldChar w:fldCharType="end"/>
                      </w:r>
                    </w:p>
                  </w:txbxContent>
                </v:textbox>
              </v:rect>
              <w10:wrap anchorx="margin" anchory="page"/>
            </v:group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347FD3" w14:textId="6F3E5892" w:rsidR="00E86F07" w:rsidRPr="00931A90" w:rsidRDefault="00F61E48" w:rsidP="00E31779">
    <w:pPr>
      <w:pStyle w:val="Footer"/>
      <w:rPr>
        <w:b/>
        <w:lang w:val="en-IN"/>
      </w:rPr>
    </w:pPr>
    <w:r>
      <w:rPr>
        <w:noProof/>
        <w:lang w:val="en-US" w:eastAsia="en-US"/>
      </w:rPr>
      <mc:AlternateContent>
        <mc:Choice Requires="wpg">
          <w:drawing>
            <wp:anchor distT="0" distB="0" distL="114300" distR="114300" simplePos="0" relativeHeight="251660800" behindDoc="0" locked="0" layoutInCell="1" allowOverlap="1" wp14:anchorId="629693E8" wp14:editId="5E8B841F">
              <wp:simplePos x="0" y="0"/>
              <wp:positionH relativeFrom="margin">
                <wp:align>right</wp:align>
              </wp:positionH>
              <wp:positionV relativeFrom="page">
                <wp:posOffset>9535795</wp:posOffset>
              </wp:positionV>
              <wp:extent cx="1181100" cy="347980"/>
              <wp:effectExtent l="38100" t="95250" r="38100" b="90170"/>
              <wp:wrapNone/>
              <wp:docPr id="1" name="Group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1181100" cy="347980"/>
                        <a:chOff x="10104" y="14464"/>
                        <a:chExt cx="720" cy="548"/>
                      </a:xfrm>
                    </wpg:grpSpPr>
                    <wps:wsp>
                      <wps:cNvPr id="2" name="Rectangle 20"/>
                      <wps:cNvSpPr>
                        <a:spLocks noChangeArrowheads="1"/>
                      </wps:cNvSpPr>
                      <wps:spPr bwMode="auto">
                        <a:xfrm rot="-5786020">
                          <a:off x="10190" y="14378"/>
                          <a:ext cx="548" cy="720"/>
                        </a:xfrm>
                        <a:prstGeom prst="rect">
                          <a:avLst/>
                        </a:prstGeom>
                        <a:solidFill>
                          <a:schemeClr val="lt1">
                            <a:lumMod val="100000"/>
                            <a:lumOff val="0"/>
                          </a:schemeClr>
                        </a:solidFill>
                        <a:ln w="12700" cmpd="sng">
                          <a:solidFill>
                            <a:schemeClr val="accent5">
                              <a:lumMod val="100000"/>
                              <a:lumOff val="0"/>
                            </a:schemeClr>
                          </a:solidFill>
                          <a:prstDash val="dash"/>
                          <a:miter lim="800000"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" name="Rectangle 21"/>
                      <wps:cNvSpPr>
                        <a:spLocks noChangeArrowheads="1"/>
                      </wps:cNvSpPr>
                      <wps:spPr bwMode="auto">
                        <a:xfrm rot="-4936653">
                          <a:off x="10190" y="14378"/>
                          <a:ext cx="548" cy="720"/>
                        </a:xfrm>
                        <a:prstGeom prst="rect">
                          <a:avLst/>
                        </a:prstGeom>
                        <a:solidFill>
                          <a:schemeClr val="lt1">
                            <a:lumMod val="100000"/>
                            <a:lumOff val="0"/>
                          </a:schemeClr>
                        </a:solidFill>
                        <a:ln w="12700" cmpd="sng">
                          <a:solidFill>
                            <a:schemeClr val="accent5">
                              <a:lumMod val="100000"/>
                              <a:lumOff val="0"/>
                            </a:schemeClr>
                          </a:solidFill>
                          <a:prstDash val="dash"/>
                          <a:miter lim="800000"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" name="Rectangle 22"/>
                      <wps:cNvSpPr>
                        <a:spLocks noChangeArrowheads="1"/>
                      </wps:cNvSpPr>
                      <wps:spPr bwMode="auto">
                        <a:xfrm rot="16200000">
                          <a:off x="10190" y="14378"/>
                          <a:ext cx="548" cy="720"/>
                        </a:xfrm>
                        <a:prstGeom prst="rect">
                          <a:avLst/>
                        </a:prstGeom>
                        <a:solidFill>
                          <a:schemeClr val="lt1">
                            <a:lumMod val="100000"/>
                            <a:lumOff val="0"/>
                          </a:schemeClr>
                        </a:solidFill>
                        <a:ln w="12700" cmpd="sng">
                          <a:solidFill>
                            <a:schemeClr val="accent5">
                              <a:lumMod val="100000"/>
                              <a:lumOff val="0"/>
                            </a:schemeClr>
                          </a:solidFill>
                          <a:prstDash val="dash"/>
                          <a:miter lim="800000"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03F6749F" w14:textId="5997B9A5" w:rsidR="00E86F07" w:rsidRPr="00842CCA" w:rsidRDefault="00D03E70">
                            <w:pPr>
                              <w:pStyle w:val="Footer"/>
                              <w:jc w:val="center"/>
                              <w:rPr>
                                <w:color w:val="ED7D31" w:themeColor="accent2"/>
                              </w:rPr>
                            </w:pPr>
                            <w:r w:rsidRPr="00D03E70">
                              <w:rPr>
                                <w:color w:val="ED7D31" w:themeColor="accent2"/>
                              </w:rPr>
                              <w:t xml:space="preserve">Page </w:t>
                            </w:r>
                            <w:r w:rsidRPr="00D03E70">
                              <w:rPr>
                                <w:b/>
                                <w:bCs/>
                                <w:color w:val="ED7D31" w:themeColor="accent2"/>
                              </w:rPr>
                              <w:fldChar w:fldCharType="begin"/>
                            </w:r>
                            <w:r w:rsidRPr="00D03E70">
                              <w:rPr>
                                <w:b/>
                                <w:bCs/>
                                <w:color w:val="ED7D31" w:themeColor="accent2"/>
                              </w:rPr>
                              <w:instrText xml:space="preserve"> PAGE  \* Arabic  \* MERGEFORMAT </w:instrText>
                            </w:r>
                            <w:r w:rsidRPr="00D03E70">
                              <w:rPr>
                                <w:b/>
                                <w:bCs/>
                                <w:color w:val="ED7D31" w:themeColor="accent2"/>
                              </w:rPr>
                              <w:fldChar w:fldCharType="separate"/>
                            </w:r>
                            <w:r w:rsidR="006C0EA9">
                              <w:rPr>
                                <w:b/>
                                <w:bCs/>
                                <w:noProof/>
                                <w:color w:val="ED7D31" w:themeColor="accent2"/>
                              </w:rPr>
                              <w:t>1</w:t>
                            </w:r>
                            <w:r w:rsidRPr="00D03E70">
                              <w:rPr>
                                <w:b/>
                                <w:bCs/>
                                <w:color w:val="ED7D31" w:themeColor="accent2"/>
                              </w:rPr>
                              <w:fldChar w:fldCharType="end"/>
                            </w:r>
                            <w:r w:rsidRPr="00D03E70">
                              <w:rPr>
                                <w:color w:val="ED7D31" w:themeColor="accent2"/>
                              </w:rPr>
                              <w:t xml:space="preserve"> of </w:t>
                            </w:r>
                            <w:r w:rsidRPr="00D03E70">
                              <w:rPr>
                                <w:b/>
                                <w:bCs/>
                                <w:color w:val="ED7D31" w:themeColor="accent2"/>
                              </w:rPr>
                              <w:fldChar w:fldCharType="begin"/>
                            </w:r>
                            <w:r w:rsidRPr="00D03E70">
                              <w:rPr>
                                <w:b/>
                                <w:bCs/>
                                <w:color w:val="ED7D31" w:themeColor="accent2"/>
                              </w:rPr>
                              <w:instrText xml:space="preserve"> NUMPAGES  \* Arabic  \* MERGEFORMAT </w:instrText>
                            </w:r>
                            <w:r w:rsidRPr="00D03E70">
                              <w:rPr>
                                <w:b/>
                                <w:bCs/>
                                <w:color w:val="ED7D31" w:themeColor="accent2"/>
                              </w:rPr>
                              <w:fldChar w:fldCharType="separate"/>
                            </w:r>
                            <w:r w:rsidR="006C0EA9">
                              <w:rPr>
                                <w:b/>
                                <w:bCs/>
                                <w:noProof/>
                                <w:color w:val="ED7D31" w:themeColor="accent2"/>
                              </w:rPr>
                              <w:t>4</w:t>
                            </w:r>
                            <w:r w:rsidRPr="00D03E70">
                              <w:rPr>
                                <w:b/>
                                <w:bCs/>
                                <w:color w:val="ED7D31" w:themeColor="accent2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629693E8" id="_x0000_s1031" style="position:absolute;margin-left:41.8pt;margin-top:750.85pt;width:93pt;height:27.4pt;z-index:251660800;mso-position-horizontal:right;mso-position-horizontal-relative:margin;mso-position-vertical-relative:page" coordorigin="10104,14464" coordsize="720,5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">
              <v:rect id="Rectangle 20" o:spid="_x0000_s1032" style="position:absolute;left:10190;top:14378;width:548;height:720;rotation:-6319877fd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nyDLsQA&#10;AADaAAAADwAAAGRycy9kb3ducmV2LnhtbESPQWvCQBSE74L/YXlCL6KbepASXUVtLV4KNa2ot9fs&#10;azaYfRuy25j++25B8DjMzDfMfNnZSrTU+NKxgsdxAoI4d7rkQsHnx3b0BMIHZI2VY1LwSx6Wi35v&#10;jql2V95Tm4VCRAj7FBWYEOpUSp8bsujHriaO3rdrLIYom0LqBq8Rbis5SZKptFhyXDBY08ZQfsl+&#10;rIL2cMxeM/tuv+g8fClO6zfzvNVKPQy61QxEoC7cw7f2TiuYwP+VeAPk4g8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Z8gy7EAAAA2gAAAA8AAAAAAAAAAAAAAAAAmAIAAGRycy9k&#10;b3ducmV2LnhtbFBLBQYAAAAABAAEAPUAAACJAwAAAAA=&#10;" fillcolor="white [3201]" strokecolor="#5b9bd5 [3208]" strokeweight="1pt">
                <v:stroke dashstyle="dash"/>
                <v:shadow color="#868686"/>
              </v:rect>
              <v:rect id="Rectangle 21" o:spid="_x0000_s1033" style="position:absolute;left:10190;top:14378;width:548;height:720;rotation:-5392142fd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R7S58EA&#10;AADaAAAADwAAAGRycy9kb3ducmV2LnhtbESPT4vCMBTE7wt+h/AEb2uqokjXKIsouHjyz8Xbo3nb&#10;lG1eShLb+u3NguBxmJnfMKtNb2vRkg+VYwWTcQaCuHC64lLB9bL/XIIIEVlj7ZgUPCjAZj34WGGu&#10;Xccnas+xFAnCIUcFJsYmlzIUhiyGsWuIk/frvMWYpC+l9tgluK3lNMsW0mLFacFgQ1tDxd/5bhXs&#10;2qOZ/9ydv019N9teioZpclNqNOy/v0BE6uM7/GoftIIZ/F9JN0Cun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Ee0ufBAAAA2gAAAA8AAAAAAAAAAAAAAAAAmAIAAGRycy9kb3du&#10;cmV2LnhtbFBLBQYAAAAABAAEAPUAAACGAwAAAAA=&#10;" fillcolor="white [3201]" strokecolor="#5b9bd5 [3208]" strokeweight="1pt">
                <v:stroke dashstyle="dash"/>
                <v:shadow color="#868686"/>
              </v:rect>
              <v:rect id="Rectangle 22" o:spid="_x0000_s1034" style="position:absolute;left:10190;top:14378;width:548;height:720;rotation:-9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z2QssQA&#10;AADaAAAADwAAAGRycy9kb3ducmV2LnhtbESPQWsCMRSE74L/ITzBW81WipatUWppwVoP1lro8bl5&#10;7i5uXpbkVbf/vikUPA4z8w0zW3SuUWcKsfZs4HaUgSIuvK25NLD/eLm5BxUF2WLjmQz8UITFvN+b&#10;YW79hd/pvJNSJQjHHA1UIm2udSwqchhHviVO3tEHh5JkKLUNeElw1+hxlk20w5rTQoUtPVVUnHbf&#10;zsD2eSky/jq+HQ6b8Bmma57uX9mY4aB7fAAl1Mk1/N9eWQN38Hcl3QA9/w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s9kLLEAAAA2gAAAA8AAAAAAAAAAAAAAAAAmAIAAGRycy9k&#10;b3ducmV2LnhtbFBLBQYAAAAABAAEAPUAAACJAwAAAAA=&#10;" fillcolor="white [3201]" strokecolor="#5b9bd5 [3208]" strokeweight="1pt">
                <v:stroke dashstyle="dash"/>
                <v:shadow color="#868686"/>
                <v:textbox>
                  <w:txbxContent>
                    <w:p w14:paraId="03F6749F" w14:textId="5997B9A5" w:rsidR="00E86F07" w:rsidRPr="00842CCA" w:rsidRDefault="00D03E70">
                      <w:pPr>
                        <w:pStyle w:val="Footer"/>
                        <w:jc w:val="center"/>
                        <w:rPr>
                          <w:color w:val="ED7D31" w:themeColor="accent2"/>
                        </w:rPr>
                      </w:pPr>
                      <w:r w:rsidRPr="00D03E70">
                        <w:rPr>
                          <w:color w:val="ED7D31" w:themeColor="accent2"/>
                        </w:rPr>
                        <w:t xml:space="preserve">Page </w:t>
                      </w:r>
                      <w:r w:rsidRPr="00D03E70">
                        <w:rPr>
                          <w:b/>
                          <w:bCs/>
                          <w:color w:val="ED7D31" w:themeColor="accent2"/>
                        </w:rPr>
                        <w:fldChar w:fldCharType="begin"/>
                      </w:r>
                      <w:r w:rsidRPr="00D03E70">
                        <w:rPr>
                          <w:b/>
                          <w:bCs/>
                          <w:color w:val="ED7D31" w:themeColor="accent2"/>
                        </w:rPr>
                        <w:instrText xml:space="preserve"> PAGE  \* Arabic  \* MERGEFORMAT </w:instrText>
                      </w:r>
                      <w:r w:rsidRPr="00D03E70">
                        <w:rPr>
                          <w:b/>
                          <w:bCs/>
                          <w:color w:val="ED7D31" w:themeColor="accent2"/>
                        </w:rPr>
                        <w:fldChar w:fldCharType="separate"/>
                      </w:r>
                      <w:r w:rsidR="006C0EA9">
                        <w:rPr>
                          <w:b/>
                          <w:bCs/>
                          <w:noProof/>
                          <w:color w:val="ED7D31" w:themeColor="accent2"/>
                        </w:rPr>
                        <w:t>1</w:t>
                      </w:r>
                      <w:r w:rsidRPr="00D03E70">
                        <w:rPr>
                          <w:b/>
                          <w:bCs/>
                          <w:color w:val="ED7D31" w:themeColor="accent2"/>
                        </w:rPr>
                        <w:fldChar w:fldCharType="end"/>
                      </w:r>
                      <w:r w:rsidRPr="00D03E70">
                        <w:rPr>
                          <w:color w:val="ED7D31" w:themeColor="accent2"/>
                        </w:rPr>
                        <w:t xml:space="preserve"> of </w:t>
                      </w:r>
                      <w:r w:rsidRPr="00D03E70">
                        <w:rPr>
                          <w:b/>
                          <w:bCs/>
                          <w:color w:val="ED7D31" w:themeColor="accent2"/>
                        </w:rPr>
                        <w:fldChar w:fldCharType="begin"/>
                      </w:r>
                      <w:r w:rsidRPr="00D03E70">
                        <w:rPr>
                          <w:b/>
                          <w:bCs/>
                          <w:color w:val="ED7D31" w:themeColor="accent2"/>
                        </w:rPr>
                        <w:instrText xml:space="preserve"> NUMPAGES  \* Arabic  \* MERGEFORMAT </w:instrText>
                      </w:r>
                      <w:r w:rsidRPr="00D03E70">
                        <w:rPr>
                          <w:b/>
                          <w:bCs/>
                          <w:color w:val="ED7D31" w:themeColor="accent2"/>
                        </w:rPr>
                        <w:fldChar w:fldCharType="separate"/>
                      </w:r>
                      <w:r w:rsidR="006C0EA9">
                        <w:rPr>
                          <w:b/>
                          <w:bCs/>
                          <w:noProof/>
                          <w:color w:val="ED7D31" w:themeColor="accent2"/>
                        </w:rPr>
                        <w:t>4</w:t>
                      </w:r>
                      <w:r w:rsidRPr="00D03E70">
                        <w:rPr>
                          <w:b/>
                          <w:bCs/>
                          <w:color w:val="ED7D31" w:themeColor="accent2"/>
                        </w:rPr>
                        <w:fldChar w:fldCharType="end"/>
                      </w:r>
                    </w:p>
                  </w:txbxContent>
                </v:textbox>
              </v:rect>
              <w10:wrap anchorx="margin" anchory="pag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327E57E" w14:textId="77777777" w:rsidR="00BF6A5F" w:rsidRDefault="00BF6A5F" w:rsidP="000E17A6">
      <w:r>
        <w:separator/>
      </w:r>
    </w:p>
  </w:footnote>
  <w:footnote w:type="continuationSeparator" w:id="0">
    <w:p w14:paraId="01A6792E" w14:textId="77777777" w:rsidR="00BF6A5F" w:rsidRDefault="00BF6A5F" w:rsidP="000E17A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732F34" w14:textId="77F5D828" w:rsidR="00E86F07" w:rsidRDefault="00F61E48">
    <w:pPr>
      <w:pStyle w:val="Header"/>
    </w:pPr>
    <w:r>
      <w:rPr>
        <w:noProof/>
        <w:lang w:val="en-US" w:eastAsia="en-US"/>
      </w:rPr>
      <mc:AlternateContent>
        <mc:Choice Requires="wpg">
          <w:drawing>
            <wp:anchor distT="0" distB="0" distL="114300" distR="114300" simplePos="0" relativeHeight="251654656" behindDoc="0" locked="0" layoutInCell="1" allowOverlap="1" wp14:anchorId="4AE44973" wp14:editId="738CB482">
              <wp:simplePos x="0" y="0"/>
              <wp:positionH relativeFrom="page">
                <wp:posOffset>245110</wp:posOffset>
              </wp:positionH>
              <wp:positionV relativeFrom="page">
                <wp:posOffset>4914900</wp:posOffset>
              </wp:positionV>
              <wp:extent cx="164465" cy="5638800"/>
              <wp:effectExtent l="26035" t="19050" r="19050" b="19050"/>
              <wp:wrapNone/>
              <wp:docPr id="27" name="Group 1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164465" cy="5638800"/>
                        <a:chOff x="0" y="0"/>
                        <a:chExt cx="228600" cy="9144000"/>
                      </a:xfrm>
                    </wpg:grpSpPr>
                    <wps:wsp>
                      <wps:cNvPr id="28" name="Rectangle 115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8600" cy="8782050"/>
                        </a:xfrm>
                        <a:prstGeom prst="rect">
                          <a:avLst/>
                        </a:prstGeom>
                        <a:solidFill>
                          <a:srgbClr val="4F81BD"/>
                        </a:solidFill>
                        <a:ln w="38100" algn="ctr">
                          <a:solidFill>
                            <a:srgbClr val="F2F2F2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28398" dir="3806097" algn="ctr" rotWithShape="0">
                                  <a:srgbClr val="243F60">
                                    <a:alpha val="50000"/>
                                  </a:srgbClr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  <wps:wsp>
                      <wps:cNvPr id="29" name="Rectangle 116"/>
                      <wps:cNvSpPr>
                        <a:spLocks noChangeAspect="1"/>
                      </wps:cNvSpPr>
                      <wps:spPr bwMode="auto">
                        <a:xfrm>
                          <a:off x="0" y="8915400"/>
                          <a:ext cx="228600" cy="228600"/>
                        </a:xfrm>
                        <a:prstGeom prst="rect">
                          <a:avLst/>
                        </a:prstGeom>
                        <a:solidFill>
                          <a:srgbClr val="4F81BD"/>
                        </a:solidFill>
                        <a:ln w="38100" algn="ctr">
                          <a:solidFill>
                            <a:srgbClr val="F2F2F2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28398" dir="3806097" algn="ctr" rotWithShape="0">
                                  <a:srgbClr val="243F60">
                                    <a:alpha val="50000"/>
                                  </a:srgbClr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686F14F2" id="Group 114" o:spid="_x0000_s1026" style="position:absolute;margin-left:19.3pt;margin-top:387pt;width:12.95pt;height:444pt;z-index:251654656;mso-position-horizontal-relative:page;mso-position-vertical-relative:page" coordsize="2286,91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">
              <v:rect id="Rectangle 115" o:spid="_x0000_s1027" style="position:absolute;width:2286;height:878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" fillcolor="#4f81bd" strokecolor="#f2f2f2" strokeweight="3pt">
                <v:shadow color="#243f60" opacity=".5" offset="1pt"/>
              </v:rect>
              <v:rect id="Rectangle 116" o:spid="_x0000_s1028" style="position:absolute;top:89154;width:2286;height:22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" fillcolor="#4f81bd" strokecolor="#f2f2f2" strokeweight="3pt">
                <v:shadow color="#243f60" opacity=".5" offset="1pt"/>
                <v:path arrowok="t"/>
                <o:lock v:ext="edit" aspectratio="t"/>
              </v:rect>
              <w10:wrap anchorx="page" anchory="page"/>
            </v:group>
          </w:pict>
        </mc:Fallback>
      </mc:AlternateContent>
    </w:r>
    <w:r>
      <w:rPr>
        <w:noProof/>
        <w:lang w:val="en-US" w:eastAsia="en-US"/>
      </w:rPr>
      <mc:AlternateContent>
        <mc:Choice Requires="wpg">
          <w:drawing>
            <wp:anchor distT="0" distB="0" distL="114300" distR="114300" simplePos="0" relativeHeight="251653632" behindDoc="0" locked="0" layoutInCell="1" allowOverlap="1" wp14:anchorId="32E29FF0" wp14:editId="304C0BFE">
              <wp:simplePos x="0" y="0"/>
              <wp:positionH relativeFrom="page">
                <wp:posOffset>235585</wp:posOffset>
              </wp:positionH>
              <wp:positionV relativeFrom="page">
                <wp:posOffset>19050</wp:posOffset>
              </wp:positionV>
              <wp:extent cx="173990" cy="4810125"/>
              <wp:effectExtent l="26035" t="19050" r="38100" b="47625"/>
              <wp:wrapNone/>
              <wp:docPr id="24" name="Group 1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173990" cy="4810125"/>
                        <a:chOff x="0" y="0"/>
                        <a:chExt cx="228600" cy="9144000"/>
                      </a:xfrm>
                    </wpg:grpSpPr>
                    <wps:wsp>
                      <wps:cNvPr id="25" name="Rectangle 115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8600" cy="8782050"/>
                        </a:xfrm>
                        <a:prstGeom prst="rect">
                          <a:avLst/>
                        </a:prstGeom>
                        <a:solidFill>
                          <a:srgbClr val="4F81BD"/>
                        </a:solidFill>
                        <a:ln w="38100" algn="ctr">
                          <a:solidFill>
                            <a:srgbClr val="F2F2F2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28398" dir="3806097" algn="ctr" rotWithShape="0">
                                  <a:srgbClr val="243F60">
                                    <a:alpha val="50000"/>
                                  </a:srgbClr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  <wps:wsp>
                      <wps:cNvPr id="26" name="Rectangle 116"/>
                      <wps:cNvSpPr>
                        <a:spLocks noChangeAspect="1"/>
                      </wps:cNvSpPr>
                      <wps:spPr bwMode="auto">
                        <a:xfrm>
                          <a:off x="0" y="8915400"/>
                          <a:ext cx="228600" cy="228600"/>
                        </a:xfrm>
                        <a:prstGeom prst="rect">
                          <a:avLst/>
                        </a:prstGeom>
                        <a:solidFill>
                          <a:srgbClr val="F79646"/>
                        </a:solidFill>
                        <a:ln w="38100" algn="ctr">
                          <a:solidFill>
                            <a:srgbClr val="F2F2F2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28398" dir="3806097" algn="ctr" rotWithShape="0">
                            <a:srgbClr val="974706">
                              <a:alpha val="50000"/>
                            </a:srgbClr>
                          </a:outerShdw>
                        </a:effectLst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5077E2ED" id="Group 114" o:spid="_x0000_s1026" style="position:absolute;margin-left:18.55pt;margin-top:1.5pt;width:13.7pt;height:378.75pt;z-index:251653632;mso-position-horizontal-relative:page;mso-position-vertical-relative:page" coordsize="2286,91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">
              <v:rect id="Rectangle 115" o:spid="_x0000_s1027" style="position:absolute;width:2286;height:878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" fillcolor="#4f81bd" strokecolor="#f2f2f2" strokeweight="3pt">
                <v:shadow color="#243f60" opacity=".5" offset="1pt"/>
              </v:rect>
              <v:rect id="Rectangle 116" o:spid="_x0000_s1028" style="position:absolute;top:89154;width:2286;height:22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" fillcolor="#f79646" strokecolor="#f2f2f2" strokeweight="3pt">
                <v:shadow on="t" color="#974706" opacity=".5" offset="1pt"/>
                <v:path arrowok="t"/>
                <o:lock v:ext="edit" aspectratio="t"/>
              </v:rect>
              <w10:wrap anchorx="page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63B870" w14:textId="780B6CF6" w:rsidR="00E86F07" w:rsidRDefault="00F61E48">
    <w:pPr>
      <w:pStyle w:val="Header"/>
    </w:pPr>
    <w:r>
      <w:rPr>
        <w:noProof/>
        <w:lang w:val="en-US" w:eastAsia="en-US"/>
      </w:rPr>
      <mc:AlternateContent>
        <mc:Choice Requires="wpg">
          <w:drawing>
            <wp:anchor distT="0" distB="0" distL="114300" distR="114300" simplePos="0" relativeHeight="251658752" behindDoc="0" locked="0" layoutInCell="1" allowOverlap="1" wp14:anchorId="1D4FF72B" wp14:editId="710F6E68">
              <wp:simplePos x="0" y="0"/>
              <wp:positionH relativeFrom="page">
                <wp:posOffset>248920</wp:posOffset>
              </wp:positionH>
              <wp:positionV relativeFrom="page">
                <wp:posOffset>195580</wp:posOffset>
              </wp:positionV>
              <wp:extent cx="160655" cy="171450"/>
              <wp:effectExtent l="20320" t="24130" r="19050" b="23495"/>
              <wp:wrapNone/>
              <wp:docPr id="17" name="Group 1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160655" cy="171450"/>
                        <a:chOff x="0" y="0"/>
                        <a:chExt cx="228600" cy="9144000"/>
                      </a:xfrm>
                    </wpg:grpSpPr>
                    <wps:wsp>
                      <wps:cNvPr id="18" name="Rectangle 115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8600" cy="8782050"/>
                        </a:xfrm>
                        <a:prstGeom prst="rect">
                          <a:avLst/>
                        </a:prstGeom>
                        <a:solidFill>
                          <a:srgbClr val="F79646"/>
                        </a:solidFill>
                        <a:ln w="38100" algn="ctr">
                          <a:solidFill>
                            <a:srgbClr val="F2F2F2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28398" dir="3806097" algn="ctr" rotWithShape="0">
                                  <a:srgbClr val="974706">
                                    <a:alpha val="50000"/>
                                  </a:srgbClr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  <wps:wsp>
                      <wps:cNvPr id="19" name="Rectangle 116"/>
                      <wps:cNvSpPr>
                        <a:spLocks noChangeAspect="1"/>
                      </wps:cNvSpPr>
                      <wps:spPr bwMode="auto">
                        <a:xfrm>
                          <a:off x="0" y="8915400"/>
                          <a:ext cx="228600" cy="228600"/>
                        </a:xfrm>
                        <a:prstGeom prst="rect">
                          <a:avLst/>
                        </a:prstGeom>
                        <a:solidFill>
                          <a:srgbClr val="F79646"/>
                        </a:solidFill>
                        <a:ln w="38100" algn="ctr">
                          <a:solidFill>
                            <a:srgbClr val="F2F2F2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28398" dir="3806097" algn="ctr" rotWithShape="0">
                                  <a:srgbClr val="974706">
                                    <a:alpha val="50000"/>
                                  </a:srgbClr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54B7EEA5" id="Group 114" o:spid="_x0000_s1026" style="position:absolute;margin-left:19.6pt;margin-top:15.4pt;width:12.65pt;height:13.5pt;z-index:251658752;mso-position-horizontal-relative:page;mso-position-vertical-relative:page" coordsize="2286,91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">
              <v:rect id="Rectangle 115" o:spid="_x0000_s1027" style="position:absolute;width:2286;height:878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" fillcolor="#f79646" strokecolor="#f2f2f2" strokeweight="3pt">
                <v:shadow color="#974706" opacity=".5" offset="1pt"/>
              </v:rect>
              <v:rect id="Rectangle 116" o:spid="_x0000_s1028" style="position:absolute;top:89154;width:2286;height:22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" fillcolor="#f79646" strokecolor="#f2f2f2" strokeweight="3pt">
                <v:shadow color="#974706" opacity=".5" offset="1pt"/>
                <v:path arrowok="t"/>
                <o:lock v:ext="edit" aspectratio="t"/>
              </v:rect>
              <w10:wrap anchorx="page" anchory="page"/>
            </v:group>
          </w:pict>
        </mc:Fallback>
      </mc:AlternateContent>
    </w:r>
    <w:r>
      <w:rPr>
        <w:noProof/>
        <w:lang w:val="en-US" w:eastAsia="en-US"/>
      </w:rPr>
      <mc:AlternateContent>
        <mc:Choice Requires="wpg">
          <w:drawing>
            <wp:anchor distT="0" distB="0" distL="114300" distR="114300" simplePos="0" relativeHeight="251657728" behindDoc="0" locked="0" layoutInCell="1" allowOverlap="1" wp14:anchorId="1FC9EF16" wp14:editId="3FCBA923">
              <wp:simplePos x="0" y="0"/>
              <wp:positionH relativeFrom="page">
                <wp:posOffset>-581025</wp:posOffset>
              </wp:positionH>
              <wp:positionV relativeFrom="page">
                <wp:posOffset>193040</wp:posOffset>
              </wp:positionV>
              <wp:extent cx="742950" cy="164465"/>
              <wp:effectExtent l="19050" t="21590" r="19050" b="23495"/>
              <wp:wrapNone/>
              <wp:docPr id="14" name="Group 1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42950" cy="164465"/>
                        <a:chOff x="0" y="0"/>
                        <a:chExt cx="228600" cy="9144000"/>
                      </a:xfrm>
                    </wpg:grpSpPr>
                    <wps:wsp>
                      <wps:cNvPr id="15" name="Rectangle 115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8600" cy="8782050"/>
                        </a:xfrm>
                        <a:prstGeom prst="rect">
                          <a:avLst/>
                        </a:prstGeom>
                        <a:solidFill>
                          <a:srgbClr val="4F81BD"/>
                        </a:solidFill>
                        <a:ln w="38100" algn="ctr">
                          <a:solidFill>
                            <a:srgbClr val="F2F2F2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28398" dir="3806097" algn="ctr" rotWithShape="0">
                                  <a:srgbClr val="243F60">
                                    <a:alpha val="50000"/>
                                  </a:srgbClr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  <wps:wsp>
                      <wps:cNvPr id="16" name="Rectangle 116"/>
                      <wps:cNvSpPr>
                        <a:spLocks noChangeAspect="1"/>
                      </wps:cNvSpPr>
                      <wps:spPr bwMode="auto">
                        <a:xfrm>
                          <a:off x="0" y="8915400"/>
                          <a:ext cx="228600" cy="228600"/>
                        </a:xfrm>
                        <a:prstGeom prst="rect">
                          <a:avLst/>
                        </a:prstGeom>
                        <a:solidFill>
                          <a:srgbClr val="4F81BD"/>
                        </a:solidFill>
                        <a:ln w="38100" algn="ctr">
                          <a:solidFill>
                            <a:srgbClr val="F2F2F2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28398" dir="3806097" algn="ctr" rotWithShape="0">
                                  <a:srgbClr val="243F60">
                                    <a:alpha val="50000"/>
                                  </a:srgbClr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477EADC8" id="Group 114" o:spid="_x0000_s1026" style="position:absolute;margin-left:-45.75pt;margin-top:15.2pt;width:58.5pt;height:12.95pt;z-index:251657728;mso-position-horizontal-relative:page;mso-position-vertical-relative:page" coordsize="2286,91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">
              <v:rect id="Rectangle 115" o:spid="_x0000_s1027" style="position:absolute;width:2286;height:878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" fillcolor="#4f81bd" strokecolor="#f2f2f2" strokeweight="3pt">
                <v:shadow color="#243f60" opacity=".5" offset="1pt"/>
              </v:rect>
              <v:rect id="Rectangle 116" o:spid="_x0000_s1028" style="position:absolute;top:89154;width:2286;height:22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" fillcolor="#4f81bd" strokecolor="#f2f2f2" strokeweight="3pt">
                <v:shadow color="#243f60" opacity=".5" offset="1pt"/>
                <v:path arrowok="t"/>
                <o:lock v:ext="edit" aspectratio="t"/>
              </v:rect>
              <w10:wrap anchorx="page" anchory="page"/>
            </v:group>
          </w:pict>
        </mc:Fallback>
      </mc:AlternateContent>
    </w:r>
    <w:r>
      <w:rPr>
        <w:noProof/>
        <w:lang w:val="en-US" w:eastAsia="en-US"/>
      </w:rPr>
      <mc:AlternateContent>
        <mc:Choice Requires="wpg">
          <w:drawing>
            <wp:anchor distT="0" distB="0" distL="114300" distR="114300" simplePos="0" relativeHeight="251659776" behindDoc="0" locked="0" layoutInCell="1" allowOverlap="1" wp14:anchorId="20E5D6E4" wp14:editId="443A4AF0">
              <wp:simplePos x="0" y="0"/>
              <wp:positionH relativeFrom="page">
                <wp:posOffset>245110</wp:posOffset>
              </wp:positionH>
              <wp:positionV relativeFrom="page">
                <wp:posOffset>-1905</wp:posOffset>
              </wp:positionV>
              <wp:extent cx="190500" cy="135255"/>
              <wp:effectExtent l="26035" t="26670" r="21590" b="19050"/>
              <wp:wrapNone/>
              <wp:docPr id="11" name="Group 1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190500" cy="135255"/>
                        <a:chOff x="0" y="0"/>
                        <a:chExt cx="228600" cy="9144000"/>
                      </a:xfrm>
                    </wpg:grpSpPr>
                    <wps:wsp>
                      <wps:cNvPr id="12" name="Rectangle 115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8600" cy="8782050"/>
                        </a:xfrm>
                        <a:prstGeom prst="rect">
                          <a:avLst/>
                        </a:prstGeom>
                        <a:solidFill>
                          <a:srgbClr val="4F81BD"/>
                        </a:solidFill>
                        <a:ln w="38100" algn="ctr">
                          <a:solidFill>
                            <a:srgbClr val="F2F2F2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28398" dir="3806097" algn="ctr" rotWithShape="0">
                                  <a:srgbClr val="243F60">
                                    <a:alpha val="50000"/>
                                  </a:srgbClr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  <wps:wsp>
                      <wps:cNvPr id="13" name="Rectangle 116"/>
                      <wps:cNvSpPr>
                        <a:spLocks noChangeAspect="1"/>
                      </wps:cNvSpPr>
                      <wps:spPr bwMode="auto">
                        <a:xfrm>
                          <a:off x="0" y="8915400"/>
                          <a:ext cx="228600" cy="228600"/>
                        </a:xfrm>
                        <a:prstGeom prst="rect">
                          <a:avLst/>
                        </a:prstGeom>
                        <a:solidFill>
                          <a:srgbClr val="4F81BD"/>
                        </a:solidFill>
                        <a:ln w="38100" algn="ctr">
                          <a:solidFill>
                            <a:srgbClr val="F2F2F2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28398" dir="3806097" algn="ctr" rotWithShape="0">
                                  <a:srgbClr val="243F60">
                                    <a:alpha val="50000"/>
                                  </a:srgbClr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3E814451" id="Group 114" o:spid="_x0000_s1026" style="position:absolute;margin-left:19.3pt;margin-top:-.15pt;width:15pt;height:10.65pt;z-index:251659776;mso-position-horizontal-relative:page;mso-position-vertical-relative:page" coordsize="2286,91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">
              <v:rect id="Rectangle 115" o:spid="_x0000_s1027" style="position:absolute;width:2286;height:878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" fillcolor="#4f81bd" strokecolor="#f2f2f2" strokeweight="3pt">
                <v:shadow color="#243f60" opacity=".5" offset="1pt"/>
              </v:rect>
              <v:rect id="Rectangle 116" o:spid="_x0000_s1028" style="position:absolute;top:89154;width:2286;height:22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" fillcolor="#4f81bd" strokecolor="#f2f2f2" strokeweight="3pt">
                <v:shadow color="#243f60" opacity=".5" offset="1pt"/>
                <v:path arrowok="t"/>
                <o:lock v:ext="edit" aspectratio="t"/>
              </v:rect>
              <w10:wrap anchorx="page" anchory="page"/>
            </v:group>
          </w:pict>
        </mc:Fallback>
      </mc:AlternateContent>
    </w:r>
    <w:r>
      <w:rPr>
        <w:noProof/>
        <w:lang w:val="en-US" w:eastAsia="en-US"/>
      </w:rPr>
      <mc:AlternateContent>
        <mc:Choice Requires="wpg">
          <w:drawing>
            <wp:anchor distT="0" distB="0" distL="114300" distR="114300" simplePos="0" relativeHeight="251655680" behindDoc="0" locked="0" layoutInCell="1" allowOverlap="1" wp14:anchorId="2C71AFA3" wp14:editId="0FDE3AC6">
              <wp:simplePos x="0" y="0"/>
              <wp:positionH relativeFrom="page">
                <wp:posOffset>245110</wp:posOffset>
              </wp:positionH>
              <wp:positionV relativeFrom="page">
                <wp:posOffset>428625</wp:posOffset>
              </wp:positionV>
              <wp:extent cx="173990" cy="4381500"/>
              <wp:effectExtent l="26035" t="19050" r="38100" b="47625"/>
              <wp:wrapNone/>
              <wp:docPr id="8" name="Group 1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173990" cy="4381500"/>
                        <a:chOff x="0" y="0"/>
                        <a:chExt cx="228600" cy="9144000"/>
                      </a:xfrm>
                    </wpg:grpSpPr>
                    <wps:wsp>
                      <wps:cNvPr id="9" name="Rectangle 115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8600" cy="8782050"/>
                        </a:xfrm>
                        <a:prstGeom prst="rect">
                          <a:avLst/>
                        </a:prstGeom>
                        <a:solidFill>
                          <a:srgbClr val="4F81BD"/>
                        </a:solidFill>
                        <a:ln w="38100" algn="ctr">
                          <a:solidFill>
                            <a:srgbClr val="F2F2F2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28398" dir="3806097" algn="ctr" rotWithShape="0">
                                  <a:srgbClr val="243F60">
                                    <a:alpha val="50000"/>
                                  </a:srgbClr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  <wps:wsp>
                      <wps:cNvPr id="10" name="Rectangle 116"/>
                      <wps:cNvSpPr>
                        <a:spLocks noChangeAspect="1"/>
                      </wps:cNvSpPr>
                      <wps:spPr bwMode="auto">
                        <a:xfrm>
                          <a:off x="0" y="8915400"/>
                          <a:ext cx="228600" cy="228600"/>
                        </a:xfrm>
                        <a:prstGeom prst="rect">
                          <a:avLst/>
                        </a:prstGeom>
                        <a:solidFill>
                          <a:srgbClr val="F79646"/>
                        </a:solidFill>
                        <a:ln w="38100" algn="ctr">
                          <a:solidFill>
                            <a:srgbClr val="F2F2F2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28398" dir="3806097" algn="ctr" rotWithShape="0">
                            <a:srgbClr val="974706">
                              <a:alpha val="50000"/>
                            </a:srgbClr>
                          </a:outerShdw>
                        </a:effectLst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47D549A8" id="Group 114" o:spid="_x0000_s1026" style="position:absolute;margin-left:19.3pt;margin-top:33.75pt;width:13.7pt;height:345pt;z-index:251655680;mso-position-horizontal-relative:page;mso-position-vertical-relative:page" coordsize="2286,91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">
              <v:rect id="Rectangle 115" o:spid="_x0000_s1027" style="position:absolute;width:2286;height:878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" fillcolor="#4f81bd" strokecolor="#f2f2f2" strokeweight="3pt">
                <v:shadow color="#243f60" opacity=".5" offset="1pt"/>
              </v:rect>
              <v:rect id="Rectangle 116" o:spid="_x0000_s1028" style="position:absolute;top:89154;width:2286;height:22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" fillcolor="#f79646" strokecolor="#f2f2f2" strokeweight="3pt">
                <v:shadow on="t" color="#974706" opacity=".5" offset="1pt"/>
                <v:path arrowok="t"/>
                <o:lock v:ext="edit" aspectratio="t"/>
              </v:rect>
              <w10:wrap anchorx="page" anchory="page"/>
            </v:group>
          </w:pict>
        </mc:Fallback>
      </mc:AlternateContent>
    </w:r>
    <w:r>
      <w:rPr>
        <w:noProof/>
        <w:lang w:val="en-US" w:eastAsia="en-US"/>
      </w:rPr>
      <mc:AlternateContent>
        <mc:Choice Requires="wpg">
          <w:drawing>
            <wp:anchor distT="0" distB="0" distL="114300" distR="114300" simplePos="0" relativeHeight="251656704" behindDoc="0" locked="0" layoutInCell="1" allowOverlap="1" wp14:anchorId="206BCCA5" wp14:editId="23E91E36">
              <wp:simplePos x="0" y="0"/>
              <wp:positionH relativeFrom="page">
                <wp:posOffset>245110</wp:posOffset>
              </wp:positionH>
              <wp:positionV relativeFrom="page">
                <wp:posOffset>4886325</wp:posOffset>
              </wp:positionV>
              <wp:extent cx="164465" cy="5638800"/>
              <wp:effectExtent l="26035" t="19050" r="19050" b="19050"/>
              <wp:wrapNone/>
              <wp:docPr id="5" name="Group 1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164465" cy="5638800"/>
                        <a:chOff x="0" y="0"/>
                        <a:chExt cx="228600" cy="9144000"/>
                      </a:xfrm>
                    </wpg:grpSpPr>
                    <wps:wsp>
                      <wps:cNvPr id="6" name="Rectangle 115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8600" cy="8782050"/>
                        </a:xfrm>
                        <a:prstGeom prst="rect">
                          <a:avLst/>
                        </a:prstGeom>
                        <a:solidFill>
                          <a:srgbClr val="4F81BD"/>
                        </a:solidFill>
                        <a:ln w="38100" algn="ctr">
                          <a:solidFill>
                            <a:srgbClr val="F2F2F2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28398" dir="3806097" algn="ctr" rotWithShape="0">
                                  <a:srgbClr val="243F60">
                                    <a:alpha val="50000"/>
                                  </a:srgbClr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  <wps:wsp>
                      <wps:cNvPr id="7" name="Rectangle 116"/>
                      <wps:cNvSpPr>
                        <a:spLocks noChangeAspect="1"/>
                      </wps:cNvSpPr>
                      <wps:spPr bwMode="auto">
                        <a:xfrm>
                          <a:off x="0" y="8915400"/>
                          <a:ext cx="228600" cy="228600"/>
                        </a:xfrm>
                        <a:prstGeom prst="rect">
                          <a:avLst/>
                        </a:prstGeom>
                        <a:solidFill>
                          <a:srgbClr val="4F81BD"/>
                        </a:solidFill>
                        <a:ln w="38100" algn="ctr">
                          <a:solidFill>
                            <a:srgbClr val="F2F2F2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28398" dir="3806097" algn="ctr" rotWithShape="0">
                                  <a:srgbClr val="243F60">
                                    <a:alpha val="50000"/>
                                  </a:srgbClr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5D549F04" id="Group 114" o:spid="_x0000_s1026" style="position:absolute;margin-left:19.3pt;margin-top:384.75pt;width:12.95pt;height:444pt;z-index:251656704;mso-position-horizontal-relative:page;mso-position-vertical-relative:page" coordsize="2286,91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">
              <v:rect id="Rectangle 115" o:spid="_x0000_s1027" style="position:absolute;width:2286;height:878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" fillcolor="#4f81bd" strokecolor="#f2f2f2" strokeweight="3pt">
                <v:shadow color="#243f60" opacity=".5" offset="1pt"/>
              </v:rect>
              <v:rect id="Rectangle 116" o:spid="_x0000_s1028" style="position:absolute;top:89154;width:2286;height:22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" fillcolor="#4f81bd" strokecolor="#f2f2f2" strokeweight="3pt">
                <v:shadow color="#243f60" opacity=".5" offset="1pt"/>
                <v:path arrowok="t"/>
                <o:lock v:ext="edit" aspectratio="t"/>
              </v:rect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3"/>
    <w:multiLevelType w:val="singleLevel"/>
    <w:tmpl w:val="00000003"/>
    <w:name w:val="WW8Num3"/>
    <w:lvl w:ilvl="0">
      <w:start w:val="1"/>
      <w:numFmt w:val="bullet"/>
      <w:lvlText w:val=""/>
      <w:lvlJc w:val="left"/>
      <w:pPr>
        <w:tabs>
          <w:tab w:val="num" w:pos="1332"/>
        </w:tabs>
        <w:ind w:left="1332" w:hanging="432"/>
      </w:pPr>
      <w:rPr>
        <w:rFonts w:ascii="Symbol" w:hAnsi="Symbol"/>
        <w:color w:val="auto"/>
      </w:rPr>
    </w:lvl>
  </w:abstractNum>
  <w:abstractNum w:abstractNumId="1" w15:restartNumberingAfterBreak="0">
    <w:nsid w:val="00000008"/>
    <w:multiLevelType w:val="singleLevel"/>
    <w:tmpl w:val="00000008"/>
    <w:name w:val="WW8Num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  <w:sz w:val="20"/>
      </w:rPr>
    </w:lvl>
  </w:abstractNum>
  <w:abstractNum w:abstractNumId="2" w15:restartNumberingAfterBreak="0">
    <w:nsid w:val="00000009"/>
    <w:multiLevelType w:val="singleLevel"/>
    <w:tmpl w:val="00000009"/>
    <w:name w:val="WW8Num9"/>
    <w:lvl w:ilvl="0">
      <w:start w:val="1"/>
      <w:numFmt w:val="bullet"/>
      <w:lvlText w:val=""/>
      <w:lvlJc w:val="left"/>
      <w:pPr>
        <w:tabs>
          <w:tab w:val="num" w:pos="1152"/>
        </w:tabs>
        <w:ind w:left="1152" w:hanging="432"/>
      </w:pPr>
      <w:rPr>
        <w:rFonts w:ascii="Symbol" w:hAnsi="Symbol"/>
      </w:rPr>
    </w:lvl>
  </w:abstractNum>
  <w:abstractNum w:abstractNumId="3" w15:restartNumberingAfterBreak="0">
    <w:nsid w:val="01E67BB1"/>
    <w:multiLevelType w:val="hybridMultilevel"/>
    <w:tmpl w:val="F8D6F1A6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9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61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05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477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210" w:hanging="360"/>
      </w:pPr>
      <w:rPr>
        <w:rFonts w:ascii="Wingdings" w:hAnsi="Wingdings" w:cs="Times New Roman" w:hint="default"/>
      </w:rPr>
    </w:lvl>
  </w:abstractNum>
  <w:abstractNum w:abstractNumId="4" w15:restartNumberingAfterBreak="0">
    <w:nsid w:val="02517CF3"/>
    <w:multiLevelType w:val="hybridMultilevel"/>
    <w:tmpl w:val="FD98775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04044E16"/>
    <w:multiLevelType w:val="hybridMultilevel"/>
    <w:tmpl w:val="CEF0489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C45911"/>
        <w:sz w:val="16"/>
        <w:szCs w:val="16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CDE48E9"/>
    <w:multiLevelType w:val="hybridMultilevel"/>
    <w:tmpl w:val="AE2A123C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Wingdings" w:hint="default"/>
      </w:rPr>
    </w:lvl>
  </w:abstractNum>
  <w:abstractNum w:abstractNumId="7" w15:restartNumberingAfterBreak="0">
    <w:nsid w:val="0EB56AF4"/>
    <w:multiLevelType w:val="hybridMultilevel"/>
    <w:tmpl w:val="D63091E8"/>
    <w:lvl w:ilvl="0" w:tplc="04090001">
      <w:start w:val="1"/>
      <w:numFmt w:val="bullet"/>
      <w:lvlText w:val=""/>
      <w:lvlJc w:val="left"/>
      <w:pPr>
        <w:tabs>
          <w:tab w:val="num" w:pos="960"/>
        </w:tabs>
        <w:ind w:left="9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680"/>
        </w:tabs>
        <w:ind w:left="16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400"/>
        </w:tabs>
        <w:ind w:left="24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120"/>
        </w:tabs>
        <w:ind w:left="31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840"/>
        </w:tabs>
        <w:ind w:left="38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560"/>
        </w:tabs>
        <w:ind w:left="45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280"/>
        </w:tabs>
        <w:ind w:left="52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000"/>
        </w:tabs>
        <w:ind w:left="60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720"/>
        </w:tabs>
        <w:ind w:left="6720" w:hanging="360"/>
      </w:pPr>
      <w:rPr>
        <w:rFonts w:ascii="Wingdings" w:hAnsi="Wingdings" w:hint="default"/>
      </w:rPr>
    </w:lvl>
  </w:abstractNum>
  <w:abstractNum w:abstractNumId="8" w15:restartNumberingAfterBreak="0">
    <w:nsid w:val="15EE6FBD"/>
    <w:multiLevelType w:val="hybridMultilevel"/>
    <w:tmpl w:val="D6A06C70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Wingdings" w:hint="default"/>
      </w:rPr>
    </w:lvl>
  </w:abstractNum>
  <w:abstractNum w:abstractNumId="9" w15:restartNumberingAfterBreak="0">
    <w:nsid w:val="1AEF0C19"/>
    <w:multiLevelType w:val="hybridMultilevel"/>
    <w:tmpl w:val="859C150C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Wingdings" w:hint="default"/>
      </w:rPr>
    </w:lvl>
  </w:abstractNum>
  <w:abstractNum w:abstractNumId="10" w15:restartNumberingAfterBreak="0">
    <w:nsid w:val="29916BD6"/>
    <w:multiLevelType w:val="hybridMultilevel"/>
    <w:tmpl w:val="85DE123E"/>
    <w:lvl w:ilvl="0" w:tplc="B2A29590"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E6A55D0"/>
    <w:multiLevelType w:val="hybridMultilevel"/>
    <w:tmpl w:val="950A433E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Wingdings" w:hint="default"/>
      </w:rPr>
    </w:lvl>
  </w:abstractNum>
  <w:abstractNum w:abstractNumId="12" w15:restartNumberingAfterBreak="0">
    <w:nsid w:val="32D83729"/>
    <w:multiLevelType w:val="hybridMultilevel"/>
    <w:tmpl w:val="CF3824C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C45911"/>
        <w:sz w:val="16"/>
        <w:szCs w:val="16"/>
      </w:rPr>
    </w:lvl>
    <w:lvl w:ilvl="1" w:tplc="4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347D505B"/>
    <w:multiLevelType w:val="hybridMultilevel"/>
    <w:tmpl w:val="23DAD24A"/>
    <w:lvl w:ilvl="0" w:tplc="1E76D746">
      <w:start w:val="1"/>
      <w:numFmt w:val="bullet"/>
      <w:pStyle w:val="Nomal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9FF0B98"/>
    <w:multiLevelType w:val="hybridMultilevel"/>
    <w:tmpl w:val="FE189C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F123081"/>
    <w:multiLevelType w:val="hybridMultilevel"/>
    <w:tmpl w:val="EBB29D3E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Wingdings" w:hint="default"/>
      </w:rPr>
    </w:lvl>
  </w:abstractNum>
  <w:abstractNum w:abstractNumId="16" w15:restartNumberingAfterBreak="0">
    <w:nsid w:val="520B3CFC"/>
    <w:multiLevelType w:val="hybridMultilevel"/>
    <w:tmpl w:val="A8182D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C45911"/>
        <w:sz w:val="16"/>
        <w:szCs w:val="16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2D0496C"/>
    <w:multiLevelType w:val="hybridMultilevel"/>
    <w:tmpl w:val="0AF6E74C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44E05D4"/>
    <w:multiLevelType w:val="hybridMultilevel"/>
    <w:tmpl w:val="A0241CB2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Wingdings" w:hint="default"/>
      </w:rPr>
    </w:lvl>
  </w:abstractNum>
  <w:abstractNum w:abstractNumId="19" w15:restartNumberingAfterBreak="0">
    <w:nsid w:val="556C4C9B"/>
    <w:multiLevelType w:val="hybridMultilevel"/>
    <w:tmpl w:val="144601B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C45911"/>
        <w:sz w:val="16"/>
        <w:szCs w:val="16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D967D45"/>
    <w:multiLevelType w:val="hybridMultilevel"/>
    <w:tmpl w:val="0A62BA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ECB4EA3"/>
    <w:multiLevelType w:val="hybridMultilevel"/>
    <w:tmpl w:val="0840D120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Wingdings" w:hint="default"/>
      </w:rPr>
    </w:lvl>
  </w:abstractNum>
  <w:abstractNum w:abstractNumId="22" w15:restartNumberingAfterBreak="0">
    <w:nsid w:val="62175211"/>
    <w:multiLevelType w:val="hybridMultilevel"/>
    <w:tmpl w:val="45DA07E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9C20887"/>
    <w:multiLevelType w:val="hybridMultilevel"/>
    <w:tmpl w:val="AE6837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BA60FAC"/>
    <w:multiLevelType w:val="hybridMultilevel"/>
    <w:tmpl w:val="C5DC3A2E"/>
    <w:lvl w:ilvl="0" w:tplc="0409000D">
      <w:start w:val="1"/>
      <w:numFmt w:val="bullet"/>
      <w:lvlText w:val=""/>
      <w:lvlJc w:val="left"/>
      <w:pPr>
        <w:tabs>
          <w:tab w:val="num" w:pos="960"/>
        </w:tabs>
        <w:ind w:left="9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680"/>
        </w:tabs>
        <w:ind w:left="16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400"/>
        </w:tabs>
        <w:ind w:left="24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120"/>
        </w:tabs>
        <w:ind w:left="31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840"/>
        </w:tabs>
        <w:ind w:left="38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560"/>
        </w:tabs>
        <w:ind w:left="45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280"/>
        </w:tabs>
        <w:ind w:left="52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000"/>
        </w:tabs>
        <w:ind w:left="60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720"/>
        </w:tabs>
        <w:ind w:left="6720" w:hanging="360"/>
      </w:pPr>
      <w:rPr>
        <w:rFonts w:ascii="Wingdings" w:hAnsi="Wingdings" w:hint="default"/>
      </w:rPr>
    </w:lvl>
  </w:abstractNum>
  <w:abstractNum w:abstractNumId="25" w15:restartNumberingAfterBreak="0">
    <w:nsid w:val="6BCF22CD"/>
    <w:multiLevelType w:val="multilevel"/>
    <w:tmpl w:val="975C0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06176E0"/>
    <w:multiLevelType w:val="hybridMultilevel"/>
    <w:tmpl w:val="69A66ACC"/>
    <w:lvl w:ilvl="0" w:tplc="B2A29590"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  <w:color w:val="C45911"/>
        <w:sz w:val="16"/>
        <w:szCs w:val="16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0956728"/>
    <w:multiLevelType w:val="hybridMultilevel"/>
    <w:tmpl w:val="8938C29E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Wingdings" w:hint="default"/>
      </w:rPr>
    </w:lvl>
  </w:abstractNum>
  <w:abstractNum w:abstractNumId="28" w15:restartNumberingAfterBreak="0">
    <w:nsid w:val="7C372DF2"/>
    <w:multiLevelType w:val="hybridMultilevel"/>
    <w:tmpl w:val="8CEEEEFE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Wingdings" w:hint="default"/>
      </w:rPr>
    </w:lvl>
  </w:abstractNum>
  <w:abstractNum w:abstractNumId="29" w15:restartNumberingAfterBreak="0">
    <w:nsid w:val="7D381E5A"/>
    <w:multiLevelType w:val="hybridMultilevel"/>
    <w:tmpl w:val="CB449856"/>
    <w:lvl w:ilvl="0" w:tplc="AE687904">
      <w:start w:val="1"/>
      <w:numFmt w:val="bullet"/>
      <w:pStyle w:val="NormalBold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F680181"/>
    <w:multiLevelType w:val="hybridMultilevel"/>
    <w:tmpl w:val="AF02532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C45911"/>
        <w:sz w:val="16"/>
        <w:szCs w:val="16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45790522">
    <w:abstractNumId w:val="10"/>
  </w:num>
  <w:num w:numId="2" w16cid:durableId="573858305">
    <w:abstractNumId w:val="13"/>
  </w:num>
  <w:num w:numId="3" w16cid:durableId="3947541">
    <w:abstractNumId w:val="7"/>
  </w:num>
  <w:num w:numId="4" w16cid:durableId="1592737171">
    <w:abstractNumId w:val="6"/>
  </w:num>
  <w:num w:numId="5" w16cid:durableId="1622999101">
    <w:abstractNumId w:val="18"/>
  </w:num>
  <w:num w:numId="6" w16cid:durableId="1858277726">
    <w:abstractNumId w:val="8"/>
  </w:num>
  <w:num w:numId="7" w16cid:durableId="650789504">
    <w:abstractNumId w:val="11"/>
  </w:num>
  <w:num w:numId="8" w16cid:durableId="1558005335">
    <w:abstractNumId w:val="28"/>
  </w:num>
  <w:num w:numId="9" w16cid:durableId="537164687">
    <w:abstractNumId w:val="9"/>
  </w:num>
  <w:num w:numId="10" w16cid:durableId="1755584529">
    <w:abstractNumId w:val="21"/>
  </w:num>
  <w:num w:numId="11" w16cid:durableId="319231631">
    <w:abstractNumId w:val="27"/>
  </w:num>
  <w:num w:numId="12" w16cid:durableId="1466892897">
    <w:abstractNumId w:val="15"/>
  </w:num>
  <w:num w:numId="13" w16cid:durableId="493109431">
    <w:abstractNumId w:val="29"/>
  </w:num>
  <w:num w:numId="14" w16cid:durableId="2099792601">
    <w:abstractNumId w:val="14"/>
  </w:num>
  <w:num w:numId="15" w16cid:durableId="1856503934">
    <w:abstractNumId w:val="20"/>
  </w:num>
  <w:num w:numId="16" w16cid:durableId="1281230289">
    <w:abstractNumId w:val="23"/>
  </w:num>
  <w:num w:numId="17" w16cid:durableId="989096124">
    <w:abstractNumId w:val="24"/>
  </w:num>
  <w:num w:numId="18" w16cid:durableId="754398797">
    <w:abstractNumId w:val="24"/>
  </w:num>
  <w:num w:numId="19" w16cid:durableId="2105570192">
    <w:abstractNumId w:val="22"/>
  </w:num>
  <w:num w:numId="20" w16cid:durableId="1745027548">
    <w:abstractNumId w:val="19"/>
  </w:num>
  <w:num w:numId="21" w16cid:durableId="1147551930">
    <w:abstractNumId w:val="4"/>
  </w:num>
  <w:num w:numId="22" w16cid:durableId="1488130666">
    <w:abstractNumId w:val="4"/>
  </w:num>
  <w:num w:numId="23" w16cid:durableId="5984232">
    <w:abstractNumId w:val="30"/>
  </w:num>
  <w:num w:numId="24" w16cid:durableId="824010673">
    <w:abstractNumId w:val="5"/>
  </w:num>
  <w:num w:numId="25" w16cid:durableId="354617621">
    <w:abstractNumId w:val="26"/>
  </w:num>
  <w:num w:numId="26" w16cid:durableId="884634917">
    <w:abstractNumId w:val="16"/>
  </w:num>
  <w:num w:numId="27" w16cid:durableId="1917547950">
    <w:abstractNumId w:val="12"/>
  </w:num>
  <w:num w:numId="28" w16cid:durableId="1083183038">
    <w:abstractNumId w:val="17"/>
  </w:num>
  <w:num w:numId="29" w16cid:durableId="176311797">
    <w:abstractNumId w:val="3"/>
  </w:num>
  <w:num w:numId="30" w16cid:durableId="1430004722">
    <w:abstractNumId w:val="25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50" fill="f" fillcolor="white" stroke="f">
      <v:fill color="white" on="f"/>
      <v:stroke on="f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76F1"/>
    <w:rsid w:val="000047E0"/>
    <w:rsid w:val="00010C33"/>
    <w:rsid w:val="00024E58"/>
    <w:rsid w:val="00030E03"/>
    <w:rsid w:val="0003379F"/>
    <w:rsid w:val="00033BD7"/>
    <w:rsid w:val="00034428"/>
    <w:rsid w:val="00043FE4"/>
    <w:rsid w:val="00045A51"/>
    <w:rsid w:val="0004621C"/>
    <w:rsid w:val="00055B08"/>
    <w:rsid w:val="000607D5"/>
    <w:rsid w:val="000810DA"/>
    <w:rsid w:val="00082511"/>
    <w:rsid w:val="00085215"/>
    <w:rsid w:val="00090721"/>
    <w:rsid w:val="000D310E"/>
    <w:rsid w:val="000D3303"/>
    <w:rsid w:val="000E13F4"/>
    <w:rsid w:val="000E17A6"/>
    <w:rsid w:val="000E37A2"/>
    <w:rsid w:val="000E580D"/>
    <w:rsid w:val="0010487A"/>
    <w:rsid w:val="00105A6A"/>
    <w:rsid w:val="00120B35"/>
    <w:rsid w:val="0013012F"/>
    <w:rsid w:val="00130323"/>
    <w:rsid w:val="00131320"/>
    <w:rsid w:val="00132CC4"/>
    <w:rsid w:val="00142D71"/>
    <w:rsid w:val="00153E58"/>
    <w:rsid w:val="00155816"/>
    <w:rsid w:val="001600DD"/>
    <w:rsid w:val="001766DF"/>
    <w:rsid w:val="001805CC"/>
    <w:rsid w:val="001939CB"/>
    <w:rsid w:val="0019541C"/>
    <w:rsid w:val="001A5991"/>
    <w:rsid w:val="001C74EE"/>
    <w:rsid w:val="001E2E50"/>
    <w:rsid w:val="00210391"/>
    <w:rsid w:val="002152C6"/>
    <w:rsid w:val="00234332"/>
    <w:rsid w:val="00277425"/>
    <w:rsid w:val="002829C8"/>
    <w:rsid w:val="002A77DD"/>
    <w:rsid w:val="002B269B"/>
    <w:rsid w:val="002B3389"/>
    <w:rsid w:val="002D15E0"/>
    <w:rsid w:val="002D26BC"/>
    <w:rsid w:val="002F620E"/>
    <w:rsid w:val="00300F84"/>
    <w:rsid w:val="00313C5E"/>
    <w:rsid w:val="00314B10"/>
    <w:rsid w:val="0031762E"/>
    <w:rsid w:val="0034177A"/>
    <w:rsid w:val="00352684"/>
    <w:rsid w:val="00353B50"/>
    <w:rsid w:val="00363D37"/>
    <w:rsid w:val="00364847"/>
    <w:rsid w:val="00381B99"/>
    <w:rsid w:val="00383EBD"/>
    <w:rsid w:val="00384A21"/>
    <w:rsid w:val="00387343"/>
    <w:rsid w:val="00394C20"/>
    <w:rsid w:val="00395FA6"/>
    <w:rsid w:val="003A3577"/>
    <w:rsid w:val="003B199F"/>
    <w:rsid w:val="003B2993"/>
    <w:rsid w:val="003C1AF0"/>
    <w:rsid w:val="003C268A"/>
    <w:rsid w:val="003D1F44"/>
    <w:rsid w:val="004034D6"/>
    <w:rsid w:val="00403855"/>
    <w:rsid w:val="004066CC"/>
    <w:rsid w:val="00406C81"/>
    <w:rsid w:val="0042332F"/>
    <w:rsid w:val="00425EFE"/>
    <w:rsid w:val="00435676"/>
    <w:rsid w:val="004436A8"/>
    <w:rsid w:val="00464755"/>
    <w:rsid w:val="00467674"/>
    <w:rsid w:val="00475FE6"/>
    <w:rsid w:val="00482446"/>
    <w:rsid w:val="00482F11"/>
    <w:rsid w:val="004920E1"/>
    <w:rsid w:val="004959D9"/>
    <w:rsid w:val="004A175A"/>
    <w:rsid w:val="004A396F"/>
    <w:rsid w:val="004A3F28"/>
    <w:rsid w:val="004B3899"/>
    <w:rsid w:val="004B74B3"/>
    <w:rsid w:val="004D6B4E"/>
    <w:rsid w:val="004E12F7"/>
    <w:rsid w:val="004E148A"/>
    <w:rsid w:val="004F7013"/>
    <w:rsid w:val="00523897"/>
    <w:rsid w:val="00526086"/>
    <w:rsid w:val="00526ECF"/>
    <w:rsid w:val="00531468"/>
    <w:rsid w:val="00536EF9"/>
    <w:rsid w:val="00541A18"/>
    <w:rsid w:val="0054280A"/>
    <w:rsid w:val="0055361C"/>
    <w:rsid w:val="005668F4"/>
    <w:rsid w:val="0057569A"/>
    <w:rsid w:val="00577551"/>
    <w:rsid w:val="00580057"/>
    <w:rsid w:val="005824D2"/>
    <w:rsid w:val="00587E92"/>
    <w:rsid w:val="005A758E"/>
    <w:rsid w:val="005C3A6E"/>
    <w:rsid w:val="005D15C6"/>
    <w:rsid w:val="005D426B"/>
    <w:rsid w:val="005F0419"/>
    <w:rsid w:val="005F09D6"/>
    <w:rsid w:val="005F1600"/>
    <w:rsid w:val="005F1C48"/>
    <w:rsid w:val="006036F5"/>
    <w:rsid w:val="00627008"/>
    <w:rsid w:val="00642A7F"/>
    <w:rsid w:val="00643CC5"/>
    <w:rsid w:val="00662693"/>
    <w:rsid w:val="00670816"/>
    <w:rsid w:val="006736B3"/>
    <w:rsid w:val="006902FB"/>
    <w:rsid w:val="00697FE4"/>
    <w:rsid w:val="006C0EA9"/>
    <w:rsid w:val="006C4595"/>
    <w:rsid w:val="006D0EE2"/>
    <w:rsid w:val="006D3E35"/>
    <w:rsid w:val="006D6BE5"/>
    <w:rsid w:val="006E521C"/>
    <w:rsid w:val="006E7D43"/>
    <w:rsid w:val="006F7E42"/>
    <w:rsid w:val="00704BC4"/>
    <w:rsid w:val="00727F1C"/>
    <w:rsid w:val="00731103"/>
    <w:rsid w:val="00745FEE"/>
    <w:rsid w:val="00755828"/>
    <w:rsid w:val="00763198"/>
    <w:rsid w:val="007642D1"/>
    <w:rsid w:val="0076793C"/>
    <w:rsid w:val="00772BA7"/>
    <w:rsid w:val="00773AC8"/>
    <w:rsid w:val="00774EB5"/>
    <w:rsid w:val="00783807"/>
    <w:rsid w:val="00783884"/>
    <w:rsid w:val="00786ED5"/>
    <w:rsid w:val="00796AA2"/>
    <w:rsid w:val="007A4A86"/>
    <w:rsid w:val="007A592C"/>
    <w:rsid w:val="007C2728"/>
    <w:rsid w:val="007D0FE9"/>
    <w:rsid w:val="007E0F5C"/>
    <w:rsid w:val="00803298"/>
    <w:rsid w:val="00820AD7"/>
    <w:rsid w:val="00827DB6"/>
    <w:rsid w:val="00842CCA"/>
    <w:rsid w:val="00845C02"/>
    <w:rsid w:val="008502FE"/>
    <w:rsid w:val="008564A4"/>
    <w:rsid w:val="00876EF7"/>
    <w:rsid w:val="0088042B"/>
    <w:rsid w:val="00880D18"/>
    <w:rsid w:val="00885DFA"/>
    <w:rsid w:val="00885F01"/>
    <w:rsid w:val="00887632"/>
    <w:rsid w:val="008A5876"/>
    <w:rsid w:val="008B4676"/>
    <w:rsid w:val="008B492E"/>
    <w:rsid w:val="008B5796"/>
    <w:rsid w:val="008C5EDC"/>
    <w:rsid w:val="008C5F49"/>
    <w:rsid w:val="008C662E"/>
    <w:rsid w:val="008D2D73"/>
    <w:rsid w:val="008E1263"/>
    <w:rsid w:val="008E5C51"/>
    <w:rsid w:val="00901F9A"/>
    <w:rsid w:val="009031D7"/>
    <w:rsid w:val="009104EB"/>
    <w:rsid w:val="0091689E"/>
    <w:rsid w:val="00931A90"/>
    <w:rsid w:val="0094653B"/>
    <w:rsid w:val="009526D6"/>
    <w:rsid w:val="0095598F"/>
    <w:rsid w:val="00961008"/>
    <w:rsid w:val="00963F93"/>
    <w:rsid w:val="0097559D"/>
    <w:rsid w:val="00984AB6"/>
    <w:rsid w:val="009900BA"/>
    <w:rsid w:val="00994F0F"/>
    <w:rsid w:val="009A2B37"/>
    <w:rsid w:val="009B5504"/>
    <w:rsid w:val="009C6EC3"/>
    <w:rsid w:val="009E4BD0"/>
    <w:rsid w:val="00A1017E"/>
    <w:rsid w:val="00A12EB8"/>
    <w:rsid w:val="00A12FD8"/>
    <w:rsid w:val="00A14550"/>
    <w:rsid w:val="00A1608B"/>
    <w:rsid w:val="00A250D7"/>
    <w:rsid w:val="00A31502"/>
    <w:rsid w:val="00A332F2"/>
    <w:rsid w:val="00A362F4"/>
    <w:rsid w:val="00A50DD1"/>
    <w:rsid w:val="00A65EFE"/>
    <w:rsid w:val="00A72352"/>
    <w:rsid w:val="00A74420"/>
    <w:rsid w:val="00A7486B"/>
    <w:rsid w:val="00A82386"/>
    <w:rsid w:val="00A846AA"/>
    <w:rsid w:val="00A96049"/>
    <w:rsid w:val="00AA1AD4"/>
    <w:rsid w:val="00AA5B19"/>
    <w:rsid w:val="00AA7F58"/>
    <w:rsid w:val="00AC49C2"/>
    <w:rsid w:val="00AC561A"/>
    <w:rsid w:val="00AD38D5"/>
    <w:rsid w:val="00AE61E7"/>
    <w:rsid w:val="00AF7FAE"/>
    <w:rsid w:val="00B047BA"/>
    <w:rsid w:val="00B23555"/>
    <w:rsid w:val="00B37EE7"/>
    <w:rsid w:val="00B401A2"/>
    <w:rsid w:val="00B46155"/>
    <w:rsid w:val="00B60174"/>
    <w:rsid w:val="00B66357"/>
    <w:rsid w:val="00B73F98"/>
    <w:rsid w:val="00B76CEA"/>
    <w:rsid w:val="00B84258"/>
    <w:rsid w:val="00B87A2F"/>
    <w:rsid w:val="00BA25CC"/>
    <w:rsid w:val="00BA610C"/>
    <w:rsid w:val="00BB0D21"/>
    <w:rsid w:val="00BC277F"/>
    <w:rsid w:val="00BC2E54"/>
    <w:rsid w:val="00BC4216"/>
    <w:rsid w:val="00BC6149"/>
    <w:rsid w:val="00BE5F18"/>
    <w:rsid w:val="00BF3BF4"/>
    <w:rsid w:val="00BF6A5F"/>
    <w:rsid w:val="00C047AF"/>
    <w:rsid w:val="00C203C2"/>
    <w:rsid w:val="00C20C03"/>
    <w:rsid w:val="00C212B6"/>
    <w:rsid w:val="00C26AA5"/>
    <w:rsid w:val="00C512FE"/>
    <w:rsid w:val="00C608B2"/>
    <w:rsid w:val="00C62455"/>
    <w:rsid w:val="00C64AA8"/>
    <w:rsid w:val="00C75D2C"/>
    <w:rsid w:val="00C81ADF"/>
    <w:rsid w:val="00C826F5"/>
    <w:rsid w:val="00C861B2"/>
    <w:rsid w:val="00C90E2E"/>
    <w:rsid w:val="00C95878"/>
    <w:rsid w:val="00C958B3"/>
    <w:rsid w:val="00CB25C7"/>
    <w:rsid w:val="00CC0F4A"/>
    <w:rsid w:val="00CC780C"/>
    <w:rsid w:val="00CF584E"/>
    <w:rsid w:val="00CF58CB"/>
    <w:rsid w:val="00CF7F41"/>
    <w:rsid w:val="00D03E70"/>
    <w:rsid w:val="00D04A91"/>
    <w:rsid w:val="00D10780"/>
    <w:rsid w:val="00D3303E"/>
    <w:rsid w:val="00D33A06"/>
    <w:rsid w:val="00D35D16"/>
    <w:rsid w:val="00D56F99"/>
    <w:rsid w:val="00D600B1"/>
    <w:rsid w:val="00D74EBB"/>
    <w:rsid w:val="00D83E19"/>
    <w:rsid w:val="00D866A2"/>
    <w:rsid w:val="00D93056"/>
    <w:rsid w:val="00D97E1B"/>
    <w:rsid w:val="00DA2A4E"/>
    <w:rsid w:val="00DA6932"/>
    <w:rsid w:val="00DC5779"/>
    <w:rsid w:val="00DD37C5"/>
    <w:rsid w:val="00DF04EC"/>
    <w:rsid w:val="00E005B4"/>
    <w:rsid w:val="00E11519"/>
    <w:rsid w:val="00E13545"/>
    <w:rsid w:val="00E22198"/>
    <w:rsid w:val="00E22C28"/>
    <w:rsid w:val="00E31779"/>
    <w:rsid w:val="00E32D43"/>
    <w:rsid w:val="00E34807"/>
    <w:rsid w:val="00E45313"/>
    <w:rsid w:val="00E659B0"/>
    <w:rsid w:val="00E73D39"/>
    <w:rsid w:val="00E73E48"/>
    <w:rsid w:val="00E76DC8"/>
    <w:rsid w:val="00E8556E"/>
    <w:rsid w:val="00E86F07"/>
    <w:rsid w:val="00EA1814"/>
    <w:rsid w:val="00EA6F5A"/>
    <w:rsid w:val="00EB02FB"/>
    <w:rsid w:val="00EB495B"/>
    <w:rsid w:val="00EB74CF"/>
    <w:rsid w:val="00EC2698"/>
    <w:rsid w:val="00EC786C"/>
    <w:rsid w:val="00EE660B"/>
    <w:rsid w:val="00EF70A8"/>
    <w:rsid w:val="00F1446D"/>
    <w:rsid w:val="00F1447F"/>
    <w:rsid w:val="00F40854"/>
    <w:rsid w:val="00F576F1"/>
    <w:rsid w:val="00F61E48"/>
    <w:rsid w:val="00F70434"/>
    <w:rsid w:val="00F81469"/>
    <w:rsid w:val="00F97493"/>
    <w:rsid w:val="00FA5946"/>
    <w:rsid w:val="00FB4BF2"/>
    <w:rsid w:val="00FE624E"/>
    <w:rsid w:val="00FF79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="f" fillcolor="white" stroke="f">
      <v:fill color="white" on="f"/>
      <v:stroke on="f"/>
    </o:shapedefaults>
    <o:shapelayout v:ext="edit">
      <o:idmap v:ext="edit" data="2"/>
    </o:shapelayout>
  </w:shapeDefaults>
  <w:decimalSymbol w:val="."/>
  <w:listSeparator w:val=","/>
  <w14:docId w14:val="2A639D0C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qFormat="1"/>
    <w:lsdException w:name="footer" w:uiPriority="9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F576F1"/>
    <w:rPr>
      <w:sz w:val="24"/>
      <w:szCs w:val="24"/>
    </w:rPr>
  </w:style>
  <w:style w:type="paragraph" w:styleId="Heading1">
    <w:name w:val="heading 1"/>
    <w:basedOn w:val="Normal"/>
    <w:next w:val="Normal"/>
    <w:qFormat/>
    <w:rsid w:val="00F576F1"/>
    <w:pPr>
      <w:keepNext/>
      <w:keepLines/>
      <w:outlineLvl w:val="0"/>
    </w:pPr>
    <w:rPr>
      <w:b/>
      <w:sz w:val="27"/>
    </w:rPr>
  </w:style>
  <w:style w:type="paragraph" w:styleId="Heading2">
    <w:name w:val="heading 2"/>
    <w:basedOn w:val="Normal"/>
    <w:next w:val="Normal"/>
    <w:link w:val="Heading2Char"/>
    <w:qFormat/>
    <w:rsid w:val="00F576F1"/>
    <w:pPr>
      <w:keepNext/>
      <w:keepLines/>
      <w:outlineLvl w:val="1"/>
    </w:pPr>
    <w:rPr>
      <w:b/>
    </w:rPr>
  </w:style>
  <w:style w:type="paragraph" w:styleId="Heading4">
    <w:name w:val="heading 4"/>
    <w:basedOn w:val="Normal"/>
    <w:next w:val="Normal"/>
    <w:link w:val="Heading4Char"/>
    <w:qFormat/>
    <w:rsid w:val="00A7486B"/>
    <w:pPr>
      <w:keepNext/>
      <w:spacing w:before="240" w:after="60"/>
      <w:outlineLvl w:val="3"/>
    </w:pPr>
    <w:rPr>
      <w:rFonts w:ascii="Calibri" w:hAnsi="Calibri"/>
      <w:b/>
      <w:bCs/>
      <w:sz w:val="28"/>
      <w:szCs w:val="28"/>
      <w:lang w:val="x-none" w:eastAsia="x-none"/>
    </w:rPr>
  </w:style>
  <w:style w:type="paragraph" w:styleId="Heading6">
    <w:name w:val="heading 6"/>
    <w:basedOn w:val="Normal"/>
    <w:next w:val="Normal"/>
    <w:link w:val="Heading6Char"/>
    <w:qFormat/>
    <w:rsid w:val="008E1263"/>
    <w:pPr>
      <w:spacing w:before="240" w:after="60"/>
      <w:outlineLvl w:val="5"/>
    </w:pPr>
    <w:rPr>
      <w:b/>
      <w:bCs/>
      <w:sz w:val="22"/>
      <w:szCs w:val="22"/>
      <w:lang w:val="x-none" w:eastAsia="x-none"/>
    </w:rPr>
  </w:style>
  <w:style w:type="paragraph" w:styleId="Heading9">
    <w:name w:val="heading 9"/>
    <w:basedOn w:val="Normal"/>
    <w:next w:val="Normal"/>
    <w:link w:val="Heading9Char"/>
    <w:qFormat/>
    <w:rsid w:val="0076793C"/>
    <w:pPr>
      <w:spacing w:before="240" w:after="60"/>
      <w:outlineLvl w:val="8"/>
    </w:pPr>
    <w:rPr>
      <w:rFonts w:ascii="Cambria" w:hAnsi="Cambria"/>
      <w:sz w:val="22"/>
      <w:szCs w:val="22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rsid w:val="00F576F1"/>
    <w:pPr>
      <w:spacing w:line="360" w:lineRule="auto"/>
    </w:pPr>
    <w:rPr>
      <w:rFonts w:ascii="Verdana" w:hAnsi="Verdana"/>
      <w:color w:val="000000"/>
      <w:sz w:val="18"/>
      <w:szCs w:val="18"/>
    </w:rPr>
  </w:style>
  <w:style w:type="paragraph" w:styleId="BodyTextIndent">
    <w:name w:val="Body Text Indent"/>
    <w:basedOn w:val="Normal"/>
    <w:rsid w:val="00F576F1"/>
    <w:pPr>
      <w:spacing w:line="360" w:lineRule="auto"/>
      <w:ind w:left="360"/>
    </w:pPr>
    <w:rPr>
      <w:rFonts w:ascii="Verdana" w:hAnsi="Verdana"/>
      <w:b/>
      <w:bCs/>
      <w:color w:val="000000"/>
      <w:sz w:val="18"/>
      <w:szCs w:val="18"/>
    </w:rPr>
  </w:style>
  <w:style w:type="paragraph" w:styleId="BodyText2">
    <w:name w:val="Body Text 2"/>
    <w:basedOn w:val="Normal"/>
    <w:rsid w:val="00F576F1"/>
    <w:rPr>
      <w:rFonts w:ascii="Verdana" w:hAnsi="Verdana"/>
      <w:b/>
      <w:color w:val="000000"/>
      <w:sz w:val="18"/>
      <w:szCs w:val="18"/>
    </w:rPr>
  </w:style>
  <w:style w:type="character" w:styleId="Hyperlink">
    <w:name w:val="Hyperlink"/>
    <w:rsid w:val="00F576F1"/>
    <w:rPr>
      <w:color w:val="0000FF"/>
      <w:u w:val="single"/>
    </w:rPr>
  </w:style>
  <w:style w:type="paragraph" w:customStyle="1" w:styleId="Nomal">
    <w:name w:val="Nomal"/>
    <w:basedOn w:val="BodyText"/>
    <w:rsid w:val="00F576F1"/>
    <w:pPr>
      <w:widowControl w:val="0"/>
      <w:numPr>
        <w:numId w:val="2"/>
      </w:numPr>
      <w:spacing w:line="240" w:lineRule="auto"/>
      <w:jc w:val="both"/>
    </w:pPr>
    <w:rPr>
      <w:rFonts w:ascii="Times New Roman" w:hAnsi="Times New Roman"/>
      <w:sz w:val="22"/>
      <w:szCs w:val="22"/>
    </w:rPr>
  </w:style>
  <w:style w:type="character" w:customStyle="1" w:styleId="apple-style-span">
    <w:name w:val="apple-style-span"/>
    <w:basedOn w:val="DefaultParagraphFont"/>
    <w:rsid w:val="000047E0"/>
  </w:style>
  <w:style w:type="character" w:customStyle="1" w:styleId="Heading9Char">
    <w:name w:val="Heading 9 Char"/>
    <w:link w:val="Heading9"/>
    <w:semiHidden/>
    <w:rsid w:val="0076793C"/>
    <w:rPr>
      <w:rFonts w:ascii="Cambria" w:eastAsia="Times New Roman" w:hAnsi="Cambria" w:cs="Times New Roman"/>
      <w:sz w:val="22"/>
      <w:szCs w:val="22"/>
    </w:rPr>
  </w:style>
  <w:style w:type="paragraph" w:customStyle="1" w:styleId="Style0">
    <w:name w:val="Style0"/>
    <w:rsid w:val="0076793C"/>
    <w:pPr>
      <w:suppressAutoHyphens/>
    </w:pPr>
    <w:rPr>
      <w:rFonts w:ascii="Arial" w:hAnsi="Arial" w:cs="Arial"/>
      <w:noProof/>
      <w:sz w:val="24"/>
      <w:szCs w:val="24"/>
    </w:rPr>
  </w:style>
  <w:style w:type="paragraph" w:styleId="PlainText">
    <w:name w:val="Plain Text"/>
    <w:basedOn w:val="Normal"/>
    <w:link w:val="PlainTextChar"/>
    <w:rsid w:val="00383EBD"/>
    <w:rPr>
      <w:rFonts w:ascii="Courier New" w:hAnsi="Courier New"/>
      <w:sz w:val="20"/>
      <w:szCs w:val="20"/>
      <w:lang w:val="x-none" w:eastAsia="x-none"/>
    </w:rPr>
  </w:style>
  <w:style w:type="character" w:customStyle="1" w:styleId="PlainTextChar">
    <w:name w:val="Plain Text Char"/>
    <w:link w:val="PlainText"/>
    <w:rsid w:val="00383EBD"/>
    <w:rPr>
      <w:rFonts w:ascii="Courier New" w:hAnsi="Courier New"/>
    </w:rPr>
  </w:style>
  <w:style w:type="character" w:customStyle="1" w:styleId="Heading4Char">
    <w:name w:val="Heading 4 Char"/>
    <w:link w:val="Heading4"/>
    <w:semiHidden/>
    <w:rsid w:val="00A7486B"/>
    <w:rPr>
      <w:rFonts w:ascii="Calibri" w:eastAsia="Times New Roman" w:hAnsi="Calibri" w:cs="Times New Roman"/>
      <w:b/>
      <w:bCs/>
      <w:sz w:val="28"/>
      <w:szCs w:val="28"/>
    </w:rPr>
  </w:style>
  <w:style w:type="paragraph" w:styleId="BodyTextIndent3">
    <w:name w:val="Body Text Indent 3"/>
    <w:basedOn w:val="Normal"/>
    <w:link w:val="BodyTextIndent3Char"/>
    <w:rsid w:val="00A7486B"/>
    <w:pPr>
      <w:spacing w:after="120"/>
      <w:ind w:left="360"/>
    </w:pPr>
    <w:rPr>
      <w:sz w:val="16"/>
      <w:szCs w:val="16"/>
      <w:lang w:val="x-none" w:eastAsia="x-none"/>
    </w:rPr>
  </w:style>
  <w:style w:type="character" w:customStyle="1" w:styleId="BodyTextIndent3Char">
    <w:name w:val="Body Text Indent 3 Char"/>
    <w:link w:val="BodyTextIndent3"/>
    <w:rsid w:val="00A7486B"/>
    <w:rPr>
      <w:sz w:val="16"/>
      <w:szCs w:val="16"/>
    </w:rPr>
  </w:style>
  <w:style w:type="paragraph" w:styleId="ListParagraph">
    <w:name w:val="List Paragraph"/>
    <w:basedOn w:val="Normal"/>
    <w:uiPriority w:val="34"/>
    <w:qFormat/>
    <w:rsid w:val="007C2728"/>
    <w:pPr>
      <w:ind w:left="720"/>
    </w:pPr>
  </w:style>
  <w:style w:type="paragraph" w:customStyle="1" w:styleId="NormalBold">
    <w:name w:val="Normal + Bold"/>
    <w:basedOn w:val="Normal"/>
    <w:rsid w:val="00A72352"/>
    <w:pPr>
      <w:numPr>
        <w:numId w:val="13"/>
      </w:numPr>
      <w:jc w:val="both"/>
    </w:pPr>
    <w:rPr>
      <w:sz w:val="22"/>
      <w:szCs w:val="22"/>
    </w:rPr>
  </w:style>
  <w:style w:type="paragraph" w:styleId="Header">
    <w:name w:val="header"/>
    <w:basedOn w:val="Normal"/>
    <w:link w:val="HeaderChar"/>
    <w:rsid w:val="000E17A6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rsid w:val="000E17A6"/>
    <w:rPr>
      <w:sz w:val="24"/>
      <w:szCs w:val="24"/>
    </w:rPr>
  </w:style>
  <w:style w:type="paragraph" w:styleId="Footer">
    <w:name w:val="footer"/>
    <w:basedOn w:val="Normal"/>
    <w:link w:val="FooterChar"/>
    <w:uiPriority w:val="99"/>
    <w:qFormat/>
    <w:rsid w:val="000E17A6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link w:val="Footer"/>
    <w:uiPriority w:val="99"/>
    <w:rsid w:val="000E17A6"/>
    <w:rPr>
      <w:sz w:val="24"/>
      <w:szCs w:val="24"/>
    </w:rPr>
  </w:style>
  <w:style w:type="paragraph" w:customStyle="1" w:styleId="ASAP2">
    <w:name w:val="ASAP 2"/>
    <w:rsid w:val="003D1F44"/>
    <w:pPr>
      <w:tabs>
        <w:tab w:val="center" w:pos="4680"/>
        <w:tab w:val="right" w:pos="9360"/>
      </w:tabs>
    </w:pPr>
    <w:rPr>
      <w:rFonts w:ascii="Calibri" w:hAnsi="Calibri"/>
      <w:sz w:val="22"/>
      <w:szCs w:val="22"/>
    </w:rPr>
  </w:style>
  <w:style w:type="paragraph" w:styleId="NoSpacing">
    <w:name w:val="No Spacing"/>
    <w:link w:val="NoSpacingChar"/>
    <w:uiPriority w:val="1"/>
    <w:qFormat/>
    <w:rsid w:val="003D1F44"/>
    <w:rPr>
      <w:rFonts w:ascii="Calibri" w:hAnsi="Calibri"/>
      <w:sz w:val="22"/>
      <w:szCs w:val="22"/>
      <w:lang w:val="en-IN" w:eastAsia="en-IN"/>
    </w:rPr>
  </w:style>
  <w:style w:type="character" w:customStyle="1" w:styleId="NoSpacingChar">
    <w:name w:val="No Spacing Char"/>
    <w:link w:val="NoSpacing"/>
    <w:uiPriority w:val="1"/>
    <w:rsid w:val="003D1F44"/>
    <w:rPr>
      <w:rFonts w:ascii="Calibri" w:hAnsi="Calibri"/>
      <w:sz w:val="22"/>
      <w:szCs w:val="22"/>
      <w:lang w:bidi="ar-SA"/>
    </w:rPr>
  </w:style>
  <w:style w:type="paragraph" w:styleId="NormalWeb">
    <w:name w:val="Normal (Web)"/>
    <w:basedOn w:val="Normal"/>
    <w:uiPriority w:val="99"/>
    <w:unhideWhenUsed/>
    <w:rsid w:val="004A175A"/>
    <w:pPr>
      <w:spacing w:before="100" w:beforeAutospacing="1" w:after="100" w:afterAutospacing="1"/>
    </w:pPr>
  </w:style>
  <w:style w:type="character" w:customStyle="1" w:styleId="apple-converted-space">
    <w:name w:val="apple-converted-space"/>
    <w:rsid w:val="004A175A"/>
  </w:style>
  <w:style w:type="paragraph" w:styleId="BalloonText">
    <w:name w:val="Balloon Text"/>
    <w:basedOn w:val="Normal"/>
    <w:link w:val="BalloonTextChar"/>
    <w:rsid w:val="000E580D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rsid w:val="000E580D"/>
    <w:rPr>
      <w:rFonts w:ascii="Tahoma" w:hAnsi="Tahoma" w:cs="Tahoma"/>
      <w:sz w:val="16"/>
      <w:szCs w:val="16"/>
    </w:rPr>
  </w:style>
  <w:style w:type="character" w:customStyle="1" w:styleId="Heading6Char">
    <w:name w:val="Heading 6 Char"/>
    <w:link w:val="Heading6"/>
    <w:rsid w:val="008E1263"/>
    <w:rPr>
      <w:b/>
      <w:bCs/>
      <w:sz w:val="22"/>
      <w:szCs w:val="22"/>
      <w:lang w:val="x-none" w:eastAsia="x-none"/>
    </w:rPr>
  </w:style>
  <w:style w:type="character" w:customStyle="1" w:styleId="UnresolvedMention1">
    <w:name w:val="Unresolved Mention1"/>
    <w:uiPriority w:val="99"/>
    <w:semiHidden/>
    <w:unhideWhenUsed/>
    <w:rsid w:val="00931A90"/>
    <w:rPr>
      <w:color w:val="605E5C"/>
      <w:shd w:val="clear" w:color="auto" w:fill="E1DFDD"/>
    </w:rPr>
  </w:style>
  <w:style w:type="table" w:styleId="TableGrid">
    <w:name w:val="Table Grid"/>
    <w:basedOn w:val="TableNormal"/>
    <w:rsid w:val="00D97E1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IntenseEmphasis">
    <w:name w:val="Intense Emphasis"/>
    <w:uiPriority w:val="21"/>
    <w:qFormat/>
    <w:rsid w:val="00F1446D"/>
    <w:rPr>
      <w:i/>
      <w:iCs/>
      <w:color w:val="5B9BD5"/>
    </w:rPr>
  </w:style>
  <w:style w:type="character" w:customStyle="1" w:styleId="Heading2Char">
    <w:name w:val="Heading 2 Char"/>
    <w:basedOn w:val="DefaultParagraphFont"/>
    <w:link w:val="Heading2"/>
    <w:rsid w:val="00F1446D"/>
    <w:rPr>
      <w:b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6426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23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439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25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123443">
          <w:marLeft w:val="120"/>
          <w:marRight w:val="12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03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0583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7935138">
          <w:marLeft w:val="120"/>
          <w:marRight w:val="12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48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8597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60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64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068671">
          <w:marLeft w:val="120"/>
          <w:marRight w:val="12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85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767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9639463">
          <w:marLeft w:val="120"/>
          <w:marRight w:val="12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21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09ED148-59A8-4AF3-A7A1-EA4DEB9D2F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1149</Words>
  <Characters>6552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7686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/>
  <cp:revision>1</cp:revision>
  <dcterms:created xsi:type="dcterms:W3CDTF">2024-01-16T20:40:00Z</dcterms:created>
  <dcterms:modified xsi:type="dcterms:W3CDTF">2024-01-16T20:40:00Z</dcterms:modified>
</cp:coreProperties>
</file>