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0E4A3F65" w14:textId="0CB27213" w:rsidR="00EC49BC" w:rsidRDefault="00EC49BC" w:rsidP="00EC49BC">
      <w:pPr>
        <w:pStyle w:val="ListParagraph"/>
        <w:numPr>
          <w:ilvl w:val="0"/>
          <w:numId w:val="17"/>
        </w:numPr>
        <w:spacing w:after="0" w:line="240" w:lineRule="auto"/>
        <w:rPr>
          <w:rFonts w:asciiTheme="minorHAnsi" w:hAnsiTheme="minorHAnsi" w:cstheme="minorHAnsi"/>
          <w:color w:val="000000"/>
        </w:rPr>
      </w:pPr>
      <w:r w:rsidRPr="00EC49BC">
        <w:rPr>
          <w:rFonts w:asciiTheme="minorHAnsi" w:hAnsiTheme="minorHAnsi" w:cstheme="minorHAnsi"/>
          <w:color w:val="000000"/>
        </w:rPr>
        <w:t xml:space="preserve">More than 4 years of experience in Azure ( Data lake, Data bricks ,ADF, Synapse,  Azure Storage, Azure DevOps </w:t>
      </w:r>
      <w:r w:rsidR="002F6FA3" w:rsidRPr="00EC49BC">
        <w:rPr>
          <w:rFonts w:asciiTheme="minorHAnsi" w:hAnsiTheme="minorHAnsi" w:cstheme="minorHAnsi"/>
          <w:color w:val="000000"/>
        </w:rPr>
        <w:t>etc.</w:t>
      </w:r>
      <w:r w:rsidRPr="00EC49BC">
        <w:rPr>
          <w:rFonts w:asciiTheme="minorHAnsi" w:hAnsiTheme="minorHAnsi" w:cstheme="minorHAnsi"/>
          <w:color w:val="000000"/>
        </w:rPr>
        <w:t>).</w:t>
      </w:r>
    </w:p>
    <w:p w14:paraId="6BBBF5CB" w14:textId="293F4C40" w:rsidR="00EC49BC" w:rsidRDefault="00EC49BC" w:rsidP="00EC49BC">
      <w:pPr>
        <w:pStyle w:val="ListParagraph"/>
        <w:numPr>
          <w:ilvl w:val="0"/>
          <w:numId w:val="17"/>
        </w:numPr>
        <w:spacing w:after="0" w:line="240" w:lineRule="auto"/>
        <w:rPr>
          <w:rFonts w:asciiTheme="minorHAnsi" w:hAnsiTheme="minorHAnsi" w:cstheme="minorHAnsi"/>
          <w:color w:val="000000"/>
        </w:rPr>
      </w:pPr>
      <w:r w:rsidRPr="00EC49BC">
        <w:rPr>
          <w:rFonts w:asciiTheme="minorHAnsi" w:hAnsiTheme="minorHAnsi" w:cstheme="minorHAnsi"/>
          <w:color w:val="000000"/>
        </w:rPr>
        <w:t xml:space="preserve">More than 7 years of experience in SQL Development, Data Warehousing, Reporting and Business Intelligence solutions using SQL Server 2019/2017/2016/2014/2012 and MSBI tools (SSIS, SSAS, SSRS, Power BI and C#). More than 4 years of experience in Azure ( Data lake, Data bricks ,ADF, Synapse,  Azure Storage, Azure DevOps </w:t>
      </w:r>
      <w:r w:rsidR="002F6FA3" w:rsidRPr="00EC49BC">
        <w:rPr>
          <w:rFonts w:asciiTheme="minorHAnsi" w:hAnsiTheme="minorHAnsi" w:cstheme="minorHAnsi"/>
          <w:color w:val="000000"/>
        </w:rPr>
        <w:t>etc.</w:t>
      </w:r>
      <w:r w:rsidRPr="00EC49BC">
        <w:rPr>
          <w:rFonts w:asciiTheme="minorHAnsi" w:hAnsiTheme="minorHAnsi" w:cstheme="minorHAnsi"/>
          <w:color w:val="000000"/>
        </w:rPr>
        <w:t xml:space="preserve">). </w:t>
      </w:r>
    </w:p>
    <w:p w14:paraId="7EBB5177" w14:textId="24D16409" w:rsidR="00EC49BC" w:rsidRPr="00EC49BC" w:rsidRDefault="00EC49BC" w:rsidP="00EC49BC">
      <w:pPr>
        <w:pStyle w:val="ListParagraph"/>
        <w:numPr>
          <w:ilvl w:val="0"/>
          <w:numId w:val="17"/>
        </w:numPr>
        <w:spacing w:after="0" w:line="240" w:lineRule="auto"/>
        <w:rPr>
          <w:rFonts w:asciiTheme="minorHAnsi" w:hAnsiTheme="minorHAnsi" w:cstheme="minorHAnsi"/>
          <w:color w:val="000000"/>
        </w:rPr>
      </w:pPr>
      <w:r w:rsidRPr="00EC49BC">
        <w:rPr>
          <w:rFonts w:asciiTheme="minorHAnsi" w:hAnsiTheme="minorHAnsi" w:cstheme="minorHAnsi"/>
          <w:color w:val="000000"/>
        </w:rPr>
        <w:t>In Addition, experience in Scripting Languages</w:t>
      </w:r>
      <w:r>
        <w:rPr>
          <w:rFonts w:asciiTheme="minorHAnsi" w:hAnsiTheme="minorHAnsi" w:cstheme="minorHAnsi"/>
          <w:color w:val="000000"/>
        </w:rPr>
        <w:t xml:space="preserve"> </w:t>
      </w:r>
      <w:r w:rsidRPr="00EC49BC">
        <w:rPr>
          <w:rFonts w:asciiTheme="minorHAnsi" w:hAnsiTheme="minorHAnsi" w:cstheme="minorHAnsi"/>
          <w:color w:val="000000"/>
        </w:rPr>
        <w:t>( Phyton, JavaScript, C#)</w:t>
      </w:r>
    </w:p>
    <w:p w14:paraId="3567B37D" w14:textId="77777777" w:rsidR="00F06C21" w:rsidRPr="00F06C21" w:rsidRDefault="00F06C21" w:rsidP="00F06C21">
      <w:pPr>
        <w:rPr>
          <w:rFonts w:asciiTheme="minorHAnsi" w:hAnsiTheme="minorHAnsi" w:cstheme="minorHAnsi"/>
          <w:color w:val="000000"/>
          <w:sz w:val="16"/>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tbl>
      <w:tblPr>
        <w:tblW w:w="9900" w:type="dxa"/>
        <w:tblInd w:w="85" w:type="dxa"/>
        <w:tblLayout w:type="fixed"/>
        <w:tblLook w:val="0400" w:firstRow="0" w:lastRow="0" w:firstColumn="0" w:lastColumn="0" w:noHBand="0" w:noVBand="1"/>
      </w:tblPr>
      <w:tblGrid>
        <w:gridCol w:w="2610"/>
        <w:gridCol w:w="7290"/>
      </w:tblGrid>
      <w:tr w:rsidR="00EC49BC" w:rsidRPr="006740F6" w14:paraId="32EAA19F" w14:textId="77777777" w:rsidTr="00EC49BC">
        <w:trPr>
          <w:trHeight w:val="319"/>
        </w:trPr>
        <w:tc>
          <w:tcPr>
            <w:tcW w:w="26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2EC75A" w14:textId="77777777" w:rsidR="00EC49BC" w:rsidRPr="00EC49BC" w:rsidRDefault="00EC49BC" w:rsidP="00CE0080">
            <w:pPr>
              <w:rPr>
                <w:rFonts w:ascii="Calibri" w:hAnsi="Calibri" w:cs="Calibri"/>
                <w:b/>
                <w:bCs/>
                <w:sz w:val="22"/>
                <w:szCs w:val="22"/>
              </w:rPr>
            </w:pPr>
            <w:r w:rsidRPr="00EC49BC">
              <w:rPr>
                <w:rFonts w:ascii="Calibri" w:hAnsi="Calibri" w:cs="Calibri"/>
                <w:b/>
                <w:bCs/>
                <w:sz w:val="22"/>
                <w:szCs w:val="22"/>
              </w:rPr>
              <w:t>Data Warehousing &amp; BI</w:t>
            </w:r>
          </w:p>
        </w:tc>
        <w:tc>
          <w:tcPr>
            <w:tcW w:w="72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A2AD9A" w14:textId="77777777" w:rsidR="00EC49BC" w:rsidRPr="006740F6" w:rsidRDefault="00EC49BC" w:rsidP="00CE0080">
            <w:pPr>
              <w:rPr>
                <w:rFonts w:ascii="Calibri" w:hAnsi="Calibri" w:cs="Calibri"/>
                <w:sz w:val="22"/>
                <w:szCs w:val="22"/>
              </w:rPr>
            </w:pPr>
            <w:r w:rsidRPr="006740F6">
              <w:rPr>
                <w:rFonts w:ascii="Calibri" w:hAnsi="Calibri" w:cs="Calibri"/>
                <w:sz w:val="22"/>
                <w:szCs w:val="22"/>
              </w:rPr>
              <w:t>SQL Server Business Intelligence Studio (SSIS, SSRS, SSAS, DTS)</w:t>
            </w:r>
          </w:p>
        </w:tc>
      </w:tr>
      <w:tr w:rsidR="00EC49BC" w:rsidRPr="006740F6" w14:paraId="1FDFC108" w14:textId="77777777" w:rsidTr="00EC49BC">
        <w:trPr>
          <w:trHeight w:val="329"/>
        </w:trPr>
        <w:tc>
          <w:tcPr>
            <w:tcW w:w="26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471ED6" w14:textId="77777777" w:rsidR="00EC49BC" w:rsidRPr="00EC49BC" w:rsidRDefault="00EC49BC" w:rsidP="00CE0080">
            <w:pPr>
              <w:rPr>
                <w:rFonts w:ascii="Calibri" w:hAnsi="Calibri" w:cs="Calibri"/>
                <w:b/>
                <w:bCs/>
                <w:sz w:val="22"/>
                <w:szCs w:val="22"/>
              </w:rPr>
            </w:pPr>
            <w:r w:rsidRPr="00EC49BC">
              <w:rPr>
                <w:rFonts w:ascii="Calibri" w:hAnsi="Calibri" w:cs="Calibri"/>
                <w:b/>
                <w:bCs/>
                <w:sz w:val="22"/>
                <w:szCs w:val="22"/>
              </w:rPr>
              <w:t>Reporting Tools                              </w:t>
            </w:r>
          </w:p>
        </w:tc>
        <w:tc>
          <w:tcPr>
            <w:tcW w:w="72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76DBEC" w14:textId="77777777" w:rsidR="00EC49BC" w:rsidRPr="006740F6" w:rsidRDefault="00EC49BC" w:rsidP="00CE0080">
            <w:pPr>
              <w:rPr>
                <w:rFonts w:ascii="Calibri" w:hAnsi="Calibri" w:cs="Calibri"/>
                <w:sz w:val="22"/>
                <w:szCs w:val="22"/>
              </w:rPr>
            </w:pPr>
            <w:r w:rsidRPr="006740F6">
              <w:rPr>
                <w:rFonts w:ascii="Calibri" w:hAnsi="Calibri" w:cs="Calibri"/>
                <w:sz w:val="22"/>
                <w:szCs w:val="22"/>
              </w:rPr>
              <w:t>SSRS 2017/2016/2012/2008, Crystal Reports XI/X/9/8, Excel, Power BI, Tableau.</w:t>
            </w:r>
          </w:p>
        </w:tc>
      </w:tr>
      <w:tr w:rsidR="00EC49BC" w:rsidRPr="006740F6" w14:paraId="63C8C577" w14:textId="77777777" w:rsidTr="00EC49BC">
        <w:trPr>
          <w:trHeight w:val="329"/>
        </w:trPr>
        <w:tc>
          <w:tcPr>
            <w:tcW w:w="26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FD10A4" w14:textId="77777777" w:rsidR="00EC49BC" w:rsidRPr="00EC49BC" w:rsidRDefault="00EC49BC" w:rsidP="00CE0080">
            <w:pPr>
              <w:rPr>
                <w:rFonts w:ascii="Calibri" w:hAnsi="Calibri" w:cs="Calibri"/>
                <w:b/>
                <w:bCs/>
                <w:sz w:val="22"/>
                <w:szCs w:val="22"/>
              </w:rPr>
            </w:pPr>
            <w:r w:rsidRPr="00EC49BC">
              <w:rPr>
                <w:rFonts w:ascii="Calibri" w:hAnsi="Calibri" w:cs="Calibri"/>
                <w:b/>
                <w:bCs/>
                <w:sz w:val="22"/>
                <w:szCs w:val="22"/>
              </w:rPr>
              <w:t>Database</w:t>
            </w:r>
          </w:p>
        </w:tc>
        <w:tc>
          <w:tcPr>
            <w:tcW w:w="72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746162" w14:textId="77777777" w:rsidR="00EC49BC" w:rsidRPr="006740F6" w:rsidRDefault="00EC49BC" w:rsidP="00CE0080">
            <w:pPr>
              <w:rPr>
                <w:rFonts w:ascii="Calibri" w:hAnsi="Calibri" w:cs="Calibri"/>
                <w:sz w:val="22"/>
                <w:szCs w:val="22"/>
              </w:rPr>
            </w:pPr>
            <w:r w:rsidRPr="006740F6">
              <w:rPr>
                <w:rFonts w:ascii="Calibri" w:hAnsi="Calibri" w:cs="Calibri"/>
                <w:sz w:val="22"/>
                <w:szCs w:val="22"/>
              </w:rPr>
              <w:t>MS SQL Server 2018,2016,2014/2012/2008/2005, Oracle 10g/9i/8i, PostgreSQL 9.0/9.1, MYSQL, MS-ACCES, MDS.</w:t>
            </w:r>
          </w:p>
        </w:tc>
      </w:tr>
      <w:tr w:rsidR="00EC49BC" w:rsidRPr="006740F6" w14:paraId="5464512C" w14:textId="77777777" w:rsidTr="00EC49BC">
        <w:trPr>
          <w:trHeight w:val="416"/>
        </w:trPr>
        <w:tc>
          <w:tcPr>
            <w:tcW w:w="26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4C5068" w14:textId="77777777" w:rsidR="00EC49BC" w:rsidRPr="00EC49BC" w:rsidRDefault="00EC49BC" w:rsidP="00CE0080">
            <w:pPr>
              <w:rPr>
                <w:rFonts w:ascii="Calibri" w:hAnsi="Calibri" w:cs="Calibri"/>
                <w:b/>
                <w:bCs/>
                <w:sz w:val="22"/>
                <w:szCs w:val="22"/>
              </w:rPr>
            </w:pPr>
            <w:r w:rsidRPr="00EC49BC">
              <w:rPr>
                <w:rFonts w:ascii="Calibri" w:hAnsi="Calibri" w:cs="Calibri"/>
                <w:b/>
                <w:bCs/>
                <w:sz w:val="22"/>
                <w:szCs w:val="22"/>
              </w:rPr>
              <w:t>Programming </w:t>
            </w:r>
          </w:p>
        </w:tc>
        <w:tc>
          <w:tcPr>
            <w:tcW w:w="72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B56805" w14:textId="77777777" w:rsidR="00EC49BC" w:rsidRPr="006740F6" w:rsidRDefault="00EC49BC" w:rsidP="00CE0080">
            <w:pPr>
              <w:rPr>
                <w:rFonts w:ascii="Calibri" w:hAnsi="Calibri" w:cs="Calibri"/>
                <w:sz w:val="22"/>
                <w:szCs w:val="22"/>
              </w:rPr>
            </w:pPr>
            <w:r w:rsidRPr="006740F6">
              <w:rPr>
                <w:rFonts w:ascii="Calibri" w:hAnsi="Calibri" w:cs="Calibri"/>
                <w:sz w:val="22"/>
                <w:szCs w:val="22"/>
              </w:rPr>
              <w:t>C, C++, Visual C++ 6.0, VB6.0, C#.Net, VB.Net, PL/SQL, TSQL, Java, EE, Shell Scripting.</w:t>
            </w:r>
          </w:p>
        </w:tc>
      </w:tr>
      <w:tr w:rsidR="00EC49BC" w:rsidRPr="006740F6" w14:paraId="70517745" w14:textId="77777777" w:rsidTr="00EC49BC">
        <w:trPr>
          <w:trHeight w:val="352"/>
        </w:trPr>
        <w:tc>
          <w:tcPr>
            <w:tcW w:w="26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8AD828" w14:textId="77777777" w:rsidR="00EC49BC" w:rsidRPr="00EC49BC" w:rsidRDefault="00EC49BC" w:rsidP="00CE0080">
            <w:pPr>
              <w:rPr>
                <w:rFonts w:ascii="Calibri" w:hAnsi="Calibri" w:cs="Calibri"/>
                <w:b/>
                <w:bCs/>
                <w:sz w:val="22"/>
                <w:szCs w:val="22"/>
              </w:rPr>
            </w:pPr>
            <w:r w:rsidRPr="00EC49BC">
              <w:rPr>
                <w:rFonts w:ascii="Calibri" w:hAnsi="Calibri" w:cs="Calibri"/>
                <w:b/>
                <w:bCs/>
                <w:sz w:val="22"/>
                <w:szCs w:val="22"/>
              </w:rPr>
              <w:t>IT Processes</w:t>
            </w:r>
          </w:p>
        </w:tc>
        <w:tc>
          <w:tcPr>
            <w:tcW w:w="72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9341D6" w14:textId="77777777" w:rsidR="00EC49BC" w:rsidRPr="006740F6" w:rsidRDefault="00EC49BC" w:rsidP="00CE0080">
            <w:pPr>
              <w:rPr>
                <w:rFonts w:ascii="Calibri" w:hAnsi="Calibri" w:cs="Calibri"/>
                <w:sz w:val="22"/>
                <w:szCs w:val="22"/>
              </w:rPr>
            </w:pPr>
            <w:r w:rsidRPr="006740F6">
              <w:rPr>
                <w:rFonts w:ascii="Calibri" w:hAnsi="Calibri" w:cs="Calibri"/>
                <w:sz w:val="22"/>
                <w:szCs w:val="22"/>
              </w:rPr>
              <w:t>Software Development Life Cycle (SDLC), Project Management</w:t>
            </w:r>
          </w:p>
        </w:tc>
      </w:tr>
      <w:tr w:rsidR="00EC49BC" w:rsidRPr="006740F6" w14:paraId="4F6ECF8B" w14:textId="77777777" w:rsidTr="00EC49BC">
        <w:trPr>
          <w:trHeight w:val="352"/>
        </w:trPr>
        <w:tc>
          <w:tcPr>
            <w:tcW w:w="26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598BAE" w14:textId="77777777" w:rsidR="00EC49BC" w:rsidRPr="00EC49BC" w:rsidRDefault="00EC49BC" w:rsidP="00CE0080">
            <w:pPr>
              <w:rPr>
                <w:rFonts w:ascii="Calibri" w:hAnsi="Calibri" w:cs="Calibri"/>
                <w:b/>
                <w:bCs/>
                <w:sz w:val="22"/>
                <w:szCs w:val="22"/>
              </w:rPr>
            </w:pPr>
            <w:r w:rsidRPr="00EC49BC">
              <w:rPr>
                <w:rFonts w:ascii="Calibri" w:hAnsi="Calibri" w:cs="Calibri"/>
                <w:b/>
                <w:bCs/>
                <w:sz w:val="22"/>
                <w:szCs w:val="22"/>
              </w:rPr>
              <w:t>Productivity Applications</w:t>
            </w:r>
          </w:p>
        </w:tc>
        <w:tc>
          <w:tcPr>
            <w:tcW w:w="72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503E33" w14:textId="77777777" w:rsidR="00EC49BC" w:rsidRPr="006740F6" w:rsidRDefault="00EC49BC" w:rsidP="00CE0080">
            <w:pPr>
              <w:rPr>
                <w:rFonts w:ascii="Calibri" w:hAnsi="Calibri" w:cs="Calibri"/>
                <w:sz w:val="22"/>
                <w:szCs w:val="22"/>
              </w:rPr>
            </w:pPr>
            <w:r w:rsidRPr="006740F6">
              <w:rPr>
                <w:rFonts w:ascii="Calibri" w:hAnsi="Calibri" w:cs="Calibri"/>
                <w:sz w:val="22"/>
                <w:szCs w:val="22"/>
              </w:rPr>
              <w:t>MS Word, MS Excel, MS Access, MS Project, Visio, SSMS</w:t>
            </w:r>
          </w:p>
        </w:tc>
      </w:tr>
      <w:tr w:rsidR="00EC49BC" w:rsidRPr="006740F6" w14:paraId="2B365B95" w14:textId="77777777" w:rsidTr="00EC49BC">
        <w:trPr>
          <w:trHeight w:val="329"/>
        </w:trPr>
        <w:tc>
          <w:tcPr>
            <w:tcW w:w="26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1CE55D" w14:textId="77777777" w:rsidR="00EC49BC" w:rsidRPr="00EC49BC" w:rsidRDefault="00EC49BC" w:rsidP="00CE0080">
            <w:pPr>
              <w:rPr>
                <w:rFonts w:ascii="Calibri" w:hAnsi="Calibri" w:cs="Calibri"/>
                <w:b/>
                <w:bCs/>
                <w:sz w:val="22"/>
                <w:szCs w:val="22"/>
              </w:rPr>
            </w:pPr>
            <w:r w:rsidRPr="00EC49BC">
              <w:rPr>
                <w:rFonts w:ascii="Calibri" w:hAnsi="Calibri" w:cs="Calibri"/>
                <w:b/>
                <w:bCs/>
                <w:sz w:val="22"/>
                <w:szCs w:val="22"/>
              </w:rPr>
              <w:t>Operating System</w:t>
            </w:r>
          </w:p>
        </w:tc>
        <w:tc>
          <w:tcPr>
            <w:tcW w:w="72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9820FE" w14:textId="77777777" w:rsidR="00EC49BC" w:rsidRPr="006740F6" w:rsidRDefault="00EC49BC" w:rsidP="00CE0080">
            <w:pPr>
              <w:rPr>
                <w:rFonts w:ascii="Calibri" w:hAnsi="Calibri" w:cs="Calibri"/>
                <w:sz w:val="22"/>
                <w:szCs w:val="22"/>
              </w:rPr>
            </w:pPr>
            <w:r w:rsidRPr="006740F6">
              <w:rPr>
                <w:rFonts w:ascii="Calibri" w:hAnsi="Calibri" w:cs="Calibri"/>
                <w:sz w:val="22"/>
                <w:szCs w:val="22"/>
              </w:rPr>
              <w:t>Windows Vista/NT/XP/98/95, Windows 2003/2000 Server.</w:t>
            </w:r>
          </w:p>
        </w:tc>
      </w:tr>
      <w:tr w:rsidR="00EC49BC" w:rsidRPr="006740F6" w14:paraId="7BED083F" w14:textId="77777777" w:rsidTr="00EC49BC">
        <w:trPr>
          <w:trHeight w:val="308"/>
        </w:trPr>
        <w:tc>
          <w:tcPr>
            <w:tcW w:w="26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643C84" w14:textId="77777777" w:rsidR="00EC49BC" w:rsidRPr="00EC49BC" w:rsidRDefault="00EC49BC" w:rsidP="00CE0080">
            <w:pPr>
              <w:rPr>
                <w:rFonts w:ascii="Calibri" w:hAnsi="Calibri" w:cs="Calibri"/>
                <w:b/>
                <w:bCs/>
                <w:sz w:val="22"/>
                <w:szCs w:val="22"/>
              </w:rPr>
            </w:pPr>
            <w:r w:rsidRPr="00EC49BC">
              <w:rPr>
                <w:rFonts w:ascii="Calibri" w:hAnsi="Calibri" w:cs="Calibri"/>
                <w:b/>
                <w:bCs/>
                <w:sz w:val="22"/>
                <w:szCs w:val="22"/>
              </w:rPr>
              <w:t>Application Servers</w:t>
            </w:r>
          </w:p>
        </w:tc>
        <w:tc>
          <w:tcPr>
            <w:tcW w:w="72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72888B" w14:textId="77777777" w:rsidR="00EC49BC" w:rsidRPr="006740F6" w:rsidRDefault="00EC49BC" w:rsidP="00CE0080">
            <w:pPr>
              <w:rPr>
                <w:rFonts w:ascii="Calibri" w:hAnsi="Calibri" w:cs="Calibri"/>
                <w:sz w:val="22"/>
                <w:szCs w:val="22"/>
              </w:rPr>
            </w:pPr>
            <w:r w:rsidRPr="006740F6">
              <w:rPr>
                <w:rFonts w:ascii="Calibri" w:hAnsi="Calibri" w:cs="Calibri"/>
                <w:sz w:val="22"/>
                <w:szCs w:val="22"/>
              </w:rPr>
              <w:t>Microsoft IIS 6.0/5.0/4.0, Apache.</w:t>
            </w:r>
          </w:p>
        </w:tc>
      </w:tr>
      <w:tr w:rsidR="00EC49BC" w:rsidRPr="006740F6" w14:paraId="001EB4E8" w14:textId="77777777" w:rsidTr="00EC49BC">
        <w:trPr>
          <w:trHeight w:val="308"/>
        </w:trPr>
        <w:tc>
          <w:tcPr>
            <w:tcW w:w="26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624B3A" w14:textId="77777777" w:rsidR="00EC49BC" w:rsidRPr="00EC49BC" w:rsidRDefault="00EC49BC" w:rsidP="00CE0080">
            <w:pPr>
              <w:rPr>
                <w:rFonts w:ascii="Calibri" w:hAnsi="Calibri" w:cs="Calibri"/>
                <w:b/>
                <w:bCs/>
                <w:sz w:val="22"/>
                <w:szCs w:val="22"/>
              </w:rPr>
            </w:pPr>
            <w:r w:rsidRPr="00EC49BC">
              <w:rPr>
                <w:rFonts w:ascii="Calibri" w:hAnsi="Calibri" w:cs="Calibri"/>
                <w:b/>
                <w:bCs/>
                <w:sz w:val="22"/>
                <w:szCs w:val="22"/>
              </w:rPr>
              <w:t>Web Technologies</w:t>
            </w:r>
          </w:p>
        </w:tc>
        <w:tc>
          <w:tcPr>
            <w:tcW w:w="72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ECD11B" w14:textId="77777777" w:rsidR="00EC49BC" w:rsidRPr="006740F6" w:rsidRDefault="00EC49BC" w:rsidP="00CE0080">
            <w:pPr>
              <w:rPr>
                <w:rFonts w:ascii="Calibri" w:hAnsi="Calibri" w:cs="Calibri"/>
                <w:sz w:val="22"/>
                <w:szCs w:val="22"/>
              </w:rPr>
            </w:pPr>
            <w:r w:rsidRPr="006740F6">
              <w:rPr>
                <w:rFonts w:ascii="Calibri" w:hAnsi="Calibri" w:cs="Calibri"/>
                <w:sz w:val="22"/>
                <w:szCs w:val="22"/>
              </w:rPr>
              <w:t>HTML, XML, JSON, JavaScript, PHP, jQuery.</w:t>
            </w:r>
          </w:p>
        </w:tc>
      </w:tr>
    </w:tbl>
    <w:p w14:paraId="38E1816B" w14:textId="77777777" w:rsidR="00EC49BC" w:rsidRDefault="00EC49BC" w:rsidP="00F06C21">
      <w:pPr>
        <w:autoSpaceDE w:val="0"/>
        <w:autoSpaceDN w:val="0"/>
        <w:adjustRightInd w:val="0"/>
        <w:rPr>
          <w:rFonts w:asciiTheme="minorHAnsi" w:hAnsiTheme="minorHAnsi" w:cstheme="minorHAnsi"/>
          <w:color w:val="000000"/>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79DDDA75" w14:textId="56FE31BE" w:rsidR="00FA4B1F" w:rsidRPr="00FA4B1F" w:rsidRDefault="00FA4B1F" w:rsidP="00FA4B1F">
      <w:pPr>
        <w:rPr>
          <w:rFonts w:asciiTheme="minorHAnsi" w:hAnsiTheme="minorHAnsi" w:cstheme="minorHAnsi"/>
          <w:b/>
          <w:iCs/>
          <w:sz w:val="22"/>
          <w:szCs w:val="22"/>
        </w:rPr>
      </w:pPr>
      <w:r w:rsidRPr="00FA4B1F">
        <w:rPr>
          <w:rFonts w:asciiTheme="minorHAnsi" w:hAnsiTheme="minorHAnsi" w:cstheme="minorHAnsi"/>
          <w:b/>
          <w:iCs/>
          <w:sz w:val="22"/>
          <w:szCs w:val="22"/>
        </w:rPr>
        <w:t>Azure Developer</w:t>
      </w:r>
      <w:r w:rsidRPr="00FA4B1F">
        <w:rPr>
          <w:rFonts w:asciiTheme="minorHAnsi" w:hAnsiTheme="minorHAnsi" w:cstheme="minorHAnsi"/>
          <w:b/>
          <w:iCs/>
          <w:sz w:val="22"/>
          <w:szCs w:val="22"/>
        </w:rPr>
        <w:t>/</w:t>
      </w:r>
      <w:r w:rsidRPr="00FA4B1F">
        <w:rPr>
          <w:rFonts w:asciiTheme="minorHAnsi" w:hAnsiTheme="minorHAnsi" w:cstheme="minorHAnsi"/>
          <w:b/>
          <w:iCs/>
          <w:sz w:val="22"/>
          <w:szCs w:val="22"/>
        </w:rPr>
        <w:t>SQL/Talend /SSRS/Power BI</w:t>
      </w:r>
    </w:p>
    <w:p w14:paraId="10FF9C7D" w14:textId="4E650EDA" w:rsidR="00FA4B1F" w:rsidRPr="00FA4B1F" w:rsidRDefault="00FA4B1F" w:rsidP="00FA4B1F">
      <w:pPr>
        <w:rPr>
          <w:rFonts w:asciiTheme="minorHAnsi" w:hAnsiTheme="minorHAnsi" w:cstheme="minorHAnsi"/>
          <w:bCs/>
          <w:iCs/>
          <w:sz w:val="22"/>
          <w:szCs w:val="22"/>
        </w:rPr>
      </w:pPr>
      <w:r w:rsidRPr="00FA4B1F">
        <w:rPr>
          <w:rFonts w:asciiTheme="minorHAnsi" w:hAnsiTheme="minorHAnsi" w:cstheme="minorHAnsi"/>
          <w:bCs/>
          <w:iCs/>
          <w:sz w:val="22"/>
          <w:szCs w:val="22"/>
        </w:rPr>
        <w:t>Finthrive</w:t>
      </w:r>
      <w:r w:rsidRPr="00FA4B1F">
        <w:rPr>
          <w:rFonts w:asciiTheme="minorHAnsi" w:hAnsiTheme="minorHAnsi" w:cstheme="minorHAnsi"/>
          <w:bCs/>
          <w:iCs/>
          <w:sz w:val="22"/>
          <w:szCs w:val="22"/>
        </w:rPr>
        <w:t xml:space="preserve">, </w:t>
      </w:r>
      <w:r w:rsidRPr="00FA4B1F">
        <w:rPr>
          <w:rFonts w:asciiTheme="minorHAnsi" w:hAnsiTheme="minorHAnsi" w:cstheme="minorHAnsi"/>
          <w:bCs/>
          <w:iCs/>
          <w:sz w:val="22"/>
          <w:szCs w:val="22"/>
        </w:rPr>
        <w:t xml:space="preserve">Houston, Texas                           </w:t>
      </w:r>
      <w:r>
        <w:rPr>
          <w:rFonts w:asciiTheme="minorHAnsi" w:hAnsiTheme="minorHAnsi" w:cstheme="minorHAnsi"/>
          <w:bCs/>
          <w:iCs/>
          <w:sz w:val="22"/>
          <w:szCs w:val="22"/>
        </w:rPr>
        <w:t xml:space="preserve">                                                                                             </w:t>
      </w:r>
      <w:r w:rsidRPr="00FA4B1F">
        <w:rPr>
          <w:rFonts w:asciiTheme="minorHAnsi" w:hAnsiTheme="minorHAnsi" w:cstheme="minorHAnsi"/>
          <w:bCs/>
          <w:iCs/>
          <w:sz w:val="22"/>
          <w:szCs w:val="22"/>
        </w:rPr>
        <w:t>Feb 2023 -</w:t>
      </w:r>
      <w:r w:rsidRPr="00FA4B1F">
        <w:rPr>
          <w:rFonts w:asciiTheme="minorHAnsi" w:hAnsiTheme="minorHAnsi" w:cstheme="minorHAnsi"/>
          <w:bCs/>
          <w:iCs/>
          <w:sz w:val="22"/>
          <w:szCs w:val="22"/>
        </w:rPr>
        <w:t xml:space="preserve"> </w:t>
      </w:r>
      <w:r w:rsidRPr="00FA4B1F">
        <w:rPr>
          <w:rFonts w:asciiTheme="minorHAnsi" w:hAnsiTheme="minorHAnsi" w:cstheme="minorHAnsi"/>
          <w:bCs/>
          <w:iCs/>
          <w:sz w:val="22"/>
          <w:szCs w:val="22"/>
        </w:rPr>
        <w:t>Present</w:t>
      </w:r>
    </w:p>
    <w:p w14:paraId="13218443" w14:textId="77777777" w:rsidR="00FA4B1F" w:rsidRPr="00AF5903" w:rsidRDefault="00FA4B1F" w:rsidP="00FA4B1F">
      <w:pPr>
        <w:pStyle w:val="NoSpacing"/>
        <w:rPr>
          <w:sz w:val="16"/>
          <w:szCs w:val="12"/>
        </w:rPr>
      </w:pPr>
    </w:p>
    <w:p w14:paraId="10E8801F"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Managed large-scale data lakes and built robust ETL pipelines with Azure Databricks, improving data quality and accessibility for cross-departmental teams.</w:t>
      </w:r>
    </w:p>
    <w:p w14:paraId="6FE06459"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Collaborated with business analysts to translate complex data analysis requirements into scalable solutions using Azure Databricks.</w:t>
      </w:r>
    </w:p>
    <w:p w14:paraId="7773B2CB"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Automated ETL processes with Azure Data Factory, reducing data preparation time by 50% and significantly increasing data availability for analytics.</w:t>
      </w:r>
    </w:p>
    <w:p w14:paraId="6B429DD1"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Established best practices for the use of Talend within the data team, significantly reducing errors and improving collaboration through standardized processes.</w:t>
      </w:r>
    </w:p>
    <w:p w14:paraId="13D911FB"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Implemented Python-based data quality frameworks in Azure Databricks, ensuring high data accuracy and integrity, crucial for regulatory compliance and internal audits.</w:t>
      </w:r>
    </w:p>
    <w:p w14:paraId="7BACFE07"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Collaborated with QA to automate data testing processes, increasing the frequency of data audits and decreasing the time to insights for the analytics team.</w:t>
      </w:r>
    </w:p>
    <w:p w14:paraId="577C911E"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Developed a suite of SSRS reports with dynamic, user-driven parameters, enabling end-users to customize data views and derive personalized insights.</w:t>
      </w:r>
    </w:p>
    <w:p w14:paraId="5CDC38C0"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lastRenderedPageBreak/>
        <w:t>Configured and managed ADF data pipelines for the extraction of complex data sets from NetSuite, transforming and loading them into an Azure SQL Database to drive advanced analytics and business intelligence.</w:t>
      </w:r>
    </w:p>
    <w:p w14:paraId="6E893D1A"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Implemented PowerShell scripts to streamline the transfer of critical business documents to SharePoint, enhancing document availability and team collaboration efficiency.</w:t>
      </w:r>
    </w:p>
    <w:p w14:paraId="0D4DD34E"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Designed T-SQL stored procedures for comprehensive error handling and logging, enhancing system reliability and aiding in quicker resolution of database issues.</w:t>
      </w:r>
    </w:p>
    <w:p w14:paraId="17FE5C4C" w14:textId="77777777" w:rsidR="00FA4B1F" w:rsidRPr="00AF5903" w:rsidRDefault="00FA4B1F" w:rsidP="00FA4B1F">
      <w:pPr>
        <w:pStyle w:val="NoSpacing"/>
        <w:rPr>
          <w:sz w:val="16"/>
          <w:szCs w:val="12"/>
        </w:rPr>
      </w:pPr>
    </w:p>
    <w:p w14:paraId="41AF1319" w14:textId="0B53E6D3" w:rsidR="00FA4B1F" w:rsidRPr="00FA4B1F" w:rsidRDefault="00FA4B1F" w:rsidP="00FA4B1F">
      <w:pPr>
        <w:rPr>
          <w:rFonts w:asciiTheme="minorHAnsi" w:hAnsiTheme="minorHAnsi" w:cstheme="minorHAnsi"/>
          <w:b/>
          <w:iCs/>
          <w:sz w:val="22"/>
          <w:szCs w:val="22"/>
        </w:rPr>
      </w:pPr>
      <w:r w:rsidRPr="00FA4B1F">
        <w:rPr>
          <w:rFonts w:asciiTheme="minorHAnsi" w:hAnsiTheme="minorHAnsi" w:cstheme="minorHAnsi"/>
          <w:b/>
          <w:iCs/>
          <w:sz w:val="22"/>
          <w:szCs w:val="22"/>
        </w:rPr>
        <w:t>Azure Developer</w:t>
      </w:r>
      <w:r w:rsidRPr="00FA4B1F">
        <w:rPr>
          <w:rFonts w:asciiTheme="minorHAnsi" w:hAnsiTheme="minorHAnsi" w:cstheme="minorHAnsi"/>
          <w:b/>
          <w:iCs/>
          <w:sz w:val="22"/>
          <w:szCs w:val="22"/>
        </w:rPr>
        <w:t xml:space="preserve">/ </w:t>
      </w:r>
      <w:r w:rsidRPr="00FA4B1F">
        <w:rPr>
          <w:rFonts w:asciiTheme="minorHAnsi" w:hAnsiTheme="minorHAnsi" w:cstheme="minorHAnsi"/>
          <w:b/>
          <w:iCs/>
          <w:sz w:val="22"/>
          <w:szCs w:val="22"/>
        </w:rPr>
        <w:t>SQL/SSIS/SSRS/Power BI</w:t>
      </w:r>
    </w:p>
    <w:p w14:paraId="32CBAEEE" w14:textId="1A444A8B" w:rsidR="00FA4B1F" w:rsidRPr="00FA4B1F" w:rsidRDefault="00FA4B1F" w:rsidP="00FA4B1F">
      <w:pPr>
        <w:rPr>
          <w:rFonts w:asciiTheme="minorHAnsi" w:hAnsiTheme="minorHAnsi" w:cstheme="minorHAnsi"/>
          <w:bCs/>
          <w:iCs/>
          <w:sz w:val="22"/>
          <w:szCs w:val="22"/>
        </w:rPr>
      </w:pPr>
      <w:r w:rsidRPr="00FA4B1F">
        <w:rPr>
          <w:rFonts w:asciiTheme="minorHAnsi" w:hAnsiTheme="minorHAnsi" w:cstheme="minorHAnsi"/>
          <w:bCs/>
          <w:iCs/>
          <w:sz w:val="22"/>
          <w:szCs w:val="22"/>
        </w:rPr>
        <w:t>Optum</w:t>
      </w:r>
      <w:r w:rsidRPr="00FA4B1F">
        <w:rPr>
          <w:rFonts w:asciiTheme="minorHAnsi" w:hAnsiTheme="minorHAnsi" w:cstheme="minorHAnsi"/>
          <w:bCs/>
          <w:iCs/>
          <w:sz w:val="22"/>
          <w:szCs w:val="22"/>
        </w:rPr>
        <w:t xml:space="preserve">, </w:t>
      </w:r>
      <w:r w:rsidRPr="00FA4B1F">
        <w:rPr>
          <w:rFonts w:asciiTheme="minorHAnsi" w:hAnsiTheme="minorHAnsi" w:cstheme="minorHAnsi"/>
          <w:bCs/>
          <w:iCs/>
          <w:sz w:val="22"/>
          <w:szCs w:val="22"/>
        </w:rPr>
        <w:t>Irvine, California</w:t>
      </w:r>
      <w:r w:rsidRPr="00FA4B1F">
        <w:rPr>
          <w:rFonts w:asciiTheme="minorHAnsi" w:hAnsiTheme="minorHAnsi" w:cstheme="minorHAnsi"/>
          <w:bCs/>
          <w:iCs/>
          <w:sz w:val="22"/>
          <w:szCs w:val="22"/>
        </w:rPr>
        <w:t xml:space="preserve">    </w:t>
      </w:r>
      <w:r w:rsidRPr="00FA4B1F">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FA4B1F">
        <w:rPr>
          <w:rFonts w:asciiTheme="minorHAnsi" w:hAnsiTheme="minorHAnsi" w:cstheme="minorHAnsi"/>
          <w:bCs/>
          <w:iCs/>
          <w:sz w:val="22"/>
          <w:szCs w:val="22"/>
        </w:rPr>
        <w:t>Jun 2022 -</w:t>
      </w:r>
      <w:r w:rsidRPr="00FA4B1F">
        <w:rPr>
          <w:rFonts w:asciiTheme="minorHAnsi" w:hAnsiTheme="minorHAnsi" w:cstheme="minorHAnsi"/>
          <w:bCs/>
          <w:iCs/>
          <w:sz w:val="22"/>
          <w:szCs w:val="22"/>
        </w:rPr>
        <w:t xml:space="preserve"> </w:t>
      </w:r>
      <w:r w:rsidRPr="00FA4B1F">
        <w:rPr>
          <w:rFonts w:asciiTheme="minorHAnsi" w:hAnsiTheme="minorHAnsi" w:cstheme="minorHAnsi"/>
          <w:bCs/>
          <w:iCs/>
          <w:sz w:val="22"/>
          <w:szCs w:val="22"/>
        </w:rPr>
        <w:t>Dec 2022</w:t>
      </w:r>
    </w:p>
    <w:p w14:paraId="24CFE9F5" w14:textId="77777777" w:rsidR="00FA4B1F" w:rsidRPr="00AF5903" w:rsidRDefault="00FA4B1F" w:rsidP="00FA4B1F">
      <w:pPr>
        <w:pStyle w:val="NoSpacing"/>
        <w:rPr>
          <w:sz w:val="16"/>
          <w:szCs w:val="12"/>
        </w:rPr>
      </w:pPr>
    </w:p>
    <w:p w14:paraId="574F26B5"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 xml:space="preserve">Worked closely with ADF support team and advised them to increase scalability of self-hosted IR in order to not get errors that they are facing. </w:t>
      </w:r>
    </w:p>
    <w:p w14:paraId="128CCB44"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Implemented time intelligence calculations using DAX, including year-to-date, month-to-date, and rolling averages, to analyze trends and compare performance over time.</w:t>
      </w:r>
    </w:p>
    <w:p w14:paraId="3E5EBD8E"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Copied data from Salesforce to Azure SQL database by connecting Salesforce API in ADF.</w:t>
      </w:r>
    </w:p>
    <w:p w14:paraId="539ABFDC"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Designed many Azure pipelines and scheduled them to refresh data from old premise to new Azure SQL database.</w:t>
      </w:r>
    </w:p>
    <w:p w14:paraId="72BF3B80"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 xml:space="preserve">Developed Azure pipeline to load data to Azure data lake to clean data with Dataflow and developed Power BI report for Financial team to make a better business decision. </w:t>
      </w:r>
    </w:p>
    <w:p w14:paraId="2D5AA2E0"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Created a lot of Stored Procedures written in T-SQL to transfer data from on premises to the cloud.</w:t>
      </w:r>
    </w:p>
    <w:p w14:paraId="09272B25"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Created complex DAX calculations for dynamic filtering and slicing of data based on user selections in Power BI reports and dashboards.</w:t>
      </w:r>
    </w:p>
    <w:p w14:paraId="3EAECDA8"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 xml:space="preserve">Finished Informatica, Salesforce, Talend training to support them daily. </w:t>
      </w:r>
    </w:p>
    <w:p w14:paraId="53148E1B"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Demonstrated proficiency with Infrastructure as Code, CI/CD tools and frameworks.</w:t>
      </w:r>
    </w:p>
    <w:p w14:paraId="4DF82D30"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 xml:space="preserve">Provided native support for messaging and queuing in the SQL databases with SQL server Broker.  </w:t>
      </w:r>
    </w:p>
    <w:p w14:paraId="44EA797B"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Designed data mart in Azure SQL Data Warehouse (Dimension tables, Fact tables, Stored Procs, UDFs)</w:t>
      </w:r>
    </w:p>
    <w:p w14:paraId="724344DD"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 xml:space="preserve">Configured and Troubleshooted  Service Broker Objects in Service Broker. </w:t>
      </w:r>
    </w:p>
    <w:p w14:paraId="6CFA525E"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 xml:space="preserve">Experienced working with HL7 standards for exchange of Electronic Health Information </w:t>
      </w:r>
    </w:p>
    <w:p w14:paraId="5A36D316"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Extracted data from old on-premise databases (SQL Server and Oracle) into Azure SQL Data Warehouse using Azure Data Factory and SSIS</w:t>
      </w:r>
    </w:p>
    <w:p w14:paraId="044CE569"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 xml:space="preserve">Building the infrastructure required for optimal extraction, transformation, and loading of data from a wide variety of data sources using SQL and other MS tools. </w:t>
      </w:r>
    </w:p>
    <w:p w14:paraId="1509AEA3"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Experienced in developing business solutions using Microsoft technologies such as Microsoft dynamics CRM 365 and MS share point.</w:t>
      </w:r>
    </w:p>
    <w:p w14:paraId="2F7D4D40"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Developed solutions integrating Microsoft Azure commercial with services hosted on-premises and in other clouds. Worked on data model design, data logging, and data validation.</w:t>
      </w:r>
    </w:p>
    <w:p w14:paraId="75096644"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Gathered business requirements for analytical in development model partnering with business.</w:t>
      </w:r>
    </w:p>
    <w:p w14:paraId="04A52CA0"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Created source-to -target mapping based on requirements and transformation logic.</w:t>
      </w:r>
    </w:p>
    <w:p w14:paraId="57022B94"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Researched complex functional data/analytical issues and responsibilities for data integration, data quality among various internal and external sources.</w:t>
      </w:r>
    </w:p>
    <w:p w14:paraId="2A8B0C46"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Demonstrated program effectiveness efficiency and problem-solving skills.</w:t>
      </w:r>
    </w:p>
    <w:p w14:paraId="6A39CA1E"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Adapted and learned new technologies such as Redgate, COZYROC, JAMS</w:t>
      </w:r>
    </w:p>
    <w:p w14:paraId="5037BA95"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Organized sorts and filters data in order to distinguish patterns and trends.</w:t>
      </w:r>
    </w:p>
    <w:p w14:paraId="17CB46F9"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Developed Extraction, Transformation and Loading (ETL) process to acquire and load from internal and external sources.</w:t>
      </w:r>
    </w:p>
    <w:p w14:paraId="655D60C0"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Designed schemas, wrote SQL and data markup scripting to support development of Analytics and Applications.</w:t>
      </w:r>
    </w:p>
    <w:p w14:paraId="5150E462"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lastRenderedPageBreak/>
        <w:t>Worked with project teams (technical and business) to ensure requirements are accurate and clearly understood.</w:t>
      </w:r>
    </w:p>
    <w:p w14:paraId="3842BE9A"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Helped to define acceptance, test objectives, test cases and assisted in system and integration testing.</w:t>
      </w:r>
    </w:p>
    <w:p w14:paraId="7FA3483E"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Built strong relationship with IT operational leaders to ensure connectivity and strategy.</w:t>
      </w:r>
    </w:p>
    <w:p w14:paraId="3B1DAC64" w14:textId="40EAD22D"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Used the SQL Server Integration Services (SSIS) to schedule and automate the packages to populate the data in the cube daily up to date for business reporting.</w:t>
      </w:r>
    </w:p>
    <w:p w14:paraId="13EFF4D2" w14:textId="77777777" w:rsidR="00FA4B1F" w:rsidRPr="00AF5903" w:rsidRDefault="00FA4B1F" w:rsidP="00FA4B1F">
      <w:pPr>
        <w:pStyle w:val="NoSpacing"/>
        <w:rPr>
          <w:sz w:val="16"/>
          <w:szCs w:val="12"/>
        </w:rPr>
      </w:pPr>
    </w:p>
    <w:p w14:paraId="3C86CF70" w14:textId="4319C579" w:rsidR="00FA4B1F" w:rsidRPr="00FA4B1F" w:rsidRDefault="00FA4B1F" w:rsidP="00FA4B1F">
      <w:pPr>
        <w:rPr>
          <w:rFonts w:asciiTheme="minorHAnsi" w:hAnsiTheme="minorHAnsi" w:cstheme="minorHAnsi"/>
          <w:b/>
          <w:iCs/>
          <w:sz w:val="22"/>
          <w:szCs w:val="22"/>
        </w:rPr>
      </w:pPr>
      <w:r w:rsidRPr="00FA4B1F">
        <w:rPr>
          <w:rFonts w:asciiTheme="minorHAnsi" w:hAnsiTheme="minorHAnsi" w:cstheme="minorHAnsi"/>
          <w:b/>
          <w:iCs/>
          <w:sz w:val="22"/>
          <w:szCs w:val="22"/>
        </w:rPr>
        <w:t>Azure Developer</w:t>
      </w:r>
      <w:r w:rsidRPr="00FA4B1F">
        <w:rPr>
          <w:rFonts w:asciiTheme="minorHAnsi" w:hAnsiTheme="minorHAnsi" w:cstheme="minorHAnsi"/>
          <w:b/>
          <w:iCs/>
          <w:sz w:val="22"/>
          <w:szCs w:val="22"/>
        </w:rPr>
        <w:t xml:space="preserve">/ </w:t>
      </w:r>
      <w:r w:rsidRPr="00FA4B1F">
        <w:rPr>
          <w:rFonts w:asciiTheme="minorHAnsi" w:hAnsiTheme="minorHAnsi" w:cstheme="minorHAnsi"/>
          <w:b/>
          <w:iCs/>
          <w:sz w:val="22"/>
          <w:szCs w:val="22"/>
        </w:rPr>
        <w:t>SQL/ SSIS/SSRS/Power BI</w:t>
      </w:r>
    </w:p>
    <w:p w14:paraId="778FE32B" w14:textId="7E28AEFD" w:rsidR="00FA4B1F" w:rsidRDefault="00FA4B1F" w:rsidP="00FA4B1F">
      <w:pPr>
        <w:rPr>
          <w:rFonts w:asciiTheme="minorHAnsi" w:hAnsiTheme="minorHAnsi" w:cstheme="minorHAnsi"/>
          <w:bCs/>
          <w:iCs/>
          <w:sz w:val="22"/>
          <w:szCs w:val="22"/>
        </w:rPr>
      </w:pPr>
      <w:r w:rsidRPr="00FA4B1F">
        <w:rPr>
          <w:rFonts w:asciiTheme="minorHAnsi" w:hAnsiTheme="minorHAnsi" w:cstheme="minorHAnsi"/>
          <w:bCs/>
          <w:iCs/>
          <w:sz w:val="22"/>
          <w:szCs w:val="22"/>
        </w:rPr>
        <w:t>Blue Shield of California</w:t>
      </w:r>
      <w:r w:rsidRPr="00FA4B1F">
        <w:rPr>
          <w:rFonts w:asciiTheme="minorHAnsi" w:hAnsiTheme="minorHAnsi" w:cstheme="minorHAnsi"/>
          <w:bCs/>
          <w:iCs/>
          <w:sz w:val="22"/>
          <w:szCs w:val="22"/>
        </w:rPr>
        <w:t xml:space="preserve">, </w:t>
      </w:r>
      <w:r w:rsidRPr="00FA4B1F">
        <w:rPr>
          <w:rFonts w:asciiTheme="minorHAnsi" w:hAnsiTheme="minorHAnsi" w:cstheme="minorHAnsi"/>
          <w:bCs/>
          <w:iCs/>
          <w:sz w:val="22"/>
          <w:szCs w:val="22"/>
        </w:rPr>
        <w:t xml:space="preserve">Seattle, Washington                                                                          </w:t>
      </w:r>
      <w:r>
        <w:rPr>
          <w:rFonts w:asciiTheme="minorHAnsi" w:hAnsiTheme="minorHAnsi" w:cstheme="minorHAnsi"/>
          <w:bCs/>
          <w:iCs/>
          <w:sz w:val="22"/>
          <w:szCs w:val="22"/>
        </w:rPr>
        <w:t xml:space="preserve">      </w:t>
      </w:r>
      <w:r w:rsidRPr="00FA4B1F">
        <w:rPr>
          <w:rFonts w:asciiTheme="minorHAnsi" w:hAnsiTheme="minorHAnsi" w:cstheme="minorHAnsi"/>
          <w:bCs/>
          <w:iCs/>
          <w:sz w:val="22"/>
          <w:szCs w:val="22"/>
        </w:rPr>
        <w:t xml:space="preserve">Jul 2020 – </w:t>
      </w:r>
      <w:r w:rsidRPr="00FA4B1F">
        <w:rPr>
          <w:rFonts w:asciiTheme="minorHAnsi" w:hAnsiTheme="minorHAnsi" w:cstheme="minorHAnsi"/>
          <w:bCs/>
          <w:iCs/>
          <w:sz w:val="22"/>
          <w:szCs w:val="22"/>
        </w:rPr>
        <w:t xml:space="preserve"> </w:t>
      </w:r>
      <w:r w:rsidRPr="00FA4B1F">
        <w:rPr>
          <w:rFonts w:asciiTheme="minorHAnsi" w:hAnsiTheme="minorHAnsi" w:cstheme="minorHAnsi"/>
          <w:bCs/>
          <w:iCs/>
          <w:sz w:val="22"/>
          <w:szCs w:val="22"/>
        </w:rPr>
        <w:t>May 2022</w:t>
      </w:r>
    </w:p>
    <w:p w14:paraId="704331DA" w14:textId="77777777" w:rsidR="00FA4B1F" w:rsidRPr="00AF5903" w:rsidRDefault="00FA4B1F" w:rsidP="00FA4B1F">
      <w:pPr>
        <w:pStyle w:val="NoSpacing"/>
        <w:rPr>
          <w:sz w:val="16"/>
          <w:szCs w:val="12"/>
        </w:rPr>
      </w:pPr>
    </w:p>
    <w:p w14:paraId="5F20D1E8"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Building and maintaining comprehensive alerting and monitoring tools to maintain awareness of, and expedite troubleshooting of infrastructure related issues in Azure environments.</w:t>
      </w:r>
    </w:p>
    <w:p w14:paraId="6B8BE043"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Experienced in MS-Azure stack (Azure Data Lake, Azure Data Factory, Azure Databricks) Mandatory</w:t>
      </w:r>
    </w:p>
    <w:p w14:paraId="702753D6"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Developed T-SQL Scripts to validate the data after the loading process. Modified and tested T-SQL stored procedures</w:t>
      </w:r>
    </w:p>
    <w:p w14:paraId="2DCD7E37"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Written complex SQLs using joins, sub queries and correlated sub queries. Expertise in SQL Queries for cross verification of data.</w:t>
      </w:r>
    </w:p>
    <w:p w14:paraId="4127B843"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Transformer, Lookup, Merge, Join, Aggregator, Sort, Filter and Remove duplicates stages were extensively used to Cleanse/Transform the data extracted into staging.</w:t>
      </w:r>
    </w:p>
    <w:p w14:paraId="2BD4CB3E"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Modified and tested T-SQL stored procedures. </w:t>
      </w:r>
    </w:p>
    <w:p w14:paraId="1D85C864"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Extracted and loaded SharePoint lists and Surveys Data into SQL Server Database with SQL Server Integration</w:t>
      </w:r>
    </w:p>
    <w:p w14:paraId="30656704"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Implemented Indexes, Constraints, Views, Cursors and Optimizing Queries, Execution Plan, Tuning the database.</w:t>
      </w:r>
    </w:p>
    <w:p w14:paraId="3D2DD141"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Implemented advanced DAX functions like RANKX, TOPN, and CALCULATETABLE to perform advanced calculations, ranking, and filtering within Power BI reports.</w:t>
      </w:r>
    </w:p>
    <w:p w14:paraId="21C18B6C"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Created Error and Performance reports on SSIS Packages, Jobs, Stored procedures, and Triggers.</w:t>
      </w:r>
    </w:p>
    <w:p w14:paraId="190E7BCA"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Involved in all the phases of ETL process and performed different roles in the different phases of the project.</w:t>
      </w:r>
    </w:p>
    <w:p w14:paraId="5BAFA7C8"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Created test data and unit test cases to ensure successful data loading process including creating XML and SQL Server package configuration to make package dynamic using SSIS package </w:t>
      </w:r>
    </w:p>
    <w:p w14:paraId="7CC494B8"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 xml:space="preserve">Designed dynamic ETL solution using SSIS packages to implement Slowly changing dimensions of Type 2 to populate current and historical data into Dimensions. </w:t>
      </w:r>
    </w:p>
    <w:p w14:paraId="1C8A5AB8"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Responsible to design and develop the ETL data flow to populate the CER Cube Analysis Database using the SQL Server Integration Services (SSIS). Scheduled and automated the packages to populate the data in the cube daily up to date for business reporting</w:t>
      </w:r>
    </w:p>
    <w:p w14:paraId="02C712B3"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Developed and maintained multiple data lakes on Azure using Azure Data Lake Storage, Azure Data Factory, and Azure Stream Analytics</w:t>
      </w:r>
    </w:p>
    <w:p w14:paraId="2A2505F1"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Involved in the troubleshooting and resolved complex technical issues, performance tuning of the databases.</w:t>
      </w:r>
    </w:p>
    <w:p w14:paraId="6961A8C5"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 xml:space="preserve">Strong technical expertise of understanding business requirements and designing the process for the data extraction, business logic implementation and loading into target tables. </w:t>
      </w:r>
    </w:p>
    <w:p w14:paraId="62948394"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Establishing end-to-end complex data migration, conversion and data modeling. Defined the migration strategy and plan.</w:t>
      </w:r>
    </w:p>
    <w:p w14:paraId="7688A1D3"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Developed drill-through, drill-down, sub-Reports, Charts, Matrix reports, linked reports using SQL Server Reporting Services (SSRS).</w:t>
      </w:r>
    </w:p>
    <w:p w14:paraId="72B50C6B"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 xml:space="preserve">Prepared detailed reports for the customers throughout the cycle </w:t>
      </w:r>
    </w:p>
    <w:p w14:paraId="26AA4CF3"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lastRenderedPageBreak/>
        <w:t>Imported data from SQL Server DB, Azure SQL DB to Power BI to generate reports. Implemented several DAX functions for various fact calculations for efficient data visualization in Power BI.</w:t>
      </w:r>
    </w:p>
    <w:p w14:paraId="6E56C54A"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Utilized Power BI gateway to keep dashboards and reports up-to-date with on premise data sources.</w:t>
      </w:r>
    </w:p>
    <w:p w14:paraId="316A9593" w14:textId="77777777" w:rsidR="00FA4B1F" w:rsidRPr="00AF5903" w:rsidRDefault="00FA4B1F" w:rsidP="00FA4B1F">
      <w:pPr>
        <w:pStyle w:val="NoSpacing"/>
        <w:rPr>
          <w:sz w:val="16"/>
          <w:szCs w:val="12"/>
        </w:rPr>
      </w:pPr>
    </w:p>
    <w:p w14:paraId="5ACBAB47" w14:textId="36078052" w:rsidR="00FA4B1F" w:rsidRPr="00FA4B1F" w:rsidRDefault="00FA4B1F" w:rsidP="00FA4B1F">
      <w:pPr>
        <w:rPr>
          <w:rFonts w:asciiTheme="minorHAnsi" w:hAnsiTheme="minorHAnsi" w:cstheme="minorHAnsi"/>
          <w:b/>
          <w:iCs/>
          <w:sz w:val="22"/>
          <w:szCs w:val="22"/>
        </w:rPr>
      </w:pPr>
      <w:r w:rsidRPr="00FA4B1F">
        <w:rPr>
          <w:rFonts w:asciiTheme="minorHAnsi" w:hAnsiTheme="minorHAnsi" w:cstheme="minorHAnsi"/>
          <w:b/>
          <w:iCs/>
          <w:sz w:val="22"/>
          <w:szCs w:val="22"/>
        </w:rPr>
        <w:t>Azure/Power BI Developer</w:t>
      </w:r>
      <w:r w:rsidRPr="00FA4B1F">
        <w:rPr>
          <w:rFonts w:asciiTheme="minorHAnsi" w:hAnsiTheme="minorHAnsi" w:cstheme="minorHAnsi"/>
          <w:b/>
          <w:iCs/>
          <w:sz w:val="22"/>
          <w:szCs w:val="22"/>
        </w:rPr>
        <w:t>/</w:t>
      </w:r>
      <w:r w:rsidRPr="00FA4B1F">
        <w:rPr>
          <w:rFonts w:asciiTheme="minorHAnsi" w:hAnsiTheme="minorHAnsi" w:cstheme="minorHAnsi"/>
          <w:b/>
          <w:iCs/>
          <w:sz w:val="22"/>
          <w:szCs w:val="22"/>
        </w:rPr>
        <w:t>SQL/SSIS/SSRS</w:t>
      </w:r>
    </w:p>
    <w:p w14:paraId="47402B17" w14:textId="1CD7DF61" w:rsidR="00FA4B1F" w:rsidRDefault="00FA4B1F" w:rsidP="00FA4B1F">
      <w:pPr>
        <w:rPr>
          <w:rFonts w:asciiTheme="minorHAnsi" w:hAnsiTheme="minorHAnsi" w:cstheme="minorHAnsi"/>
          <w:bCs/>
          <w:iCs/>
          <w:sz w:val="22"/>
          <w:szCs w:val="22"/>
        </w:rPr>
      </w:pPr>
      <w:r w:rsidRPr="00FA4B1F">
        <w:rPr>
          <w:rFonts w:asciiTheme="minorHAnsi" w:hAnsiTheme="minorHAnsi" w:cstheme="minorHAnsi"/>
          <w:bCs/>
          <w:iCs/>
          <w:sz w:val="22"/>
          <w:szCs w:val="22"/>
        </w:rPr>
        <w:t>Premier Home Health Care Services</w:t>
      </w:r>
      <w:r w:rsidRPr="00FA4B1F">
        <w:rPr>
          <w:rFonts w:asciiTheme="minorHAnsi" w:hAnsiTheme="minorHAnsi" w:cstheme="minorHAnsi"/>
          <w:bCs/>
          <w:iCs/>
          <w:sz w:val="22"/>
          <w:szCs w:val="22"/>
        </w:rPr>
        <w:t xml:space="preserve">, </w:t>
      </w:r>
      <w:r w:rsidRPr="00FA4B1F">
        <w:rPr>
          <w:rFonts w:asciiTheme="minorHAnsi" w:hAnsiTheme="minorHAnsi" w:cstheme="minorHAnsi"/>
          <w:bCs/>
          <w:iCs/>
          <w:sz w:val="22"/>
          <w:szCs w:val="22"/>
        </w:rPr>
        <w:t>New York</w:t>
      </w:r>
      <w:r w:rsidRPr="00FA4B1F">
        <w:rPr>
          <w:rFonts w:asciiTheme="minorHAnsi" w:hAnsiTheme="minorHAnsi" w:cstheme="minorHAnsi"/>
          <w:bCs/>
          <w:iCs/>
          <w:sz w:val="22"/>
          <w:szCs w:val="22"/>
        </w:rPr>
        <w:t>, NY</w:t>
      </w:r>
      <w:r w:rsidRPr="00FA4B1F">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FA4B1F">
        <w:rPr>
          <w:rFonts w:asciiTheme="minorHAnsi" w:hAnsiTheme="minorHAnsi" w:cstheme="minorHAnsi"/>
          <w:bCs/>
          <w:iCs/>
          <w:sz w:val="22"/>
          <w:szCs w:val="22"/>
        </w:rPr>
        <w:t>Sept</w:t>
      </w:r>
      <w:r w:rsidRPr="00FA4B1F">
        <w:rPr>
          <w:rFonts w:asciiTheme="minorHAnsi" w:hAnsiTheme="minorHAnsi" w:cstheme="minorHAnsi"/>
          <w:bCs/>
          <w:iCs/>
          <w:sz w:val="22"/>
          <w:szCs w:val="22"/>
        </w:rPr>
        <w:t xml:space="preserve"> </w:t>
      </w:r>
      <w:r w:rsidRPr="00FA4B1F">
        <w:rPr>
          <w:rFonts w:asciiTheme="minorHAnsi" w:hAnsiTheme="minorHAnsi" w:cstheme="minorHAnsi"/>
          <w:bCs/>
          <w:iCs/>
          <w:sz w:val="22"/>
          <w:szCs w:val="22"/>
        </w:rPr>
        <w:t>2017</w:t>
      </w:r>
      <w:r w:rsidRPr="00FA4B1F">
        <w:rPr>
          <w:rFonts w:asciiTheme="minorHAnsi" w:hAnsiTheme="minorHAnsi" w:cstheme="minorHAnsi"/>
          <w:bCs/>
          <w:iCs/>
          <w:sz w:val="22"/>
          <w:szCs w:val="22"/>
        </w:rPr>
        <w:t xml:space="preserve"> –</w:t>
      </w:r>
      <w:r w:rsidRPr="00FA4B1F">
        <w:rPr>
          <w:rFonts w:asciiTheme="minorHAnsi" w:hAnsiTheme="minorHAnsi" w:cstheme="minorHAnsi"/>
          <w:bCs/>
          <w:iCs/>
          <w:sz w:val="22"/>
          <w:szCs w:val="22"/>
        </w:rPr>
        <w:t xml:space="preserve"> Jun</w:t>
      </w:r>
      <w:r w:rsidRPr="00FA4B1F">
        <w:rPr>
          <w:rFonts w:asciiTheme="minorHAnsi" w:hAnsiTheme="minorHAnsi" w:cstheme="minorHAnsi"/>
          <w:bCs/>
          <w:iCs/>
          <w:sz w:val="22"/>
          <w:szCs w:val="22"/>
        </w:rPr>
        <w:t xml:space="preserve"> </w:t>
      </w:r>
      <w:r w:rsidRPr="00FA4B1F">
        <w:rPr>
          <w:rFonts w:asciiTheme="minorHAnsi" w:hAnsiTheme="minorHAnsi" w:cstheme="minorHAnsi"/>
          <w:bCs/>
          <w:iCs/>
          <w:sz w:val="22"/>
          <w:szCs w:val="22"/>
        </w:rPr>
        <w:t>2020</w:t>
      </w:r>
    </w:p>
    <w:p w14:paraId="6B3A4AF9" w14:textId="77777777" w:rsidR="00FA4B1F" w:rsidRPr="00AF5903" w:rsidRDefault="00FA4B1F" w:rsidP="00FA4B1F">
      <w:pPr>
        <w:rPr>
          <w:rFonts w:asciiTheme="minorHAnsi" w:hAnsiTheme="minorHAnsi" w:cstheme="minorHAnsi"/>
          <w:bCs/>
          <w:iCs/>
          <w:sz w:val="16"/>
          <w:szCs w:val="16"/>
        </w:rPr>
      </w:pPr>
    </w:p>
    <w:p w14:paraId="1A4BABAC"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Created complex DAX formulas to calculate key performance indicators (KPIs) such as sales growth, profitability, and customer retention.</w:t>
      </w:r>
    </w:p>
    <w:p w14:paraId="6405A120"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SQL Server Data warehouse Developer for the Confidential EDW and BI projects team. Involved in all the phases of the Sales and Billing project from scratch and end to end and performed different roles in the different phases of the project.</w:t>
      </w:r>
    </w:p>
    <w:p w14:paraId="470338F1"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Developed database object as T-SQL stored procedures, user defined functions, triggers, views, Advanced queries, indexing.</w:t>
      </w:r>
    </w:p>
    <w:p w14:paraId="61AC5A1A"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Demonstrated ability to troubleshoot HL7 integration issues and identify solutions.</w:t>
      </w:r>
    </w:p>
    <w:p w14:paraId="05ACDCC2"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Implemented data pipelines using Azure Data Factory to move data from various sources (including on-premises databases, cloud storage, and APIs) into the data lake</w:t>
      </w:r>
    </w:p>
    <w:p w14:paraId="644AA91A"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Implemented an HL7 interface to connect a laboratory system to a hospital's electronic health record system.</w:t>
      </w:r>
    </w:p>
    <w:p w14:paraId="1F464435"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Strong technical skills of writing SQL, PL/SQL programs required to retrieve data using cursors and exception handling.</w:t>
      </w:r>
    </w:p>
    <w:p w14:paraId="65B35F19"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Strong Leading skills in working with high volume datasets from various sources like Text files, Relational Tables and xml targets. Responsible for mandatory checks, date field checks and number field checks in ETL packages.</w:t>
      </w:r>
    </w:p>
    <w:p w14:paraId="2D54249D"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Extracting Transform and loading data from Sources Systems to Azure Data Storage services using a combination of Azure Data Factory, T-SQL, Spark SQL. Data Ingestion to one or more Azure Services - (Azure Data Lake, Azure Storage, Azure SQL, Azure DW) and processing the data in Azure Databricks.</w:t>
      </w:r>
    </w:p>
    <w:p w14:paraId="100D6F68"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Creating and managing schema objects such as Tables, Views, Indexes and referential integrity depending on user requirements.</w:t>
      </w:r>
    </w:p>
    <w:p w14:paraId="6E77B07C"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Support deployment of solution, cut over planning and execution activities</w:t>
      </w:r>
    </w:p>
    <w:p w14:paraId="00BA7EBC"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Strong Design and implementing skills in the ETL processes using SSIS which involves collection of data from sources like SQL Server 2014/2016/2018.</w:t>
      </w:r>
    </w:p>
    <w:p w14:paraId="0D9CA52D"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Detail design of source to target data mappings</w:t>
      </w:r>
    </w:p>
    <w:p w14:paraId="4D796FA3"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Extensive experience with Data warehousing techniques (Star Schema, snow flaking, denormalization, Normalization, Aggregations)</w:t>
      </w:r>
    </w:p>
    <w:p w14:paraId="46BC9FB6" w14:textId="77777777"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Working with enterprise application integration personnel to anticipate and resolve data integration issues across applications and technical infrastructures</w:t>
      </w:r>
    </w:p>
    <w:p w14:paraId="4D47E308" w14:textId="63C49B4F" w:rsidR="00FA4B1F" w:rsidRP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ETL testing experience and verification utilizing SQL querying skills (PL/SQL, Toad, or other tool) and formal testing methodologies</w:t>
      </w:r>
    </w:p>
    <w:p w14:paraId="59DD828C" w14:textId="77777777" w:rsidR="00FA4B1F" w:rsidRDefault="00FA4B1F" w:rsidP="00FA4B1F">
      <w:pPr>
        <w:pStyle w:val="ListParagraph"/>
        <w:numPr>
          <w:ilvl w:val="0"/>
          <w:numId w:val="17"/>
        </w:numPr>
        <w:spacing w:after="0" w:line="240" w:lineRule="auto"/>
        <w:rPr>
          <w:rFonts w:asciiTheme="minorHAnsi" w:hAnsiTheme="minorHAnsi" w:cstheme="minorHAnsi"/>
          <w:color w:val="000000"/>
        </w:rPr>
      </w:pPr>
      <w:r w:rsidRPr="00FA4B1F">
        <w:rPr>
          <w:rFonts w:asciiTheme="minorHAnsi" w:hAnsiTheme="minorHAnsi" w:cstheme="minorHAnsi"/>
          <w:color w:val="000000"/>
        </w:rPr>
        <w:t>Comprehensive understanding of data analysis and/or reporting along with strong knowledge of databases and related technologies (SQL, OLAP, etc.)</w:t>
      </w:r>
    </w:p>
    <w:p w14:paraId="4CE917C9" w14:textId="77777777" w:rsidR="00FA4B1F" w:rsidRPr="00AF5903" w:rsidRDefault="00FA4B1F" w:rsidP="00AF5903">
      <w:pPr>
        <w:pStyle w:val="NoSpacing"/>
        <w:rPr>
          <w:sz w:val="18"/>
          <w:szCs w:val="14"/>
        </w:rPr>
      </w:pPr>
    </w:p>
    <w:p w14:paraId="3DAAE7BB" w14:textId="09E3606D" w:rsidR="00AF5903" w:rsidRPr="00AF5903" w:rsidRDefault="00AF5903" w:rsidP="00AF5903">
      <w:pPr>
        <w:rPr>
          <w:rFonts w:asciiTheme="minorHAnsi" w:hAnsiTheme="minorHAnsi" w:cstheme="minorHAnsi"/>
          <w:b/>
          <w:iCs/>
          <w:sz w:val="22"/>
          <w:szCs w:val="22"/>
        </w:rPr>
      </w:pPr>
      <w:r w:rsidRPr="00AF5903">
        <w:rPr>
          <w:rFonts w:asciiTheme="minorHAnsi" w:hAnsiTheme="minorHAnsi" w:cstheme="minorHAnsi"/>
          <w:b/>
          <w:iCs/>
          <w:sz w:val="22"/>
          <w:szCs w:val="22"/>
        </w:rPr>
        <w:t>Azure/Power BI</w:t>
      </w:r>
      <w:r w:rsidRPr="00AF5903">
        <w:rPr>
          <w:rFonts w:asciiTheme="minorHAnsi" w:hAnsiTheme="minorHAnsi" w:cstheme="minorHAnsi"/>
          <w:b/>
          <w:iCs/>
          <w:sz w:val="22"/>
          <w:szCs w:val="22"/>
        </w:rPr>
        <w:t xml:space="preserve">/ </w:t>
      </w:r>
      <w:r w:rsidRPr="00AF5903">
        <w:rPr>
          <w:rFonts w:asciiTheme="minorHAnsi" w:hAnsiTheme="minorHAnsi" w:cstheme="minorHAnsi"/>
          <w:b/>
          <w:iCs/>
          <w:sz w:val="22"/>
          <w:szCs w:val="22"/>
        </w:rPr>
        <w:t>SQL/SSIS/SSRS</w:t>
      </w:r>
      <w:r w:rsidRPr="00AF5903">
        <w:rPr>
          <w:rFonts w:asciiTheme="minorHAnsi" w:hAnsiTheme="minorHAnsi" w:cstheme="minorHAnsi"/>
          <w:b/>
          <w:iCs/>
          <w:sz w:val="22"/>
          <w:szCs w:val="22"/>
        </w:rPr>
        <w:t xml:space="preserve"> </w:t>
      </w:r>
      <w:r w:rsidRPr="00AF5903">
        <w:rPr>
          <w:rFonts w:asciiTheme="minorHAnsi" w:hAnsiTheme="minorHAnsi" w:cstheme="minorHAnsi"/>
          <w:b/>
          <w:iCs/>
          <w:sz w:val="22"/>
          <w:szCs w:val="22"/>
        </w:rPr>
        <w:t>Developer</w:t>
      </w:r>
    </w:p>
    <w:p w14:paraId="7C160315" w14:textId="36D9B410" w:rsidR="00FA4B1F" w:rsidRPr="00AF5903" w:rsidRDefault="00FA4B1F" w:rsidP="00AF5903">
      <w:pPr>
        <w:rPr>
          <w:rFonts w:asciiTheme="minorHAnsi" w:hAnsiTheme="minorHAnsi" w:cstheme="minorHAnsi"/>
          <w:bCs/>
          <w:iCs/>
          <w:sz w:val="22"/>
          <w:szCs w:val="22"/>
        </w:rPr>
      </w:pPr>
      <w:r w:rsidRPr="00AF5903">
        <w:rPr>
          <w:rFonts w:asciiTheme="minorHAnsi" w:hAnsiTheme="minorHAnsi" w:cstheme="minorHAnsi"/>
          <w:bCs/>
          <w:iCs/>
          <w:sz w:val="22"/>
          <w:szCs w:val="22"/>
        </w:rPr>
        <w:t>EPAM Systems</w:t>
      </w:r>
      <w:r w:rsidR="00AF5903" w:rsidRPr="00AF5903">
        <w:rPr>
          <w:rFonts w:asciiTheme="minorHAnsi" w:hAnsiTheme="minorHAnsi" w:cstheme="minorHAnsi"/>
          <w:bCs/>
          <w:iCs/>
          <w:sz w:val="22"/>
          <w:szCs w:val="22"/>
        </w:rPr>
        <w:t xml:space="preserve">, </w:t>
      </w:r>
      <w:r w:rsidR="00AF5903" w:rsidRPr="00AF5903">
        <w:rPr>
          <w:rFonts w:asciiTheme="minorHAnsi" w:hAnsiTheme="minorHAnsi" w:cstheme="minorHAnsi"/>
          <w:bCs/>
          <w:iCs/>
          <w:sz w:val="22"/>
          <w:szCs w:val="22"/>
        </w:rPr>
        <w:t>Tashkent, Uzbekistan</w:t>
      </w:r>
      <w:r w:rsidRPr="00AF5903">
        <w:rPr>
          <w:rFonts w:asciiTheme="minorHAnsi" w:hAnsiTheme="minorHAnsi" w:cstheme="minorHAnsi"/>
          <w:bCs/>
          <w:iCs/>
          <w:sz w:val="22"/>
          <w:szCs w:val="22"/>
        </w:rPr>
        <w:t xml:space="preserve">                                                                  </w:t>
      </w:r>
      <w:r w:rsidR="00AF5903">
        <w:rPr>
          <w:rFonts w:asciiTheme="minorHAnsi" w:hAnsiTheme="minorHAnsi" w:cstheme="minorHAnsi"/>
          <w:bCs/>
          <w:iCs/>
          <w:sz w:val="22"/>
          <w:szCs w:val="22"/>
        </w:rPr>
        <w:t xml:space="preserve">                              </w:t>
      </w:r>
      <w:r w:rsidRPr="00AF5903">
        <w:rPr>
          <w:rFonts w:asciiTheme="minorHAnsi" w:hAnsiTheme="minorHAnsi" w:cstheme="minorHAnsi"/>
          <w:bCs/>
          <w:iCs/>
          <w:sz w:val="22"/>
          <w:szCs w:val="22"/>
        </w:rPr>
        <w:t>Feb</w:t>
      </w:r>
      <w:r w:rsidR="00AF5903" w:rsidRPr="00AF5903">
        <w:rPr>
          <w:rFonts w:asciiTheme="minorHAnsi" w:hAnsiTheme="minorHAnsi" w:cstheme="minorHAnsi"/>
          <w:bCs/>
          <w:iCs/>
          <w:sz w:val="22"/>
          <w:szCs w:val="22"/>
        </w:rPr>
        <w:t xml:space="preserve"> </w:t>
      </w:r>
      <w:r w:rsidR="00AF5903" w:rsidRPr="00AF5903">
        <w:rPr>
          <w:rFonts w:asciiTheme="minorHAnsi" w:hAnsiTheme="minorHAnsi" w:cstheme="minorHAnsi"/>
          <w:bCs/>
          <w:iCs/>
          <w:sz w:val="22"/>
          <w:szCs w:val="22"/>
        </w:rPr>
        <w:t>2015</w:t>
      </w:r>
      <w:r w:rsidRPr="00AF5903">
        <w:rPr>
          <w:rFonts w:asciiTheme="minorHAnsi" w:hAnsiTheme="minorHAnsi" w:cstheme="minorHAnsi"/>
          <w:bCs/>
          <w:iCs/>
          <w:sz w:val="22"/>
          <w:szCs w:val="22"/>
        </w:rPr>
        <w:t xml:space="preserve">-  Aug </w:t>
      </w:r>
      <w:r w:rsidR="00AF5903" w:rsidRPr="00AF5903">
        <w:rPr>
          <w:rFonts w:asciiTheme="minorHAnsi" w:hAnsiTheme="minorHAnsi" w:cstheme="minorHAnsi"/>
          <w:bCs/>
          <w:iCs/>
          <w:sz w:val="22"/>
          <w:szCs w:val="22"/>
        </w:rPr>
        <w:t>2017</w:t>
      </w:r>
    </w:p>
    <w:p w14:paraId="6271F35F" w14:textId="77777777" w:rsidR="00FA4B1F" w:rsidRPr="00AF5903" w:rsidRDefault="00FA4B1F" w:rsidP="00AF5903">
      <w:pPr>
        <w:pStyle w:val="NoSpacing"/>
        <w:rPr>
          <w:sz w:val="18"/>
          <w:szCs w:val="14"/>
        </w:rPr>
      </w:pPr>
    </w:p>
    <w:p w14:paraId="33AF24E0"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Experienced in the following technologies –Azure Data Factory and Power BI</w:t>
      </w:r>
    </w:p>
    <w:p w14:paraId="612670E7"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Effectively translating technology terms and functionality into a business vocabulary understandable by non-technical staff</w:t>
      </w:r>
    </w:p>
    <w:p w14:paraId="1AC62B5B"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lastRenderedPageBreak/>
        <w:t>Involved in Architecting and Implementing Azure Service Offering, such as Azure cloud services, Azure storage, IIS, Azure Active</w:t>
      </w:r>
    </w:p>
    <w:p w14:paraId="3F7A08F1"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Understanding of ETL concepts of data flow, data enrichment, data consolidation, change data capture and transformation</w:t>
      </w:r>
    </w:p>
    <w:p w14:paraId="47B5D8F2"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Recent experience with development process; including requirements, design, construction, testing and implementation required</w:t>
      </w:r>
    </w:p>
    <w:p w14:paraId="26509C20"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working with data warehouse architecture, extract/transform/load (ETL) and business requirements gathering and analysis</w:t>
      </w:r>
    </w:p>
    <w:p w14:paraId="7D8233CA"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Proven ETL/Data Integration experience using the following: Scripting, PL/SQL, and Microsoft SSIS</w:t>
      </w:r>
    </w:p>
    <w:p w14:paraId="0709C71F"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Critical thinking and analytical skills; ability to take loosely formed ideas, coordinate and evolve them</w:t>
      </w:r>
    </w:p>
    <w:p w14:paraId="1D2891C2"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Understanding of Data encryption, TDE, and key management - Intermediate level knowledge/experience</w:t>
      </w:r>
    </w:p>
    <w:p w14:paraId="386C7A5F"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Spark development including data frames, data transformations, performance tuning, memory sizing and tuning Spark Master and Executors</w:t>
      </w:r>
    </w:p>
    <w:p w14:paraId="349F5F83"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Strong requirements development (facilitation) and design skills in BI solutions</w:t>
      </w:r>
    </w:p>
    <w:p w14:paraId="611FE5A0"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Providing first/second level troubleshooting, technical and operational support with limited guidance</w:t>
      </w:r>
    </w:p>
    <w:p w14:paraId="1FB91E71"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Identifying reusability across projects by leveraging and customizing the data integration patterns and designing reusable framework</w:t>
      </w:r>
    </w:p>
    <w:p w14:paraId="1BD19D6F"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Responsible for project’s analytical requirements management and estimations</w:t>
      </w:r>
    </w:p>
    <w:p w14:paraId="539170A2"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Analyzing the impact of changes on existing ETL/ELT processes and systems. Assesses the compatibility with goals in all areas. Analyzes cost effectiveness and feasibility</w:t>
      </w:r>
    </w:p>
    <w:p w14:paraId="0D9AD15E"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Utilizing SSIS, along with related operating system and database procedures and functions to construct efficient code to transform and load required solution data to our operational staging, warehouse and reporting layers of the data repository stack from disparate source systems.</w:t>
      </w:r>
    </w:p>
    <w:p w14:paraId="075EC6D0" w14:textId="77777777" w:rsidR="00FA4B1F" w:rsidRPr="00AF5903" w:rsidRDefault="00FA4B1F" w:rsidP="00AF5903">
      <w:pPr>
        <w:pStyle w:val="ListParagraph"/>
        <w:numPr>
          <w:ilvl w:val="0"/>
          <w:numId w:val="17"/>
        </w:numPr>
        <w:spacing w:after="0" w:line="240" w:lineRule="auto"/>
        <w:rPr>
          <w:rFonts w:asciiTheme="minorHAnsi" w:hAnsiTheme="minorHAnsi" w:cstheme="minorHAnsi"/>
          <w:color w:val="000000"/>
        </w:rPr>
      </w:pPr>
      <w:r w:rsidRPr="00AF5903">
        <w:rPr>
          <w:rFonts w:asciiTheme="minorHAnsi" w:hAnsiTheme="minorHAnsi" w:cstheme="minorHAnsi"/>
          <w:color w:val="000000"/>
        </w:rPr>
        <w:t>Facilitating data retrieval and manipulation through implementation of Views, Procedures, Triggers and Cursors.</w:t>
      </w:r>
    </w:p>
    <w:p w14:paraId="653741EA" w14:textId="77777777" w:rsidR="00F06C21" w:rsidRPr="00025394" w:rsidRDefault="00F06C21" w:rsidP="00F06C21">
      <w:pPr>
        <w:pStyle w:val="NoSpacing"/>
        <w:rPr>
          <w:sz w:val="14"/>
        </w:rPr>
      </w:pPr>
    </w:p>
    <w:p w14:paraId="44D215D8" w14:textId="77777777" w:rsidR="00921829" w:rsidRPr="00AF5903" w:rsidRDefault="00921829" w:rsidP="00820EF1">
      <w:pPr>
        <w:pStyle w:val="Title"/>
        <w:pBdr>
          <w:bottom w:val="single" w:sz="12" w:space="1" w:color="auto"/>
        </w:pBdr>
        <w:jc w:val="left"/>
        <w:rPr>
          <w:rFonts w:asciiTheme="minorHAnsi" w:hAnsiTheme="minorHAnsi" w:cstheme="minorHAnsi"/>
          <w:caps/>
          <w:smallCaps w:val="0"/>
          <w:sz w:val="18"/>
          <w:szCs w:val="18"/>
        </w:rPr>
      </w:pPr>
    </w:p>
    <w:p w14:paraId="10A5C5E0" w14:textId="42DD74AE"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 And Training</w:t>
      </w:r>
      <w:r w:rsidR="001D2BA7" w:rsidRPr="002F0907">
        <w:rPr>
          <w:rFonts w:asciiTheme="minorHAnsi" w:hAnsiTheme="minorHAnsi" w:cstheme="minorHAnsi"/>
          <w:caps/>
          <w:smallCaps w:val="0"/>
          <w:sz w:val="22"/>
          <w:szCs w:val="22"/>
        </w:rPr>
        <w:t>:</w:t>
      </w:r>
    </w:p>
    <w:p w14:paraId="42A4E07E" w14:textId="77777777" w:rsidR="001D2BA7" w:rsidRPr="002F0907" w:rsidRDefault="001D2BA7" w:rsidP="00820EF1">
      <w:pPr>
        <w:pStyle w:val="Title"/>
        <w:jc w:val="left"/>
        <w:rPr>
          <w:rFonts w:asciiTheme="minorHAnsi" w:hAnsiTheme="minorHAnsi" w:cstheme="minorHAnsi"/>
          <w:caps/>
          <w:smallCaps w:val="0"/>
          <w:sz w:val="22"/>
          <w:szCs w:val="22"/>
        </w:rPr>
      </w:pPr>
    </w:p>
    <w:p w14:paraId="1C905B50" w14:textId="2D0C5D8F" w:rsidR="00AF5903" w:rsidRPr="00AF5903" w:rsidRDefault="00AF5903" w:rsidP="00AF5903">
      <w:pPr>
        <w:pStyle w:val="BodyTextIndent"/>
        <w:numPr>
          <w:ilvl w:val="0"/>
          <w:numId w:val="20"/>
        </w:numPr>
        <w:tabs>
          <w:tab w:val="clear" w:pos="360"/>
          <w:tab w:val="clear" w:pos="720"/>
          <w:tab w:val="clear" w:pos="1080"/>
        </w:tabs>
        <w:rPr>
          <w:rFonts w:asciiTheme="minorHAnsi" w:hAnsiTheme="minorHAnsi" w:cstheme="minorHAnsi"/>
          <w:b/>
          <w:szCs w:val="22"/>
        </w:rPr>
      </w:pPr>
      <w:r w:rsidRPr="00AF5903">
        <w:rPr>
          <w:rFonts w:asciiTheme="minorHAnsi" w:hAnsiTheme="minorHAnsi" w:cstheme="minorHAnsi"/>
          <w:b/>
          <w:szCs w:val="22"/>
        </w:rPr>
        <w:t xml:space="preserve">Bachelor’s in Management Information System from Institute of Information Technology Samarkand, Samarkand, </w:t>
      </w:r>
      <w:r w:rsidRPr="00AF5903">
        <w:rPr>
          <w:rFonts w:asciiTheme="minorHAnsi" w:hAnsiTheme="minorHAnsi" w:cstheme="minorHAnsi"/>
          <w:bCs/>
          <w:szCs w:val="22"/>
        </w:rPr>
        <w:t>Samarkand Uzbekistan 2017 September-2021 May (</w:t>
      </w:r>
      <w:r w:rsidRPr="00AF5903">
        <w:rPr>
          <w:rFonts w:asciiTheme="minorHAnsi" w:hAnsiTheme="minorHAnsi" w:cstheme="minorHAnsi"/>
          <w:bCs/>
          <w:szCs w:val="22"/>
        </w:rPr>
        <w:t>O</w:t>
      </w:r>
      <w:r w:rsidRPr="00AF5903">
        <w:rPr>
          <w:rFonts w:asciiTheme="minorHAnsi" w:hAnsiTheme="minorHAnsi" w:cstheme="minorHAnsi"/>
          <w:bCs/>
          <w:szCs w:val="22"/>
        </w:rPr>
        <w:t>nline)</w:t>
      </w:r>
    </w:p>
    <w:sectPr w:rsidR="00AF5903" w:rsidRPr="00AF5903"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EF716" w14:textId="77777777" w:rsidR="001967C9" w:rsidRDefault="001967C9">
      <w:r>
        <w:separator/>
      </w:r>
    </w:p>
  </w:endnote>
  <w:endnote w:type="continuationSeparator" w:id="0">
    <w:p w14:paraId="1B8B809A" w14:textId="77777777" w:rsidR="001967C9" w:rsidRDefault="00196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auto"/>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0"/>
      <w:docPartObj>
        <w:docPartGallery w:val="Page Numbers (Bottom of Page)"/>
        <w:docPartUnique/>
      </w:docPartObj>
    </w:sdt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1"/>
      <w:docPartObj>
        <w:docPartGallery w:val="Page Numbers (Bottom of Page)"/>
        <w:docPartUnique/>
      </w:docPartObj>
    </w:sdt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7ADAB" w14:textId="77777777" w:rsidR="001967C9" w:rsidRDefault="001967C9">
      <w:r>
        <w:separator/>
      </w:r>
    </w:p>
  </w:footnote>
  <w:footnote w:type="continuationSeparator" w:id="0">
    <w:p w14:paraId="144633B9" w14:textId="77777777" w:rsidR="001967C9" w:rsidRDefault="00196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11AB" w14:textId="1DA234ED"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E34610" w:rsidRPr="00E34610">
      <w:rPr>
        <w:rFonts w:asciiTheme="minorHAnsi" w:hAnsiTheme="minorHAnsi" w:cstheme="minorHAnsi"/>
        <w:sz w:val="20"/>
      </w:rPr>
      <w:t>Alexandria VA</w:t>
    </w:r>
    <w:r w:rsidRPr="002F0907">
      <w:rPr>
        <w:rFonts w:asciiTheme="minorHAnsi" w:hAnsiTheme="minorHAnsi" w:cstheme="minorHAnsi"/>
        <w:sz w:val="20"/>
      </w:rPr>
      <w:t xml:space="preserve"> </w:t>
    </w:r>
  </w:p>
  <w:p w14:paraId="45A8992C" w14:textId="463A94D1"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AF5903" w:rsidRPr="00AF5903">
      <w:rPr>
        <w:rStyle w:val="Hyperlink"/>
        <w:rFonts w:asciiTheme="minorHAnsi" w:hAnsiTheme="minorHAnsi" w:cstheme="minorHAnsi"/>
        <w:sz w:val="20"/>
      </w:rPr>
      <w:t>khushbokovmirkomil@gmail.com</w:t>
    </w:r>
    <w:r w:rsidR="003F41E7">
      <w:rPr>
        <w:rFonts w:asciiTheme="minorHAnsi" w:hAnsiTheme="minorHAnsi" w:cstheme="minorHAnsi"/>
        <w:sz w:val="20"/>
      </w:rPr>
      <w:t xml:space="preserve"> </w:t>
    </w:r>
  </w:p>
  <w:p w14:paraId="700914D5" w14:textId="2651DE6B"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AF5903" w:rsidRPr="00AF5903">
      <w:rPr>
        <w:rFonts w:asciiTheme="minorHAnsi" w:hAnsiTheme="minorHAnsi" w:cstheme="minorHAnsi"/>
        <w:sz w:val="20"/>
      </w:rPr>
      <w:t>415</w:t>
    </w:r>
    <w:r w:rsidR="00AF5903">
      <w:rPr>
        <w:rFonts w:asciiTheme="minorHAnsi" w:hAnsiTheme="minorHAnsi" w:cstheme="minorHAnsi"/>
        <w:sz w:val="20"/>
      </w:rPr>
      <w:t>-</w:t>
    </w:r>
    <w:r w:rsidR="00AF5903" w:rsidRPr="00AF5903">
      <w:rPr>
        <w:rFonts w:asciiTheme="minorHAnsi" w:hAnsiTheme="minorHAnsi" w:cstheme="minorHAnsi"/>
        <w:sz w:val="20"/>
      </w:rPr>
      <w:t>996</w:t>
    </w:r>
    <w:r w:rsidR="00AF5903">
      <w:rPr>
        <w:rFonts w:asciiTheme="minorHAnsi" w:hAnsiTheme="minorHAnsi" w:cstheme="minorHAnsi"/>
        <w:sz w:val="20"/>
      </w:rPr>
      <w:t>-</w:t>
    </w:r>
    <w:r w:rsidR="00AF5903" w:rsidRPr="00AF5903">
      <w:rPr>
        <w:rFonts w:asciiTheme="minorHAnsi" w:hAnsiTheme="minorHAnsi" w:cstheme="minorHAnsi"/>
        <w:sz w:val="20"/>
      </w:rPr>
      <w:t>7949</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70ADEEA7" w:rsidR="00BF14B3" w:rsidRPr="000D4A2C" w:rsidRDefault="00AF5903" w:rsidP="00BF14B3">
    <w:pPr>
      <w:pStyle w:val="Header"/>
      <w:jc w:val="center"/>
      <w:rPr>
        <w:rFonts w:asciiTheme="minorHAnsi" w:hAnsiTheme="minorHAnsi" w:cstheme="minorHAnsi"/>
        <w:b/>
        <w:sz w:val="28"/>
        <w:szCs w:val="28"/>
      </w:rPr>
    </w:pPr>
    <w:r w:rsidRPr="00AF5903">
      <w:rPr>
        <w:rFonts w:asciiTheme="minorHAnsi" w:hAnsiTheme="minorHAnsi" w:cstheme="minorHAnsi"/>
        <w:b/>
        <w:sz w:val="28"/>
        <w:szCs w:val="28"/>
      </w:rPr>
      <w:t>MIRKOMIL KHUSHBOKOV</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C7CAE"/>
    <w:multiLevelType w:val="hybridMultilevel"/>
    <w:tmpl w:val="03C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AB4AE2"/>
    <w:multiLevelType w:val="multilevel"/>
    <w:tmpl w:val="F2681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EFF7A0A"/>
    <w:multiLevelType w:val="hybridMultilevel"/>
    <w:tmpl w:val="BD0C0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06D9F"/>
    <w:multiLevelType w:val="multilevel"/>
    <w:tmpl w:val="5D1EB8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564C6865"/>
    <w:multiLevelType w:val="multilevel"/>
    <w:tmpl w:val="582051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6"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8"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32987">
    <w:abstractNumId w:val="2"/>
  </w:num>
  <w:num w:numId="2" w16cid:durableId="1809084424">
    <w:abstractNumId w:val="3"/>
  </w:num>
  <w:num w:numId="3" w16cid:durableId="1083918037">
    <w:abstractNumId w:val="4"/>
  </w:num>
  <w:num w:numId="4" w16cid:durableId="146210926">
    <w:abstractNumId w:val="31"/>
  </w:num>
  <w:num w:numId="5" w16cid:durableId="41097505">
    <w:abstractNumId w:val="5"/>
  </w:num>
  <w:num w:numId="6" w16cid:durableId="2011786485">
    <w:abstractNumId w:val="1"/>
  </w:num>
  <w:num w:numId="7" w16cid:durableId="1410495996">
    <w:abstractNumId w:val="14"/>
  </w:num>
  <w:num w:numId="8" w16cid:durableId="1562400997">
    <w:abstractNumId w:val="29"/>
  </w:num>
  <w:num w:numId="9" w16cid:durableId="592054077">
    <w:abstractNumId w:val="28"/>
  </w:num>
  <w:num w:numId="10" w16cid:durableId="243758126">
    <w:abstractNumId w:val="23"/>
  </w:num>
  <w:num w:numId="11" w16cid:durableId="902981405">
    <w:abstractNumId w:val="26"/>
  </w:num>
  <w:num w:numId="12" w16cid:durableId="2055305101">
    <w:abstractNumId w:val="7"/>
  </w:num>
  <w:num w:numId="13" w16cid:durableId="641349432">
    <w:abstractNumId w:val="6"/>
  </w:num>
  <w:num w:numId="14" w16cid:durableId="1219365507">
    <w:abstractNumId w:val="24"/>
  </w:num>
  <w:num w:numId="15" w16cid:durableId="1933200156">
    <w:abstractNumId w:val="12"/>
  </w:num>
  <w:num w:numId="16" w16cid:durableId="780759188">
    <w:abstractNumId w:val="13"/>
  </w:num>
  <w:num w:numId="17" w16cid:durableId="1403716494">
    <w:abstractNumId w:val="18"/>
  </w:num>
  <w:num w:numId="18" w16cid:durableId="4789212">
    <w:abstractNumId w:val="9"/>
  </w:num>
  <w:num w:numId="19" w16cid:durableId="166530234">
    <w:abstractNumId w:val="19"/>
  </w:num>
  <w:num w:numId="20" w16cid:durableId="981813192">
    <w:abstractNumId w:val="0"/>
  </w:num>
  <w:num w:numId="21" w16cid:durableId="635334937">
    <w:abstractNumId w:val="15"/>
  </w:num>
  <w:num w:numId="22" w16cid:durableId="1979918207">
    <w:abstractNumId w:val="25"/>
  </w:num>
  <w:num w:numId="23" w16cid:durableId="1356269916">
    <w:abstractNumId w:val="21"/>
  </w:num>
  <w:num w:numId="24" w16cid:durableId="770466138">
    <w:abstractNumId w:val="8"/>
  </w:num>
  <w:num w:numId="25" w16cid:durableId="487988639">
    <w:abstractNumId w:val="27"/>
  </w:num>
  <w:num w:numId="26" w16cid:durableId="1440685119">
    <w:abstractNumId w:val="16"/>
  </w:num>
  <w:num w:numId="27" w16cid:durableId="437943392">
    <w:abstractNumId w:val="30"/>
  </w:num>
  <w:num w:numId="28" w16cid:durableId="1139490902">
    <w:abstractNumId w:val="10"/>
  </w:num>
  <w:num w:numId="29" w16cid:durableId="118232708">
    <w:abstractNumId w:val="20"/>
  </w:num>
  <w:num w:numId="30" w16cid:durableId="2013137641">
    <w:abstractNumId w:val="22"/>
  </w:num>
  <w:num w:numId="31" w16cid:durableId="1218974932">
    <w:abstractNumId w:val="11"/>
  </w:num>
  <w:num w:numId="32" w16cid:durableId="1255746138">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967C9"/>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2F6FA3"/>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5903"/>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4610"/>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C49B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A4B1F"/>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 w:type="character" w:customStyle="1" w:styleId="s1">
    <w:name w:val="s1"/>
    <w:basedOn w:val="DefaultParagraphFont"/>
    <w:rsid w:val="00FA4B1F"/>
    <w:rPr>
      <w:rFonts w:ascii="Helvetica" w:hAnsi="Helvetic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2224</Words>
  <Characters>12680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2024-01-23T19:45:00Z</dcterms:created>
  <dcterms:modified xsi:type="dcterms:W3CDTF">2024-01-23T19:46:00Z</dcterms:modified>
</cp:coreProperties>
</file>