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8E0" w:rsidRPr="009B18E0" w:rsidRDefault="009B18E0" w:rsidP="009B18E0">
      <w:pPr>
        <w:spacing w:after="0" w:line="240" w:lineRule="auto"/>
        <w:ind w:left="720" w:hanging="720"/>
        <w:rPr>
          <w:rFonts w:asciiTheme="minorHAnsi" w:eastAsia="Garamond" w:hAnsiTheme="minorHAnsi" w:cstheme="minorHAnsi"/>
          <w:sz w:val="24"/>
          <w:szCs w:val="24"/>
        </w:rPr>
      </w:pPr>
      <w:r w:rsidRPr="009B18E0">
        <w:rPr>
          <w:rFonts w:asciiTheme="minorHAnsi" w:eastAsia="Garamond" w:hAnsiTheme="minorHAnsi" w:cstheme="minorHAnsi"/>
          <w:sz w:val="24"/>
          <w:szCs w:val="24"/>
        </w:rPr>
        <w:t xml:space="preserve">Location: </w:t>
      </w:r>
      <w:r w:rsidRPr="009B18E0">
        <w:rPr>
          <w:rFonts w:asciiTheme="minorHAnsi" w:eastAsia="Garamond" w:hAnsiTheme="minorHAnsi" w:cstheme="minorHAnsi"/>
          <w:b/>
          <w:sz w:val="24"/>
          <w:szCs w:val="24"/>
        </w:rPr>
        <w:t>Frisco, TX 75035</w:t>
      </w:r>
      <w:r w:rsidRPr="009B18E0">
        <w:rPr>
          <w:rFonts w:asciiTheme="minorHAnsi" w:eastAsia="Garamond" w:hAnsiTheme="minorHAnsi" w:cstheme="minorHAnsi"/>
          <w:sz w:val="24"/>
          <w:szCs w:val="24"/>
        </w:rPr>
        <w:t xml:space="preserve"> </w:t>
      </w:r>
    </w:p>
    <w:p w:rsidR="009B18E0" w:rsidRPr="009B18E0" w:rsidRDefault="009B18E0" w:rsidP="009B18E0">
      <w:pPr>
        <w:spacing w:after="0" w:line="240" w:lineRule="auto"/>
        <w:ind w:left="720" w:hanging="720"/>
        <w:rPr>
          <w:rFonts w:asciiTheme="minorHAnsi" w:eastAsia="Garamond" w:hAnsiTheme="minorHAnsi" w:cstheme="minorHAnsi"/>
          <w:sz w:val="24"/>
          <w:szCs w:val="24"/>
        </w:rPr>
      </w:pPr>
      <w:r w:rsidRPr="009B18E0">
        <w:rPr>
          <w:rFonts w:asciiTheme="minorHAnsi" w:eastAsia="Garamond" w:hAnsiTheme="minorHAnsi" w:cstheme="minorHAnsi"/>
          <w:sz w:val="24"/>
          <w:szCs w:val="24"/>
        </w:rPr>
        <w:t xml:space="preserve">Contact: </w:t>
      </w:r>
      <w:r w:rsidRPr="009B18E0">
        <w:rPr>
          <w:rFonts w:asciiTheme="minorHAnsi" w:eastAsia="Garamond" w:hAnsiTheme="minorHAnsi" w:cstheme="minorHAnsi"/>
          <w:b/>
          <w:sz w:val="24"/>
          <w:szCs w:val="24"/>
        </w:rPr>
        <w:t>(972) 370 -8457</w:t>
      </w:r>
      <w:r w:rsidRPr="009B18E0">
        <w:rPr>
          <w:rFonts w:asciiTheme="minorHAnsi" w:eastAsia="Garamond" w:hAnsiTheme="minorHAnsi" w:cstheme="minorHAnsi"/>
          <w:sz w:val="24"/>
          <w:szCs w:val="24"/>
        </w:rPr>
        <w:t xml:space="preserve"> </w:t>
      </w:r>
    </w:p>
    <w:p w:rsidR="009B18E0" w:rsidRPr="009B18E0" w:rsidRDefault="009B18E0" w:rsidP="009B18E0">
      <w:pPr>
        <w:spacing w:after="0" w:line="240" w:lineRule="auto"/>
        <w:ind w:left="720" w:hanging="720"/>
        <w:rPr>
          <w:rFonts w:asciiTheme="minorHAnsi" w:eastAsia="Garamond" w:hAnsiTheme="minorHAnsi" w:cstheme="minorHAnsi"/>
          <w:sz w:val="24"/>
          <w:szCs w:val="24"/>
        </w:rPr>
      </w:pPr>
      <w:r w:rsidRPr="009B18E0">
        <w:rPr>
          <w:rFonts w:asciiTheme="minorHAnsi" w:eastAsia="Garamond" w:hAnsiTheme="minorHAnsi" w:cstheme="minorHAnsi"/>
          <w:sz w:val="24"/>
          <w:szCs w:val="24"/>
        </w:rPr>
        <w:t xml:space="preserve">Email: </w:t>
      </w:r>
      <w:hyperlink r:id="rId8">
        <w:r w:rsidRPr="009B18E0">
          <w:rPr>
            <w:rFonts w:asciiTheme="minorHAnsi" w:eastAsia="Garamond" w:hAnsiTheme="minorHAnsi" w:cstheme="minorHAnsi"/>
            <w:b/>
            <w:sz w:val="24"/>
            <w:szCs w:val="24"/>
          </w:rPr>
          <w:t>msscarter@hotmail.com</w:t>
        </w:r>
      </w:hyperlink>
    </w:p>
    <w:p w:rsidR="009B18E0" w:rsidRPr="009B18E0" w:rsidRDefault="009B18E0" w:rsidP="009B18E0">
      <w:pPr>
        <w:spacing w:after="0" w:line="240" w:lineRule="auto"/>
        <w:ind w:left="720" w:hanging="720"/>
        <w:rPr>
          <w:rFonts w:asciiTheme="minorHAnsi" w:eastAsia="Garamond" w:hAnsiTheme="minorHAnsi" w:cstheme="minorHAnsi"/>
          <w:b/>
          <w:sz w:val="28"/>
          <w:szCs w:val="28"/>
        </w:rPr>
      </w:pPr>
      <w:r w:rsidRPr="009B18E0">
        <w:rPr>
          <w:rFonts w:asciiTheme="minorHAnsi" w:eastAsia="Garamond" w:hAnsiTheme="minorHAnsi" w:cstheme="minorHAnsi"/>
          <w:b/>
          <w:sz w:val="28"/>
          <w:szCs w:val="28"/>
        </w:rPr>
        <w:t xml:space="preserve">                                                                            </w:t>
      </w:r>
    </w:p>
    <w:p w:rsidR="009B18E0" w:rsidRPr="009B18E0" w:rsidRDefault="009B18E0" w:rsidP="009B18E0">
      <w:pPr>
        <w:pBdr>
          <w:bottom w:val="single" w:sz="8" w:space="1" w:color="auto"/>
        </w:pBdr>
        <w:spacing w:after="0" w:line="240" w:lineRule="auto"/>
        <w:ind w:left="720" w:hanging="720"/>
        <w:rPr>
          <w:rFonts w:asciiTheme="minorHAnsi" w:eastAsia="Garamond" w:hAnsiTheme="minorHAnsi" w:cstheme="minorHAnsi"/>
          <w:b/>
          <w:sz w:val="32"/>
          <w:szCs w:val="32"/>
        </w:rPr>
      </w:pPr>
      <w:r w:rsidRPr="009B18E0">
        <w:rPr>
          <w:rFonts w:asciiTheme="minorHAnsi" w:eastAsia="Garamond" w:hAnsiTheme="minorHAnsi" w:cstheme="minorHAnsi"/>
          <w:b/>
          <w:sz w:val="32"/>
          <w:szCs w:val="32"/>
        </w:rPr>
        <w:t xml:space="preserve">                                                  </w:t>
      </w:r>
      <w:r w:rsidRPr="009B18E0">
        <w:rPr>
          <w:rFonts w:asciiTheme="minorHAnsi" w:eastAsia="Garamond" w:hAnsiTheme="minorHAnsi" w:cstheme="minorHAnsi"/>
          <w:b/>
          <w:sz w:val="32"/>
          <w:szCs w:val="32"/>
        </w:rPr>
        <w:t>STEPHANIE CARTER</w:t>
      </w:r>
    </w:p>
    <w:p w:rsidR="009B18E0" w:rsidRPr="00415F64" w:rsidRDefault="009B18E0" w:rsidP="00415F64">
      <w:pPr>
        <w:spacing w:before="80"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  <w:u w:val="single"/>
        </w:rPr>
      </w:pPr>
      <w:r w:rsidRPr="00415F64">
        <w:rPr>
          <w:rFonts w:asciiTheme="minorHAnsi" w:eastAsia="Garamond" w:hAnsiTheme="minorHAnsi" w:cstheme="minorHAnsi"/>
          <w:b/>
          <w:u w:val="single"/>
        </w:rPr>
        <w:t>PROFESSIONAL PROFILE</w:t>
      </w:r>
    </w:p>
    <w:p w:rsidR="00D659E6" w:rsidRPr="00D659E6" w:rsidRDefault="009B18E0" w:rsidP="00415F6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Garamond" w:hAnsiTheme="minorHAnsi" w:cstheme="minorHAnsi"/>
        </w:rPr>
      </w:pPr>
      <w:r w:rsidRPr="00D659E6">
        <w:rPr>
          <w:rFonts w:asciiTheme="minorHAnsi" w:eastAsia="Garamond" w:hAnsiTheme="minorHAnsi" w:cstheme="minorHAnsi"/>
        </w:rPr>
        <w:t xml:space="preserve">Healthcare professional experienced with implementing effective record-keeping tasks, preparing reports and analyzing and evaluating data to improve healthcare quality and minimize costs. I am also skilled in developing database system to track and monitor hospital deficiencies. </w:t>
      </w:r>
    </w:p>
    <w:p w:rsidR="00D659E6" w:rsidRPr="00D659E6" w:rsidRDefault="00D659E6" w:rsidP="00D659E6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659E6">
        <w:rPr>
          <w:rFonts w:asciiTheme="minorHAnsi" w:hAnsiTheme="minorHAnsi" w:cstheme="minorHAnsi"/>
        </w:rPr>
        <w:t>Offering background in reviewing, analyzing and managing medical claim denials and payments for multiple health payers.</w:t>
      </w:r>
    </w:p>
    <w:p w:rsidR="009B18E0" w:rsidRPr="00D659E6" w:rsidRDefault="009B18E0" w:rsidP="00415F6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Garamond" w:hAnsiTheme="minorHAnsi" w:cstheme="minorHAnsi"/>
        </w:rPr>
      </w:pPr>
      <w:r w:rsidRPr="00D659E6">
        <w:rPr>
          <w:rFonts w:asciiTheme="minorHAnsi" w:eastAsia="Garamond" w:hAnsiTheme="minorHAnsi" w:cstheme="minorHAnsi"/>
        </w:rPr>
        <w:t xml:space="preserve">My goal is to track and monitor deficiencies within facilities which will propel great patient care and generate revenue for facilities to run smoothly. </w:t>
      </w:r>
      <w:bookmarkStart w:id="0" w:name="_Hlk156945186"/>
    </w:p>
    <w:bookmarkEnd w:id="0"/>
    <w:p w:rsidR="009B18E0" w:rsidRPr="00415F64" w:rsidRDefault="009B18E0" w:rsidP="00415F64">
      <w:pPr>
        <w:spacing w:before="240"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  <w:u w:val="single"/>
        </w:rPr>
      </w:pPr>
      <w:r w:rsidRPr="00415F64">
        <w:rPr>
          <w:rFonts w:asciiTheme="minorHAnsi" w:eastAsia="Garamond" w:hAnsiTheme="minorHAnsi" w:cstheme="minorHAnsi"/>
          <w:b/>
          <w:u w:val="single"/>
        </w:rPr>
        <w:t>SKILLS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Healthcare Information Technology 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Health Information Management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Extracting and Inputting Patient Information 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Electronic Medical Records (EMR)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Data Analysis</w:t>
      </w:r>
      <w:r w:rsidRPr="00415F64">
        <w:rPr>
          <w:rFonts w:asciiTheme="minorHAnsi" w:eastAsia="Garamond" w:hAnsiTheme="minorHAnsi" w:cstheme="minorHAnsi"/>
        </w:rPr>
        <w:t xml:space="preserve">/ </w:t>
      </w:r>
      <w:r w:rsidRPr="00415F64">
        <w:rPr>
          <w:rFonts w:asciiTheme="minorHAnsi" w:eastAsia="Garamond" w:hAnsiTheme="minorHAnsi" w:cstheme="minorHAnsi"/>
        </w:rPr>
        <w:t xml:space="preserve">Data Integrity 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Technical proficiency in Epic; Availity; AllScripts; Navient; PEAR; Google Suite; Salesforce; Zendesk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Proven knowledge of medical terminology, medical records management, and ICD-10, CPT, HCPC as well as Medicare and Medicaid billing</w:t>
      </w:r>
    </w:p>
    <w:p w:rsidR="009B18E0" w:rsidRPr="00415F64" w:rsidRDefault="009B18E0" w:rsidP="00415F64">
      <w:pPr>
        <w:spacing w:before="80" w:after="0" w:line="240" w:lineRule="auto"/>
        <w:ind w:left="720" w:hanging="720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  <w:b/>
          <w:u w:val="single"/>
        </w:rPr>
        <w:t>EDUCATIONAL BACKGROUND</w:t>
      </w:r>
      <w:r w:rsidRPr="00415F64">
        <w:rPr>
          <w:rFonts w:asciiTheme="minorHAnsi" w:eastAsia="Garamond" w:hAnsiTheme="minorHAnsi" w:cstheme="minorHAnsi"/>
          <w:b/>
        </w:rPr>
        <w:t xml:space="preserve">       </w:t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  <w:t xml:space="preserve">                      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Associate Degree in Health Information Technology </w:t>
      </w:r>
      <w:r w:rsidRPr="00415F64">
        <w:rPr>
          <w:rFonts w:asciiTheme="minorHAnsi" w:eastAsia="Garamond" w:hAnsiTheme="minorHAnsi" w:cstheme="minorHAnsi"/>
        </w:rPr>
        <w:t>- DeVry University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Associate of Science in Healthcare Administration </w:t>
      </w:r>
      <w:r w:rsidRPr="00415F64">
        <w:rPr>
          <w:rFonts w:asciiTheme="minorHAnsi" w:eastAsia="Garamond" w:hAnsiTheme="minorHAnsi" w:cstheme="minorHAnsi"/>
        </w:rPr>
        <w:t xml:space="preserve">- </w:t>
      </w:r>
      <w:r w:rsidRPr="00415F64">
        <w:rPr>
          <w:rFonts w:asciiTheme="minorHAnsi" w:eastAsia="Garamond" w:hAnsiTheme="minorHAnsi" w:cstheme="minorHAnsi"/>
        </w:rPr>
        <w:t>Ashworth College, Norcross, GA</w:t>
      </w:r>
    </w:p>
    <w:p w:rsidR="00395140" w:rsidRPr="00415F64" w:rsidRDefault="009B18E0" w:rsidP="00415F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Bachelors of Science in Healthcare Administration </w:t>
      </w:r>
      <w:r w:rsidRPr="00415F64">
        <w:rPr>
          <w:rFonts w:asciiTheme="minorHAnsi" w:eastAsia="Garamond" w:hAnsiTheme="minorHAnsi" w:cstheme="minorHAnsi"/>
        </w:rPr>
        <w:t xml:space="preserve">- </w:t>
      </w:r>
      <w:r w:rsidRPr="00415F64">
        <w:rPr>
          <w:rFonts w:asciiTheme="minorHAnsi" w:eastAsia="Garamond" w:hAnsiTheme="minorHAnsi" w:cstheme="minorHAnsi"/>
        </w:rPr>
        <w:t>DeVry University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Undergraduate Certificate in Medical Billing &amp; Coding </w:t>
      </w:r>
    </w:p>
    <w:p w:rsidR="009B18E0" w:rsidRPr="00415F64" w:rsidRDefault="009B18E0" w:rsidP="00415F64">
      <w:pPr>
        <w:spacing w:before="120" w:after="0" w:line="240" w:lineRule="auto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  <w:u w:val="single"/>
        </w:rPr>
        <w:t>CERTIFICATIONS</w:t>
      </w:r>
      <w:r w:rsidRPr="00415F64">
        <w:rPr>
          <w:rFonts w:asciiTheme="minorHAnsi" w:eastAsia="Garamond" w:hAnsiTheme="minorHAnsi" w:cstheme="minorHAnsi"/>
          <w:b/>
        </w:rPr>
        <w:t>: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American Health and Information Management Association (AHIMA)</w:t>
      </w:r>
    </w:p>
    <w:p w:rsidR="00A44A5C" w:rsidRPr="00415F64" w:rsidRDefault="009B18E0" w:rsidP="00415F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Registered Health Information Technician (RHIT) 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 Anticipated Exam Date February 2024</w:t>
      </w:r>
    </w:p>
    <w:p w:rsidR="009B18E0" w:rsidRPr="00415F64" w:rsidRDefault="009B18E0" w:rsidP="00415F64">
      <w:pPr>
        <w:pStyle w:val="ListParagraph"/>
        <w:numPr>
          <w:ilvl w:val="0"/>
          <w:numId w:val="4"/>
        </w:numPr>
        <w:spacing w:before="120"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Additional Certifications:  Customer Service, Effective Communication Skills, Professional Skills, Successful Manager, Telephone Skills, Team Management</w:t>
      </w:r>
    </w:p>
    <w:p w:rsidR="009B18E0" w:rsidRPr="00415F64" w:rsidRDefault="009B18E0" w:rsidP="00415F64">
      <w:pPr>
        <w:spacing w:before="240" w:after="0" w:line="240" w:lineRule="auto"/>
        <w:jc w:val="both"/>
        <w:rPr>
          <w:rFonts w:asciiTheme="minorHAnsi" w:eastAsia="Garamond" w:hAnsiTheme="minorHAnsi" w:cstheme="minorHAnsi"/>
          <w:b/>
          <w:u w:val="single"/>
        </w:rPr>
      </w:pPr>
      <w:r w:rsidRPr="00415F64">
        <w:rPr>
          <w:rFonts w:asciiTheme="minorHAnsi" w:eastAsia="Garamond" w:hAnsiTheme="minorHAnsi" w:cstheme="minorHAnsi"/>
          <w:b/>
          <w:u w:val="single"/>
        </w:rPr>
        <w:t>PROFESSIONAL EXPERIENCE</w:t>
      </w:r>
    </w:p>
    <w:p w:rsidR="009B18E0" w:rsidRPr="00415F64" w:rsidRDefault="009B18E0" w:rsidP="00415F64">
      <w:pPr>
        <w:spacing w:after="0" w:line="240" w:lineRule="auto"/>
        <w:jc w:val="both"/>
        <w:rPr>
          <w:rFonts w:asciiTheme="minorHAnsi" w:eastAsia="Garamond" w:hAnsiTheme="minorHAnsi" w:cstheme="minorHAnsi"/>
        </w:rPr>
      </w:pPr>
    </w:p>
    <w:p w:rsidR="009B18E0" w:rsidRPr="00415F64" w:rsidRDefault="009B18E0" w:rsidP="00415F64">
      <w:pPr>
        <w:pBdr>
          <w:bottom w:val="single" w:sz="6" w:space="1" w:color="auto"/>
        </w:pBdr>
        <w:spacing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</w:rPr>
        <w:t>Health Information Specialist I (Remote) │</w:t>
      </w:r>
      <w:r w:rsidRPr="00415F64">
        <w:rPr>
          <w:rFonts w:asciiTheme="minorHAnsi" w:eastAsia="Garamond" w:hAnsiTheme="minorHAnsi" w:cstheme="minorHAnsi"/>
          <w:b/>
        </w:rPr>
        <w:t>Ciox Health</w:t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ab/>
        <w:t xml:space="preserve">         </w:t>
      </w:r>
      <w:r w:rsidRPr="00415F64">
        <w:rPr>
          <w:rFonts w:asciiTheme="minorHAnsi" w:eastAsia="Garamond" w:hAnsiTheme="minorHAnsi" w:cstheme="minorHAnsi"/>
          <w:b/>
        </w:rPr>
        <w:t>November 2023 – Present</w:t>
      </w:r>
    </w:p>
    <w:p w:rsidR="009B18E0" w:rsidRPr="00415F64" w:rsidRDefault="009B18E0" w:rsidP="00415F64">
      <w:pPr>
        <w:spacing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</w:rPr>
      </w:pPr>
    </w:p>
    <w:p w:rsidR="009B18E0" w:rsidRPr="00415F64" w:rsidRDefault="009B18E0" w:rsidP="00415F6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Process release of information (ROI) and medical record requests in a timely and efficient manner ensuring accuracy.</w:t>
      </w:r>
    </w:p>
    <w:p w:rsidR="009B18E0" w:rsidRPr="00415F64" w:rsidRDefault="009B18E0" w:rsidP="00415F6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Comply and adhere to all company policies and HIPAA guidelines to ensure protection of patient’s right to privacy. </w:t>
      </w:r>
    </w:p>
    <w:p w:rsidR="009B18E0" w:rsidRPr="00415F64" w:rsidRDefault="009B18E0" w:rsidP="00415F6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Prepare new patient charts, gather documentation and information from electronic health records.</w:t>
      </w:r>
    </w:p>
    <w:p w:rsidR="009B18E0" w:rsidRPr="00415F64" w:rsidRDefault="009B18E0" w:rsidP="00415F6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lastRenderedPageBreak/>
        <w:t xml:space="preserve">Ensure medical records are assembled in standard order and are accurate and complete.  </w:t>
      </w:r>
    </w:p>
    <w:p w:rsidR="009B18E0" w:rsidRPr="00415F64" w:rsidRDefault="009B18E0" w:rsidP="00415F6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Extracting and Inputting Patient Information from Medical Records into various hospital portals </w:t>
      </w:r>
    </w:p>
    <w:p w:rsidR="00A44A5C" w:rsidRPr="00415F64" w:rsidRDefault="00A44A5C" w:rsidP="00415F6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Stand Alone Prescription (Plan D)Drug Plans, Medicare Advantage , Enrollment Periods, MTM and LIS (low income subsidy)</w:t>
      </w:r>
    </w:p>
    <w:p w:rsidR="009B18E0" w:rsidRPr="00415F64" w:rsidRDefault="009B18E0" w:rsidP="00415F6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Assisting IT in troubleshooting Citrix and Healthsource </w:t>
      </w:r>
    </w:p>
    <w:p w:rsidR="009B18E0" w:rsidRPr="00415F64" w:rsidRDefault="009B18E0" w:rsidP="00415F64">
      <w:pPr>
        <w:pBdr>
          <w:top w:val="nil"/>
          <w:left w:val="nil"/>
          <w:bottom w:val="single" w:sz="6" w:space="1" w:color="auto"/>
          <w:right w:val="nil"/>
          <w:between w:val="nil"/>
        </w:pBdr>
        <w:spacing w:before="120"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</w:rPr>
        <w:t>Insurance Biller Representative (Remote) │ Acclara</w:t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 xml:space="preserve">   </w:t>
      </w:r>
      <w:r w:rsidRPr="00415F64">
        <w:rPr>
          <w:rFonts w:asciiTheme="minorHAnsi" w:eastAsia="Garamond" w:hAnsiTheme="minorHAnsi" w:cstheme="minorHAnsi"/>
          <w:b/>
        </w:rPr>
        <w:t xml:space="preserve">  May 2023 – September 2023</w:t>
      </w:r>
    </w:p>
    <w:p w:rsidR="009B18E0" w:rsidRPr="00415F64" w:rsidRDefault="009B18E0" w:rsidP="00415F6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Maintained knowledge of benefits claim processing, claims principles, medical </w:t>
      </w:r>
      <w:bookmarkStart w:id="1" w:name="_GoBack"/>
      <w:r w:rsidRPr="00415F64">
        <w:rPr>
          <w:rFonts w:asciiTheme="minorHAnsi" w:eastAsia="Garamond" w:hAnsiTheme="minorHAnsi" w:cstheme="minorHAnsi"/>
        </w:rPr>
        <w:t>terminology, and HIPAA regulations.</w:t>
      </w:r>
    </w:p>
    <w:bookmarkEnd w:id="1"/>
    <w:p w:rsidR="009B18E0" w:rsidRPr="00415F64" w:rsidRDefault="009B18E0" w:rsidP="00415F6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Researched and resolved complex medical claims issues to support timely processing; followed up on denied claims to verify patient payment and resolution.</w:t>
      </w:r>
    </w:p>
    <w:p w:rsidR="009B18E0" w:rsidRPr="00415F64" w:rsidRDefault="009B18E0" w:rsidP="00415F6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Retrieved patients’ medical records from EPIC system to aid in appeals.</w:t>
      </w:r>
    </w:p>
    <w:p w:rsidR="009B18E0" w:rsidRPr="00415F64" w:rsidRDefault="009B18E0" w:rsidP="00415F6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Oversaw working payer correspondence, edits, and aged accounts receivable, identifying, and correcting billing errors.</w:t>
      </w:r>
    </w:p>
    <w:p w:rsidR="00A44A5C" w:rsidRPr="00415F64" w:rsidRDefault="00A44A5C" w:rsidP="00415F6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15F64">
        <w:rPr>
          <w:rFonts w:asciiTheme="minorHAnsi" w:hAnsiTheme="minorHAnsi" w:cstheme="minorHAnsi"/>
        </w:rPr>
        <w:t>Reading and interpreting an EOB (Explanation of Benefits)</w:t>
      </w:r>
    </w:p>
    <w:p w:rsidR="009B18E0" w:rsidRPr="00415F64" w:rsidRDefault="009B18E0" w:rsidP="00415F6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Reviewed and interpreted contractual terms for managed care, commercial, Medicare, Medicaid and/or worker's compensation.</w:t>
      </w:r>
    </w:p>
    <w:p w:rsidR="009B18E0" w:rsidRPr="00415F64" w:rsidRDefault="009B18E0" w:rsidP="00415F6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Responsible for troubleshooting Epic to complete patient billing </w:t>
      </w:r>
    </w:p>
    <w:p w:rsidR="009B18E0" w:rsidRPr="00415F64" w:rsidRDefault="009B18E0" w:rsidP="00415F64">
      <w:pPr>
        <w:pBdr>
          <w:bottom w:val="single" w:sz="6" w:space="1" w:color="auto"/>
        </w:pBdr>
        <w:spacing w:before="120" w:after="0" w:line="240" w:lineRule="auto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</w:rPr>
        <w:t>Medical Biller │</w:t>
      </w:r>
      <w:r w:rsidR="00A44A5C" w:rsidRPr="00415F64">
        <w:rPr>
          <w:rFonts w:asciiTheme="minorHAnsi" w:eastAsia="Garamond" w:hAnsiTheme="minorHAnsi" w:cstheme="minorHAnsi"/>
          <w:b/>
        </w:rPr>
        <w:t>IQVIA</w:t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ab/>
        <w:t xml:space="preserve">              </w:t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ab/>
      </w:r>
      <w:r w:rsidRPr="00415F64">
        <w:rPr>
          <w:rFonts w:asciiTheme="minorHAnsi" w:eastAsia="Garamond" w:hAnsiTheme="minorHAnsi" w:cstheme="minorHAnsi"/>
          <w:b/>
        </w:rPr>
        <w:tab/>
        <w:t xml:space="preserve">             </w:t>
      </w:r>
      <w:r w:rsidR="00A44A5C" w:rsidRPr="00415F64">
        <w:rPr>
          <w:rFonts w:asciiTheme="minorHAnsi" w:eastAsia="Garamond" w:hAnsiTheme="minorHAnsi" w:cstheme="minorHAnsi"/>
          <w:b/>
        </w:rPr>
        <w:t xml:space="preserve">               </w:t>
      </w:r>
      <w:r w:rsidRPr="00415F64">
        <w:rPr>
          <w:rFonts w:asciiTheme="minorHAnsi" w:eastAsia="Garamond" w:hAnsiTheme="minorHAnsi" w:cstheme="minorHAnsi"/>
          <w:b/>
        </w:rPr>
        <w:t>January 2022 – December 2022</w:t>
      </w:r>
    </w:p>
    <w:p w:rsidR="009B18E0" w:rsidRPr="00415F64" w:rsidRDefault="009B18E0" w:rsidP="00415F6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Communicated with insurance providers to resolve denied claims and resubmitted; verified insurance of patients to determine eligibility.</w:t>
      </w:r>
    </w:p>
    <w:p w:rsidR="009B18E0" w:rsidRPr="00415F64" w:rsidRDefault="009B18E0" w:rsidP="00415F6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Accurately entered patient demographic and billing information into database system to enable tracking history and maintenance of accurate records.</w:t>
      </w:r>
    </w:p>
    <w:p w:rsidR="009B18E0" w:rsidRPr="00415F64" w:rsidRDefault="009B18E0" w:rsidP="00415F6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Analyzed complex Explanation of Benefits forms to verify correct billing of insurance carriers; posted payments and collections in a timely manner.</w:t>
      </w:r>
    </w:p>
    <w:p w:rsidR="00415F64" w:rsidRPr="00415F64" w:rsidRDefault="00415F64" w:rsidP="00415F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Inquired on the status of claims with insurance carriers in a timely manner</w:t>
      </w:r>
    </w:p>
    <w:p w:rsidR="00A44A5C" w:rsidRPr="00415F64" w:rsidRDefault="00A44A5C" w:rsidP="00415F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Reading and interpreting an EOB (Explanation of Benefits)</w:t>
      </w:r>
    </w:p>
    <w:p w:rsidR="009B18E0" w:rsidRPr="00415F64" w:rsidRDefault="009B18E0" w:rsidP="00415F6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Adhered to established standards to safeguard patients' health information.</w:t>
      </w:r>
    </w:p>
    <w:p w:rsidR="009B18E0" w:rsidRPr="00415F64" w:rsidRDefault="009B18E0" w:rsidP="00415F6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Verified accuracy of accounts payable payments, resulting in 20% reduction in payment errors and check reissues.</w:t>
      </w:r>
    </w:p>
    <w:p w:rsidR="009B18E0" w:rsidRPr="00415F64" w:rsidRDefault="009B18E0" w:rsidP="00415F64">
      <w:pPr>
        <w:pBdr>
          <w:bottom w:val="single" w:sz="6" w:space="1" w:color="auto"/>
        </w:pBdr>
        <w:spacing w:before="120"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</w:rPr>
        <w:t>Pharmacy Clerk │CVS Pharmacy</w:t>
      </w:r>
      <w:r w:rsidRPr="00415F64">
        <w:rPr>
          <w:rFonts w:asciiTheme="minorHAnsi" w:eastAsia="Garamond" w:hAnsiTheme="minorHAnsi" w:cstheme="minorHAnsi"/>
          <w:b/>
        </w:rPr>
        <w:tab/>
      </w:r>
      <w:r w:rsidR="00A44A5C" w:rsidRPr="00415F64">
        <w:rPr>
          <w:rFonts w:asciiTheme="minorHAnsi" w:eastAsia="Garamond" w:hAnsiTheme="minorHAnsi" w:cstheme="minorHAnsi"/>
          <w:b/>
        </w:rPr>
        <w:tab/>
        <w:t xml:space="preserve">              </w:t>
      </w:r>
      <w:r w:rsidR="00A44A5C" w:rsidRPr="00415F64">
        <w:rPr>
          <w:rFonts w:asciiTheme="minorHAnsi" w:eastAsia="Garamond" w:hAnsiTheme="minorHAnsi" w:cstheme="minorHAnsi"/>
          <w:b/>
        </w:rPr>
        <w:tab/>
      </w:r>
      <w:r w:rsidR="00A44A5C" w:rsidRPr="00415F64">
        <w:rPr>
          <w:rFonts w:asciiTheme="minorHAnsi" w:eastAsia="Garamond" w:hAnsiTheme="minorHAnsi" w:cstheme="minorHAnsi"/>
          <w:b/>
        </w:rPr>
        <w:tab/>
      </w:r>
      <w:r w:rsidR="00A44A5C" w:rsidRPr="00415F64">
        <w:rPr>
          <w:rFonts w:asciiTheme="minorHAnsi" w:eastAsia="Garamond" w:hAnsiTheme="minorHAnsi" w:cstheme="minorHAnsi"/>
          <w:b/>
        </w:rPr>
        <w:tab/>
        <w:t xml:space="preserve">    </w:t>
      </w:r>
      <w:r w:rsidRPr="00415F64">
        <w:rPr>
          <w:rFonts w:asciiTheme="minorHAnsi" w:eastAsia="Garamond" w:hAnsiTheme="minorHAnsi" w:cstheme="minorHAnsi"/>
          <w:b/>
        </w:rPr>
        <w:t xml:space="preserve">  April 2021 – December 2021</w:t>
      </w:r>
    </w:p>
    <w:p w:rsidR="009B18E0" w:rsidRPr="00415F64" w:rsidRDefault="009B18E0" w:rsidP="00415F6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Processed payments, returns and exchanges using pharmacy POS system to accurately manage transactions.</w:t>
      </w:r>
    </w:p>
    <w:p w:rsidR="009B18E0" w:rsidRPr="00415F64" w:rsidRDefault="009B18E0" w:rsidP="00415F6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Confirmed customer information and insurance eligibility for prescriptions.</w:t>
      </w:r>
    </w:p>
    <w:p w:rsidR="009B18E0" w:rsidRPr="00415F64" w:rsidRDefault="009B18E0" w:rsidP="00415F6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Communicated with patients to collect information about prescriptions and medical conditions or arrange consultations with pharmacists.</w:t>
      </w:r>
    </w:p>
    <w:p w:rsidR="009B18E0" w:rsidRPr="00415F64" w:rsidRDefault="009B18E0" w:rsidP="00415F6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Answered customer questions regarding prescribed medications, over- the-counter products, and insurance coverage; managed 50+ customer calls per day.</w:t>
      </w:r>
    </w:p>
    <w:p w:rsidR="009B18E0" w:rsidRPr="00415F64" w:rsidRDefault="009B18E0" w:rsidP="00415F6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Cross-trained with IT department to assist in troubleshooting medical software to complete refills </w:t>
      </w:r>
    </w:p>
    <w:p w:rsidR="009B18E0" w:rsidRPr="00415F64" w:rsidRDefault="009B18E0" w:rsidP="00415F64">
      <w:pPr>
        <w:pBdr>
          <w:bottom w:val="single" w:sz="6" w:space="1" w:color="auto"/>
        </w:pBdr>
        <w:spacing w:before="120"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</w:rPr>
        <w:t>Pharmacy Clerk │BroadPath Healthcare</w:t>
      </w:r>
      <w:r w:rsidRPr="00415F64">
        <w:rPr>
          <w:rFonts w:asciiTheme="minorHAnsi" w:eastAsia="Garamond" w:hAnsiTheme="minorHAnsi" w:cstheme="minorHAnsi"/>
          <w:b/>
        </w:rPr>
        <w:tab/>
      </w:r>
      <w:r w:rsidR="00A44A5C" w:rsidRPr="00415F64">
        <w:rPr>
          <w:rFonts w:asciiTheme="minorHAnsi" w:eastAsia="Garamond" w:hAnsiTheme="minorHAnsi" w:cstheme="minorHAnsi"/>
          <w:b/>
        </w:rPr>
        <w:tab/>
        <w:t xml:space="preserve">              </w:t>
      </w:r>
      <w:r w:rsidR="00A44A5C" w:rsidRPr="00415F64">
        <w:rPr>
          <w:rFonts w:asciiTheme="minorHAnsi" w:eastAsia="Garamond" w:hAnsiTheme="minorHAnsi" w:cstheme="minorHAnsi"/>
          <w:b/>
        </w:rPr>
        <w:tab/>
        <w:t xml:space="preserve">                            </w:t>
      </w:r>
      <w:r w:rsidRPr="00415F64">
        <w:rPr>
          <w:rFonts w:asciiTheme="minorHAnsi" w:eastAsia="Garamond" w:hAnsiTheme="minorHAnsi" w:cstheme="minorHAnsi"/>
          <w:b/>
        </w:rPr>
        <w:t xml:space="preserve">    </w:t>
      </w:r>
      <w:r w:rsidR="00A44A5C" w:rsidRPr="00415F64">
        <w:rPr>
          <w:rFonts w:asciiTheme="minorHAnsi" w:eastAsia="Garamond" w:hAnsiTheme="minorHAnsi" w:cstheme="minorHAnsi"/>
          <w:b/>
        </w:rPr>
        <w:t xml:space="preserve"> February 2020</w:t>
      </w:r>
      <w:r w:rsidRPr="00415F64">
        <w:rPr>
          <w:rFonts w:asciiTheme="minorHAnsi" w:eastAsia="Garamond" w:hAnsiTheme="minorHAnsi" w:cstheme="minorHAnsi"/>
          <w:b/>
        </w:rPr>
        <w:t xml:space="preserve"> – August 2020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Confirmed customer information and insurance eligibility for prescriptions.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Answered patient phone calls, verified insurance, and assisted with prescription refill process.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Ensured prescription information and medication were accurately entered into pharmacy software system.  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lastRenderedPageBreak/>
        <w:t>Assisted customers with selecting cost-effective medications in line with health coverage</w:t>
      </w:r>
      <w:r w:rsidRPr="00415F64">
        <w:rPr>
          <w:rFonts w:asciiTheme="minorHAnsi" w:hAnsiTheme="minorHAnsi" w:cstheme="minorHAnsi"/>
        </w:rPr>
        <w:t>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Assisted IT department in any troubleshooting to complete pharmacy refill requests, check refill requests</w:t>
      </w:r>
    </w:p>
    <w:p w:rsidR="009B18E0" w:rsidRPr="00415F64" w:rsidRDefault="009B18E0" w:rsidP="00415F64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</w:p>
    <w:p w:rsidR="009B18E0" w:rsidRPr="00415F64" w:rsidRDefault="009B18E0" w:rsidP="00415F64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</w:p>
    <w:p w:rsidR="009B18E0" w:rsidRPr="00415F64" w:rsidRDefault="009B18E0" w:rsidP="00415F64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</w:p>
    <w:p w:rsidR="009B18E0" w:rsidRPr="00415F64" w:rsidRDefault="009B18E0" w:rsidP="00415F64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  <w:bCs/>
        </w:rPr>
        <w:t>Clinical Research Technician</w:t>
      </w:r>
      <w:r w:rsidRPr="00415F64">
        <w:rPr>
          <w:rFonts w:asciiTheme="minorHAnsi" w:eastAsia="Garamond" w:hAnsiTheme="minorHAnsi" w:cstheme="minorHAnsi"/>
          <w:b/>
        </w:rPr>
        <w:t xml:space="preserve"> – Baylor Hospital                                                    </w:t>
      </w:r>
      <w:r w:rsidR="00A44A5C" w:rsidRPr="00415F64">
        <w:rPr>
          <w:rFonts w:asciiTheme="minorHAnsi" w:eastAsia="Garamond" w:hAnsiTheme="minorHAnsi" w:cstheme="minorHAnsi"/>
          <w:b/>
        </w:rPr>
        <w:t xml:space="preserve">       </w:t>
      </w:r>
      <w:r w:rsidRPr="00415F64">
        <w:rPr>
          <w:rFonts w:asciiTheme="minorHAnsi" w:eastAsia="Garamond" w:hAnsiTheme="minorHAnsi" w:cstheme="minorHAnsi"/>
          <w:b/>
        </w:rPr>
        <w:t xml:space="preserve"> July 2019- January 2020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Enrolled patients in cardiovascular study for LVAD(left ventricular assist device)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Input data from cardiovascular study into national study database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Scheduled follow up appointments for patients 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Documented participant instructions, data collection protocols and regulations.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Screen and consent patients for participation in clinical trials, monitor protocol implementation, and complete required forms for reporting results.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Maintained FDA clinical trial documentation for department and received excellent FDA audits of records.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Assist the CRA during the preparation for the investigator study initiation meeting.</w:t>
      </w:r>
    </w:p>
    <w:p w:rsidR="009B18E0" w:rsidRPr="00415F64" w:rsidRDefault="009B18E0" w:rsidP="00415F64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  <w:b/>
        </w:rPr>
      </w:pPr>
    </w:p>
    <w:p w:rsidR="009B18E0" w:rsidRPr="00415F64" w:rsidRDefault="009B18E0" w:rsidP="00415F64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  <w:b/>
          <w:bCs/>
        </w:rPr>
        <w:t>Roadside Assistance Call Center Agent</w:t>
      </w:r>
      <w:r w:rsidRPr="00415F64">
        <w:rPr>
          <w:rFonts w:asciiTheme="minorHAnsi" w:eastAsia="Garamond" w:hAnsiTheme="minorHAnsi" w:cstheme="minorHAnsi"/>
          <w:b/>
        </w:rPr>
        <w:t xml:space="preserve"> - HGS                                                               March 2018 – May 2019</w:t>
      </w:r>
      <w:r w:rsidRPr="00415F64">
        <w:rPr>
          <w:rFonts w:asciiTheme="minorHAnsi" w:eastAsia="Garamond" w:hAnsiTheme="minorHAnsi" w:cstheme="minorHAnsi"/>
        </w:rPr>
        <w:t xml:space="preserve"> </w:t>
      </w:r>
      <w:r w:rsidRPr="00415F64">
        <w:rPr>
          <w:rFonts w:asciiTheme="minorHAnsi" w:eastAsia="Garamond" w:hAnsiTheme="minorHAnsi" w:cstheme="minorHAnsi"/>
        </w:rPr>
        <w:tab/>
        <w:t xml:space="preserve">       </w:t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</w:r>
      <w:r w:rsidRPr="00415F64">
        <w:rPr>
          <w:rFonts w:asciiTheme="minorHAnsi" w:eastAsia="Garamond" w:hAnsiTheme="minorHAnsi" w:cstheme="minorHAnsi"/>
        </w:rPr>
        <w:tab/>
        <w:t xml:space="preserve">                   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Answered inbound phone calls from stranded motorists and dispatched contracted providers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Secured services such as towing, lockout, tire changes, fuel delivery, and electric vehicle charging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Verified the customer’s safety throughout the call, verified their roadside coverage, and current location to acquire help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Trained oncoming agents and assisted in developing training materials for department 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Employee of the month four times and promoted to trainer 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100% on customer calls and satisfaction </w:t>
      </w:r>
    </w:p>
    <w:p w:rsidR="009B18E0" w:rsidRPr="00415F64" w:rsidRDefault="009B18E0" w:rsidP="00415F64">
      <w:pPr>
        <w:pBdr>
          <w:top w:val="nil"/>
          <w:left w:val="nil"/>
          <w:bottom w:val="single" w:sz="6" w:space="0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</w:p>
    <w:p w:rsidR="009B18E0" w:rsidRPr="00415F64" w:rsidRDefault="009B18E0" w:rsidP="00415F64">
      <w:pPr>
        <w:pBdr>
          <w:top w:val="nil"/>
          <w:left w:val="nil"/>
          <w:bottom w:val="single" w:sz="6" w:space="0" w:color="auto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  <w:bCs/>
        </w:rPr>
        <w:t>Customer Service Agent</w:t>
      </w:r>
      <w:r w:rsidRPr="00415F64">
        <w:rPr>
          <w:rFonts w:asciiTheme="minorHAnsi" w:eastAsia="Garamond" w:hAnsiTheme="minorHAnsi" w:cstheme="minorHAnsi"/>
          <w:b/>
        </w:rPr>
        <w:t xml:space="preserve"> – Williams Sonoma                                                   </w:t>
      </w:r>
      <w:r w:rsidR="00A44A5C" w:rsidRPr="00415F64">
        <w:rPr>
          <w:rFonts w:asciiTheme="minorHAnsi" w:eastAsia="Garamond" w:hAnsiTheme="minorHAnsi" w:cstheme="minorHAnsi"/>
          <w:b/>
        </w:rPr>
        <w:t xml:space="preserve">       </w:t>
      </w:r>
      <w:r w:rsidRPr="00415F64">
        <w:rPr>
          <w:rFonts w:asciiTheme="minorHAnsi" w:eastAsia="Garamond" w:hAnsiTheme="minorHAnsi" w:cstheme="minorHAnsi"/>
          <w:b/>
        </w:rPr>
        <w:t xml:space="preserve"> March 2018- January 2018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Addressed customer questions and concerns regarding product and delivery information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Provided product information, reviewed alternative solutions if an item is out of stock and place orders for the customer.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Successfully negotiated and appease customers using a variety of methods established by Williams-Sonoma, Inc., guidelines.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Checked inventory, process returns, issue replacements and credits for damaged or defective merchandise.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Recognized as agent of the month three times for 100% score on customer satisfaction. 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Recognized as top sales agent generating 15,000 in sales over 3 month period in the furniture department</w:t>
      </w:r>
    </w:p>
    <w:p w:rsidR="009B18E0" w:rsidRPr="00415F64" w:rsidRDefault="009B18E0" w:rsidP="00415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</w:p>
    <w:p w:rsidR="009B18E0" w:rsidRPr="00415F64" w:rsidRDefault="009B18E0" w:rsidP="00415F64">
      <w:pPr>
        <w:pBdr>
          <w:bottom w:val="single" w:sz="6" w:space="1" w:color="auto"/>
        </w:pBdr>
        <w:spacing w:before="120"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eastAsia="Garamond" w:hAnsiTheme="minorHAnsi" w:cstheme="minorHAnsi"/>
          <w:b/>
        </w:rPr>
        <w:t>Medical Technician │Village of Lake Highlands</w:t>
      </w:r>
      <w:r w:rsidRPr="00415F64">
        <w:rPr>
          <w:rFonts w:asciiTheme="minorHAnsi" w:eastAsia="Garamond" w:hAnsiTheme="minorHAnsi" w:cstheme="minorHAnsi"/>
          <w:b/>
        </w:rPr>
        <w:tab/>
      </w:r>
      <w:r w:rsidR="00A44A5C" w:rsidRPr="00415F64">
        <w:rPr>
          <w:rFonts w:asciiTheme="minorHAnsi" w:eastAsia="Garamond" w:hAnsiTheme="minorHAnsi" w:cstheme="minorHAnsi"/>
          <w:b/>
        </w:rPr>
        <w:tab/>
        <w:t xml:space="preserve">              </w:t>
      </w:r>
      <w:r w:rsidR="00A44A5C" w:rsidRPr="00415F64">
        <w:rPr>
          <w:rFonts w:asciiTheme="minorHAnsi" w:eastAsia="Garamond" w:hAnsiTheme="minorHAnsi" w:cstheme="minorHAnsi"/>
          <w:b/>
        </w:rPr>
        <w:tab/>
      </w:r>
      <w:r w:rsidR="00A44A5C" w:rsidRPr="00415F64">
        <w:rPr>
          <w:rFonts w:asciiTheme="minorHAnsi" w:eastAsia="Garamond" w:hAnsiTheme="minorHAnsi" w:cstheme="minorHAnsi"/>
          <w:b/>
        </w:rPr>
        <w:tab/>
        <w:t xml:space="preserve">       </w:t>
      </w:r>
      <w:r w:rsidRPr="00415F64">
        <w:rPr>
          <w:rFonts w:asciiTheme="minorHAnsi" w:eastAsia="Garamond" w:hAnsiTheme="minorHAnsi" w:cstheme="minorHAnsi"/>
          <w:b/>
        </w:rPr>
        <w:t>August 2013– October 2015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Prepared medication doses accurately by following medication administration record (MAR) written by healthcare providers.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Documented medication administration into electronic medical records (EMR) to avoid duplication of medication dosages.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lastRenderedPageBreak/>
        <w:t>Counted and recorded medication inventory routinely to maintain medication security and control; reordered medication to maintain adequate supply.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Monitored patient responses to medication to report adverse reactions quickly.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Identified and reported medication errors to avoid distributing wrong medication to patients.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Offered immediate assistance in emergency and routine paging situations to evaluate needs and deliver care.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Monitored, tracked, and conveyed important patient information to healthcare staff to help optimize treatment planning and care delivery.</w:t>
      </w:r>
    </w:p>
    <w:p w:rsidR="009B18E0" w:rsidRPr="00415F64" w:rsidRDefault="009B18E0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 xml:space="preserve">Interviewed and trained new medication aides and provided onboarding support </w:t>
      </w:r>
    </w:p>
    <w:p w:rsidR="009B18E0" w:rsidRPr="00415F64" w:rsidRDefault="009B18E0" w:rsidP="00415F64">
      <w:pPr>
        <w:spacing w:after="0" w:line="240" w:lineRule="auto"/>
        <w:ind w:left="720" w:hanging="720"/>
        <w:jc w:val="both"/>
        <w:rPr>
          <w:rFonts w:asciiTheme="minorHAnsi" w:eastAsia="Garamond" w:hAnsiTheme="minorHAnsi" w:cstheme="minorHAnsi"/>
        </w:rPr>
      </w:pPr>
    </w:p>
    <w:p w:rsidR="009B18E0" w:rsidRPr="00415F64" w:rsidRDefault="00A44A5C" w:rsidP="00415F64">
      <w:pPr>
        <w:spacing w:after="0" w:line="240" w:lineRule="auto"/>
        <w:ind w:left="720" w:hanging="720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 w:rsidRPr="00415F64">
        <w:rPr>
          <w:rFonts w:asciiTheme="minorHAnsi" w:hAnsiTheme="minorHAnsi" w:cstheme="minorHAnsi"/>
          <w:b/>
          <w:bCs/>
          <w:shd w:val="clear" w:color="auto" w:fill="FFFFFF"/>
        </w:rPr>
        <w:t>Patient Care Technician</w:t>
      </w:r>
      <w:r w:rsidRPr="00415F64">
        <w:rPr>
          <w:rFonts w:asciiTheme="minorHAnsi" w:hAnsiTheme="minorHAnsi" w:cstheme="minorHAnsi"/>
          <w:b/>
          <w:bCs/>
          <w:shd w:val="clear" w:color="auto" w:fill="FFFFFF"/>
        </w:rPr>
        <w:t xml:space="preserve">                                                                                                             </w:t>
      </w:r>
      <w:r w:rsidRPr="00415F64">
        <w:rPr>
          <w:rFonts w:asciiTheme="minorHAnsi" w:hAnsiTheme="minorHAnsi" w:cstheme="minorHAnsi"/>
          <w:b/>
          <w:shd w:val="clear" w:color="auto" w:fill="FFFFFF"/>
        </w:rPr>
        <w:t>Jan 2008 - Oct 2009</w:t>
      </w:r>
    </w:p>
    <w:p w:rsidR="00A44A5C" w:rsidRPr="00415F64" w:rsidRDefault="00A44A5C" w:rsidP="00415F64">
      <w:pPr>
        <w:pBdr>
          <w:bottom w:val="single" w:sz="6" w:space="1" w:color="auto"/>
        </w:pBdr>
        <w:spacing w:after="0" w:line="240" w:lineRule="auto"/>
        <w:ind w:left="720" w:hanging="720"/>
        <w:jc w:val="both"/>
        <w:rPr>
          <w:rFonts w:asciiTheme="minorHAnsi" w:eastAsia="Garamond" w:hAnsiTheme="minorHAnsi" w:cstheme="minorHAnsi"/>
          <w:b/>
        </w:rPr>
      </w:pPr>
      <w:r w:rsidRPr="00415F64">
        <w:rPr>
          <w:rFonts w:asciiTheme="minorHAnsi" w:hAnsiTheme="minorHAnsi" w:cstheme="minorHAnsi"/>
          <w:b/>
          <w:shd w:val="clear" w:color="auto" w:fill="FFFFFF"/>
        </w:rPr>
        <w:t>Texas Specialty Hospital</w:t>
      </w:r>
    </w:p>
    <w:p w:rsidR="009B18E0" w:rsidRPr="00415F64" w:rsidRDefault="009B18E0" w:rsidP="00415F64">
      <w:pPr>
        <w:spacing w:after="0" w:line="240" w:lineRule="auto"/>
        <w:ind w:left="720" w:hanging="720"/>
        <w:jc w:val="both"/>
        <w:rPr>
          <w:rFonts w:asciiTheme="minorHAnsi" w:eastAsia="Garamond" w:hAnsiTheme="minorHAnsi" w:cstheme="minorHAnsi"/>
        </w:rPr>
      </w:pPr>
    </w:p>
    <w:p w:rsidR="00A44A5C" w:rsidRPr="00415F64" w:rsidRDefault="00A44A5C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Obtained patient vital signs and reported results to staff nurse or physician, noting changes from prior measurements.</w:t>
      </w:r>
    </w:p>
    <w:p w:rsidR="00A44A5C" w:rsidRPr="00415F64" w:rsidRDefault="00A44A5C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Answered patient assistance calls, assessed needs, and offered qualified support.</w:t>
      </w:r>
    </w:p>
    <w:p w:rsidR="00A44A5C" w:rsidRPr="00415F64" w:rsidRDefault="00A44A5C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Maintained clean and safe environment to promote patient safety and comfort.</w:t>
      </w:r>
    </w:p>
    <w:p w:rsidR="00A44A5C" w:rsidRPr="00415F64" w:rsidRDefault="00A44A5C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Monitored, tracked, and conveyed important patient information to healthcare staff to help optimize treatment planning and care delivery.</w:t>
      </w:r>
    </w:p>
    <w:p w:rsidR="00A44A5C" w:rsidRPr="00415F64" w:rsidRDefault="00A44A5C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Supported patient admissions, discharges, and transfers to promote team productivity.</w:t>
      </w:r>
    </w:p>
    <w:p w:rsidR="009B18E0" w:rsidRPr="00415F64" w:rsidRDefault="00A44A5C" w:rsidP="00415F6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Garamond" w:hAnsiTheme="minorHAnsi" w:cstheme="minorHAnsi"/>
        </w:rPr>
      </w:pPr>
      <w:r w:rsidRPr="00415F64">
        <w:rPr>
          <w:rFonts w:asciiTheme="minorHAnsi" w:eastAsia="Garamond" w:hAnsiTheme="minorHAnsi" w:cstheme="minorHAnsi"/>
        </w:rPr>
        <w:t>Documented patient information and care activities into electronic health records (HER).</w:t>
      </w:r>
    </w:p>
    <w:p w:rsidR="009B18E0" w:rsidRPr="00415F64" w:rsidRDefault="009B18E0" w:rsidP="00415F64">
      <w:pPr>
        <w:pStyle w:val="ListParagraph"/>
        <w:spacing w:after="0" w:line="240" w:lineRule="auto"/>
        <w:jc w:val="both"/>
        <w:rPr>
          <w:rFonts w:asciiTheme="minorHAnsi" w:hAnsiTheme="minorHAnsi" w:cstheme="minorHAnsi"/>
        </w:rPr>
      </w:pPr>
    </w:p>
    <w:sectPr w:rsidR="009B18E0" w:rsidRPr="00415F64" w:rsidSect="009B18E0">
      <w:headerReference w:type="default" r:id="rId9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293" w:rsidRDefault="00EE2293" w:rsidP="009B18E0">
      <w:pPr>
        <w:spacing w:after="0" w:line="240" w:lineRule="auto"/>
      </w:pPr>
      <w:r>
        <w:separator/>
      </w:r>
    </w:p>
  </w:endnote>
  <w:endnote w:type="continuationSeparator" w:id="0">
    <w:p w:rsidR="00EE2293" w:rsidRDefault="00EE2293" w:rsidP="009B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293" w:rsidRDefault="00EE2293" w:rsidP="009B18E0">
      <w:pPr>
        <w:spacing w:after="0" w:line="240" w:lineRule="auto"/>
      </w:pPr>
      <w:r>
        <w:separator/>
      </w:r>
    </w:p>
  </w:footnote>
  <w:footnote w:type="continuationSeparator" w:id="0">
    <w:p w:rsidR="00EE2293" w:rsidRDefault="00EE2293" w:rsidP="009B1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8E0" w:rsidRDefault="009B18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F45D4"/>
    <w:multiLevelType w:val="hybridMultilevel"/>
    <w:tmpl w:val="1CD0E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34B78"/>
    <w:multiLevelType w:val="hybridMultilevel"/>
    <w:tmpl w:val="0BEE19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7A2C87"/>
    <w:multiLevelType w:val="hybridMultilevel"/>
    <w:tmpl w:val="F1EA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96A4B"/>
    <w:multiLevelType w:val="hybridMultilevel"/>
    <w:tmpl w:val="01A8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7C3D27"/>
    <w:multiLevelType w:val="hybridMultilevel"/>
    <w:tmpl w:val="7024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273AA1"/>
    <w:multiLevelType w:val="hybridMultilevel"/>
    <w:tmpl w:val="D8143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A5F0ECC"/>
    <w:multiLevelType w:val="hybridMultilevel"/>
    <w:tmpl w:val="9774A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D1856"/>
    <w:multiLevelType w:val="hybridMultilevel"/>
    <w:tmpl w:val="BAB64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40A6741"/>
    <w:multiLevelType w:val="multilevel"/>
    <w:tmpl w:val="F7087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D783D2E"/>
    <w:multiLevelType w:val="multilevel"/>
    <w:tmpl w:val="7BC499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01F049F"/>
    <w:multiLevelType w:val="hybridMultilevel"/>
    <w:tmpl w:val="EB909D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0B5D7E"/>
    <w:multiLevelType w:val="hybridMultilevel"/>
    <w:tmpl w:val="D16CD66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B4817F8"/>
    <w:multiLevelType w:val="hybridMultilevel"/>
    <w:tmpl w:val="4FEC9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371527"/>
    <w:multiLevelType w:val="hybridMultilevel"/>
    <w:tmpl w:val="6F880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DA06B3C"/>
    <w:multiLevelType w:val="hybridMultilevel"/>
    <w:tmpl w:val="4B1AA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0AD5E02"/>
    <w:multiLevelType w:val="multilevel"/>
    <w:tmpl w:val="5A165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0"/>
  </w:num>
  <w:num w:numId="5">
    <w:abstractNumId w:val="15"/>
  </w:num>
  <w:num w:numId="6">
    <w:abstractNumId w:val="9"/>
  </w:num>
  <w:num w:numId="7">
    <w:abstractNumId w:val="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3"/>
  </w:num>
  <w:num w:numId="13">
    <w:abstractNumId w:val="14"/>
  </w:num>
  <w:num w:numId="14">
    <w:abstractNumId w:val="7"/>
  </w:num>
  <w:num w:numId="15">
    <w:abstractNumId w:val="12"/>
  </w:num>
  <w:num w:numId="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8E0"/>
    <w:rsid w:val="001C0668"/>
    <w:rsid w:val="00395140"/>
    <w:rsid w:val="00415F64"/>
    <w:rsid w:val="009B18E0"/>
    <w:rsid w:val="00A44A5C"/>
    <w:rsid w:val="00D645D8"/>
    <w:rsid w:val="00D659E6"/>
    <w:rsid w:val="00EE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8E0"/>
    <w:pPr>
      <w:spacing w:after="160" w:line="259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8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E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B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E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8E0"/>
    <w:pPr>
      <w:spacing w:after="160" w:line="259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8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E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B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E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3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scarter@hot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4</cp:revision>
  <dcterms:created xsi:type="dcterms:W3CDTF">2024-01-31T15:33:00Z</dcterms:created>
  <dcterms:modified xsi:type="dcterms:W3CDTF">2024-01-31T16:51:00Z</dcterms:modified>
</cp:coreProperties>
</file>