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3383" w:rsidRPr="00B73A6B" w:rsidRDefault="003B001A" w:rsidP="00B73A6B">
      <w:pPr>
        <w:pStyle w:val="Title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B73A6B">
        <w:rPr>
          <w:rFonts w:asciiTheme="minorHAnsi" w:hAnsiTheme="minorHAnsi" w:cstheme="minorHAnsi"/>
          <w:b/>
          <w:w w:val="105"/>
          <w:sz w:val="22"/>
          <w:szCs w:val="22"/>
        </w:rPr>
        <w:t>Patricia</w:t>
      </w:r>
      <w:r w:rsidRPr="00B73A6B">
        <w:rPr>
          <w:rFonts w:asciiTheme="minorHAnsi" w:hAnsiTheme="minorHAnsi" w:cstheme="minorHAnsi"/>
          <w:b/>
          <w:spacing w:val="23"/>
          <w:w w:val="110"/>
          <w:sz w:val="22"/>
          <w:szCs w:val="22"/>
        </w:rPr>
        <w:t xml:space="preserve"> </w:t>
      </w:r>
      <w:r w:rsidRPr="00B73A6B">
        <w:rPr>
          <w:rFonts w:asciiTheme="minorHAnsi" w:hAnsiTheme="minorHAnsi" w:cstheme="minorHAnsi"/>
          <w:b/>
          <w:spacing w:val="-2"/>
          <w:w w:val="110"/>
          <w:sz w:val="22"/>
          <w:szCs w:val="22"/>
        </w:rPr>
        <w:t>Burton</w:t>
      </w:r>
    </w:p>
    <w:p w:rsidR="00B73A6B" w:rsidRDefault="003B001A" w:rsidP="00B73A6B">
      <w:pPr>
        <w:spacing w:before="124" w:line="297" w:lineRule="auto"/>
        <w:ind w:left="100" w:right="5939"/>
        <w:rPr>
          <w:rFonts w:asciiTheme="minorHAnsi" w:hAnsiTheme="minorHAnsi" w:cstheme="minorHAnsi"/>
          <w:b/>
          <w:w w:val="105"/>
          <w:sz w:val="20"/>
          <w:szCs w:val="20"/>
        </w:rPr>
      </w:pPr>
      <w:r w:rsidRPr="00710D78">
        <w:rPr>
          <w:rFonts w:asciiTheme="minorHAnsi" w:hAnsiTheme="minorHAnsi" w:cstheme="minorHAnsi"/>
          <w:b/>
          <w:w w:val="105"/>
          <w:sz w:val="20"/>
          <w:szCs w:val="20"/>
        </w:rPr>
        <w:t>Intake</w:t>
      </w:r>
      <w:r w:rsidRPr="00710D78">
        <w:rPr>
          <w:rFonts w:asciiTheme="minorHAnsi" w:hAnsiTheme="minorHAnsi" w:cstheme="minorHAnsi"/>
          <w:b/>
          <w:spacing w:val="40"/>
          <w:w w:val="10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b/>
          <w:w w:val="105"/>
          <w:sz w:val="20"/>
          <w:szCs w:val="20"/>
        </w:rPr>
        <w:t>Coordinator/</w:t>
      </w:r>
      <w:r w:rsidRPr="00710D78">
        <w:rPr>
          <w:rFonts w:asciiTheme="minorHAnsi" w:hAnsiTheme="minorHAnsi" w:cstheme="minorHAnsi"/>
          <w:b/>
          <w:spacing w:val="40"/>
          <w:w w:val="10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b/>
          <w:w w:val="105"/>
          <w:sz w:val="20"/>
          <w:szCs w:val="20"/>
        </w:rPr>
        <w:t>Pharmacy</w:t>
      </w:r>
      <w:r w:rsidRPr="00710D78">
        <w:rPr>
          <w:rFonts w:asciiTheme="minorHAnsi" w:hAnsiTheme="minorHAnsi" w:cstheme="minorHAnsi"/>
          <w:b/>
          <w:spacing w:val="40"/>
          <w:w w:val="105"/>
          <w:sz w:val="20"/>
          <w:szCs w:val="20"/>
        </w:rPr>
        <w:t xml:space="preserve"> </w:t>
      </w:r>
      <w:r w:rsidR="00B73A6B">
        <w:rPr>
          <w:rFonts w:asciiTheme="minorHAnsi" w:hAnsiTheme="minorHAnsi" w:cstheme="minorHAnsi"/>
          <w:b/>
          <w:spacing w:val="40"/>
          <w:w w:val="105"/>
          <w:sz w:val="20"/>
          <w:szCs w:val="20"/>
        </w:rPr>
        <w:t xml:space="preserve">Billing </w:t>
      </w:r>
      <w:r w:rsidRPr="00710D78">
        <w:rPr>
          <w:rFonts w:asciiTheme="minorHAnsi" w:hAnsiTheme="minorHAnsi" w:cstheme="minorHAnsi"/>
          <w:b/>
          <w:w w:val="105"/>
          <w:sz w:val="20"/>
          <w:szCs w:val="20"/>
        </w:rPr>
        <w:t>Tech</w:t>
      </w:r>
      <w:r w:rsidRPr="00710D78">
        <w:rPr>
          <w:rFonts w:asciiTheme="minorHAnsi" w:hAnsiTheme="minorHAnsi" w:cstheme="minorHAnsi"/>
          <w:b/>
          <w:spacing w:val="40"/>
          <w:w w:val="10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b/>
          <w:w w:val="105"/>
          <w:sz w:val="20"/>
          <w:szCs w:val="20"/>
        </w:rPr>
        <w:t>1</w:t>
      </w:r>
    </w:p>
    <w:p w:rsidR="00B13383" w:rsidRPr="00710D78" w:rsidRDefault="003B001A" w:rsidP="00B73A6B">
      <w:pPr>
        <w:spacing w:before="124" w:line="297" w:lineRule="auto"/>
        <w:ind w:left="100" w:right="5939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b/>
          <w:spacing w:val="80"/>
          <w:w w:val="10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05"/>
          <w:sz w:val="20"/>
          <w:szCs w:val="20"/>
        </w:rPr>
        <w:t>Wilson,</w:t>
      </w:r>
      <w:r w:rsidRPr="00710D78">
        <w:rPr>
          <w:rFonts w:asciiTheme="minorHAnsi" w:hAnsiTheme="minorHAnsi" w:cstheme="minorHAnsi"/>
          <w:spacing w:val="-11"/>
          <w:w w:val="10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05"/>
          <w:sz w:val="20"/>
          <w:szCs w:val="20"/>
        </w:rPr>
        <w:t>North</w:t>
      </w:r>
      <w:r w:rsidRPr="00710D78">
        <w:rPr>
          <w:rFonts w:asciiTheme="minorHAnsi" w:hAnsiTheme="minorHAnsi" w:cstheme="minorHAnsi"/>
          <w:spacing w:val="-10"/>
          <w:w w:val="10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05"/>
          <w:sz w:val="20"/>
          <w:szCs w:val="20"/>
        </w:rPr>
        <w:t>Carolina</w:t>
      </w:r>
      <w:r w:rsidRPr="00710D78">
        <w:rPr>
          <w:rFonts w:asciiTheme="minorHAnsi" w:hAnsiTheme="minorHAnsi" w:cstheme="minorHAnsi"/>
          <w:spacing w:val="10"/>
          <w:w w:val="10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05"/>
          <w:sz w:val="20"/>
          <w:szCs w:val="20"/>
        </w:rPr>
        <w:t xml:space="preserve">27893 </w:t>
      </w:r>
      <w:hyperlink r:id="rId6">
        <w:r w:rsidRPr="00710D78">
          <w:rPr>
            <w:rFonts w:asciiTheme="minorHAnsi" w:hAnsiTheme="minorHAnsi" w:cstheme="minorHAnsi"/>
            <w:spacing w:val="-2"/>
            <w:w w:val="105"/>
            <w:sz w:val="20"/>
            <w:szCs w:val="20"/>
          </w:rPr>
          <w:t>burton3499@gmail.com</w:t>
        </w:r>
      </w:hyperlink>
    </w:p>
    <w:p w:rsidR="00B13383" w:rsidRPr="00710D78" w:rsidRDefault="003B001A" w:rsidP="00B73A6B">
      <w:pPr>
        <w:pStyle w:val="BodyText"/>
        <w:spacing w:before="0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25"/>
          <w:sz w:val="20"/>
          <w:szCs w:val="20"/>
        </w:rPr>
        <w:t>+1</w:t>
      </w:r>
      <w:r w:rsidRPr="00710D78">
        <w:rPr>
          <w:rFonts w:asciiTheme="minorHAnsi" w:hAnsiTheme="minorHAnsi" w:cstheme="minorHAnsi"/>
          <w:spacing w:val="-14"/>
          <w:w w:val="12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25"/>
          <w:sz w:val="20"/>
          <w:szCs w:val="20"/>
        </w:rPr>
        <w:t>919</w:t>
      </w:r>
      <w:r w:rsidRPr="00710D78">
        <w:rPr>
          <w:rFonts w:asciiTheme="minorHAnsi" w:hAnsiTheme="minorHAnsi" w:cstheme="minorHAnsi"/>
          <w:spacing w:val="-11"/>
          <w:w w:val="12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25"/>
          <w:sz w:val="20"/>
          <w:szCs w:val="20"/>
        </w:rPr>
        <w:t>973</w:t>
      </w:r>
      <w:r w:rsidRPr="00710D78">
        <w:rPr>
          <w:rFonts w:asciiTheme="minorHAnsi" w:hAnsiTheme="minorHAnsi" w:cstheme="minorHAnsi"/>
          <w:spacing w:val="-11"/>
          <w:w w:val="12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4"/>
          <w:w w:val="125"/>
          <w:sz w:val="20"/>
          <w:szCs w:val="20"/>
        </w:rPr>
        <w:t>8339</w:t>
      </w:r>
    </w:p>
    <w:p w:rsidR="00B13383" w:rsidRPr="00710D78" w:rsidRDefault="00B13383">
      <w:pPr>
        <w:pStyle w:val="BodyText"/>
        <w:spacing w:before="21"/>
        <w:ind w:left="0"/>
        <w:rPr>
          <w:rFonts w:asciiTheme="minorHAnsi" w:hAnsiTheme="minorHAnsi" w:cstheme="minorHAnsi"/>
          <w:sz w:val="20"/>
          <w:szCs w:val="20"/>
        </w:rPr>
      </w:pPr>
    </w:p>
    <w:p w:rsidR="009E151D" w:rsidRDefault="003B001A" w:rsidP="009E151D">
      <w:pPr>
        <w:pStyle w:val="BodyText"/>
        <w:spacing w:before="1" w:line="506" w:lineRule="auto"/>
        <w:ind w:right="2091"/>
        <w:rPr>
          <w:rFonts w:asciiTheme="minorHAnsi" w:hAnsiTheme="minorHAnsi" w:cstheme="minorHAnsi"/>
          <w:w w:val="110"/>
          <w:sz w:val="20"/>
          <w:szCs w:val="20"/>
        </w:rPr>
      </w:pPr>
      <w:r w:rsidRPr="00710D78">
        <w:rPr>
          <w:rFonts w:asciiTheme="minorHAnsi" w:hAnsiTheme="minorHAnsi" w:cstheme="minorHAnsi"/>
          <w:w w:val="110"/>
          <w:sz w:val="20"/>
          <w:szCs w:val="20"/>
        </w:rPr>
        <w:t xml:space="preserve">Administrative Healthcare, Intake Coordinator and Pharmacy Technician </w:t>
      </w:r>
      <w:r w:rsidR="00B73A6B">
        <w:rPr>
          <w:rFonts w:asciiTheme="minorHAnsi" w:hAnsiTheme="minorHAnsi" w:cstheme="minorHAnsi"/>
          <w:w w:val="110"/>
          <w:sz w:val="20"/>
          <w:szCs w:val="20"/>
        </w:rPr>
        <w:t xml:space="preserve">&amp; </w:t>
      </w:r>
      <w:r w:rsidR="004F698A">
        <w:rPr>
          <w:rFonts w:asciiTheme="minorHAnsi" w:hAnsiTheme="minorHAnsi" w:cstheme="minorHAnsi"/>
          <w:w w:val="110"/>
          <w:sz w:val="20"/>
          <w:szCs w:val="20"/>
        </w:rPr>
        <w:t xml:space="preserve">Medical </w:t>
      </w:r>
      <w:r w:rsidR="009E151D">
        <w:rPr>
          <w:rFonts w:asciiTheme="minorHAnsi" w:hAnsiTheme="minorHAnsi" w:cstheme="minorHAnsi"/>
          <w:w w:val="110"/>
          <w:sz w:val="20"/>
          <w:szCs w:val="20"/>
        </w:rPr>
        <w:t>Billing Specialist</w:t>
      </w:r>
    </w:p>
    <w:p w:rsidR="009E151D" w:rsidRPr="009E151D" w:rsidRDefault="009E151D" w:rsidP="009E151D">
      <w:pPr>
        <w:pStyle w:val="BodyText"/>
        <w:spacing w:before="1" w:line="506" w:lineRule="auto"/>
        <w:ind w:right="2091"/>
        <w:rPr>
          <w:rFonts w:asciiTheme="minorHAnsi" w:hAnsiTheme="minorHAnsi" w:cstheme="minorHAnsi"/>
          <w:w w:val="110"/>
          <w:sz w:val="20"/>
          <w:szCs w:val="20"/>
        </w:rPr>
      </w:pPr>
      <w:r>
        <w:rPr>
          <w:rFonts w:asciiTheme="minorHAnsi" w:hAnsiTheme="minorHAnsi" w:cstheme="minorHAnsi"/>
          <w:spacing w:val="-2"/>
          <w:w w:val="115"/>
          <w:sz w:val="20"/>
          <w:szCs w:val="20"/>
        </w:rPr>
        <w:t>SUMMARY</w:t>
      </w:r>
    </w:p>
    <w:p w:rsidR="009E151D" w:rsidRPr="00710D78" w:rsidRDefault="009E151D" w:rsidP="009E151D">
      <w:pPr>
        <w:pStyle w:val="BodyText"/>
        <w:spacing w:before="51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10"/>
          <w:sz w:val="20"/>
          <w:szCs w:val="20"/>
        </w:rPr>
        <w:t>Over</w:t>
      </w:r>
      <w:r w:rsidRPr="00710D78">
        <w:rPr>
          <w:rFonts w:asciiTheme="minorHAnsi" w:hAnsiTheme="minorHAnsi" w:cstheme="minorHAnsi"/>
          <w:spacing w:val="7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10</w:t>
      </w:r>
      <w:r w:rsidRPr="00710D78">
        <w:rPr>
          <w:rFonts w:asciiTheme="minorHAnsi" w:hAnsiTheme="minorHAnsi" w:cstheme="minorHAnsi"/>
          <w:spacing w:val="7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years</w:t>
      </w:r>
      <w:r w:rsidRPr="00710D78">
        <w:rPr>
          <w:rFonts w:asciiTheme="minorHAnsi" w:hAnsiTheme="minorHAnsi" w:cstheme="minorHAnsi"/>
          <w:spacing w:val="7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of</w:t>
      </w:r>
      <w:r w:rsidRPr="00710D78">
        <w:rPr>
          <w:rFonts w:asciiTheme="minorHAnsi" w:hAnsiTheme="minorHAnsi" w:cstheme="minorHAnsi"/>
          <w:spacing w:val="7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claims</w:t>
      </w:r>
      <w:r w:rsidRPr="00710D78">
        <w:rPr>
          <w:rFonts w:asciiTheme="minorHAnsi" w:hAnsiTheme="minorHAnsi" w:cstheme="minorHAnsi"/>
          <w:spacing w:val="7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processing</w:t>
      </w:r>
      <w:r w:rsidRPr="00710D78">
        <w:rPr>
          <w:rFonts w:asciiTheme="minorHAnsi" w:hAnsiTheme="minorHAnsi" w:cstheme="minorHAnsi"/>
          <w:spacing w:val="7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and</w:t>
      </w:r>
      <w:r w:rsidRPr="00710D78">
        <w:rPr>
          <w:rFonts w:asciiTheme="minorHAnsi" w:hAnsiTheme="minorHAnsi" w:cstheme="minorHAnsi"/>
          <w:spacing w:val="7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health</w:t>
      </w:r>
      <w:r w:rsidRPr="00710D78">
        <w:rPr>
          <w:rFonts w:asciiTheme="minorHAnsi" w:hAnsiTheme="minorHAnsi" w:cstheme="minorHAnsi"/>
          <w:spacing w:val="7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insurance</w:t>
      </w:r>
      <w:r w:rsidRPr="00710D78">
        <w:rPr>
          <w:rFonts w:asciiTheme="minorHAnsi" w:hAnsiTheme="minorHAnsi" w:cstheme="minorHAnsi"/>
          <w:spacing w:val="7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responsibilities</w:t>
      </w:r>
      <w:r w:rsidRPr="00710D78">
        <w:rPr>
          <w:rFonts w:asciiTheme="minorHAnsi" w:hAnsiTheme="minorHAnsi" w:cstheme="minorHAnsi"/>
          <w:spacing w:val="7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in</w:t>
      </w:r>
      <w:r w:rsidRPr="00710D78">
        <w:rPr>
          <w:rFonts w:asciiTheme="minorHAnsi" w:hAnsiTheme="minorHAnsi" w:cstheme="minorHAnsi"/>
          <w:spacing w:val="7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5"/>
          <w:w w:val="110"/>
          <w:sz w:val="20"/>
          <w:szCs w:val="20"/>
        </w:rPr>
        <w:t>the</w:t>
      </w:r>
    </w:p>
    <w:p w:rsidR="009E151D" w:rsidRPr="00710D78" w:rsidRDefault="009E151D" w:rsidP="009E151D">
      <w:pPr>
        <w:pStyle w:val="BodyText"/>
        <w:spacing w:before="51" w:line="297" w:lineRule="auto"/>
        <w:ind w:right="666"/>
        <w:rPr>
          <w:rFonts w:asciiTheme="minorHAnsi" w:hAnsiTheme="minorHAnsi" w:cstheme="minorHAnsi"/>
          <w:sz w:val="20"/>
          <w:szCs w:val="20"/>
        </w:rPr>
      </w:pPr>
      <w:proofErr w:type="gramStart"/>
      <w:r w:rsidRPr="00710D78">
        <w:rPr>
          <w:rFonts w:asciiTheme="minorHAnsi" w:hAnsiTheme="minorHAnsi" w:cstheme="minorHAnsi"/>
          <w:w w:val="110"/>
          <w:sz w:val="20"/>
          <w:szCs w:val="20"/>
        </w:rPr>
        <w:t>Healthcare insurance industry.</w:t>
      </w:r>
      <w:proofErr w:type="gramEnd"/>
      <w:r w:rsidRPr="00710D78">
        <w:rPr>
          <w:rFonts w:asciiTheme="minorHAnsi" w:hAnsiTheme="minorHAnsi" w:cstheme="minorHAnsi"/>
          <w:w w:val="110"/>
          <w:sz w:val="20"/>
          <w:szCs w:val="20"/>
        </w:rPr>
        <w:t xml:space="preserve"> </w:t>
      </w:r>
      <w:proofErr w:type="gramStart"/>
      <w:r w:rsidRPr="00710D78">
        <w:rPr>
          <w:rFonts w:asciiTheme="minorHAnsi" w:hAnsiTheme="minorHAnsi" w:cstheme="minorHAnsi"/>
          <w:w w:val="110"/>
          <w:sz w:val="20"/>
          <w:szCs w:val="20"/>
        </w:rPr>
        <w:t>Knowledgeable in all aspects of Claims processing and Customer Service</w:t>
      </w:r>
      <w:r w:rsidR="00C87F2E">
        <w:rPr>
          <w:rFonts w:asciiTheme="minorHAnsi" w:hAnsiTheme="minorHAnsi" w:cstheme="minorHAnsi"/>
          <w:w w:val="110"/>
          <w:sz w:val="20"/>
          <w:szCs w:val="20"/>
        </w:rPr>
        <w:t xml:space="preserve"> and Billing Part D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. Working knowledge and experience with Benefits and insurance verification.</w:t>
      </w:r>
      <w:proofErr w:type="gramEnd"/>
      <w:r w:rsidRPr="00710D78">
        <w:rPr>
          <w:rFonts w:asciiTheme="minorHAnsi" w:hAnsiTheme="minorHAnsi" w:cstheme="minorHAnsi"/>
          <w:w w:val="110"/>
          <w:sz w:val="20"/>
          <w:szCs w:val="20"/>
        </w:rPr>
        <w:t xml:space="preserve"> </w:t>
      </w:r>
      <w:proofErr w:type="gramStart"/>
      <w:r w:rsidRPr="00710D78">
        <w:rPr>
          <w:rFonts w:asciiTheme="minorHAnsi" w:hAnsiTheme="minorHAnsi" w:cstheme="minorHAnsi"/>
          <w:w w:val="110"/>
          <w:sz w:val="20"/>
          <w:szCs w:val="20"/>
        </w:rPr>
        <w:t>Prior Authorizations and experienced in working with HMO, PPO, INDEMNITY and TPA plans.</w:t>
      </w:r>
      <w:proofErr w:type="gramEnd"/>
      <w:r w:rsidRPr="00710D78">
        <w:rPr>
          <w:rFonts w:asciiTheme="minorHAnsi" w:hAnsiTheme="minorHAnsi" w:cstheme="minorHAnsi"/>
          <w:w w:val="110"/>
          <w:sz w:val="20"/>
          <w:szCs w:val="20"/>
        </w:rPr>
        <w:t xml:space="preserve"> </w:t>
      </w:r>
      <w:proofErr w:type="gramStart"/>
      <w:r w:rsidRPr="00710D78">
        <w:rPr>
          <w:rFonts w:asciiTheme="minorHAnsi" w:hAnsiTheme="minorHAnsi" w:cstheme="minorHAnsi"/>
          <w:w w:val="110"/>
          <w:sz w:val="20"/>
          <w:szCs w:val="20"/>
        </w:rPr>
        <w:t>Familiar with MEDICARE AND MEDICAID guidelines.</w:t>
      </w:r>
      <w:proofErr w:type="gramEnd"/>
      <w:r w:rsidRPr="00710D78">
        <w:rPr>
          <w:rFonts w:asciiTheme="minorHAnsi" w:hAnsiTheme="minorHAnsi" w:cstheme="minorHAnsi"/>
          <w:w w:val="110"/>
          <w:sz w:val="20"/>
          <w:szCs w:val="20"/>
        </w:rPr>
        <w:t xml:space="preserve"> </w:t>
      </w:r>
      <w:proofErr w:type="gramStart"/>
      <w:r w:rsidRPr="00710D78">
        <w:rPr>
          <w:rFonts w:asciiTheme="minorHAnsi" w:hAnsiTheme="minorHAnsi" w:cstheme="minorHAnsi"/>
          <w:w w:val="110"/>
          <w:sz w:val="20"/>
          <w:szCs w:val="20"/>
        </w:rPr>
        <w:t>EOB /COB proficient.</w:t>
      </w:r>
      <w:proofErr w:type="gramEnd"/>
      <w:r w:rsidRPr="00710D78">
        <w:rPr>
          <w:rFonts w:asciiTheme="minorHAnsi" w:hAnsiTheme="minorHAnsi" w:cstheme="minorHAnsi"/>
          <w:w w:val="110"/>
          <w:sz w:val="20"/>
          <w:szCs w:val="20"/>
        </w:rPr>
        <w:t xml:space="preserve"> Supervisory experience including</w:t>
      </w:r>
    </w:p>
    <w:p w:rsidR="009E151D" w:rsidRPr="00710D78" w:rsidRDefault="009E151D" w:rsidP="009E151D">
      <w:pPr>
        <w:pStyle w:val="BodyText"/>
        <w:spacing w:before="4" w:line="297" w:lineRule="auto"/>
        <w:ind w:right="163"/>
        <w:rPr>
          <w:rFonts w:asciiTheme="minorHAnsi" w:hAnsiTheme="minorHAnsi" w:cstheme="minorHAnsi"/>
          <w:sz w:val="20"/>
          <w:szCs w:val="20"/>
        </w:rPr>
      </w:pPr>
      <w:proofErr w:type="gramStart"/>
      <w:r w:rsidRPr="00710D78">
        <w:rPr>
          <w:rFonts w:asciiTheme="minorHAnsi" w:hAnsiTheme="minorHAnsi" w:cstheme="minorHAnsi"/>
          <w:w w:val="110"/>
          <w:sz w:val="20"/>
          <w:szCs w:val="20"/>
        </w:rPr>
        <w:t>scheduling</w:t>
      </w:r>
      <w:proofErr w:type="gramEnd"/>
      <w:r w:rsidRPr="00710D78">
        <w:rPr>
          <w:rFonts w:asciiTheme="minorHAnsi" w:hAnsiTheme="minorHAnsi" w:cstheme="minorHAnsi"/>
          <w:w w:val="110"/>
          <w:sz w:val="20"/>
          <w:szCs w:val="20"/>
        </w:rPr>
        <w:t xml:space="preserve">, staffing as well as monthly financial reports and Quality assurance. </w:t>
      </w:r>
      <w:proofErr w:type="gramStart"/>
      <w:r w:rsidRPr="00710D78">
        <w:rPr>
          <w:rFonts w:asciiTheme="minorHAnsi" w:hAnsiTheme="minorHAnsi" w:cstheme="minorHAnsi"/>
          <w:w w:val="110"/>
          <w:sz w:val="20"/>
          <w:szCs w:val="20"/>
        </w:rPr>
        <w:t>Working knowledge of A/R procedures in dealing with Health Care Business.</w:t>
      </w:r>
      <w:proofErr w:type="gramEnd"/>
    </w:p>
    <w:p w:rsidR="009E151D" w:rsidRPr="00710D78" w:rsidRDefault="009E151D">
      <w:pPr>
        <w:pStyle w:val="BodyText"/>
        <w:spacing w:before="1" w:line="506" w:lineRule="auto"/>
        <w:ind w:right="2091"/>
        <w:rPr>
          <w:rFonts w:asciiTheme="minorHAnsi" w:hAnsiTheme="minorHAnsi" w:cstheme="minorHAnsi"/>
          <w:sz w:val="20"/>
          <w:szCs w:val="20"/>
        </w:rPr>
      </w:pPr>
    </w:p>
    <w:p w:rsidR="00B13383" w:rsidRPr="00710D78" w:rsidRDefault="00B13383">
      <w:pPr>
        <w:pStyle w:val="BodyText"/>
        <w:spacing w:before="8"/>
        <w:ind w:left="0"/>
        <w:rPr>
          <w:rFonts w:asciiTheme="minorHAnsi" w:hAnsiTheme="minorHAnsi" w:cstheme="minorHAnsi"/>
          <w:sz w:val="20"/>
          <w:szCs w:val="20"/>
        </w:rPr>
      </w:pPr>
    </w:p>
    <w:p w:rsidR="00B13383" w:rsidRPr="00710D78" w:rsidRDefault="003B001A">
      <w:pPr>
        <w:pStyle w:val="Heading1"/>
        <w:jc w:val="both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>Work</w:t>
      </w:r>
      <w:r w:rsidRPr="00710D78">
        <w:rPr>
          <w:rFonts w:asciiTheme="minorHAnsi" w:hAnsiTheme="minorHAnsi" w:cstheme="minorHAnsi"/>
          <w:spacing w:val="-14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>Experience</w:t>
      </w:r>
    </w:p>
    <w:p w:rsidR="00B13383" w:rsidRPr="00710D78" w:rsidRDefault="003B001A">
      <w:pPr>
        <w:pStyle w:val="BodyText"/>
        <w:spacing w:before="10"/>
        <w:ind w:left="0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3DA6FF9" wp14:editId="1E068FA8">
                <wp:simplePos x="0" y="0"/>
                <wp:positionH relativeFrom="page">
                  <wp:posOffset>914400</wp:posOffset>
                </wp:positionH>
                <wp:positionV relativeFrom="paragraph">
                  <wp:posOffset>66378</wp:posOffset>
                </wp:positionV>
                <wp:extent cx="59436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5.22668pt;width:468pt;height:.1pt;mso-position-horizontal-relative:page;mso-position-vertical-relative:paragraph;z-index:-15728640;mso-wrap-distance-left:0;mso-wrap-distance-right:0" id="docshape1" coordorigin="1440,105" coordsize="9360,0" path="m10800,105l1440,105e" filled="false" stroked="true" strokeweight="1pt" strokecolor="#cccccc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B13383" w:rsidRPr="00710D78" w:rsidRDefault="003B001A">
      <w:pPr>
        <w:pStyle w:val="Heading2"/>
        <w:spacing w:before="167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20"/>
          <w:sz w:val="20"/>
          <w:szCs w:val="20"/>
        </w:rPr>
        <w:t>APPEALS</w:t>
      </w:r>
      <w:r w:rsidRPr="00710D78">
        <w:rPr>
          <w:rFonts w:asciiTheme="minorHAnsi" w:hAnsiTheme="minorHAnsi" w:cstheme="minorHAnsi"/>
          <w:spacing w:val="15"/>
          <w:w w:val="12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20"/>
          <w:sz w:val="20"/>
          <w:szCs w:val="20"/>
        </w:rPr>
        <w:t>INTAKE</w:t>
      </w:r>
      <w:r w:rsidRPr="00710D78">
        <w:rPr>
          <w:rFonts w:asciiTheme="minorHAnsi" w:hAnsiTheme="minorHAnsi" w:cstheme="minorHAnsi"/>
          <w:spacing w:val="15"/>
          <w:w w:val="12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20"/>
          <w:sz w:val="20"/>
          <w:szCs w:val="20"/>
        </w:rPr>
        <w:t>COORDINATOR</w:t>
      </w:r>
    </w:p>
    <w:p w:rsidR="00B13383" w:rsidRPr="00710D78" w:rsidRDefault="003B001A">
      <w:pPr>
        <w:pStyle w:val="BodyText"/>
        <w:spacing w:before="47" w:line="278" w:lineRule="auto"/>
        <w:ind w:right="7022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05"/>
          <w:sz w:val="20"/>
          <w:szCs w:val="20"/>
        </w:rPr>
        <w:t xml:space="preserve">BCBS Michigan </w:t>
      </w:r>
      <w:r w:rsidRPr="00710D78">
        <w:rPr>
          <w:rFonts w:asciiTheme="minorHAnsi" w:hAnsiTheme="minorHAnsi" w:cstheme="minorHAnsi"/>
          <w:w w:val="105"/>
          <w:sz w:val="20"/>
          <w:szCs w:val="20"/>
        </w:rPr>
        <w:t xml:space="preserve">- </w:t>
      </w:r>
      <w:r w:rsidRPr="00710D78">
        <w:rPr>
          <w:rFonts w:asciiTheme="minorHAnsi" w:hAnsiTheme="minorHAnsi" w:cstheme="minorHAnsi"/>
          <w:w w:val="105"/>
          <w:sz w:val="20"/>
          <w:szCs w:val="20"/>
        </w:rPr>
        <w:t xml:space="preserve">Remote </w:t>
      </w:r>
      <w:r w:rsidRPr="00710D78">
        <w:rPr>
          <w:rFonts w:asciiTheme="minorHAnsi" w:hAnsiTheme="minorHAnsi" w:cstheme="minorHAnsi"/>
          <w:spacing w:val="-2"/>
          <w:w w:val="105"/>
          <w:sz w:val="20"/>
          <w:szCs w:val="20"/>
        </w:rPr>
        <w:t>January</w:t>
      </w:r>
      <w:r w:rsidRPr="00710D78">
        <w:rPr>
          <w:rFonts w:asciiTheme="minorHAnsi" w:hAnsiTheme="minorHAnsi" w:cstheme="minorHAnsi"/>
          <w:spacing w:val="-12"/>
          <w:w w:val="10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05"/>
          <w:sz w:val="20"/>
          <w:szCs w:val="20"/>
        </w:rPr>
        <w:t>2023</w:t>
      </w:r>
      <w:r w:rsidRPr="00710D78">
        <w:rPr>
          <w:rFonts w:asciiTheme="minorHAnsi" w:hAnsiTheme="minorHAnsi" w:cstheme="minorHAnsi"/>
          <w:spacing w:val="-12"/>
          <w:w w:val="10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05"/>
          <w:sz w:val="20"/>
          <w:szCs w:val="20"/>
        </w:rPr>
        <w:t>to</w:t>
      </w:r>
      <w:r w:rsidRPr="00710D78">
        <w:rPr>
          <w:rFonts w:asciiTheme="minorHAnsi" w:hAnsiTheme="minorHAnsi" w:cstheme="minorHAnsi"/>
          <w:spacing w:val="-10"/>
          <w:w w:val="10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05"/>
          <w:sz w:val="20"/>
          <w:szCs w:val="20"/>
        </w:rPr>
        <w:t>January</w:t>
      </w:r>
      <w:r w:rsidRPr="00710D78">
        <w:rPr>
          <w:rFonts w:asciiTheme="minorHAnsi" w:hAnsiTheme="minorHAnsi" w:cstheme="minorHAnsi"/>
          <w:spacing w:val="-9"/>
          <w:w w:val="10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05"/>
          <w:sz w:val="20"/>
          <w:szCs w:val="20"/>
        </w:rPr>
        <w:t>2024</w:t>
      </w:r>
    </w:p>
    <w:p w:rsidR="00B13383" w:rsidRPr="00710D78" w:rsidRDefault="003B001A">
      <w:pPr>
        <w:pStyle w:val="BodyText"/>
        <w:spacing w:before="112" w:line="297" w:lineRule="auto"/>
        <w:ind w:right="117"/>
        <w:jc w:val="both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10"/>
          <w:sz w:val="20"/>
          <w:szCs w:val="20"/>
        </w:rPr>
        <w:t>Responsible for receiving and accurately categorizing and identifying correspondence received from members and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 xml:space="preserve"> providers, entering new work items into the department database, researching case information as needed, </w:t>
      </w:r>
      <w:r w:rsidR="004F698A">
        <w:rPr>
          <w:rFonts w:asciiTheme="minorHAnsi" w:hAnsiTheme="minorHAnsi" w:cstheme="minorHAnsi"/>
          <w:w w:val="110"/>
          <w:sz w:val="20"/>
          <w:szCs w:val="20"/>
        </w:rPr>
        <w:t>Medical Billing</w:t>
      </w:r>
      <w:r w:rsidR="009B065B">
        <w:rPr>
          <w:rFonts w:asciiTheme="minorHAnsi" w:hAnsiTheme="minorHAnsi" w:cstheme="minorHAnsi"/>
          <w:w w:val="110"/>
          <w:sz w:val="20"/>
          <w:szCs w:val="20"/>
        </w:rPr>
        <w:t>,</w:t>
      </w:r>
      <w:r w:rsidR="004F698A">
        <w:rPr>
          <w:rFonts w:asciiTheme="minorHAnsi" w:hAnsiTheme="minorHAnsi" w:cstheme="minorHAnsi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 xml:space="preserve">electronic file maintenance, creation/mailing of letters and clerical duties as </w:t>
      </w:r>
      <w:r w:rsidRPr="00710D78">
        <w:rPr>
          <w:rFonts w:asciiTheme="minorHAnsi" w:hAnsiTheme="minorHAnsi" w:cstheme="minorHAnsi"/>
          <w:spacing w:val="-2"/>
          <w:w w:val="110"/>
          <w:sz w:val="20"/>
          <w:szCs w:val="20"/>
        </w:rPr>
        <w:t>needed.</w:t>
      </w:r>
    </w:p>
    <w:p w:rsidR="00B13383" w:rsidRPr="00710D78" w:rsidRDefault="003B001A">
      <w:pPr>
        <w:pStyle w:val="Heading2"/>
        <w:jc w:val="both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20"/>
          <w:sz w:val="20"/>
          <w:szCs w:val="20"/>
        </w:rPr>
        <w:t>Pharmacy</w:t>
      </w:r>
      <w:r w:rsidRPr="00710D78">
        <w:rPr>
          <w:rFonts w:asciiTheme="minorHAnsi" w:hAnsiTheme="minorHAnsi" w:cstheme="minorHAnsi"/>
          <w:spacing w:val="-18"/>
          <w:w w:val="120"/>
          <w:sz w:val="20"/>
          <w:szCs w:val="20"/>
        </w:rPr>
        <w:t xml:space="preserve"> </w:t>
      </w:r>
      <w:r w:rsidR="00E16A2A">
        <w:rPr>
          <w:rFonts w:asciiTheme="minorHAnsi" w:hAnsiTheme="minorHAnsi" w:cstheme="minorHAnsi"/>
          <w:w w:val="120"/>
          <w:sz w:val="20"/>
          <w:szCs w:val="20"/>
        </w:rPr>
        <w:t>Billing Specialist:</w:t>
      </w:r>
    </w:p>
    <w:p w:rsidR="00B13383" w:rsidRPr="00710D78" w:rsidRDefault="003B001A">
      <w:pPr>
        <w:pStyle w:val="BodyText"/>
        <w:spacing w:before="47" w:line="278" w:lineRule="auto"/>
        <w:ind w:right="6752"/>
        <w:jc w:val="both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10"/>
          <w:sz w:val="20"/>
          <w:szCs w:val="20"/>
        </w:rPr>
        <w:t xml:space="preserve">CVS Health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 xml:space="preserve">-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Durham, NC Novemb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er</w:t>
      </w:r>
      <w:r w:rsidRPr="00710D78">
        <w:rPr>
          <w:rFonts w:asciiTheme="minorHAnsi" w:hAnsiTheme="minorHAnsi" w:cstheme="minorHAnsi"/>
          <w:spacing w:val="-11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2021</w:t>
      </w:r>
      <w:r w:rsidRPr="00710D78">
        <w:rPr>
          <w:rFonts w:asciiTheme="minorHAnsi" w:hAnsiTheme="minorHAnsi" w:cstheme="minorHAnsi"/>
          <w:spacing w:val="-11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to</w:t>
      </w:r>
      <w:r w:rsidRPr="00710D78">
        <w:rPr>
          <w:rFonts w:asciiTheme="minorHAnsi" w:hAnsiTheme="minorHAnsi" w:cstheme="minorHAnsi"/>
          <w:spacing w:val="-10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October</w:t>
      </w:r>
      <w:r w:rsidRPr="00710D78">
        <w:rPr>
          <w:rFonts w:asciiTheme="minorHAnsi" w:hAnsiTheme="minorHAnsi" w:cstheme="minorHAnsi"/>
          <w:spacing w:val="-9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4"/>
          <w:w w:val="90"/>
          <w:sz w:val="20"/>
          <w:szCs w:val="20"/>
        </w:rPr>
        <w:t>2023</w:t>
      </w:r>
    </w:p>
    <w:p w:rsidR="00B13383" w:rsidRPr="00710D78" w:rsidRDefault="003B001A">
      <w:pPr>
        <w:pStyle w:val="BodyText"/>
        <w:spacing w:before="113" w:line="297" w:lineRule="auto"/>
        <w:ind w:right="119"/>
        <w:jc w:val="both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10"/>
          <w:sz w:val="20"/>
          <w:szCs w:val="20"/>
        </w:rPr>
        <w:t>Assisting Pharmacists perform daily tasks to serve customers. Up to and including filling and labeling prescriptions, interacting with customers to answer questions or give them their prescriptions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 xml:space="preserve"> and contacting customers to notify them when their prescription is ready</w:t>
      </w:r>
      <w:r w:rsidR="00BF2EAB">
        <w:rPr>
          <w:rFonts w:asciiTheme="minorHAnsi" w:hAnsiTheme="minorHAnsi" w:cstheme="minorHAnsi"/>
          <w:w w:val="110"/>
          <w:sz w:val="20"/>
          <w:szCs w:val="20"/>
        </w:rPr>
        <w:t xml:space="preserve"> and adding Billing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. Stock and maintains inventory.</w:t>
      </w:r>
    </w:p>
    <w:p w:rsidR="00B13383" w:rsidRPr="00710D78" w:rsidRDefault="003B001A">
      <w:pPr>
        <w:pStyle w:val="Heading2"/>
        <w:spacing w:before="162"/>
        <w:jc w:val="both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20"/>
          <w:sz w:val="20"/>
          <w:szCs w:val="20"/>
        </w:rPr>
        <w:t>Intake</w:t>
      </w:r>
      <w:r w:rsidRPr="00710D78">
        <w:rPr>
          <w:rFonts w:asciiTheme="minorHAnsi" w:hAnsiTheme="minorHAnsi" w:cstheme="minorHAnsi"/>
          <w:spacing w:val="3"/>
          <w:w w:val="12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20"/>
          <w:sz w:val="20"/>
          <w:szCs w:val="20"/>
        </w:rPr>
        <w:t>Coordinator</w:t>
      </w:r>
    </w:p>
    <w:p w:rsidR="00B13383" w:rsidRPr="00710D78" w:rsidRDefault="003B001A">
      <w:pPr>
        <w:pStyle w:val="BodyText"/>
        <w:spacing w:before="47" w:line="285" w:lineRule="auto"/>
        <w:ind w:right="5440"/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>Optum</w:t>
      </w:r>
      <w:proofErr w:type="spellEnd"/>
      <w:r w:rsidRPr="00710D78">
        <w:rPr>
          <w:rFonts w:asciiTheme="minorHAnsi" w:hAnsiTheme="minorHAnsi" w:cstheme="minorHAnsi"/>
          <w:spacing w:val="-14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>Rx</w:t>
      </w:r>
      <w:r w:rsidRPr="00710D78">
        <w:rPr>
          <w:rFonts w:asciiTheme="minorHAnsi" w:hAnsiTheme="minorHAnsi" w:cstheme="minorHAnsi"/>
          <w:spacing w:val="-14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>United</w:t>
      </w:r>
      <w:r w:rsidRPr="00710D78">
        <w:rPr>
          <w:rFonts w:asciiTheme="minorHAnsi" w:hAnsiTheme="minorHAnsi" w:cstheme="minorHAnsi"/>
          <w:spacing w:val="-13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>Health</w:t>
      </w:r>
      <w:r w:rsidRPr="00710D78">
        <w:rPr>
          <w:rFonts w:asciiTheme="minorHAnsi" w:hAnsiTheme="minorHAnsi" w:cstheme="minorHAnsi"/>
          <w:spacing w:val="-14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>Group</w:t>
      </w:r>
      <w:r w:rsidRPr="00710D78">
        <w:rPr>
          <w:rFonts w:asciiTheme="minorHAnsi" w:hAnsiTheme="minorHAnsi" w:cstheme="minorHAnsi"/>
          <w:spacing w:val="-10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>-</w:t>
      </w:r>
      <w:r w:rsidRPr="00710D78">
        <w:rPr>
          <w:rFonts w:asciiTheme="minorHAnsi" w:hAnsiTheme="minorHAnsi" w:cstheme="minorHAnsi"/>
          <w:spacing w:val="-13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>Raleigh,</w:t>
      </w:r>
      <w:r w:rsidRPr="00710D78">
        <w:rPr>
          <w:rFonts w:asciiTheme="minorHAnsi" w:hAnsiTheme="minorHAnsi" w:cstheme="minorHAnsi"/>
          <w:spacing w:val="-14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NC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February 2020 to February 2023</w:t>
      </w:r>
    </w:p>
    <w:p w:rsidR="00B13383" w:rsidRPr="00710D78" w:rsidRDefault="003B001A">
      <w:pPr>
        <w:pStyle w:val="BodyText"/>
        <w:spacing w:before="102" w:line="297" w:lineRule="auto"/>
        <w:ind w:right="108"/>
        <w:jc w:val="both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10"/>
          <w:sz w:val="20"/>
          <w:szCs w:val="20"/>
        </w:rPr>
        <w:lastRenderedPageBreak/>
        <w:t>Responsible for processing referrals received from various sources. Verify required documentation has been</w:t>
      </w:r>
      <w:r w:rsidRPr="00710D78">
        <w:rPr>
          <w:rFonts w:asciiTheme="minorHAnsi" w:hAnsiTheme="minorHAnsi" w:cstheme="minorHAnsi"/>
          <w:spacing w:val="-6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received</w:t>
      </w:r>
      <w:r w:rsidRPr="00710D78">
        <w:rPr>
          <w:rFonts w:asciiTheme="minorHAnsi" w:hAnsiTheme="minorHAnsi" w:cstheme="minorHAnsi"/>
          <w:spacing w:val="-6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to</w:t>
      </w:r>
      <w:r w:rsidRPr="00710D78">
        <w:rPr>
          <w:rFonts w:asciiTheme="minorHAnsi" w:hAnsiTheme="minorHAnsi" w:cstheme="minorHAnsi"/>
          <w:spacing w:val="-6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process</w:t>
      </w:r>
      <w:r w:rsidRPr="00710D78">
        <w:rPr>
          <w:rFonts w:asciiTheme="minorHAnsi" w:hAnsiTheme="minorHAnsi" w:cstheme="minorHAnsi"/>
          <w:spacing w:val="-6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all</w:t>
      </w:r>
      <w:r w:rsidRPr="00710D78">
        <w:rPr>
          <w:rFonts w:asciiTheme="minorHAnsi" w:hAnsiTheme="minorHAnsi" w:cstheme="minorHAnsi"/>
          <w:spacing w:val="-6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referrals.</w:t>
      </w:r>
      <w:r w:rsidRPr="00710D78">
        <w:rPr>
          <w:rFonts w:asciiTheme="minorHAnsi" w:hAnsiTheme="minorHAnsi" w:cstheme="minorHAnsi"/>
          <w:spacing w:val="-6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Ensures</w:t>
      </w:r>
      <w:r w:rsidRPr="00710D78">
        <w:rPr>
          <w:rFonts w:asciiTheme="minorHAnsi" w:hAnsiTheme="minorHAnsi" w:cstheme="minorHAnsi"/>
          <w:spacing w:val="-6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Intake</w:t>
      </w:r>
      <w:r w:rsidRPr="00710D78">
        <w:rPr>
          <w:rFonts w:asciiTheme="minorHAnsi" w:hAnsiTheme="minorHAnsi" w:cstheme="minorHAnsi"/>
          <w:spacing w:val="-6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referral</w:t>
      </w:r>
      <w:r w:rsidRPr="00710D78">
        <w:rPr>
          <w:rFonts w:asciiTheme="minorHAnsi" w:hAnsiTheme="minorHAnsi" w:cstheme="minorHAnsi"/>
          <w:spacing w:val="-6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checklists</w:t>
      </w:r>
      <w:r w:rsidRPr="00710D78">
        <w:rPr>
          <w:rFonts w:asciiTheme="minorHAnsi" w:hAnsiTheme="minorHAnsi" w:cstheme="minorHAnsi"/>
          <w:spacing w:val="-5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are</w:t>
      </w:r>
      <w:r w:rsidRPr="00710D78">
        <w:rPr>
          <w:rFonts w:asciiTheme="minorHAnsi" w:hAnsiTheme="minorHAnsi" w:cstheme="minorHAnsi"/>
          <w:spacing w:val="-6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complete</w:t>
      </w:r>
      <w:r w:rsidRPr="00710D78">
        <w:rPr>
          <w:rFonts w:asciiTheme="minorHAnsi" w:hAnsiTheme="minorHAnsi" w:cstheme="minorHAnsi"/>
          <w:spacing w:val="-6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up</w:t>
      </w:r>
      <w:r w:rsidRPr="00710D78">
        <w:rPr>
          <w:rFonts w:asciiTheme="minorHAnsi" w:hAnsiTheme="minorHAnsi" w:cstheme="minorHAnsi"/>
          <w:spacing w:val="-6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to</w:t>
      </w:r>
      <w:r w:rsidRPr="00710D78">
        <w:rPr>
          <w:rFonts w:asciiTheme="minorHAnsi" w:hAnsiTheme="minorHAnsi" w:cstheme="minorHAnsi"/>
          <w:spacing w:val="-6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and</w:t>
      </w:r>
      <w:r w:rsidRPr="00710D78">
        <w:rPr>
          <w:rFonts w:asciiTheme="minorHAnsi" w:hAnsiTheme="minorHAnsi" w:cstheme="minorHAnsi"/>
          <w:spacing w:val="-6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including entering patient demographics, insurance and a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 xml:space="preserve">uthorization information into the computer system. Perform clinical review of charts to prepare for authorization. If </w:t>
      </w:r>
      <w:proofErr w:type="gramStart"/>
      <w:r w:rsidRPr="00710D78">
        <w:rPr>
          <w:rFonts w:asciiTheme="minorHAnsi" w:hAnsiTheme="minorHAnsi" w:cstheme="minorHAnsi"/>
          <w:w w:val="110"/>
          <w:sz w:val="20"/>
          <w:szCs w:val="20"/>
        </w:rPr>
        <w:t>needed ,</w:t>
      </w:r>
      <w:proofErr w:type="gramEnd"/>
      <w:r w:rsidRPr="00710D78">
        <w:rPr>
          <w:rFonts w:asciiTheme="minorHAnsi" w:hAnsiTheme="minorHAnsi" w:cstheme="minorHAnsi"/>
          <w:w w:val="110"/>
          <w:sz w:val="20"/>
          <w:szCs w:val="20"/>
        </w:rPr>
        <w:t xml:space="preserve"> submit authorizations and re- authorizations as required by payers and update in patients chart. Verify insurance medical policy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 xml:space="preserve">is adhered and maintain necessary info if required. Communicate regularly with </w:t>
      </w:r>
      <w:proofErr w:type="gramStart"/>
      <w:r w:rsidRPr="00710D78">
        <w:rPr>
          <w:rFonts w:asciiTheme="minorHAnsi" w:hAnsiTheme="minorHAnsi" w:cstheme="minorHAnsi"/>
          <w:w w:val="110"/>
          <w:sz w:val="20"/>
          <w:szCs w:val="20"/>
        </w:rPr>
        <w:t>Sales ,</w:t>
      </w:r>
      <w:proofErr w:type="gramEnd"/>
      <w:r w:rsidRPr="00710D78">
        <w:rPr>
          <w:rFonts w:asciiTheme="minorHAnsi" w:hAnsiTheme="minorHAnsi" w:cstheme="minorHAnsi"/>
          <w:w w:val="110"/>
          <w:sz w:val="20"/>
          <w:szCs w:val="20"/>
        </w:rPr>
        <w:t xml:space="preserve"> Clinical Liaisons</w:t>
      </w:r>
      <w:r w:rsidRPr="00710D78">
        <w:rPr>
          <w:rFonts w:asciiTheme="minorHAnsi" w:hAnsiTheme="minorHAnsi" w:cstheme="minorHAnsi"/>
          <w:spacing w:val="40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 xml:space="preserve">and pharmacy staff regarding the status of the referrals and any authorization requirements. Complete and update documentation of progress. </w:t>
      </w:r>
      <w:proofErr w:type="gramStart"/>
      <w:r w:rsidRPr="00710D78">
        <w:rPr>
          <w:rFonts w:asciiTheme="minorHAnsi" w:hAnsiTheme="minorHAnsi" w:cstheme="minorHAnsi"/>
          <w:w w:val="110"/>
          <w:sz w:val="20"/>
          <w:szCs w:val="20"/>
        </w:rPr>
        <w:t>Maintains confidentiality of patient and proprietary information.</w:t>
      </w:r>
      <w:proofErr w:type="gramEnd"/>
    </w:p>
    <w:p w:rsidR="00B13383" w:rsidRPr="00710D78" w:rsidRDefault="003B001A">
      <w:pPr>
        <w:pStyle w:val="Heading2"/>
        <w:spacing w:before="166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15"/>
          <w:sz w:val="20"/>
          <w:szCs w:val="20"/>
        </w:rPr>
        <w:t>Part-time</w:t>
      </w:r>
      <w:r w:rsidRPr="00710D78">
        <w:rPr>
          <w:rFonts w:asciiTheme="minorHAnsi" w:hAnsiTheme="minorHAnsi" w:cstheme="minorHAnsi"/>
          <w:spacing w:val="25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/</w:t>
      </w:r>
      <w:r w:rsidRPr="00710D78">
        <w:rPr>
          <w:rFonts w:asciiTheme="minorHAnsi" w:hAnsiTheme="minorHAnsi" w:cstheme="minorHAnsi"/>
          <w:spacing w:val="25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Night</w:t>
      </w:r>
      <w:r w:rsidRPr="00710D78">
        <w:rPr>
          <w:rFonts w:asciiTheme="minorHAnsi" w:hAnsiTheme="minorHAnsi" w:cstheme="minorHAnsi"/>
          <w:spacing w:val="25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Auditor</w:t>
      </w:r>
      <w:r w:rsidRPr="00710D78">
        <w:rPr>
          <w:rFonts w:asciiTheme="minorHAnsi" w:hAnsiTheme="minorHAnsi" w:cstheme="minorHAnsi"/>
          <w:spacing w:val="25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Hilton</w:t>
      </w:r>
      <w:r w:rsidRPr="00710D78">
        <w:rPr>
          <w:rFonts w:asciiTheme="minorHAnsi" w:hAnsiTheme="minorHAnsi" w:cstheme="minorHAnsi"/>
          <w:spacing w:val="25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>Hotels</w:t>
      </w:r>
    </w:p>
    <w:p w:rsidR="00B13383" w:rsidRPr="00710D78" w:rsidRDefault="003B001A">
      <w:pPr>
        <w:pStyle w:val="BodyText"/>
        <w:spacing w:before="47" w:line="285" w:lineRule="auto"/>
        <w:ind w:right="7022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10"/>
          <w:sz w:val="20"/>
          <w:szCs w:val="20"/>
        </w:rPr>
        <w:t>Parks Hote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 xml:space="preserve">ls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 xml:space="preserve">-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Cary, NC April 2016 to January 2022</w:t>
      </w:r>
    </w:p>
    <w:p w:rsidR="00B13383" w:rsidRPr="00710D78" w:rsidRDefault="003B001A">
      <w:pPr>
        <w:pStyle w:val="BodyText"/>
        <w:spacing w:before="102" w:line="297" w:lineRule="auto"/>
        <w:ind w:right="105"/>
        <w:jc w:val="both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10"/>
          <w:sz w:val="20"/>
          <w:szCs w:val="20"/>
        </w:rPr>
        <w:t xml:space="preserve">Assist all guests with arrival/ check-in and checkout process. Ensure all aspects of hotel accounting for all areas of hotel operations are processed correctly and accurately recoded. </w:t>
      </w:r>
      <w:proofErr w:type="gramStart"/>
      <w:r w:rsidRPr="00710D78">
        <w:rPr>
          <w:rFonts w:asciiTheme="minorHAnsi" w:hAnsiTheme="minorHAnsi" w:cstheme="minorHAnsi"/>
          <w:w w:val="110"/>
          <w:sz w:val="20"/>
          <w:szCs w:val="20"/>
        </w:rPr>
        <w:t xml:space="preserve">Posting daily transactions to </w:t>
      </w:r>
      <w:proofErr w:type="spellStart"/>
      <w:r w:rsidRPr="00710D78">
        <w:rPr>
          <w:rFonts w:asciiTheme="minorHAnsi" w:hAnsiTheme="minorHAnsi" w:cstheme="minorHAnsi"/>
          <w:w w:val="110"/>
          <w:sz w:val="20"/>
          <w:szCs w:val="20"/>
        </w:rPr>
        <w:t>O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nQ</w:t>
      </w:r>
      <w:proofErr w:type="spellEnd"/>
      <w:r w:rsidRPr="00710D78">
        <w:rPr>
          <w:rFonts w:asciiTheme="minorHAnsi" w:hAnsiTheme="minorHAnsi" w:cstheme="minorHAnsi"/>
          <w:w w:val="110"/>
          <w:sz w:val="20"/>
          <w:szCs w:val="20"/>
        </w:rPr>
        <w:t xml:space="preserve"> maintenance system.</w:t>
      </w:r>
      <w:proofErr w:type="gramEnd"/>
      <w:r w:rsidRPr="00710D78">
        <w:rPr>
          <w:rFonts w:asciiTheme="minorHAnsi" w:hAnsiTheme="minorHAnsi" w:cstheme="minorHAnsi"/>
          <w:w w:val="110"/>
          <w:sz w:val="20"/>
          <w:szCs w:val="20"/>
        </w:rPr>
        <w:t xml:space="preserve"> Maintain cash drawer through shift and prepare deposit at the end of each shift. Answer telephones efficiently with pleasant phone etiquette according to company standard</w:t>
      </w:r>
    </w:p>
    <w:p w:rsidR="00B13383" w:rsidRPr="00710D78" w:rsidRDefault="00B13383">
      <w:pPr>
        <w:spacing w:line="297" w:lineRule="auto"/>
        <w:jc w:val="both"/>
        <w:rPr>
          <w:rFonts w:asciiTheme="minorHAnsi" w:hAnsiTheme="minorHAnsi" w:cstheme="minorHAnsi"/>
          <w:sz w:val="20"/>
          <w:szCs w:val="20"/>
        </w:rPr>
        <w:sectPr w:rsidR="00B13383" w:rsidRPr="00710D78">
          <w:type w:val="continuous"/>
          <w:pgSz w:w="12240" w:h="15840"/>
          <w:pgMar w:top="1600" w:right="1320" w:bottom="280" w:left="1340" w:header="720" w:footer="720" w:gutter="0"/>
          <w:cols w:space="720"/>
        </w:sectPr>
      </w:pPr>
    </w:p>
    <w:p w:rsidR="00B13383" w:rsidRPr="00710D78" w:rsidRDefault="003B001A">
      <w:pPr>
        <w:pStyle w:val="BodyText"/>
        <w:spacing w:before="87"/>
        <w:rPr>
          <w:rFonts w:asciiTheme="minorHAnsi" w:hAnsiTheme="minorHAnsi" w:cstheme="minorHAnsi"/>
          <w:sz w:val="20"/>
          <w:szCs w:val="20"/>
        </w:rPr>
      </w:pPr>
      <w:proofErr w:type="gramStart"/>
      <w:r w:rsidRPr="00710D78">
        <w:rPr>
          <w:rFonts w:asciiTheme="minorHAnsi" w:hAnsiTheme="minorHAnsi" w:cstheme="minorHAnsi"/>
          <w:spacing w:val="-2"/>
          <w:w w:val="110"/>
          <w:sz w:val="20"/>
          <w:szCs w:val="20"/>
        </w:rPr>
        <w:lastRenderedPageBreak/>
        <w:t>greeting</w:t>
      </w:r>
      <w:proofErr w:type="gramEnd"/>
      <w:r w:rsidRPr="00710D78">
        <w:rPr>
          <w:rFonts w:asciiTheme="minorHAnsi" w:hAnsiTheme="minorHAnsi" w:cstheme="minorHAnsi"/>
          <w:spacing w:val="-2"/>
          <w:w w:val="110"/>
          <w:sz w:val="20"/>
          <w:szCs w:val="20"/>
        </w:rPr>
        <w:t>.</w:t>
      </w:r>
    </w:p>
    <w:p w:rsidR="00B13383" w:rsidRPr="00710D78" w:rsidRDefault="00B13383">
      <w:pPr>
        <w:pStyle w:val="BodyText"/>
        <w:spacing w:before="2"/>
        <w:ind w:left="0"/>
        <w:rPr>
          <w:rFonts w:asciiTheme="minorHAnsi" w:hAnsiTheme="minorHAnsi" w:cstheme="minorHAnsi"/>
          <w:sz w:val="20"/>
          <w:szCs w:val="20"/>
        </w:rPr>
      </w:pPr>
    </w:p>
    <w:p w:rsidR="00B13383" w:rsidRPr="00710D78" w:rsidRDefault="003B001A">
      <w:pPr>
        <w:pStyle w:val="Heading2"/>
        <w:spacing w:before="0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20"/>
          <w:sz w:val="20"/>
          <w:szCs w:val="20"/>
        </w:rPr>
        <w:t>Eligibility</w:t>
      </w:r>
      <w:r w:rsidRPr="00710D78">
        <w:rPr>
          <w:rFonts w:asciiTheme="minorHAnsi" w:hAnsiTheme="minorHAnsi" w:cstheme="minorHAnsi"/>
          <w:spacing w:val="-5"/>
          <w:w w:val="12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20"/>
          <w:sz w:val="20"/>
          <w:szCs w:val="20"/>
        </w:rPr>
        <w:t>Specialist</w:t>
      </w:r>
    </w:p>
    <w:p w:rsidR="00B13383" w:rsidRPr="00710D78" w:rsidRDefault="003B001A">
      <w:pPr>
        <w:pStyle w:val="BodyText"/>
        <w:spacing w:before="47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10"/>
          <w:sz w:val="20"/>
          <w:szCs w:val="20"/>
        </w:rPr>
        <w:t>MCKESSON</w:t>
      </w:r>
      <w:r w:rsidRPr="00710D78">
        <w:rPr>
          <w:rFonts w:asciiTheme="minorHAnsi" w:hAnsiTheme="minorHAnsi" w:cstheme="minorHAnsi"/>
          <w:spacing w:val="11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z w:val="20"/>
          <w:szCs w:val="20"/>
        </w:rPr>
        <w:t>/</w:t>
      </w:r>
      <w:r w:rsidRPr="00710D78">
        <w:rPr>
          <w:rFonts w:asciiTheme="minorHAnsi" w:hAnsiTheme="minorHAnsi" w:cstheme="minorHAnsi"/>
          <w:spacing w:val="11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US</w:t>
      </w:r>
      <w:r w:rsidRPr="00710D78">
        <w:rPr>
          <w:rFonts w:asciiTheme="minorHAnsi" w:hAnsiTheme="minorHAnsi" w:cstheme="minorHAnsi"/>
          <w:spacing w:val="11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ON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COLOGY</w:t>
      </w:r>
      <w:r w:rsidRPr="00710D78">
        <w:rPr>
          <w:rFonts w:asciiTheme="minorHAnsi" w:hAnsiTheme="minorHAnsi" w:cstheme="minorHAnsi"/>
          <w:spacing w:val="14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-</w:t>
      </w:r>
      <w:r w:rsidRPr="00710D78">
        <w:rPr>
          <w:rFonts w:asciiTheme="minorHAnsi" w:hAnsiTheme="minorHAnsi" w:cstheme="minorHAnsi"/>
          <w:spacing w:val="13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Cary,</w:t>
      </w:r>
      <w:r w:rsidRPr="00710D78">
        <w:rPr>
          <w:rFonts w:asciiTheme="minorHAnsi" w:hAnsiTheme="minorHAnsi" w:cstheme="minorHAnsi"/>
          <w:spacing w:val="11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5"/>
          <w:w w:val="110"/>
          <w:sz w:val="20"/>
          <w:szCs w:val="20"/>
        </w:rPr>
        <w:t>NC</w:t>
      </w:r>
    </w:p>
    <w:p w:rsidR="00B13383" w:rsidRPr="00710D78" w:rsidRDefault="003B001A">
      <w:pPr>
        <w:pStyle w:val="BodyText"/>
        <w:spacing w:before="41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15"/>
          <w:sz w:val="20"/>
          <w:szCs w:val="20"/>
        </w:rPr>
        <w:t>August</w:t>
      </w:r>
      <w:r w:rsidRPr="00710D78">
        <w:rPr>
          <w:rFonts w:asciiTheme="minorHAnsi" w:hAnsiTheme="minorHAnsi" w:cstheme="minorHAnsi"/>
          <w:spacing w:val="-8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2017</w:t>
      </w:r>
      <w:r w:rsidRPr="00710D78">
        <w:rPr>
          <w:rFonts w:asciiTheme="minorHAnsi" w:hAnsiTheme="minorHAnsi" w:cstheme="minorHAnsi"/>
          <w:spacing w:val="-8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to</w:t>
      </w:r>
      <w:r w:rsidRPr="00710D78">
        <w:rPr>
          <w:rFonts w:asciiTheme="minorHAnsi" w:hAnsiTheme="minorHAnsi" w:cstheme="minorHAnsi"/>
          <w:spacing w:val="-7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September</w:t>
      </w:r>
      <w:r w:rsidRPr="00710D78">
        <w:rPr>
          <w:rFonts w:asciiTheme="minorHAnsi" w:hAnsiTheme="minorHAnsi" w:cstheme="minorHAnsi"/>
          <w:spacing w:val="-8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4"/>
          <w:w w:val="115"/>
          <w:sz w:val="20"/>
          <w:szCs w:val="20"/>
        </w:rPr>
        <w:t>2019</w:t>
      </w:r>
    </w:p>
    <w:p w:rsidR="00B13383" w:rsidRPr="00710D78" w:rsidRDefault="003B001A">
      <w:pPr>
        <w:pStyle w:val="BodyText"/>
        <w:spacing w:before="141" w:line="297" w:lineRule="auto"/>
        <w:ind w:right="1979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10"/>
          <w:sz w:val="20"/>
          <w:szCs w:val="20"/>
        </w:rPr>
        <w:t>Identify and load patient insurance sent through from MD offices. Process test claims for all orders on a first in first out basis, as downloaded into the CPR+ database system. Initiate Overrides, Prior autho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rizations and other claims rejection</w:t>
      </w:r>
    </w:p>
    <w:p w:rsidR="00B13383" w:rsidRPr="00710D78" w:rsidRDefault="003B001A">
      <w:pPr>
        <w:pStyle w:val="BodyText"/>
        <w:spacing w:before="2" w:line="297" w:lineRule="auto"/>
        <w:rPr>
          <w:rFonts w:asciiTheme="minorHAnsi" w:hAnsiTheme="minorHAnsi" w:cstheme="minorHAnsi"/>
          <w:sz w:val="20"/>
          <w:szCs w:val="20"/>
        </w:rPr>
      </w:pPr>
      <w:proofErr w:type="gramStart"/>
      <w:r w:rsidRPr="00710D78">
        <w:rPr>
          <w:rFonts w:asciiTheme="minorHAnsi" w:hAnsiTheme="minorHAnsi" w:cstheme="minorHAnsi"/>
          <w:w w:val="115"/>
          <w:sz w:val="20"/>
          <w:szCs w:val="20"/>
        </w:rPr>
        <w:t>errors</w:t>
      </w:r>
      <w:proofErr w:type="gramEnd"/>
      <w:r w:rsidRPr="00710D78">
        <w:rPr>
          <w:rFonts w:asciiTheme="minorHAnsi" w:hAnsiTheme="minorHAnsi" w:cstheme="minorHAnsi"/>
          <w:spacing w:val="-16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based</w:t>
      </w:r>
      <w:r w:rsidRPr="00710D78">
        <w:rPr>
          <w:rFonts w:asciiTheme="minorHAnsi" w:hAnsiTheme="minorHAnsi" w:cstheme="minorHAnsi"/>
          <w:spacing w:val="-16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on</w:t>
      </w:r>
      <w:r w:rsidRPr="00710D78">
        <w:rPr>
          <w:rFonts w:asciiTheme="minorHAnsi" w:hAnsiTheme="minorHAnsi" w:cstheme="minorHAnsi"/>
          <w:spacing w:val="-15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test</w:t>
      </w:r>
      <w:r w:rsidRPr="00710D78">
        <w:rPr>
          <w:rFonts w:asciiTheme="minorHAnsi" w:hAnsiTheme="minorHAnsi" w:cstheme="minorHAnsi"/>
          <w:spacing w:val="-16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claim</w:t>
      </w:r>
      <w:r w:rsidRPr="00710D78">
        <w:rPr>
          <w:rFonts w:asciiTheme="minorHAnsi" w:hAnsiTheme="minorHAnsi" w:cstheme="minorHAnsi"/>
          <w:spacing w:val="-15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outcome</w:t>
      </w:r>
      <w:r w:rsidRPr="00710D78">
        <w:rPr>
          <w:rFonts w:asciiTheme="minorHAnsi" w:hAnsiTheme="minorHAnsi" w:cstheme="minorHAnsi"/>
          <w:spacing w:val="-16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as</w:t>
      </w:r>
      <w:r w:rsidRPr="00710D78">
        <w:rPr>
          <w:rFonts w:asciiTheme="minorHAnsi" w:hAnsiTheme="minorHAnsi" w:cstheme="minorHAnsi"/>
          <w:spacing w:val="-16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well</w:t>
      </w:r>
      <w:r w:rsidRPr="00710D78">
        <w:rPr>
          <w:rFonts w:asciiTheme="minorHAnsi" w:hAnsiTheme="minorHAnsi" w:cstheme="minorHAnsi"/>
          <w:spacing w:val="-15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as</w:t>
      </w:r>
      <w:r w:rsidRPr="00710D78">
        <w:rPr>
          <w:rFonts w:asciiTheme="minorHAnsi" w:hAnsiTheme="minorHAnsi" w:cstheme="minorHAnsi"/>
          <w:spacing w:val="-16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financial</w:t>
      </w:r>
      <w:r w:rsidRPr="00710D78">
        <w:rPr>
          <w:rFonts w:asciiTheme="minorHAnsi" w:hAnsiTheme="minorHAnsi" w:cstheme="minorHAnsi"/>
          <w:spacing w:val="-15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assistance</w:t>
      </w:r>
      <w:r w:rsidRPr="00710D78">
        <w:rPr>
          <w:rFonts w:asciiTheme="minorHAnsi" w:hAnsiTheme="minorHAnsi" w:cstheme="minorHAnsi"/>
          <w:spacing w:val="-16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as</w:t>
      </w:r>
      <w:r w:rsidRPr="00710D78">
        <w:rPr>
          <w:rFonts w:asciiTheme="minorHAnsi" w:hAnsiTheme="minorHAnsi" w:cstheme="minorHAnsi"/>
          <w:spacing w:val="-16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needed</w:t>
      </w:r>
      <w:r w:rsidRPr="00710D78">
        <w:rPr>
          <w:rFonts w:asciiTheme="minorHAnsi" w:hAnsiTheme="minorHAnsi" w:cstheme="minorHAnsi"/>
          <w:spacing w:val="-15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for</w:t>
      </w:r>
      <w:r w:rsidRPr="00710D78">
        <w:rPr>
          <w:rFonts w:asciiTheme="minorHAnsi" w:hAnsiTheme="minorHAnsi" w:cstheme="minorHAnsi"/>
          <w:spacing w:val="-16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patients</w:t>
      </w:r>
      <w:r w:rsidRPr="00710D78">
        <w:rPr>
          <w:rFonts w:asciiTheme="minorHAnsi" w:hAnsiTheme="minorHAnsi" w:cstheme="minorHAnsi"/>
          <w:spacing w:val="-15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with</w:t>
      </w:r>
      <w:r w:rsidRPr="00710D78">
        <w:rPr>
          <w:rFonts w:asciiTheme="minorHAnsi" w:hAnsiTheme="minorHAnsi" w:cstheme="minorHAnsi"/>
          <w:spacing w:val="-16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financial hurdles.</w:t>
      </w:r>
      <w:r w:rsidRPr="00710D78">
        <w:rPr>
          <w:rFonts w:asciiTheme="minorHAnsi" w:hAnsiTheme="minorHAnsi" w:cstheme="minorHAnsi"/>
          <w:spacing w:val="-6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Communicate</w:t>
      </w:r>
      <w:r w:rsidRPr="00710D78">
        <w:rPr>
          <w:rFonts w:asciiTheme="minorHAnsi" w:hAnsiTheme="minorHAnsi" w:cstheme="minorHAnsi"/>
          <w:spacing w:val="-6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with</w:t>
      </w:r>
      <w:r w:rsidRPr="00710D78">
        <w:rPr>
          <w:rFonts w:asciiTheme="minorHAnsi" w:hAnsiTheme="minorHAnsi" w:cstheme="minorHAnsi"/>
          <w:spacing w:val="-6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providers</w:t>
      </w:r>
      <w:r w:rsidRPr="00710D78">
        <w:rPr>
          <w:rFonts w:asciiTheme="minorHAnsi" w:hAnsiTheme="minorHAnsi" w:cstheme="minorHAnsi"/>
          <w:spacing w:val="-6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regarding</w:t>
      </w:r>
      <w:r w:rsidRPr="00710D78">
        <w:rPr>
          <w:rFonts w:asciiTheme="minorHAnsi" w:hAnsiTheme="minorHAnsi" w:cstheme="minorHAnsi"/>
          <w:spacing w:val="-6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the</w:t>
      </w:r>
      <w:r w:rsidRPr="00710D78">
        <w:rPr>
          <w:rFonts w:asciiTheme="minorHAnsi" w:hAnsiTheme="minorHAnsi" w:cstheme="minorHAnsi"/>
          <w:spacing w:val="-6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status</w:t>
      </w:r>
      <w:r w:rsidRPr="00710D78">
        <w:rPr>
          <w:rFonts w:asciiTheme="minorHAnsi" w:hAnsiTheme="minorHAnsi" w:cstheme="minorHAnsi"/>
          <w:spacing w:val="-6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of</w:t>
      </w:r>
    </w:p>
    <w:p w:rsidR="00B13383" w:rsidRPr="00710D78" w:rsidRDefault="003B001A">
      <w:pPr>
        <w:pStyle w:val="BodyText"/>
        <w:spacing w:before="2"/>
        <w:rPr>
          <w:rFonts w:asciiTheme="minorHAnsi" w:hAnsiTheme="minorHAnsi" w:cstheme="minorHAnsi"/>
          <w:sz w:val="20"/>
          <w:szCs w:val="20"/>
        </w:rPr>
      </w:pPr>
      <w:proofErr w:type="gramStart"/>
      <w:r w:rsidRPr="00710D78">
        <w:rPr>
          <w:rFonts w:asciiTheme="minorHAnsi" w:hAnsiTheme="minorHAnsi" w:cstheme="minorHAnsi"/>
          <w:w w:val="110"/>
          <w:sz w:val="20"/>
          <w:szCs w:val="20"/>
        </w:rPr>
        <w:t>each</w:t>
      </w:r>
      <w:proofErr w:type="gramEnd"/>
      <w:r w:rsidRPr="00710D78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investigation</w:t>
      </w:r>
      <w:r w:rsidRPr="00710D78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as</w:t>
      </w:r>
      <w:r w:rsidRPr="00710D78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well</w:t>
      </w:r>
      <w:r w:rsidRPr="00710D78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as</w:t>
      </w:r>
      <w:r w:rsidRPr="00710D78">
        <w:rPr>
          <w:rFonts w:asciiTheme="minorHAnsi" w:hAnsiTheme="minorHAnsi" w:cstheme="minorHAnsi"/>
          <w:spacing w:val="4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update</w:t>
      </w:r>
      <w:r w:rsidRPr="00710D78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them</w:t>
      </w:r>
      <w:r w:rsidRPr="00710D78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on</w:t>
      </w:r>
      <w:r w:rsidRPr="00710D78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any</w:t>
      </w:r>
      <w:r w:rsidRPr="00710D78">
        <w:rPr>
          <w:rFonts w:asciiTheme="minorHAnsi" w:hAnsiTheme="minorHAnsi" w:cstheme="minorHAnsi"/>
          <w:spacing w:val="4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hurdles</w:t>
      </w:r>
      <w:r w:rsidRPr="00710D78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in</w:t>
      </w:r>
      <w:r w:rsidRPr="00710D78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getting</w:t>
      </w:r>
      <w:r w:rsidRPr="00710D78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the</w:t>
      </w:r>
      <w:r w:rsidRPr="00710D78">
        <w:rPr>
          <w:rFonts w:asciiTheme="minorHAnsi" w:hAnsiTheme="minorHAnsi" w:cstheme="minorHAnsi"/>
          <w:spacing w:val="4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10"/>
          <w:sz w:val="20"/>
          <w:szCs w:val="20"/>
        </w:rPr>
        <w:t>patients</w:t>
      </w:r>
    </w:p>
    <w:p w:rsidR="00B13383" w:rsidRPr="00710D78" w:rsidRDefault="003B001A">
      <w:pPr>
        <w:pStyle w:val="BodyText"/>
        <w:spacing w:before="51" w:line="297" w:lineRule="auto"/>
        <w:ind w:right="105"/>
        <w:jc w:val="both"/>
        <w:rPr>
          <w:rFonts w:asciiTheme="minorHAnsi" w:hAnsiTheme="minorHAnsi" w:cstheme="minorHAnsi"/>
          <w:sz w:val="20"/>
          <w:szCs w:val="20"/>
        </w:rPr>
      </w:pPr>
      <w:proofErr w:type="gramStart"/>
      <w:r w:rsidRPr="00710D78">
        <w:rPr>
          <w:rFonts w:asciiTheme="minorHAnsi" w:hAnsiTheme="minorHAnsi" w:cstheme="minorHAnsi"/>
          <w:w w:val="115"/>
          <w:sz w:val="20"/>
          <w:szCs w:val="20"/>
        </w:rPr>
        <w:t>orders</w:t>
      </w:r>
      <w:proofErr w:type="gramEnd"/>
      <w:r w:rsidRPr="00710D78">
        <w:rPr>
          <w:rFonts w:asciiTheme="minorHAnsi" w:hAnsiTheme="minorHAnsi" w:cstheme="minorHAnsi"/>
          <w:spacing w:val="-8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processed.</w:t>
      </w:r>
      <w:r w:rsidRPr="00710D78">
        <w:rPr>
          <w:rFonts w:asciiTheme="minorHAnsi" w:hAnsiTheme="minorHAnsi" w:cstheme="minorHAnsi"/>
          <w:spacing w:val="-8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Keep</w:t>
      </w:r>
      <w:r w:rsidRPr="00710D78">
        <w:rPr>
          <w:rFonts w:asciiTheme="minorHAnsi" w:hAnsiTheme="minorHAnsi" w:cstheme="minorHAnsi"/>
          <w:spacing w:val="-9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precise</w:t>
      </w:r>
      <w:r w:rsidRPr="00710D78">
        <w:rPr>
          <w:rFonts w:asciiTheme="minorHAnsi" w:hAnsiTheme="minorHAnsi" w:cstheme="minorHAnsi"/>
          <w:spacing w:val="-8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710D78">
        <w:rPr>
          <w:rFonts w:asciiTheme="minorHAnsi" w:hAnsiTheme="minorHAnsi" w:cstheme="minorHAnsi"/>
          <w:spacing w:val="-8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accurate</w:t>
      </w:r>
      <w:r w:rsidRPr="00710D78">
        <w:rPr>
          <w:rFonts w:asciiTheme="minorHAnsi" w:hAnsiTheme="minorHAnsi" w:cstheme="minorHAnsi"/>
          <w:spacing w:val="-8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documentation</w:t>
      </w:r>
      <w:r w:rsidRPr="00710D78">
        <w:rPr>
          <w:rFonts w:asciiTheme="minorHAnsi" w:hAnsiTheme="minorHAnsi" w:cstheme="minorHAnsi"/>
          <w:spacing w:val="-7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on</w:t>
      </w:r>
      <w:r w:rsidRPr="00710D78">
        <w:rPr>
          <w:rFonts w:asciiTheme="minorHAnsi" w:hAnsiTheme="minorHAnsi" w:cstheme="minorHAnsi"/>
          <w:spacing w:val="-9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all</w:t>
      </w:r>
      <w:r w:rsidRPr="00710D78">
        <w:rPr>
          <w:rFonts w:asciiTheme="minorHAnsi" w:hAnsiTheme="minorHAnsi" w:cstheme="minorHAnsi"/>
          <w:spacing w:val="-8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correspondence</w:t>
      </w:r>
      <w:r w:rsidRPr="00710D78">
        <w:rPr>
          <w:rFonts w:asciiTheme="minorHAnsi" w:hAnsiTheme="minorHAnsi" w:cstheme="minorHAnsi"/>
          <w:spacing w:val="-7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710D78">
        <w:rPr>
          <w:rFonts w:asciiTheme="minorHAnsi" w:hAnsiTheme="minorHAnsi" w:cstheme="minorHAnsi"/>
          <w:spacing w:val="-8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actions</w:t>
      </w:r>
      <w:r w:rsidRPr="00710D78">
        <w:rPr>
          <w:rFonts w:asciiTheme="minorHAnsi" w:hAnsiTheme="minorHAnsi" w:cstheme="minorHAnsi"/>
          <w:spacing w:val="-8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made on</w:t>
      </w: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patient's</w:t>
      </w:r>
      <w:r w:rsidRPr="00710D78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accounts.</w:t>
      </w:r>
      <w:r w:rsidRPr="00710D78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Assist</w:t>
      </w:r>
      <w:r w:rsidRPr="00710D78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as</w:t>
      </w: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needed</w:t>
      </w: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with</w:t>
      </w: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all</w:t>
      </w: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functions</w:t>
      </w:r>
      <w:r w:rsidRPr="00710D78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related</w:t>
      </w: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to</w:t>
      </w: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the</w:t>
      </w: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eligibility</w:t>
      </w:r>
      <w:r w:rsidRPr="00710D78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processing for patient's orders.</w:t>
      </w:r>
    </w:p>
    <w:p w:rsidR="00B13383" w:rsidRPr="00710D78" w:rsidRDefault="003B001A">
      <w:pPr>
        <w:pStyle w:val="Heading2"/>
        <w:spacing w:before="162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20"/>
          <w:sz w:val="20"/>
          <w:szCs w:val="20"/>
        </w:rPr>
        <w:t>Reimbursement</w:t>
      </w:r>
      <w:r w:rsidRPr="00710D78">
        <w:rPr>
          <w:rFonts w:asciiTheme="minorHAnsi" w:hAnsiTheme="minorHAnsi" w:cstheme="minorHAnsi"/>
          <w:spacing w:val="11"/>
          <w:w w:val="12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20"/>
          <w:sz w:val="20"/>
          <w:szCs w:val="20"/>
        </w:rPr>
        <w:t>Specialist</w:t>
      </w:r>
    </w:p>
    <w:p w:rsidR="00B13383" w:rsidRPr="00710D78" w:rsidRDefault="003B001A">
      <w:pPr>
        <w:pStyle w:val="BodyText"/>
        <w:spacing w:before="47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05"/>
          <w:sz w:val="20"/>
          <w:szCs w:val="20"/>
        </w:rPr>
        <w:t>Biologics/</w:t>
      </w:r>
      <w:r w:rsidRPr="00710D78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proofErr w:type="spellStart"/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>Mckesson</w:t>
      </w:r>
      <w:proofErr w:type="spellEnd"/>
    </w:p>
    <w:p w:rsidR="00B13383" w:rsidRPr="00710D78" w:rsidRDefault="003B001A">
      <w:pPr>
        <w:pStyle w:val="BodyText"/>
        <w:spacing w:before="40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15"/>
          <w:sz w:val="20"/>
          <w:szCs w:val="20"/>
        </w:rPr>
        <w:t>November</w:t>
      </w:r>
      <w:r w:rsidRPr="00710D78">
        <w:rPr>
          <w:rFonts w:asciiTheme="minorHAnsi" w:hAnsiTheme="minorHAnsi" w:cstheme="minorHAnsi"/>
          <w:spacing w:val="-8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2016</w:t>
      </w:r>
      <w:r w:rsidRPr="00710D78">
        <w:rPr>
          <w:rFonts w:asciiTheme="minorHAnsi" w:hAnsiTheme="minorHAnsi" w:cstheme="minorHAnsi"/>
          <w:spacing w:val="-7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to</w:t>
      </w:r>
      <w:r w:rsidRPr="00710D78">
        <w:rPr>
          <w:rFonts w:asciiTheme="minorHAnsi" w:hAnsiTheme="minorHAnsi" w:cstheme="minorHAnsi"/>
          <w:spacing w:val="-7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August</w:t>
      </w:r>
      <w:r w:rsidRPr="00710D78">
        <w:rPr>
          <w:rFonts w:asciiTheme="minorHAnsi" w:hAnsiTheme="minorHAnsi" w:cstheme="minorHAnsi"/>
          <w:spacing w:val="-7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4"/>
          <w:w w:val="115"/>
          <w:sz w:val="20"/>
          <w:szCs w:val="20"/>
        </w:rPr>
        <w:t>2017</w:t>
      </w:r>
    </w:p>
    <w:p w:rsidR="00B13383" w:rsidRPr="00710D78" w:rsidRDefault="003B001A">
      <w:pPr>
        <w:pStyle w:val="BodyText"/>
        <w:spacing w:before="141" w:line="297" w:lineRule="auto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10"/>
          <w:sz w:val="20"/>
          <w:szCs w:val="20"/>
        </w:rPr>
        <w:t>Responsible for one or more of the following activities: first/third party billing utilizing the patient financial</w:t>
      </w:r>
      <w:r w:rsidRPr="00710D78">
        <w:rPr>
          <w:rFonts w:asciiTheme="minorHAnsi" w:hAnsiTheme="minorHAnsi" w:cstheme="minorHAnsi"/>
          <w:spacing w:val="-6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information</w:t>
      </w:r>
      <w:r w:rsidRPr="00710D78">
        <w:rPr>
          <w:rFonts w:asciiTheme="minorHAnsi" w:hAnsiTheme="minorHAnsi" w:cstheme="minorHAnsi"/>
          <w:spacing w:val="-6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system,</w:t>
      </w:r>
      <w:r w:rsidRPr="00710D78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adjudicating</w:t>
      </w:r>
      <w:r w:rsidRPr="00710D78">
        <w:rPr>
          <w:rFonts w:asciiTheme="minorHAnsi" w:hAnsiTheme="minorHAnsi" w:cstheme="minorHAnsi"/>
          <w:spacing w:val="-6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claims,</w:t>
      </w:r>
      <w:r w:rsidRPr="00710D78">
        <w:rPr>
          <w:rFonts w:asciiTheme="minorHAnsi" w:hAnsiTheme="minorHAnsi" w:cstheme="minorHAnsi"/>
          <w:spacing w:val="-6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follow-up</w:t>
      </w:r>
      <w:r w:rsidRPr="00710D78">
        <w:rPr>
          <w:rFonts w:asciiTheme="minorHAnsi" w:hAnsiTheme="minorHAnsi" w:cstheme="minorHAnsi"/>
          <w:spacing w:val="-6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reviews,</w:t>
      </w:r>
      <w:r w:rsidRPr="00710D78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processing/tracking</w:t>
      </w:r>
      <w:r w:rsidRPr="00710D78">
        <w:rPr>
          <w:rFonts w:asciiTheme="minorHAnsi" w:hAnsiTheme="minorHAnsi" w:cstheme="minorHAnsi"/>
          <w:spacing w:val="-5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of</w:t>
      </w:r>
      <w:r w:rsidRPr="00710D78">
        <w:rPr>
          <w:rFonts w:asciiTheme="minorHAnsi" w:hAnsiTheme="minorHAnsi" w:cstheme="minorHAnsi"/>
          <w:spacing w:val="-5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submissions, remittances and rejections, inpatient/outpatient registration, cashiering, credit and</w:t>
      </w:r>
    </w:p>
    <w:p w:rsidR="00B13383" w:rsidRPr="00710D78" w:rsidRDefault="003B001A">
      <w:pPr>
        <w:pStyle w:val="BodyText"/>
        <w:spacing w:before="3" w:line="297" w:lineRule="auto"/>
        <w:ind w:right="163"/>
        <w:rPr>
          <w:rFonts w:asciiTheme="minorHAnsi" w:hAnsiTheme="minorHAnsi" w:cstheme="minorHAnsi"/>
          <w:sz w:val="20"/>
          <w:szCs w:val="20"/>
        </w:rPr>
      </w:pPr>
      <w:proofErr w:type="gramStart"/>
      <w:r w:rsidRPr="00710D78">
        <w:rPr>
          <w:rFonts w:asciiTheme="minorHAnsi" w:hAnsiTheme="minorHAnsi" w:cstheme="minorHAnsi"/>
          <w:w w:val="110"/>
          <w:sz w:val="20"/>
          <w:szCs w:val="20"/>
        </w:rPr>
        <w:t>collections</w:t>
      </w:r>
      <w:proofErr w:type="gramEnd"/>
      <w:r w:rsidRPr="00710D78">
        <w:rPr>
          <w:rFonts w:asciiTheme="minorHAnsi" w:hAnsiTheme="minorHAnsi" w:cstheme="minorHAnsi"/>
          <w:w w:val="110"/>
          <w:sz w:val="20"/>
          <w:szCs w:val="20"/>
        </w:rPr>
        <w:t>, charge master maintenance, follow-up with insurance companies and patients to ensure</w:t>
      </w:r>
      <w:r w:rsidRPr="00710D78">
        <w:rPr>
          <w:rFonts w:asciiTheme="minorHAnsi" w:hAnsiTheme="minorHAnsi" w:cstheme="minorHAnsi"/>
          <w:spacing w:val="40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that all patient accounts are paid i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n a timely fashion. Also responsible for performing a wide variety of duties to provide for the efficient and effective management, i.e. Obtaining Prior Authorizations and Copay assistance for patients as needed. Working knowledge of pharmacy audits</w:t>
      </w:r>
    </w:p>
    <w:p w:rsidR="00B13383" w:rsidRPr="00710D78" w:rsidRDefault="003B001A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20"/>
          <w:sz w:val="20"/>
          <w:szCs w:val="20"/>
        </w:rPr>
        <w:t>Custom</w:t>
      </w:r>
      <w:r w:rsidRPr="00710D78">
        <w:rPr>
          <w:rFonts w:asciiTheme="minorHAnsi" w:hAnsiTheme="minorHAnsi" w:cstheme="minorHAnsi"/>
          <w:w w:val="120"/>
          <w:sz w:val="20"/>
          <w:szCs w:val="20"/>
        </w:rPr>
        <w:t>er</w:t>
      </w:r>
      <w:r w:rsidRPr="00710D78">
        <w:rPr>
          <w:rFonts w:asciiTheme="minorHAnsi" w:hAnsiTheme="minorHAnsi" w:cstheme="minorHAnsi"/>
          <w:spacing w:val="-2"/>
          <w:w w:val="12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20"/>
          <w:sz w:val="20"/>
          <w:szCs w:val="20"/>
        </w:rPr>
        <w:t>Service</w:t>
      </w:r>
      <w:r w:rsidRPr="00710D78">
        <w:rPr>
          <w:rFonts w:asciiTheme="minorHAnsi" w:hAnsiTheme="minorHAnsi" w:cstheme="minorHAnsi"/>
          <w:spacing w:val="-2"/>
          <w:w w:val="120"/>
          <w:sz w:val="20"/>
          <w:szCs w:val="20"/>
        </w:rPr>
        <w:t xml:space="preserve"> Representative</w:t>
      </w:r>
    </w:p>
    <w:p w:rsidR="00B13383" w:rsidRPr="00710D78" w:rsidRDefault="003B001A">
      <w:pPr>
        <w:pStyle w:val="BodyText"/>
        <w:spacing w:before="47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10"/>
          <w:sz w:val="20"/>
          <w:szCs w:val="20"/>
        </w:rPr>
        <w:t>Parks</w:t>
      </w:r>
      <w:r w:rsidRPr="00710D78">
        <w:rPr>
          <w:rFonts w:asciiTheme="minorHAnsi" w:hAnsiTheme="minorHAnsi" w:cstheme="minorHAnsi"/>
          <w:spacing w:val="-4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Hotels</w:t>
      </w:r>
      <w:r w:rsidRPr="00710D78">
        <w:rPr>
          <w:rFonts w:asciiTheme="minorHAnsi" w:hAnsiTheme="minorHAnsi" w:cstheme="minorHAnsi"/>
          <w:spacing w:val="-1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-</w:t>
      </w:r>
      <w:r w:rsidRPr="00710D78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Cary,</w:t>
      </w:r>
      <w:r w:rsidRPr="00710D78">
        <w:rPr>
          <w:rFonts w:asciiTheme="minorHAnsi" w:hAnsiTheme="minorHAnsi" w:cstheme="minorHAnsi"/>
          <w:spacing w:val="-3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5"/>
          <w:w w:val="110"/>
          <w:sz w:val="20"/>
          <w:szCs w:val="20"/>
        </w:rPr>
        <w:t>NC</w:t>
      </w:r>
    </w:p>
    <w:p w:rsidR="00B13383" w:rsidRPr="00710D78" w:rsidRDefault="003B001A">
      <w:pPr>
        <w:pStyle w:val="BodyText"/>
        <w:spacing w:before="40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>April</w:t>
      </w:r>
      <w:r w:rsidRPr="00710D78">
        <w:rPr>
          <w:rFonts w:asciiTheme="minorHAnsi" w:hAnsiTheme="minorHAnsi" w:cstheme="minorHAnsi"/>
          <w:spacing w:val="-7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>2016</w:t>
      </w:r>
      <w:r w:rsidRPr="00710D78">
        <w:rPr>
          <w:rFonts w:asciiTheme="minorHAnsi" w:hAnsiTheme="minorHAnsi" w:cstheme="minorHAnsi"/>
          <w:spacing w:val="-7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>to</w:t>
      </w:r>
      <w:r w:rsidRPr="00710D78">
        <w:rPr>
          <w:rFonts w:asciiTheme="minorHAnsi" w:hAnsiTheme="minorHAnsi" w:cstheme="minorHAnsi"/>
          <w:spacing w:val="-7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>November</w:t>
      </w:r>
      <w:r w:rsidRPr="00710D78">
        <w:rPr>
          <w:rFonts w:asciiTheme="minorHAnsi" w:hAnsiTheme="minorHAnsi" w:cstheme="minorHAnsi"/>
          <w:spacing w:val="-7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4"/>
          <w:w w:val="115"/>
          <w:sz w:val="20"/>
          <w:szCs w:val="20"/>
        </w:rPr>
        <w:t>2016</w:t>
      </w:r>
    </w:p>
    <w:p w:rsidR="00B13383" w:rsidRPr="00710D78" w:rsidRDefault="003B001A">
      <w:pPr>
        <w:pStyle w:val="BodyText"/>
        <w:spacing w:before="141" w:line="297" w:lineRule="auto"/>
        <w:ind w:right="138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10"/>
          <w:sz w:val="20"/>
          <w:szCs w:val="20"/>
        </w:rPr>
        <w:t>Primary duties include, but not limited to: inbound telephone calls to minimize workflow interruptions due to non-clinical related customer inquiries, such as general referral st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atus or financial information. Directly</w:t>
      </w:r>
      <w:r w:rsidRPr="00710D78">
        <w:rPr>
          <w:rFonts w:asciiTheme="minorHAnsi" w:hAnsiTheme="minorHAnsi" w:cstheme="minorHAnsi"/>
          <w:spacing w:val="-12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responds</w:t>
      </w:r>
      <w:r w:rsidRPr="00710D78">
        <w:rPr>
          <w:rFonts w:asciiTheme="minorHAnsi" w:hAnsiTheme="minorHAnsi" w:cstheme="minorHAnsi"/>
          <w:spacing w:val="-12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to</w:t>
      </w:r>
      <w:r w:rsidRPr="00710D78">
        <w:rPr>
          <w:rFonts w:asciiTheme="minorHAnsi" w:hAnsiTheme="minorHAnsi" w:cstheme="minorHAnsi"/>
          <w:spacing w:val="-12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customer</w:t>
      </w:r>
      <w:r w:rsidRPr="00710D78">
        <w:rPr>
          <w:rFonts w:asciiTheme="minorHAnsi" w:hAnsiTheme="minorHAnsi" w:cstheme="minorHAnsi"/>
          <w:spacing w:val="-12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inquiries</w:t>
      </w:r>
      <w:r w:rsidRPr="00710D78">
        <w:rPr>
          <w:rFonts w:asciiTheme="minorHAnsi" w:hAnsiTheme="minorHAnsi" w:cstheme="minorHAnsi"/>
          <w:spacing w:val="-10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when</w:t>
      </w:r>
      <w:r w:rsidRPr="00710D78">
        <w:rPr>
          <w:rFonts w:asciiTheme="minorHAnsi" w:hAnsiTheme="minorHAnsi" w:cstheme="minorHAnsi"/>
          <w:spacing w:val="-12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appropriate</w:t>
      </w:r>
      <w:r w:rsidRPr="00710D78">
        <w:rPr>
          <w:rFonts w:asciiTheme="minorHAnsi" w:hAnsiTheme="minorHAnsi" w:cstheme="minorHAnsi"/>
          <w:spacing w:val="-10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or</w:t>
      </w:r>
      <w:r w:rsidRPr="00710D78">
        <w:rPr>
          <w:rFonts w:asciiTheme="minorHAnsi" w:hAnsiTheme="minorHAnsi" w:cstheme="minorHAnsi"/>
          <w:spacing w:val="-12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routes</w:t>
      </w:r>
      <w:r w:rsidRPr="00710D78">
        <w:rPr>
          <w:rFonts w:asciiTheme="minorHAnsi" w:hAnsiTheme="minorHAnsi" w:cstheme="minorHAnsi"/>
          <w:spacing w:val="-12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calls</w:t>
      </w:r>
      <w:r w:rsidRPr="00710D78">
        <w:rPr>
          <w:rFonts w:asciiTheme="minorHAnsi" w:hAnsiTheme="minorHAnsi" w:cstheme="minorHAnsi"/>
          <w:spacing w:val="-12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to</w:t>
      </w:r>
      <w:r w:rsidRPr="00710D78">
        <w:rPr>
          <w:rFonts w:asciiTheme="minorHAnsi" w:hAnsiTheme="minorHAnsi" w:cstheme="minorHAnsi"/>
          <w:spacing w:val="-12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the</w:t>
      </w:r>
      <w:r w:rsidRPr="00710D78">
        <w:rPr>
          <w:rFonts w:asciiTheme="minorHAnsi" w:hAnsiTheme="minorHAnsi" w:cstheme="minorHAnsi"/>
          <w:spacing w:val="-12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appropriate</w:t>
      </w:r>
      <w:r w:rsidRPr="00710D78">
        <w:rPr>
          <w:rFonts w:asciiTheme="minorHAnsi" w:hAnsiTheme="minorHAnsi" w:cstheme="minorHAnsi"/>
          <w:spacing w:val="-10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staff</w:t>
      </w:r>
      <w:r w:rsidRPr="00710D78">
        <w:rPr>
          <w:rFonts w:asciiTheme="minorHAnsi" w:hAnsiTheme="minorHAnsi" w:cstheme="minorHAnsi"/>
          <w:spacing w:val="-12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to</w:t>
      </w:r>
      <w:r w:rsidRPr="00710D78">
        <w:rPr>
          <w:rFonts w:asciiTheme="minorHAnsi" w:hAnsiTheme="minorHAnsi" w:cstheme="minorHAnsi"/>
          <w:spacing w:val="-12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 xml:space="preserve">ensure prompt resolution/customer satisfaction. </w:t>
      </w:r>
      <w:proofErr w:type="gramStart"/>
      <w:r w:rsidRPr="00710D78">
        <w:rPr>
          <w:rFonts w:asciiTheme="minorHAnsi" w:hAnsiTheme="minorHAnsi" w:cstheme="minorHAnsi"/>
          <w:w w:val="110"/>
          <w:sz w:val="20"/>
          <w:szCs w:val="20"/>
        </w:rPr>
        <w:t>Data entry into management information system for changes</w:t>
      </w:r>
      <w:r w:rsidRPr="00710D78">
        <w:rPr>
          <w:rFonts w:asciiTheme="minorHAnsi" w:hAnsiTheme="minorHAnsi" w:cstheme="minorHAnsi"/>
          <w:spacing w:val="80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in patient information.</w:t>
      </w:r>
      <w:proofErr w:type="gramEnd"/>
      <w:r w:rsidRPr="00710D78">
        <w:rPr>
          <w:rFonts w:asciiTheme="minorHAnsi" w:hAnsiTheme="minorHAnsi" w:cstheme="minorHAnsi"/>
          <w:w w:val="110"/>
          <w:sz w:val="20"/>
          <w:szCs w:val="20"/>
        </w:rPr>
        <w:t xml:space="preserve"> Provides customer service through manipulation of management</w:t>
      </w:r>
    </w:p>
    <w:p w:rsidR="00B13383" w:rsidRPr="00710D78" w:rsidRDefault="003B001A">
      <w:pPr>
        <w:pStyle w:val="BodyText"/>
        <w:spacing w:before="4" w:line="297" w:lineRule="auto"/>
        <w:ind w:right="106"/>
        <w:rPr>
          <w:rFonts w:asciiTheme="minorHAnsi" w:hAnsiTheme="minorHAnsi" w:cstheme="minorHAnsi"/>
          <w:sz w:val="20"/>
          <w:szCs w:val="20"/>
        </w:rPr>
      </w:pPr>
      <w:proofErr w:type="gramStart"/>
      <w:r w:rsidRPr="00710D78">
        <w:rPr>
          <w:rFonts w:asciiTheme="minorHAnsi" w:hAnsiTheme="minorHAnsi" w:cstheme="minorHAnsi"/>
          <w:w w:val="110"/>
          <w:sz w:val="20"/>
          <w:szCs w:val="20"/>
        </w:rPr>
        <w:t>information</w:t>
      </w:r>
      <w:proofErr w:type="gramEnd"/>
      <w:r w:rsidRPr="00710D78">
        <w:rPr>
          <w:rFonts w:asciiTheme="minorHAnsi" w:hAnsiTheme="minorHAnsi" w:cstheme="minorHAnsi"/>
          <w:w w:val="110"/>
          <w:sz w:val="20"/>
          <w:szCs w:val="20"/>
        </w:rPr>
        <w:t xml:space="preserve"> system to answer questions regarding status of pending/shipped referrals, verify insurance information, and copay card inquiries. Inbound calls from Novartis D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 xml:space="preserve">ermatology Nurses (NDN) to provide value-added information. </w:t>
      </w:r>
      <w:proofErr w:type="gramStart"/>
      <w:r w:rsidRPr="00710D78">
        <w:rPr>
          <w:rFonts w:asciiTheme="minorHAnsi" w:hAnsiTheme="minorHAnsi" w:cstheme="minorHAnsi"/>
          <w:w w:val="110"/>
          <w:sz w:val="20"/>
          <w:szCs w:val="20"/>
        </w:rPr>
        <w:t>Coordinates the shipment of starter kits to patient's homes and office demonstration kits to physician's offices.</w:t>
      </w:r>
      <w:proofErr w:type="gramEnd"/>
      <w:r w:rsidRPr="00710D78">
        <w:rPr>
          <w:rFonts w:asciiTheme="minorHAnsi" w:hAnsiTheme="minorHAnsi" w:cstheme="minorHAnsi"/>
          <w:w w:val="110"/>
          <w:sz w:val="20"/>
          <w:szCs w:val="20"/>
        </w:rPr>
        <w:t xml:space="preserve"> </w:t>
      </w:r>
      <w:proofErr w:type="gramStart"/>
      <w:r w:rsidRPr="00710D78">
        <w:rPr>
          <w:rFonts w:asciiTheme="minorHAnsi" w:hAnsiTheme="minorHAnsi" w:cstheme="minorHAnsi"/>
          <w:w w:val="110"/>
          <w:sz w:val="20"/>
          <w:szCs w:val="20"/>
        </w:rPr>
        <w:t>Quality Analyst for Adverse Event reporting.</w:t>
      </w:r>
      <w:proofErr w:type="gramEnd"/>
    </w:p>
    <w:p w:rsidR="00B13383" w:rsidRPr="00710D78" w:rsidRDefault="00B13383">
      <w:pPr>
        <w:spacing w:line="297" w:lineRule="auto"/>
        <w:rPr>
          <w:rFonts w:asciiTheme="minorHAnsi" w:hAnsiTheme="minorHAnsi" w:cstheme="minorHAnsi"/>
          <w:sz w:val="20"/>
          <w:szCs w:val="20"/>
        </w:rPr>
        <w:sectPr w:rsidR="00B13383" w:rsidRPr="00710D78">
          <w:pgSz w:w="12240" w:h="15840"/>
          <w:pgMar w:top="1360" w:right="1320" w:bottom="280" w:left="1340" w:header="720" w:footer="720" w:gutter="0"/>
          <w:cols w:space="720"/>
        </w:sectPr>
      </w:pPr>
    </w:p>
    <w:p w:rsidR="00B13383" w:rsidRPr="00710D78" w:rsidRDefault="003B001A">
      <w:pPr>
        <w:pStyle w:val="Heading1"/>
        <w:spacing w:before="77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spacing w:val="-2"/>
          <w:w w:val="110"/>
          <w:sz w:val="20"/>
          <w:szCs w:val="20"/>
        </w:rPr>
        <w:lastRenderedPageBreak/>
        <w:t>Education</w:t>
      </w:r>
    </w:p>
    <w:p w:rsidR="00B13383" w:rsidRPr="00710D78" w:rsidRDefault="00B13383">
      <w:pPr>
        <w:pStyle w:val="BodyText"/>
        <w:spacing w:before="0"/>
        <w:ind w:left="0"/>
        <w:rPr>
          <w:rFonts w:asciiTheme="minorHAnsi" w:hAnsiTheme="minorHAnsi" w:cstheme="minorHAnsi"/>
          <w:sz w:val="20"/>
          <w:szCs w:val="20"/>
        </w:rPr>
      </w:pPr>
    </w:p>
    <w:p w:rsidR="00B13383" w:rsidRPr="00710D78" w:rsidRDefault="00B13383">
      <w:pPr>
        <w:pStyle w:val="BodyText"/>
        <w:spacing w:before="0"/>
        <w:ind w:left="0"/>
        <w:rPr>
          <w:rFonts w:asciiTheme="minorHAnsi" w:hAnsiTheme="minorHAnsi" w:cstheme="minorHAnsi"/>
          <w:sz w:val="20"/>
          <w:szCs w:val="20"/>
        </w:rPr>
      </w:pPr>
    </w:p>
    <w:p w:rsidR="00B13383" w:rsidRPr="00710D78" w:rsidRDefault="003B001A">
      <w:pPr>
        <w:pStyle w:val="BodyText"/>
        <w:spacing w:before="53"/>
        <w:ind w:left="0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CC1DE98" wp14:editId="348560C2">
                <wp:simplePos x="0" y="0"/>
                <wp:positionH relativeFrom="page">
                  <wp:posOffset>914400</wp:posOffset>
                </wp:positionH>
                <wp:positionV relativeFrom="paragraph">
                  <wp:posOffset>196770</wp:posOffset>
                </wp:positionV>
                <wp:extent cx="59436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5.49375pt;width:468pt;height:.1pt;mso-position-horizontal-relative:page;mso-position-vertical-relative:paragraph;z-index:-15728128;mso-wrap-distance-left:0;mso-wrap-distance-right:0" id="docshape2" coordorigin="1440,310" coordsize="9360,0" path="m10800,310l1440,310e" filled="false" stroked="true" strokeweight="1pt" strokecolor="#cccccc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B13383" w:rsidRPr="00710D78" w:rsidRDefault="003B001A">
      <w:pPr>
        <w:spacing w:before="167" w:line="288" w:lineRule="auto"/>
        <w:ind w:left="100" w:right="5939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b/>
          <w:w w:val="115"/>
          <w:sz w:val="20"/>
          <w:szCs w:val="20"/>
        </w:rPr>
        <w:t>Associates in</w:t>
      </w:r>
      <w:r w:rsidRPr="00710D78">
        <w:rPr>
          <w:rFonts w:asciiTheme="minorHAnsi" w:hAnsiTheme="minorHAnsi" w:cstheme="minorHAnsi"/>
          <w:b/>
          <w:w w:val="115"/>
          <w:sz w:val="20"/>
          <w:szCs w:val="20"/>
        </w:rPr>
        <w:t xml:space="preserve"> Human Service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 xml:space="preserve">Mercer County Community College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May 2019</w:t>
      </w:r>
    </w:p>
    <w:p w:rsidR="00B13383" w:rsidRPr="00710D78" w:rsidRDefault="00B13383">
      <w:pPr>
        <w:pStyle w:val="BodyText"/>
        <w:spacing w:before="127"/>
        <w:ind w:left="0"/>
        <w:rPr>
          <w:rFonts w:asciiTheme="minorHAnsi" w:hAnsiTheme="minorHAnsi" w:cstheme="minorHAnsi"/>
          <w:sz w:val="20"/>
          <w:szCs w:val="20"/>
        </w:rPr>
      </w:pPr>
    </w:p>
    <w:p w:rsidR="00B13383" w:rsidRPr="00710D78" w:rsidRDefault="003B001A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>Skills</w:t>
      </w:r>
    </w:p>
    <w:p w:rsidR="00B13383" w:rsidRPr="00710D78" w:rsidRDefault="003B001A">
      <w:pPr>
        <w:pStyle w:val="BodyText"/>
        <w:spacing w:before="10"/>
        <w:ind w:left="0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BDDCFE9" wp14:editId="077E0AE5">
                <wp:simplePos x="0" y="0"/>
                <wp:positionH relativeFrom="page">
                  <wp:posOffset>914400</wp:posOffset>
                </wp:positionH>
                <wp:positionV relativeFrom="paragraph">
                  <wp:posOffset>66320</wp:posOffset>
                </wp:positionV>
                <wp:extent cx="59436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5.222070pt;width:468pt;height:.1pt;mso-position-horizontal-relative:page;mso-position-vertical-relative:paragraph;z-index:-15727616;mso-wrap-distance-left:0;mso-wrap-distance-right:0" id="docshape3" coordorigin="1440,104" coordsize="9360,0" path="m10800,104l1440,104e" filled="false" stroked="true" strokeweight="1pt" strokecolor="#cccccc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B13383" w:rsidRPr="00710D78" w:rsidRDefault="003B001A">
      <w:pPr>
        <w:pStyle w:val="ListParagraph"/>
        <w:numPr>
          <w:ilvl w:val="0"/>
          <w:numId w:val="1"/>
        </w:numPr>
        <w:tabs>
          <w:tab w:val="left" w:pos="279"/>
        </w:tabs>
        <w:spacing w:before="142"/>
        <w:ind w:left="279" w:hanging="179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15"/>
          <w:sz w:val="20"/>
          <w:szCs w:val="20"/>
        </w:rPr>
        <w:t>FDA</w:t>
      </w: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Regulations</w:t>
      </w:r>
    </w:p>
    <w:p w:rsidR="00B13383" w:rsidRPr="00710D78" w:rsidRDefault="003B001A">
      <w:pPr>
        <w:pStyle w:val="ListParagraph"/>
        <w:numPr>
          <w:ilvl w:val="0"/>
          <w:numId w:val="1"/>
        </w:numPr>
        <w:tabs>
          <w:tab w:val="left" w:pos="279"/>
        </w:tabs>
        <w:ind w:left="279" w:hanging="179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>HIPAA</w:t>
      </w:r>
    </w:p>
    <w:p w:rsidR="00B13383" w:rsidRPr="00710D78" w:rsidRDefault="003B001A">
      <w:pPr>
        <w:pStyle w:val="ListParagraph"/>
        <w:numPr>
          <w:ilvl w:val="0"/>
          <w:numId w:val="1"/>
        </w:numPr>
        <w:tabs>
          <w:tab w:val="left" w:pos="279"/>
        </w:tabs>
        <w:ind w:left="279" w:hanging="179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10"/>
          <w:sz w:val="20"/>
          <w:szCs w:val="20"/>
        </w:rPr>
        <w:t>Insurance</w:t>
      </w:r>
      <w:r w:rsidRPr="00710D78">
        <w:rPr>
          <w:rFonts w:asciiTheme="minorHAnsi" w:hAnsiTheme="minorHAnsi" w:cstheme="minorHAnsi"/>
          <w:spacing w:val="19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10"/>
          <w:sz w:val="20"/>
          <w:szCs w:val="20"/>
        </w:rPr>
        <w:t>Verification</w:t>
      </w:r>
    </w:p>
    <w:p w:rsidR="00B13383" w:rsidRPr="00710D78" w:rsidRDefault="003B001A">
      <w:pPr>
        <w:pStyle w:val="ListParagraph"/>
        <w:numPr>
          <w:ilvl w:val="0"/>
          <w:numId w:val="1"/>
        </w:numPr>
        <w:tabs>
          <w:tab w:val="left" w:pos="279"/>
        </w:tabs>
        <w:ind w:left="279" w:hanging="179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10"/>
          <w:sz w:val="20"/>
          <w:szCs w:val="20"/>
        </w:rPr>
        <w:t>Phone</w:t>
      </w:r>
      <w:r w:rsidRPr="00710D78">
        <w:rPr>
          <w:rFonts w:asciiTheme="minorHAnsi" w:hAnsiTheme="minorHAnsi" w:cstheme="minorHAnsi"/>
          <w:spacing w:val="7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10"/>
          <w:sz w:val="20"/>
          <w:szCs w:val="20"/>
        </w:rPr>
        <w:t>Etiquette</w:t>
      </w:r>
    </w:p>
    <w:p w:rsidR="00B13383" w:rsidRPr="00710D78" w:rsidRDefault="003B001A">
      <w:pPr>
        <w:pStyle w:val="ListParagraph"/>
        <w:numPr>
          <w:ilvl w:val="0"/>
          <w:numId w:val="1"/>
        </w:numPr>
        <w:tabs>
          <w:tab w:val="left" w:pos="279"/>
        </w:tabs>
        <w:ind w:left="279" w:hanging="179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10"/>
          <w:sz w:val="20"/>
          <w:szCs w:val="20"/>
        </w:rPr>
        <w:t>Medical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>Coding</w:t>
      </w:r>
    </w:p>
    <w:p w:rsidR="00B13383" w:rsidRPr="00710D78" w:rsidRDefault="003B001A">
      <w:pPr>
        <w:pStyle w:val="ListParagraph"/>
        <w:numPr>
          <w:ilvl w:val="0"/>
          <w:numId w:val="1"/>
        </w:numPr>
        <w:tabs>
          <w:tab w:val="left" w:pos="279"/>
        </w:tabs>
        <w:ind w:left="279" w:hanging="179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10"/>
          <w:sz w:val="20"/>
          <w:szCs w:val="20"/>
        </w:rPr>
        <w:t>Infusion</w:t>
      </w:r>
      <w:r w:rsidRPr="00710D78">
        <w:rPr>
          <w:rFonts w:asciiTheme="minorHAnsi" w:hAnsiTheme="minorHAnsi" w:cstheme="minorHAnsi"/>
          <w:spacing w:val="2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10"/>
          <w:sz w:val="20"/>
          <w:szCs w:val="20"/>
        </w:rPr>
        <w:t>Experience</w:t>
      </w:r>
    </w:p>
    <w:p w:rsidR="00B13383" w:rsidRPr="00710D78" w:rsidRDefault="003B001A">
      <w:pPr>
        <w:pStyle w:val="ListParagraph"/>
        <w:numPr>
          <w:ilvl w:val="0"/>
          <w:numId w:val="1"/>
        </w:numPr>
        <w:tabs>
          <w:tab w:val="left" w:pos="279"/>
        </w:tabs>
        <w:ind w:left="279" w:hanging="179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10"/>
          <w:sz w:val="20"/>
          <w:szCs w:val="20"/>
        </w:rPr>
        <w:t>Medical</w:t>
      </w:r>
      <w:r w:rsidRPr="00710D78">
        <w:rPr>
          <w:rFonts w:asciiTheme="minorHAnsi" w:hAnsiTheme="minorHAnsi" w:cstheme="minorHAnsi"/>
          <w:spacing w:val="2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10"/>
          <w:sz w:val="20"/>
          <w:szCs w:val="20"/>
        </w:rPr>
        <w:t>Billing</w:t>
      </w:r>
    </w:p>
    <w:p w:rsidR="00B13383" w:rsidRPr="00710D78" w:rsidRDefault="003B001A">
      <w:pPr>
        <w:pStyle w:val="ListParagraph"/>
        <w:numPr>
          <w:ilvl w:val="0"/>
          <w:numId w:val="1"/>
        </w:numPr>
        <w:tabs>
          <w:tab w:val="left" w:pos="279"/>
        </w:tabs>
        <w:ind w:left="279" w:hanging="179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10"/>
          <w:sz w:val="20"/>
          <w:szCs w:val="20"/>
        </w:rPr>
        <w:t>Medical</w:t>
      </w:r>
      <w:r w:rsidRPr="00710D78">
        <w:rPr>
          <w:rFonts w:asciiTheme="minorHAnsi" w:hAnsiTheme="minorHAnsi" w:cstheme="minorHAnsi"/>
          <w:spacing w:val="2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10"/>
          <w:sz w:val="20"/>
          <w:szCs w:val="20"/>
        </w:rPr>
        <w:t>Terminology</w:t>
      </w:r>
    </w:p>
    <w:p w:rsidR="00B13383" w:rsidRPr="00710D78" w:rsidRDefault="003B001A">
      <w:pPr>
        <w:pStyle w:val="ListParagraph"/>
        <w:numPr>
          <w:ilvl w:val="0"/>
          <w:numId w:val="1"/>
        </w:numPr>
        <w:tabs>
          <w:tab w:val="left" w:pos="279"/>
        </w:tabs>
        <w:ind w:left="279" w:hanging="179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20"/>
          <w:sz w:val="20"/>
          <w:szCs w:val="20"/>
        </w:rPr>
        <w:t>EMR</w:t>
      </w:r>
      <w:r w:rsidRPr="00710D78">
        <w:rPr>
          <w:rFonts w:asciiTheme="minorHAnsi" w:hAnsiTheme="minorHAnsi" w:cstheme="minorHAnsi"/>
          <w:spacing w:val="-15"/>
          <w:w w:val="12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20"/>
          <w:sz w:val="20"/>
          <w:szCs w:val="20"/>
        </w:rPr>
        <w:t>Systems</w:t>
      </w:r>
    </w:p>
    <w:p w:rsidR="00B13383" w:rsidRPr="00710D78" w:rsidRDefault="003B001A">
      <w:pPr>
        <w:pStyle w:val="ListParagraph"/>
        <w:numPr>
          <w:ilvl w:val="0"/>
          <w:numId w:val="1"/>
        </w:numPr>
        <w:tabs>
          <w:tab w:val="left" w:pos="279"/>
        </w:tabs>
        <w:ind w:left="279" w:hanging="179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10"/>
          <w:sz w:val="20"/>
          <w:szCs w:val="20"/>
        </w:rPr>
        <w:t>Medical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>Records</w:t>
      </w:r>
    </w:p>
    <w:p w:rsidR="00B13383" w:rsidRPr="00710D78" w:rsidRDefault="003B001A">
      <w:pPr>
        <w:pStyle w:val="ListParagraph"/>
        <w:numPr>
          <w:ilvl w:val="0"/>
          <w:numId w:val="1"/>
        </w:numPr>
        <w:tabs>
          <w:tab w:val="left" w:pos="279"/>
        </w:tabs>
        <w:ind w:left="279" w:hanging="179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>ICD-</w:t>
      </w:r>
      <w:r w:rsidRPr="00710D78">
        <w:rPr>
          <w:rFonts w:asciiTheme="minorHAnsi" w:hAnsiTheme="minorHAnsi" w:cstheme="minorHAnsi"/>
          <w:spacing w:val="-7"/>
          <w:w w:val="115"/>
          <w:sz w:val="20"/>
          <w:szCs w:val="20"/>
        </w:rPr>
        <w:t>10</w:t>
      </w:r>
    </w:p>
    <w:p w:rsidR="00B13383" w:rsidRPr="00710D78" w:rsidRDefault="003B001A">
      <w:pPr>
        <w:pStyle w:val="ListParagraph"/>
        <w:numPr>
          <w:ilvl w:val="0"/>
          <w:numId w:val="1"/>
        </w:numPr>
        <w:tabs>
          <w:tab w:val="left" w:pos="279"/>
        </w:tabs>
        <w:ind w:left="279" w:hanging="179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>Management</w:t>
      </w:r>
    </w:p>
    <w:p w:rsidR="00B13383" w:rsidRPr="00710D78" w:rsidRDefault="003B001A">
      <w:pPr>
        <w:pStyle w:val="ListParagraph"/>
        <w:numPr>
          <w:ilvl w:val="0"/>
          <w:numId w:val="1"/>
        </w:numPr>
        <w:tabs>
          <w:tab w:val="left" w:pos="279"/>
        </w:tabs>
        <w:ind w:left="279" w:hanging="179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10"/>
          <w:sz w:val="20"/>
          <w:szCs w:val="20"/>
        </w:rPr>
        <w:t>Medical</w:t>
      </w:r>
      <w:r w:rsidRPr="00710D78">
        <w:rPr>
          <w:rFonts w:asciiTheme="minorHAnsi" w:hAnsiTheme="minorHAnsi" w:cstheme="minorHAnsi"/>
          <w:spacing w:val="-13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office</w:t>
      </w:r>
      <w:r w:rsidRPr="00710D78">
        <w:rPr>
          <w:rFonts w:asciiTheme="minorHAnsi" w:hAnsiTheme="minorHAnsi" w:cstheme="minorHAnsi"/>
          <w:spacing w:val="-12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10"/>
          <w:sz w:val="20"/>
          <w:szCs w:val="20"/>
        </w:rPr>
        <w:t>experience</w:t>
      </w:r>
    </w:p>
    <w:p w:rsidR="00B13383" w:rsidRPr="00710D78" w:rsidRDefault="003B001A">
      <w:pPr>
        <w:pStyle w:val="ListParagraph"/>
        <w:numPr>
          <w:ilvl w:val="0"/>
          <w:numId w:val="1"/>
        </w:numPr>
        <w:tabs>
          <w:tab w:val="left" w:pos="279"/>
        </w:tabs>
        <w:ind w:left="279" w:hanging="179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10"/>
          <w:sz w:val="20"/>
          <w:szCs w:val="20"/>
        </w:rPr>
        <w:t>Laboratory</w:t>
      </w:r>
      <w:r w:rsidRPr="00710D78">
        <w:rPr>
          <w:rFonts w:asciiTheme="minorHAnsi" w:hAnsiTheme="minorHAnsi" w:cstheme="minorHAnsi"/>
          <w:spacing w:val="5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10"/>
          <w:sz w:val="20"/>
          <w:szCs w:val="20"/>
        </w:rPr>
        <w:t>experience</w:t>
      </w:r>
    </w:p>
    <w:p w:rsidR="00B13383" w:rsidRPr="00710D78" w:rsidRDefault="003B001A">
      <w:pPr>
        <w:pStyle w:val="ListParagraph"/>
        <w:numPr>
          <w:ilvl w:val="0"/>
          <w:numId w:val="1"/>
        </w:numPr>
        <w:tabs>
          <w:tab w:val="left" w:pos="279"/>
        </w:tabs>
        <w:ind w:left="279" w:hanging="179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10"/>
          <w:sz w:val="20"/>
          <w:szCs w:val="20"/>
        </w:rPr>
        <w:t>Hospital</w:t>
      </w:r>
      <w:r w:rsidRPr="00710D78">
        <w:rPr>
          <w:rFonts w:asciiTheme="minorHAnsi" w:hAnsiTheme="minorHAnsi" w:cstheme="minorHAnsi"/>
          <w:spacing w:val="-4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10"/>
          <w:sz w:val="20"/>
          <w:szCs w:val="20"/>
        </w:rPr>
        <w:t>experience</w:t>
      </w:r>
    </w:p>
    <w:p w:rsidR="00B13383" w:rsidRPr="00710D78" w:rsidRDefault="003B001A">
      <w:pPr>
        <w:pStyle w:val="ListParagraph"/>
        <w:numPr>
          <w:ilvl w:val="0"/>
          <w:numId w:val="1"/>
        </w:numPr>
        <w:tabs>
          <w:tab w:val="left" w:pos="279"/>
        </w:tabs>
        <w:ind w:left="279" w:hanging="179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>Medicare</w:t>
      </w:r>
    </w:p>
    <w:p w:rsidR="00B13383" w:rsidRPr="00710D78" w:rsidRDefault="003B001A">
      <w:pPr>
        <w:pStyle w:val="ListParagraph"/>
        <w:numPr>
          <w:ilvl w:val="0"/>
          <w:numId w:val="1"/>
        </w:numPr>
        <w:tabs>
          <w:tab w:val="left" w:pos="279"/>
        </w:tabs>
        <w:ind w:left="279" w:hanging="179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>Customer</w:t>
      </w:r>
      <w:r w:rsidRPr="00710D78">
        <w:rPr>
          <w:rFonts w:asciiTheme="minorHAnsi" w:hAnsiTheme="minorHAnsi" w:cstheme="minorHAnsi"/>
          <w:spacing w:val="-5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>service</w:t>
      </w:r>
    </w:p>
    <w:p w:rsidR="00B13383" w:rsidRPr="00710D78" w:rsidRDefault="003B001A">
      <w:pPr>
        <w:pStyle w:val="ListParagraph"/>
        <w:numPr>
          <w:ilvl w:val="0"/>
          <w:numId w:val="1"/>
        </w:numPr>
        <w:tabs>
          <w:tab w:val="left" w:pos="279"/>
        </w:tabs>
        <w:ind w:left="279" w:hanging="179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10"/>
          <w:sz w:val="20"/>
          <w:szCs w:val="20"/>
        </w:rPr>
        <w:t>Microsoft</w:t>
      </w:r>
      <w:r w:rsidRPr="00710D78">
        <w:rPr>
          <w:rFonts w:asciiTheme="minorHAnsi" w:hAnsiTheme="minorHAnsi" w:cstheme="minorHAnsi"/>
          <w:spacing w:val="-6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10"/>
          <w:sz w:val="20"/>
          <w:szCs w:val="20"/>
        </w:rPr>
        <w:t>Office</w:t>
      </w:r>
    </w:p>
    <w:p w:rsidR="00B13383" w:rsidRPr="00710D78" w:rsidRDefault="00B13383">
      <w:pPr>
        <w:pStyle w:val="BodyText"/>
        <w:spacing w:before="127"/>
        <w:ind w:left="0"/>
        <w:rPr>
          <w:rFonts w:asciiTheme="minorHAnsi" w:hAnsiTheme="minorHAnsi" w:cstheme="minorHAnsi"/>
          <w:sz w:val="20"/>
          <w:szCs w:val="20"/>
        </w:rPr>
      </w:pPr>
    </w:p>
    <w:p w:rsidR="00B13383" w:rsidRPr="00710D78" w:rsidRDefault="003B001A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10"/>
          <w:sz w:val="20"/>
          <w:szCs w:val="20"/>
        </w:rPr>
        <w:t>Additional</w:t>
      </w:r>
      <w:r w:rsidRPr="00710D78">
        <w:rPr>
          <w:rFonts w:asciiTheme="minorHAnsi" w:hAnsiTheme="minorHAnsi" w:cstheme="minorHAnsi"/>
          <w:spacing w:val="-14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10"/>
          <w:sz w:val="20"/>
          <w:szCs w:val="20"/>
        </w:rPr>
        <w:t>Information</w:t>
      </w:r>
    </w:p>
    <w:p w:rsidR="00B13383" w:rsidRPr="00710D78" w:rsidRDefault="003B001A">
      <w:pPr>
        <w:pStyle w:val="BodyText"/>
        <w:spacing w:before="10"/>
        <w:ind w:left="0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974A060" wp14:editId="5A394AA8">
                <wp:simplePos x="0" y="0"/>
                <wp:positionH relativeFrom="page">
                  <wp:posOffset>914400</wp:posOffset>
                </wp:positionH>
                <wp:positionV relativeFrom="paragraph">
                  <wp:posOffset>66411</wp:posOffset>
                </wp:positionV>
                <wp:extent cx="59436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5.229291pt;width:468pt;height:.1pt;mso-position-horizontal-relative:page;mso-position-vertical-relative:paragraph;z-index:-15727104;mso-wrap-distance-left:0;mso-wrap-distance-right:0" id="docshape4" coordorigin="1440,105" coordsize="9360,0" path="m10800,105l1440,105e" filled="false" stroked="true" strokeweight="1pt" strokecolor="#cccccc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B13383" w:rsidRPr="00710D78" w:rsidRDefault="003B001A">
      <w:pPr>
        <w:pStyle w:val="BodyText"/>
        <w:spacing w:before="187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>Skills</w:t>
      </w:r>
    </w:p>
    <w:p w:rsidR="00B13383" w:rsidRPr="00710D78" w:rsidRDefault="00B13383">
      <w:pPr>
        <w:pStyle w:val="BodyText"/>
        <w:spacing w:before="102"/>
        <w:ind w:left="0"/>
        <w:rPr>
          <w:rFonts w:asciiTheme="minorHAnsi" w:hAnsiTheme="minorHAnsi" w:cstheme="minorHAnsi"/>
          <w:sz w:val="20"/>
          <w:szCs w:val="20"/>
        </w:rPr>
      </w:pPr>
    </w:p>
    <w:p w:rsidR="00B13383" w:rsidRPr="00710D78" w:rsidRDefault="003B001A">
      <w:pPr>
        <w:pStyle w:val="ListParagraph"/>
        <w:numPr>
          <w:ilvl w:val="0"/>
          <w:numId w:val="1"/>
        </w:numPr>
        <w:tabs>
          <w:tab w:val="left" w:pos="262"/>
        </w:tabs>
        <w:spacing w:before="0"/>
        <w:ind w:left="262" w:hanging="162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20"/>
          <w:sz w:val="20"/>
          <w:szCs w:val="20"/>
        </w:rPr>
        <w:t>CLAIMS</w:t>
      </w:r>
      <w:r w:rsidRPr="00710D78">
        <w:rPr>
          <w:rFonts w:asciiTheme="minorHAnsi" w:hAnsiTheme="minorHAnsi" w:cstheme="minorHAnsi"/>
          <w:spacing w:val="-8"/>
          <w:w w:val="12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20"/>
          <w:sz w:val="20"/>
          <w:szCs w:val="20"/>
        </w:rPr>
        <w:t>(10+</w:t>
      </w:r>
      <w:r w:rsidRPr="00710D78">
        <w:rPr>
          <w:rFonts w:asciiTheme="minorHAnsi" w:hAnsiTheme="minorHAnsi" w:cstheme="minorHAnsi"/>
          <w:spacing w:val="-7"/>
          <w:w w:val="12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20"/>
          <w:sz w:val="20"/>
          <w:szCs w:val="20"/>
        </w:rPr>
        <w:t>years)</w:t>
      </w:r>
    </w:p>
    <w:p w:rsidR="00B13383" w:rsidRPr="00710D78" w:rsidRDefault="003B001A">
      <w:pPr>
        <w:pStyle w:val="ListParagraph"/>
        <w:numPr>
          <w:ilvl w:val="0"/>
          <w:numId w:val="1"/>
        </w:numPr>
        <w:tabs>
          <w:tab w:val="left" w:pos="262"/>
        </w:tabs>
        <w:spacing w:before="51"/>
        <w:ind w:left="262" w:hanging="162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15"/>
          <w:sz w:val="20"/>
          <w:szCs w:val="20"/>
        </w:rPr>
        <w:t>HEALTHCARE</w:t>
      </w:r>
      <w:r w:rsidRPr="00710D78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(10+</w:t>
      </w:r>
      <w:r w:rsidRPr="00710D78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>years)</w:t>
      </w:r>
    </w:p>
    <w:p w:rsidR="00B13383" w:rsidRPr="00710D78" w:rsidRDefault="003B001A">
      <w:pPr>
        <w:pStyle w:val="ListParagraph"/>
        <w:numPr>
          <w:ilvl w:val="0"/>
          <w:numId w:val="1"/>
        </w:numPr>
        <w:tabs>
          <w:tab w:val="left" w:pos="262"/>
        </w:tabs>
        <w:spacing w:before="51"/>
        <w:ind w:left="262" w:hanging="162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spacing w:val="-2"/>
          <w:w w:val="120"/>
          <w:sz w:val="20"/>
          <w:szCs w:val="20"/>
        </w:rPr>
        <w:t>CUSTOMER</w:t>
      </w:r>
      <w:r w:rsidRPr="00710D78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20"/>
          <w:sz w:val="20"/>
          <w:szCs w:val="20"/>
        </w:rPr>
        <w:t>SERVICE</w:t>
      </w:r>
      <w:r w:rsidRPr="00710D78">
        <w:rPr>
          <w:rFonts w:asciiTheme="minorHAnsi" w:hAnsiTheme="minorHAnsi" w:cstheme="minorHAnsi"/>
          <w:spacing w:val="-5"/>
          <w:w w:val="12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20"/>
          <w:sz w:val="20"/>
          <w:szCs w:val="20"/>
        </w:rPr>
        <w:t>(10+</w:t>
      </w:r>
      <w:r w:rsidRPr="00710D78">
        <w:rPr>
          <w:rFonts w:asciiTheme="minorHAnsi" w:hAnsiTheme="minorHAnsi" w:cstheme="minorHAnsi"/>
          <w:spacing w:val="-5"/>
          <w:w w:val="12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20"/>
          <w:sz w:val="20"/>
          <w:szCs w:val="20"/>
        </w:rPr>
        <w:t>years)</w:t>
      </w:r>
    </w:p>
    <w:p w:rsidR="00B13383" w:rsidRPr="00710D78" w:rsidRDefault="003B001A">
      <w:pPr>
        <w:pStyle w:val="ListParagraph"/>
        <w:numPr>
          <w:ilvl w:val="0"/>
          <w:numId w:val="1"/>
        </w:numPr>
        <w:tabs>
          <w:tab w:val="left" w:pos="262"/>
        </w:tabs>
        <w:spacing w:before="51"/>
        <w:ind w:left="262" w:hanging="162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>RECEPTIONIST</w:t>
      </w:r>
      <w:r w:rsidRPr="00710D78">
        <w:rPr>
          <w:rFonts w:asciiTheme="minorHAnsi" w:hAnsiTheme="minorHAnsi" w:cstheme="minorHAnsi"/>
          <w:spacing w:val="-4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>(5</w:t>
      </w:r>
      <w:r w:rsidRPr="00710D78">
        <w:rPr>
          <w:rFonts w:asciiTheme="minorHAnsi" w:hAnsiTheme="minorHAnsi" w:cstheme="minorHAnsi"/>
          <w:spacing w:val="-4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>years)</w:t>
      </w:r>
    </w:p>
    <w:p w:rsidR="00B13383" w:rsidRPr="00710D78" w:rsidRDefault="003B001A">
      <w:pPr>
        <w:pStyle w:val="ListParagraph"/>
        <w:numPr>
          <w:ilvl w:val="0"/>
          <w:numId w:val="1"/>
        </w:numPr>
        <w:tabs>
          <w:tab w:val="left" w:pos="262"/>
        </w:tabs>
        <w:spacing w:before="51"/>
        <w:ind w:left="262" w:hanging="162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15"/>
          <w:sz w:val="20"/>
          <w:szCs w:val="20"/>
        </w:rPr>
        <w:t>Medical</w:t>
      </w:r>
      <w:r w:rsidRPr="00710D78">
        <w:rPr>
          <w:rFonts w:asciiTheme="minorHAnsi" w:hAnsiTheme="minorHAnsi" w:cstheme="minorHAnsi"/>
          <w:spacing w:val="-11"/>
          <w:w w:val="115"/>
          <w:sz w:val="20"/>
          <w:szCs w:val="20"/>
        </w:rPr>
        <w:t xml:space="preserve"> </w:t>
      </w:r>
      <w:bookmarkStart w:id="0" w:name="_GoBack"/>
      <w:r w:rsidRPr="00710D78">
        <w:rPr>
          <w:rFonts w:asciiTheme="minorHAnsi" w:hAnsiTheme="minorHAnsi" w:cstheme="minorHAnsi"/>
          <w:w w:val="115"/>
          <w:sz w:val="20"/>
          <w:szCs w:val="20"/>
        </w:rPr>
        <w:t>Bill</w:t>
      </w:r>
      <w:bookmarkEnd w:id="0"/>
      <w:r w:rsidRPr="00710D78">
        <w:rPr>
          <w:rFonts w:asciiTheme="minorHAnsi" w:hAnsiTheme="minorHAnsi" w:cstheme="minorHAnsi"/>
          <w:w w:val="115"/>
          <w:sz w:val="20"/>
          <w:szCs w:val="20"/>
        </w:rPr>
        <w:t>ing</w:t>
      </w:r>
      <w:r w:rsidRPr="00710D78">
        <w:rPr>
          <w:rFonts w:asciiTheme="minorHAnsi" w:hAnsiTheme="minorHAnsi" w:cstheme="minorHAnsi"/>
          <w:spacing w:val="-10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(10+</w:t>
      </w:r>
      <w:r w:rsidRPr="00710D78">
        <w:rPr>
          <w:rFonts w:asciiTheme="minorHAnsi" w:hAnsiTheme="minorHAnsi" w:cstheme="minorHAnsi"/>
          <w:spacing w:val="-11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>years)</w:t>
      </w:r>
    </w:p>
    <w:p w:rsidR="00B13383" w:rsidRPr="00710D78" w:rsidRDefault="003B001A">
      <w:pPr>
        <w:pStyle w:val="ListParagraph"/>
        <w:numPr>
          <w:ilvl w:val="0"/>
          <w:numId w:val="1"/>
        </w:numPr>
        <w:tabs>
          <w:tab w:val="left" w:pos="262"/>
        </w:tabs>
        <w:spacing w:before="51"/>
        <w:ind w:left="262" w:hanging="162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15"/>
          <w:sz w:val="20"/>
          <w:szCs w:val="20"/>
        </w:rPr>
        <w:t>Medical</w:t>
      </w:r>
      <w:r w:rsidRPr="00710D78">
        <w:rPr>
          <w:rFonts w:asciiTheme="minorHAnsi" w:hAnsiTheme="minorHAnsi" w:cstheme="minorHAnsi"/>
          <w:spacing w:val="-6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Insurance</w:t>
      </w:r>
      <w:r w:rsidRPr="00710D78">
        <w:rPr>
          <w:rFonts w:asciiTheme="minorHAnsi" w:hAnsiTheme="minorHAnsi" w:cstheme="minorHAnsi"/>
          <w:spacing w:val="-5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5"/>
          <w:sz w:val="20"/>
          <w:szCs w:val="20"/>
        </w:rPr>
        <w:t>(10+</w:t>
      </w:r>
      <w:r w:rsidRPr="00710D78">
        <w:rPr>
          <w:rFonts w:asciiTheme="minorHAnsi" w:hAnsiTheme="minorHAnsi" w:cstheme="minorHAnsi"/>
          <w:spacing w:val="-6"/>
          <w:w w:val="115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>years)</w:t>
      </w:r>
    </w:p>
    <w:p w:rsidR="00B13383" w:rsidRPr="00710D78" w:rsidRDefault="003B001A">
      <w:pPr>
        <w:pStyle w:val="ListParagraph"/>
        <w:numPr>
          <w:ilvl w:val="0"/>
          <w:numId w:val="1"/>
        </w:numPr>
        <w:tabs>
          <w:tab w:val="left" w:pos="262"/>
        </w:tabs>
        <w:spacing w:before="51"/>
        <w:ind w:left="262" w:hanging="162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spacing w:val="-2"/>
          <w:w w:val="115"/>
          <w:sz w:val="20"/>
          <w:szCs w:val="20"/>
        </w:rPr>
        <w:t>Medicare</w:t>
      </w:r>
    </w:p>
    <w:p w:rsidR="00B13383" w:rsidRPr="00710D78" w:rsidRDefault="003B001A">
      <w:pPr>
        <w:pStyle w:val="ListParagraph"/>
        <w:numPr>
          <w:ilvl w:val="0"/>
          <w:numId w:val="1"/>
        </w:numPr>
        <w:tabs>
          <w:tab w:val="left" w:pos="262"/>
        </w:tabs>
        <w:spacing w:before="51"/>
        <w:ind w:left="262" w:hanging="162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w w:val="110"/>
          <w:sz w:val="20"/>
          <w:szCs w:val="20"/>
        </w:rPr>
        <w:t>Insurance</w:t>
      </w:r>
      <w:r w:rsidRPr="00710D78">
        <w:rPr>
          <w:rFonts w:asciiTheme="minorHAnsi" w:hAnsiTheme="minorHAnsi" w:cstheme="minorHAnsi"/>
          <w:spacing w:val="14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Verification</w:t>
      </w:r>
      <w:r w:rsidRPr="00710D78">
        <w:rPr>
          <w:rFonts w:asciiTheme="minorHAnsi" w:hAnsiTheme="minorHAnsi" w:cstheme="minorHAnsi"/>
          <w:spacing w:val="14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w w:val="110"/>
          <w:sz w:val="20"/>
          <w:szCs w:val="20"/>
        </w:rPr>
        <w:t>(10+</w:t>
      </w:r>
      <w:r w:rsidRPr="00710D78">
        <w:rPr>
          <w:rFonts w:asciiTheme="minorHAnsi" w:hAnsiTheme="minorHAnsi" w:cstheme="minorHAnsi"/>
          <w:spacing w:val="14"/>
          <w:w w:val="110"/>
          <w:sz w:val="20"/>
          <w:szCs w:val="20"/>
        </w:rPr>
        <w:t xml:space="preserve"> </w:t>
      </w:r>
      <w:r w:rsidRPr="00710D78">
        <w:rPr>
          <w:rFonts w:asciiTheme="minorHAnsi" w:hAnsiTheme="minorHAnsi" w:cstheme="minorHAnsi"/>
          <w:spacing w:val="-2"/>
          <w:w w:val="110"/>
          <w:sz w:val="20"/>
          <w:szCs w:val="20"/>
        </w:rPr>
        <w:t>years)</w:t>
      </w:r>
    </w:p>
    <w:p w:rsidR="00B13383" w:rsidRPr="00710D78" w:rsidRDefault="003B001A">
      <w:pPr>
        <w:pStyle w:val="ListParagraph"/>
        <w:numPr>
          <w:ilvl w:val="0"/>
          <w:numId w:val="1"/>
        </w:numPr>
        <w:tabs>
          <w:tab w:val="left" w:pos="262"/>
        </w:tabs>
        <w:spacing w:before="51"/>
        <w:ind w:left="262" w:hanging="162"/>
        <w:rPr>
          <w:rFonts w:asciiTheme="minorHAnsi" w:hAnsiTheme="minorHAnsi" w:cstheme="minorHAnsi"/>
          <w:sz w:val="20"/>
          <w:szCs w:val="20"/>
        </w:rPr>
      </w:pPr>
      <w:proofErr w:type="spellStart"/>
      <w:r w:rsidRPr="00710D78">
        <w:rPr>
          <w:rFonts w:asciiTheme="minorHAnsi" w:hAnsiTheme="minorHAnsi" w:cstheme="minorHAnsi"/>
          <w:spacing w:val="-4"/>
          <w:w w:val="115"/>
          <w:sz w:val="20"/>
          <w:szCs w:val="20"/>
        </w:rPr>
        <w:t>Hipaa</w:t>
      </w:r>
      <w:proofErr w:type="spellEnd"/>
    </w:p>
    <w:p w:rsidR="00B13383" w:rsidRPr="00710D78" w:rsidRDefault="003B001A">
      <w:pPr>
        <w:pStyle w:val="ListParagraph"/>
        <w:numPr>
          <w:ilvl w:val="0"/>
          <w:numId w:val="1"/>
        </w:numPr>
        <w:tabs>
          <w:tab w:val="left" w:pos="262"/>
        </w:tabs>
        <w:spacing w:before="49"/>
        <w:ind w:left="262" w:hanging="162"/>
        <w:rPr>
          <w:rFonts w:asciiTheme="minorHAnsi" w:hAnsiTheme="minorHAnsi" w:cstheme="minorHAnsi"/>
          <w:sz w:val="20"/>
          <w:szCs w:val="20"/>
        </w:rPr>
      </w:pPr>
      <w:r w:rsidRPr="00710D78">
        <w:rPr>
          <w:rFonts w:asciiTheme="minorHAnsi" w:hAnsiTheme="minorHAnsi" w:cstheme="minorHAnsi"/>
          <w:spacing w:val="-5"/>
          <w:w w:val="105"/>
          <w:sz w:val="20"/>
          <w:szCs w:val="20"/>
        </w:rPr>
        <w:t>DME</w:t>
      </w:r>
    </w:p>
    <w:p w:rsidR="00B13383" w:rsidRPr="00710D78" w:rsidRDefault="00B13383">
      <w:pPr>
        <w:rPr>
          <w:rFonts w:asciiTheme="minorHAnsi" w:hAnsiTheme="minorHAnsi" w:cstheme="minorHAnsi"/>
          <w:sz w:val="20"/>
          <w:szCs w:val="20"/>
        </w:rPr>
        <w:sectPr w:rsidR="00B13383" w:rsidRPr="00710D78">
          <w:pgSz w:w="12240" w:h="15840"/>
          <w:pgMar w:top="1360" w:right="1320" w:bottom="280" w:left="1340" w:header="720" w:footer="720" w:gutter="0"/>
          <w:cols w:space="720"/>
        </w:sectPr>
      </w:pPr>
    </w:p>
    <w:p w:rsidR="00B13383" w:rsidRPr="00710D78" w:rsidRDefault="00B13383" w:rsidP="009E151D">
      <w:pPr>
        <w:pStyle w:val="BodyText"/>
        <w:spacing w:before="147"/>
        <w:rPr>
          <w:rFonts w:asciiTheme="minorHAnsi" w:hAnsiTheme="minorHAnsi" w:cstheme="minorHAnsi"/>
          <w:sz w:val="20"/>
          <w:szCs w:val="20"/>
        </w:rPr>
      </w:pPr>
    </w:p>
    <w:sectPr w:rsidR="00B13383" w:rsidRPr="00710D78">
      <w:pgSz w:w="12240" w:h="15840"/>
      <w:pgMar w:top="182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FD7A0E"/>
    <w:multiLevelType w:val="hybridMultilevel"/>
    <w:tmpl w:val="840434CE"/>
    <w:lvl w:ilvl="0" w:tplc="1E2AB3DC">
      <w:numFmt w:val="bullet"/>
      <w:lvlText w:val="•"/>
      <w:lvlJc w:val="left"/>
      <w:pPr>
        <w:ind w:left="280" w:hanging="18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2"/>
        <w:sz w:val="18"/>
        <w:szCs w:val="18"/>
        <w:lang w:val="en-US" w:eastAsia="en-US" w:bidi="ar-SA"/>
      </w:rPr>
    </w:lvl>
    <w:lvl w:ilvl="1" w:tplc="A05C7F94">
      <w:numFmt w:val="bullet"/>
      <w:lvlText w:val="•"/>
      <w:lvlJc w:val="left"/>
      <w:pPr>
        <w:ind w:left="1210" w:hanging="180"/>
      </w:pPr>
      <w:rPr>
        <w:rFonts w:hint="default"/>
        <w:lang w:val="en-US" w:eastAsia="en-US" w:bidi="ar-SA"/>
      </w:rPr>
    </w:lvl>
    <w:lvl w:ilvl="2" w:tplc="B6FEBDF6">
      <w:numFmt w:val="bullet"/>
      <w:lvlText w:val="•"/>
      <w:lvlJc w:val="left"/>
      <w:pPr>
        <w:ind w:left="2140" w:hanging="180"/>
      </w:pPr>
      <w:rPr>
        <w:rFonts w:hint="default"/>
        <w:lang w:val="en-US" w:eastAsia="en-US" w:bidi="ar-SA"/>
      </w:rPr>
    </w:lvl>
    <w:lvl w:ilvl="3" w:tplc="FD02EC24">
      <w:numFmt w:val="bullet"/>
      <w:lvlText w:val="•"/>
      <w:lvlJc w:val="left"/>
      <w:pPr>
        <w:ind w:left="3070" w:hanging="180"/>
      </w:pPr>
      <w:rPr>
        <w:rFonts w:hint="default"/>
        <w:lang w:val="en-US" w:eastAsia="en-US" w:bidi="ar-SA"/>
      </w:rPr>
    </w:lvl>
    <w:lvl w:ilvl="4" w:tplc="C2E21018">
      <w:numFmt w:val="bullet"/>
      <w:lvlText w:val="•"/>
      <w:lvlJc w:val="left"/>
      <w:pPr>
        <w:ind w:left="4000" w:hanging="180"/>
      </w:pPr>
      <w:rPr>
        <w:rFonts w:hint="default"/>
        <w:lang w:val="en-US" w:eastAsia="en-US" w:bidi="ar-SA"/>
      </w:rPr>
    </w:lvl>
    <w:lvl w:ilvl="5" w:tplc="E18AEB2A">
      <w:numFmt w:val="bullet"/>
      <w:lvlText w:val="•"/>
      <w:lvlJc w:val="left"/>
      <w:pPr>
        <w:ind w:left="4930" w:hanging="180"/>
      </w:pPr>
      <w:rPr>
        <w:rFonts w:hint="default"/>
        <w:lang w:val="en-US" w:eastAsia="en-US" w:bidi="ar-SA"/>
      </w:rPr>
    </w:lvl>
    <w:lvl w:ilvl="6" w:tplc="6C56BE7C">
      <w:numFmt w:val="bullet"/>
      <w:lvlText w:val="•"/>
      <w:lvlJc w:val="left"/>
      <w:pPr>
        <w:ind w:left="5860" w:hanging="180"/>
      </w:pPr>
      <w:rPr>
        <w:rFonts w:hint="default"/>
        <w:lang w:val="en-US" w:eastAsia="en-US" w:bidi="ar-SA"/>
      </w:rPr>
    </w:lvl>
    <w:lvl w:ilvl="7" w:tplc="24C27298">
      <w:numFmt w:val="bullet"/>
      <w:lvlText w:val="•"/>
      <w:lvlJc w:val="left"/>
      <w:pPr>
        <w:ind w:left="6790" w:hanging="180"/>
      </w:pPr>
      <w:rPr>
        <w:rFonts w:hint="default"/>
        <w:lang w:val="en-US" w:eastAsia="en-US" w:bidi="ar-SA"/>
      </w:rPr>
    </w:lvl>
    <w:lvl w:ilvl="8" w:tplc="BED22A82">
      <w:numFmt w:val="bullet"/>
      <w:lvlText w:val="•"/>
      <w:lvlJc w:val="left"/>
      <w:pPr>
        <w:ind w:left="7720" w:hanging="1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13383"/>
    <w:rsid w:val="00091C54"/>
    <w:rsid w:val="003B001A"/>
    <w:rsid w:val="004F698A"/>
    <w:rsid w:val="00710D78"/>
    <w:rsid w:val="009B065B"/>
    <w:rsid w:val="009E151D"/>
    <w:rsid w:val="00B13383"/>
    <w:rsid w:val="00B73A6B"/>
    <w:rsid w:val="00BF2EAB"/>
    <w:rsid w:val="00C87F2E"/>
    <w:rsid w:val="00E1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63"/>
      <w:ind w:left="100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5"/>
      <w:ind w:left="10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69"/>
      <w:ind w:left="100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05"/>
      <w:ind w:left="279" w:hanging="179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63"/>
      <w:ind w:left="100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5"/>
      <w:ind w:left="10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69"/>
      <w:ind w:left="100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05"/>
      <w:ind w:left="279" w:hanging="17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urton349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941</Words>
  <Characters>5369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Indeed Resume</vt:lpstr>
    </vt:vector>
  </TitlesOfParts>
  <Company/>
  <LinksUpToDate>false</LinksUpToDate>
  <CharactersWithSpaces>6298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Indeed Resume</dc:title>
  <dc:creator>Indeed</dc:creator>
  <cp:keywords>Indeed Resume</cp:keywords>
  <cp:lastModifiedBy>ADMIN</cp:lastModifiedBy>
  <cp:revision>12</cp:revision>
  <cp:lastPrinted>2024-02-01T15:04:00Z</cp:lastPrinted>
  <dcterms:created xsi:type="dcterms:W3CDTF">2024-02-01T14:58:00Z</dcterms:created>
  <dcterms:modified xsi:type="dcterms:W3CDTF">2024-02-01T15:08:00Z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2023-06-04T00:00:00Z</vt:filetime>
  </property>
  <property fmtid="{D5CDD505-2E9C-101B-9397-08002B2CF9AE}" pid="3" name="Creator">
    <vt:lpwstr>Indeed Resume</vt:lpwstr>
  </property>
  <property fmtid="{D5CDD505-2E9C-101B-9397-08002B2CF9AE}" pid="4" name="LastSaved">
    <vt:filetime>2024-02-01T00:00:00Z</vt:filetime>
  </property>
  <property fmtid="{D5CDD505-2E9C-101B-9397-08002B2CF9AE}" pid="5" name="PDFVersion">
    <vt:lpwstr>1.4</vt:lpwstr>
  </property>
  <property fmtid="{D5CDD505-2E9C-101B-9397-08002B2CF9AE}" pid="6" name="Producer">
    <vt:lpwstr>Apache FOP Version 2.3</vt:lpwstr>
  </property>
</Properties>
</file>