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03E4C53A" w14:textId="77777777" w:rsidR="001E793F" w:rsidRDefault="001E793F" w:rsidP="001E793F">
      <w:pPr>
        <w:pStyle w:val="NoSpacing"/>
        <w:numPr>
          <w:ilvl w:val="0"/>
          <w:numId w:val="95"/>
        </w:numPr>
      </w:pPr>
      <w:r w:rsidRPr="001E793F">
        <w:t xml:space="preserve">20+ years of experience in leading service support to align with business needs and client expectations. Demonstrated history of meeting or exceeding key performance metrics through team leadership, coaching for success, client relationship building, process improvements, and interdepartmental partnerships. </w:t>
      </w:r>
    </w:p>
    <w:p w14:paraId="0E7B45C6" w14:textId="77777777" w:rsidR="001E793F" w:rsidRDefault="001E793F" w:rsidP="001E793F">
      <w:pPr>
        <w:pStyle w:val="NoSpacing"/>
        <w:numPr>
          <w:ilvl w:val="0"/>
          <w:numId w:val="95"/>
        </w:numPr>
      </w:pPr>
      <w:r w:rsidRPr="001E793F">
        <w:t xml:space="preserve">Proficient at driving critical incidents to resolution and executing root cause analysis to identify and implement operational enhancements. </w:t>
      </w:r>
    </w:p>
    <w:p w14:paraId="3B7567EB" w14:textId="77777777" w:rsidR="001E793F" w:rsidRDefault="001E793F" w:rsidP="001E793F">
      <w:pPr>
        <w:pStyle w:val="NoSpacing"/>
        <w:numPr>
          <w:ilvl w:val="0"/>
          <w:numId w:val="95"/>
        </w:numPr>
      </w:pPr>
      <w:r w:rsidRPr="001E793F">
        <w:t>Adept at prioritizing multiple complex responsibilities within fast-paced, time-sensitive environments.</w:t>
      </w:r>
    </w:p>
    <w:p w14:paraId="7D499316" w14:textId="77777777" w:rsidR="001E793F" w:rsidRDefault="001E793F" w:rsidP="001E793F">
      <w:pPr>
        <w:pStyle w:val="NoSpacing"/>
        <w:numPr>
          <w:ilvl w:val="0"/>
          <w:numId w:val="95"/>
        </w:numPr>
      </w:pPr>
      <w:r w:rsidRPr="001E793F">
        <w:t>Outstanding problem solving, communications, and people skills coupled with proven success in establishing and maintaining productive relationships with clients and colleagues of all levels.</w:t>
      </w:r>
    </w:p>
    <w:p w14:paraId="271F6D18" w14:textId="77777777" w:rsidR="001E793F" w:rsidRDefault="001E793F" w:rsidP="001E793F">
      <w:pPr>
        <w:pStyle w:val="NoSpacing"/>
        <w:numPr>
          <w:ilvl w:val="0"/>
          <w:numId w:val="95"/>
        </w:numPr>
      </w:pPr>
      <w:r w:rsidRPr="001E793F">
        <w:t>Thorough knowledge of ITIL to comprehensively drive service management capabilities and maturity.</w:t>
      </w:r>
    </w:p>
    <w:p w14:paraId="06251B76" w14:textId="37BEA07B" w:rsidR="0063736F" w:rsidRDefault="001E793F" w:rsidP="001E793F">
      <w:pPr>
        <w:pStyle w:val="NoSpacing"/>
        <w:numPr>
          <w:ilvl w:val="0"/>
          <w:numId w:val="95"/>
        </w:numPr>
      </w:pPr>
      <w:r w:rsidRPr="001E793F">
        <w:t>Superior ability to assess complex situation rooms and take the lead to be impactful within multiple strategic areas throughout the organization.</w:t>
      </w:r>
    </w:p>
    <w:p w14:paraId="084B27AB" w14:textId="77777777" w:rsidR="001E793F" w:rsidRPr="00A84564" w:rsidRDefault="001E793F" w:rsidP="00A84564">
      <w:pPr>
        <w:pStyle w:val="NoSpacing"/>
      </w:pPr>
    </w:p>
    <w:p w14:paraId="0C1A0036" w14:textId="58034DF0" w:rsidR="001E793F" w:rsidRPr="00B573EC" w:rsidRDefault="001E793F" w:rsidP="001E793F">
      <w:pPr>
        <w:pStyle w:val="Title"/>
        <w:pBdr>
          <w:bottom w:val="single" w:sz="12" w:space="1" w:color="auto"/>
        </w:pBdr>
        <w:jc w:val="left"/>
        <w:rPr>
          <w:rFonts w:asciiTheme="minorHAnsi" w:hAnsiTheme="minorHAnsi" w:cstheme="minorHAnsi"/>
          <w:caps/>
          <w:smallCaps w:val="0"/>
          <w:sz w:val="22"/>
          <w:szCs w:val="22"/>
        </w:rPr>
      </w:pPr>
      <w:r w:rsidRPr="001E793F">
        <w:rPr>
          <w:rFonts w:asciiTheme="minorHAnsi" w:hAnsiTheme="minorHAnsi" w:cstheme="minorHAnsi"/>
          <w:caps/>
          <w:smallCaps w:val="0"/>
          <w:sz w:val="22"/>
          <w:szCs w:val="22"/>
        </w:rPr>
        <w:t>AREAS OF EXPERTISE</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5C86CFD0" w14:textId="77777777" w:rsidR="001E793F" w:rsidRPr="00035ECD" w:rsidRDefault="001E793F" w:rsidP="001E793F">
      <w:pPr>
        <w:pStyle w:val="NoSpacing"/>
      </w:pPr>
    </w:p>
    <w:p w14:paraId="5A4E64A0" w14:textId="77777777" w:rsidR="001E793F" w:rsidRDefault="001E793F" w:rsidP="001E793F">
      <w:pPr>
        <w:pStyle w:val="NoSpacing"/>
        <w:numPr>
          <w:ilvl w:val="0"/>
          <w:numId w:val="96"/>
        </w:numPr>
        <w:sectPr w:rsidR="001E793F" w:rsidSect="0011535C">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0893DF12" w14:textId="77777777" w:rsidR="001E793F" w:rsidRDefault="001E793F" w:rsidP="001E793F">
      <w:pPr>
        <w:pStyle w:val="NoSpacing"/>
        <w:numPr>
          <w:ilvl w:val="0"/>
          <w:numId w:val="96"/>
        </w:numPr>
      </w:pPr>
      <w:r w:rsidRPr="001E793F">
        <w:t xml:space="preserve">Major Incident Management </w:t>
      </w:r>
    </w:p>
    <w:p w14:paraId="17BCE167" w14:textId="77777777" w:rsidR="001E793F" w:rsidRDefault="001E793F" w:rsidP="001E793F">
      <w:pPr>
        <w:pStyle w:val="NoSpacing"/>
        <w:numPr>
          <w:ilvl w:val="0"/>
          <w:numId w:val="96"/>
        </w:numPr>
      </w:pPr>
      <w:r w:rsidRPr="001E793F">
        <w:t xml:space="preserve">Problem Management Process Design </w:t>
      </w:r>
    </w:p>
    <w:p w14:paraId="38FC40AD" w14:textId="77777777" w:rsidR="001E793F" w:rsidRDefault="001E793F" w:rsidP="001E793F">
      <w:pPr>
        <w:pStyle w:val="NoSpacing"/>
        <w:numPr>
          <w:ilvl w:val="0"/>
          <w:numId w:val="96"/>
        </w:numPr>
      </w:pPr>
      <w:r w:rsidRPr="001E793F">
        <w:t xml:space="preserve">Incident Management Process Design </w:t>
      </w:r>
    </w:p>
    <w:p w14:paraId="60C557C7" w14:textId="77777777" w:rsidR="001E793F" w:rsidRDefault="001E793F" w:rsidP="001E793F">
      <w:pPr>
        <w:pStyle w:val="NoSpacing"/>
        <w:numPr>
          <w:ilvl w:val="0"/>
          <w:numId w:val="96"/>
        </w:numPr>
      </w:pPr>
      <w:r w:rsidRPr="001E793F">
        <w:t>Continual Service</w:t>
      </w:r>
      <w:r>
        <w:t xml:space="preserve"> </w:t>
      </w:r>
      <w:r w:rsidRPr="001E793F">
        <w:t xml:space="preserve">Improvement </w:t>
      </w:r>
    </w:p>
    <w:p w14:paraId="062971E9" w14:textId="77777777" w:rsidR="001E793F" w:rsidRDefault="001E793F" w:rsidP="001E793F">
      <w:pPr>
        <w:pStyle w:val="NoSpacing"/>
        <w:numPr>
          <w:ilvl w:val="0"/>
          <w:numId w:val="96"/>
        </w:numPr>
      </w:pPr>
      <w:r w:rsidRPr="001E793F">
        <w:t>Root Cause Analysis</w:t>
      </w:r>
    </w:p>
    <w:p w14:paraId="0A48EC74" w14:textId="77777777" w:rsidR="001E793F" w:rsidRDefault="001E793F" w:rsidP="001E793F">
      <w:pPr>
        <w:pStyle w:val="NoSpacing"/>
        <w:numPr>
          <w:ilvl w:val="0"/>
          <w:numId w:val="96"/>
        </w:numPr>
      </w:pPr>
      <w:r w:rsidRPr="001E793F">
        <w:t xml:space="preserve">Team Management </w:t>
      </w:r>
    </w:p>
    <w:p w14:paraId="320F1826" w14:textId="77777777" w:rsidR="001E793F" w:rsidRDefault="001E793F" w:rsidP="001E793F">
      <w:pPr>
        <w:pStyle w:val="NoSpacing"/>
        <w:numPr>
          <w:ilvl w:val="0"/>
          <w:numId w:val="96"/>
        </w:numPr>
      </w:pPr>
      <w:r w:rsidRPr="001E793F">
        <w:t>Data Analysis &amp; Reporting</w:t>
      </w:r>
    </w:p>
    <w:p w14:paraId="5281335B" w14:textId="77777777" w:rsidR="001E793F" w:rsidRDefault="001E793F" w:rsidP="001E793F">
      <w:pPr>
        <w:pStyle w:val="NoSpacing"/>
        <w:numPr>
          <w:ilvl w:val="0"/>
          <w:numId w:val="96"/>
        </w:numPr>
      </w:pPr>
      <w:r w:rsidRPr="001E793F">
        <w:t>Stakeholder Communication</w:t>
      </w:r>
    </w:p>
    <w:p w14:paraId="523BF24D" w14:textId="77777777" w:rsidR="001E793F" w:rsidRDefault="001E793F" w:rsidP="001E793F">
      <w:pPr>
        <w:pStyle w:val="NoSpacing"/>
        <w:numPr>
          <w:ilvl w:val="0"/>
          <w:numId w:val="96"/>
        </w:numPr>
      </w:pPr>
      <w:r w:rsidRPr="001E793F">
        <w:t>Client</w:t>
      </w:r>
      <w:r>
        <w:t xml:space="preserve"> </w:t>
      </w:r>
      <w:r w:rsidRPr="001E793F">
        <w:t xml:space="preserve">Relationship Management </w:t>
      </w:r>
    </w:p>
    <w:p w14:paraId="52E5FE57" w14:textId="77777777" w:rsidR="001E793F" w:rsidRDefault="001E793F" w:rsidP="001E793F">
      <w:pPr>
        <w:pStyle w:val="NoSpacing"/>
        <w:numPr>
          <w:ilvl w:val="0"/>
          <w:numId w:val="96"/>
        </w:numPr>
      </w:pPr>
      <w:r w:rsidRPr="001E793F">
        <w:t xml:space="preserve">ITIL Guidelines </w:t>
      </w:r>
    </w:p>
    <w:p w14:paraId="187E85D1" w14:textId="77777777" w:rsidR="001E793F" w:rsidRDefault="001E793F" w:rsidP="001E793F">
      <w:pPr>
        <w:pStyle w:val="NoSpacing"/>
        <w:numPr>
          <w:ilvl w:val="0"/>
          <w:numId w:val="96"/>
        </w:numPr>
      </w:pPr>
      <w:r w:rsidRPr="001E793F">
        <w:t xml:space="preserve">Risk Identification </w:t>
      </w:r>
    </w:p>
    <w:p w14:paraId="332FF575" w14:textId="77777777" w:rsidR="001E793F" w:rsidRDefault="001E793F" w:rsidP="001E793F">
      <w:pPr>
        <w:pStyle w:val="NoSpacing"/>
        <w:numPr>
          <w:ilvl w:val="0"/>
          <w:numId w:val="96"/>
        </w:numPr>
      </w:pPr>
      <w:r w:rsidRPr="001E793F">
        <w:t xml:space="preserve">Leadership &amp; Training </w:t>
      </w:r>
    </w:p>
    <w:p w14:paraId="0EE47E17" w14:textId="77777777" w:rsidR="001E793F" w:rsidRDefault="001E793F" w:rsidP="001E793F">
      <w:pPr>
        <w:pStyle w:val="NoSpacing"/>
        <w:numPr>
          <w:ilvl w:val="0"/>
          <w:numId w:val="96"/>
        </w:numPr>
      </w:pPr>
      <w:r w:rsidRPr="001E793F">
        <w:t xml:space="preserve">SLA Compliance </w:t>
      </w:r>
    </w:p>
    <w:p w14:paraId="1306FB45" w14:textId="77777777" w:rsidR="001E793F" w:rsidRDefault="001E793F" w:rsidP="001E793F">
      <w:pPr>
        <w:pStyle w:val="NoSpacing"/>
        <w:numPr>
          <w:ilvl w:val="0"/>
          <w:numId w:val="96"/>
        </w:numPr>
      </w:pPr>
      <w:r w:rsidRPr="001E793F">
        <w:t xml:space="preserve">Incident Timeline Management </w:t>
      </w:r>
    </w:p>
    <w:p w14:paraId="23CBB82A" w14:textId="1D319AA9" w:rsidR="001E793F" w:rsidRPr="001E793F" w:rsidRDefault="001E793F" w:rsidP="001E793F">
      <w:pPr>
        <w:pStyle w:val="NoSpacing"/>
        <w:numPr>
          <w:ilvl w:val="0"/>
          <w:numId w:val="96"/>
        </w:numPr>
      </w:pPr>
      <w:r w:rsidRPr="001E793F">
        <w:t>KPI Development/Adherence</w:t>
      </w:r>
    </w:p>
    <w:p w14:paraId="0C773AC6" w14:textId="77777777" w:rsidR="001E793F" w:rsidRDefault="001E793F" w:rsidP="00532972">
      <w:pPr>
        <w:pStyle w:val="Title"/>
        <w:pBdr>
          <w:bottom w:val="single" w:sz="12" w:space="1" w:color="auto"/>
        </w:pBdr>
        <w:jc w:val="left"/>
        <w:rPr>
          <w:rFonts w:asciiTheme="minorHAnsi" w:hAnsiTheme="minorHAnsi" w:cstheme="minorHAnsi"/>
          <w:caps/>
          <w:smallCaps w:val="0"/>
          <w:sz w:val="22"/>
          <w:szCs w:val="22"/>
        </w:rPr>
        <w:sectPr w:rsidR="001E793F" w:rsidSect="0011535C">
          <w:type w:val="continuous"/>
          <w:pgSz w:w="12240" w:h="15840" w:code="1"/>
          <w:pgMar w:top="540" w:right="1152" w:bottom="720" w:left="1152" w:header="510" w:footer="864" w:gutter="0"/>
          <w:cols w:num="2" w:space="720"/>
          <w:titlePg/>
          <w:docGrid w:linePitch="360"/>
        </w:sectPr>
      </w:pPr>
    </w:p>
    <w:p w14:paraId="0E1B6A20" w14:textId="77777777" w:rsidR="001E793F" w:rsidRDefault="001E793F" w:rsidP="00532972">
      <w:pPr>
        <w:pStyle w:val="Title"/>
        <w:pBdr>
          <w:bottom w:val="single" w:sz="12" w:space="1" w:color="auto"/>
        </w:pBdr>
        <w:jc w:val="left"/>
        <w:rPr>
          <w:rFonts w:asciiTheme="minorHAnsi" w:hAnsiTheme="minorHAnsi" w:cstheme="minorHAnsi"/>
          <w:caps/>
          <w:smallCaps w:val="0"/>
          <w:sz w:val="22"/>
          <w:szCs w:val="22"/>
        </w:rPr>
      </w:pPr>
    </w:p>
    <w:p w14:paraId="2122771B" w14:textId="3A591AB7" w:rsidR="002C7D71" w:rsidRPr="00B573EC" w:rsidRDefault="002C7D71" w:rsidP="002C7D71">
      <w:pPr>
        <w:pStyle w:val="Title"/>
        <w:pBdr>
          <w:bottom w:val="single" w:sz="12" w:space="1" w:color="auto"/>
        </w:pBdr>
        <w:jc w:val="left"/>
        <w:rPr>
          <w:rFonts w:asciiTheme="minorHAnsi" w:hAnsiTheme="minorHAnsi" w:cstheme="minorHAnsi"/>
          <w:caps/>
          <w:smallCaps w:val="0"/>
          <w:sz w:val="22"/>
          <w:szCs w:val="22"/>
        </w:rPr>
      </w:pPr>
      <w:r w:rsidRPr="002C7D71">
        <w:rPr>
          <w:rFonts w:asciiTheme="minorHAnsi" w:hAnsiTheme="minorHAnsi" w:cstheme="minorHAnsi"/>
          <w:caps/>
          <w:smallCaps w:val="0"/>
          <w:sz w:val="22"/>
          <w:szCs w:val="22"/>
        </w:rPr>
        <w:t>KEY ACCOMPLISHMENTS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42401868" w14:textId="77777777" w:rsidR="002C7D71" w:rsidRPr="00035ECD" w:rsidRDefault="002C7D71" w:rsidP="002C7D71">
      <w:pPr>
        <w:pStyle w:val="NoSpacing"/>
      </w:pPr>
    </w:p>
    <w:p w14:paraId="7579A041" w14:textId="5DA9F868" w:rsidR="002C7D71" w:rsidRPr="002C7D71" w:rsidRDefault="002C7D71" w:rsidP="002C7D71">
      <w:pPr>
        <w:pStyle w:val="NoSpacing"/>
        <w:numPr>
          <w:ilvl w:val="0"/>
          <w:numId w:val="105"/>
        </w:numPr>
      </w:pPr>
      <w:r w:rsidRPr="002C7D71">
        <w:t>Implemented enhanced processes and procedure leading to a 45% reduction in Mean Time to Restore (MTTR) for Major Incidents</w:t>
      </w:r>
    </w:p>
    <w:p w14:paraId="5605E42F" w14:textId="3CB52278" w:rsidR="002C7D71" w:rsidRPr="002C7D71" w:rsidRDefault="002C7D71" w:rsidP="002C7D71">
      <w:pPr>
        <w:pStyle w:val="NoSpacing"/>
        <w:numPr>
          <w:ilvl w:val="0"/>
          <w:numId w:val="105"/>
        </w:numPr>
      </w:pPr>
      <w:r w:rsidRPr="002C7D71">
        <w:t>Executed incident data analysis which successfully identified over two hundred risks.</w:t>
      </w:r>
    </w:p>
    <w:p w14:paraId="3B0FC19B" w14:textId="47B9EF9B" w:rsidR="002C7D71" w:rsidRPr="002C7D71" w:rsidRDefault="002C7D71" w:rsidP="002C7D71">
      <w:pPr>
        <w:pStyle w:val="NoSpacing"/>
        <w:numPr>
          <w:ilvl w:val="0"/>
          <w:numId w:val="105"/>
        </w:numPr>
      </w:pPr>
      <w:r w:rsidRPr="002C7D71">
        <w:t xml:space="preserve">Resolved Major Incidents at 96% SLA </w:t>
      </w:r>
    </w:p>
    <w:p w14:paraId="66832BAD" w14:textId="37F7811A" w:rsidR="002C7D71" w:rsidRPr="002C7D71" w:rsidRDefault="002C7D71" w:rsidP="002C7D71">
      <w:pPr>
        <w:pStyle w:val="NoSpacing"/>
        <w:numPr>
          <w:ilvl w:val="0"/>
          <w:numId w:val="105"/>
        </w:numPr>
      </w:pPr>
      <w:r w:rsidRPr="002C7D71">
        <w:t>Spearheaded achievement of ITIL Level 5 process maturation for Major Incident Management</w:t>
      </w:r>
    </w:p>
    <w:p w14:paraId="6AB07906" w14:textId="53F95225" w:rsidR="002C7D71" w:rsidRPr="002C7D71" w:rsidRDefault="002C7D71" w:rsidP="002C7D71">
      <w:pPr>
        <w:pStyle w:val="NoSpacing"/>
        <w:numPr>
          <w:ilvl w:val="0"/>
          <w:numId w:val="105"/>
        </w:numPr>
      </w:pPr>
      <w:r w:rsidRPr="002C7D71">
        <w:t>Charles County Communication College course training: Associates Degree, Taught Help Desk and Networking</w:t>
      </w:r>
    </w:p>
    <w:p w14:paraId="548C0C22" w14:textId="77777777" w:rsidR="002C7D71" w:rsidRDefault="002C7D71" w:rsidP="00532972">
      <w:pPr>
        <w:pStyle w:val="Title"/>
        <w:pBdr>
          <w:bottom w:val="single" w:sz="12" w:space="1" w:color="auto"/>
        </w:pBdr>
        <w:jc w:val="left"/>
        <w:rPr>
          <w:rFonts w:asciiTheme="minorHAnsi" w:hAnsiTheme="minorHAnsi" w:cstheme="minorHAnsi"/>
          <w:caps/>
          <w:smallCaps w:val="0"/>
          <w:sz w:val="22"/>
          <w:szCs w:val="22"/>
        </w:rPr>
      </w:pPr>
    </w:p>
    <w:p w14:paraId="37D94D96" w14:textId="0F1FDDC8"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45E5C0B4" w14:textId="77777777" w:rsidR="001E793F" w:rsidRDefault="001E793F" w:rsidP="001E793F">
      <w:pPr>
        <w:pStyle w:val="NoSpacing"/>
        <w:rPr>
          <w:b/>
        </w:rPr>
      </w:pPr>
      <w:r w:rsidRPr="001E793F">
        <w:rPr>
          <w:b/>
        </w:rPr>
        <w:t>Senior Incident Response Manager, SaaS Operations</w:t>
      </w:r>
      <w:r w:rsidRPr="001E793F">
        <w:rPr>
          <w:b/>
        </w:rPr>
        <w:t xml:space="preserve"> </w:t>
      </w:r>
    </w:p>
    <w:p w14:paraId="7327A920" w14:textId="55C60D3A" w:rsidR="005127FB" w:rsidRDefault="001E793F" w:rsidP="001E793F">
      <w:pPr>
        <w:pStyle w:val="NoSpacing"/>
        <w:rPr>
          <w:b/>
        </w:rPr>
      </w:pPr>
      <w:r w:rsidRPr="001E793F">
        <w:rPr>
          <w:b/>
        </w:rPr>
        <w:t>Aya Healthcare</w:t>
      </w:r>
      <w:r>
        <w:rPr>
          <w:b/>
        </w:rPr>
        <w:t xml:space="preserve">, CA </w:t>
      </w:r>
      <w:r>
        <w:rPr>
          <w:b/>
        </w:rPr>
        <w:tab/>
      </w:r>
      <w:r>
        <w:rPr>
          <w:b/>
        </w:rPr>
        <w:tab/>
      </w:r>
      <w:r>
        <w:rPr>
          <w:b/>
        </w:rPr>
        <w:tab/>
      </w:r>
      <w:r>
        <w:rPr>
          <w:b/>
        </w:rPr>
        <w:tab/>
      </w:r>
      <w:r>
        <w:rPr>
          <w:b/>
        </w:rPr>
        <w:tab/>
      </w:r>
      <w:r>
        <w:rPr>
          <w:b/>
        </w:rPr>
        <w:tab/>
      </w:r>
      <w:r>
        <w:rPr>
          <w:b/>
        </w:rPr>
        <w:tab/>
      </w:r>
      <w:r>
        <w:rPr>
          <w:b/>
        </w:rPr>
        <w:tab/>
      </w:r>
      <w:r>
        <w:rPr>
          <w:b/>
        </w:rPr>
        <w:tab/>
      </w:r>
      <w:r w:rsidRPr="001E793F">
        <w:rPr>
          <w:b/>
        </w:rPr>
        <w:t>Jun 2023</w:t>
      </w:r>
      <w:r>
        <w:rPr>
          <w:b/>
        </w:rPr>
        <w:t xml:space="preserve"> to </w:t>
      </w:r>
      <w:r w:rsidRPr="001E793F">
        <w:rPr>
          <w:b/>
        </w:rPr>
        <w:t>Jan 2024</w:t>
      </w:r>
    </w:p>
    <w:p w14:paraId="25F854E9" w14:textId="77777777" w:rsidR="0063736F" w:rsidRDefault="0063736F" w:rsidP="00035ECD">
      <w:pPr>
        <w:pStyle w:val="NoSpacing"/>
        <w:rPr>
          <w:b/>
        </w:rPr>
      </w:pPr>
    </w:p>
    <w:p w14:paraId="5088672C" w14:textId="77777777" w:rsidR="001E793F" w:rsidRDefault="001E793F" w:rsidP="001E793F">
      <w:pPr>
        <w:pStyle w:val="NoSpacing"/>
        <w:numPr>
          <w:ilvl w:val="0"/>
          <w:numId w:val="97"/>
        </w:numPr>
      </w:pPr>
      <w:r>
        <w:t>Lead the execution of incident resolution and collaboration with key internal stakeholders to restore internal and external client business operations and provide real-time status updates.</w:t>
      </w:r>
    </w:p>
    <w:p w14:paraId="1BEAEA76" w14:textId="77777777" w:rsidR="001E793F" w:rsidRDefault="001E793F" w:rsidP="001E793F">
      <w:pPr>
        <w:pStyle w:val="NoSpacing"/>
        <w:numPr>
          <w:ilvl w:val="0"/>
          <w:numId w:val="97"/>
        </w:numPr>
      </w:pPr>
      <w:r>
        <w:t xml:space="preserve">Drive incidents to resolution through use of efficient processes, escalation procedures, and tools. </w:t>
      </w:r>
    </w:p>
    <w:p w14:paraId="1E3184CA" w14:textId="77777777" w:rsidR="001E793F" w:rsidRDefault="001E793F" w:rsidP="001E793F">
      <w:pPr>
        <w:pStyle w:val="NoSpacing"/>
        <w:numPr>
          <w:ilvl w:val="0"/>
          <w:numId w:val="97"/>
        </w:numPr>
      </w:pPr>
      <w:r>
        <w:t>Manage and direct continual service improvement to uplift processes and drive efficiency.</w:t>
      </w:r>
    </w:p>
    <w:p w14:paraId="6CBFFDA4" w14:textId="77777777" w:rsidR="001E793F" w:rsidRDefault="001E793F" w:rsidP="001E793F">
      <w:pPr>
        <w:pStyle w:val="NoSpacing"/>
        <w:numPr>
          <w:ilvl w:val="0"/>
          <w:numId w:val="97"/>
        </w:numPr>
      </w:pPr>
      <w:r>
        <w:t>Perform data analysis to Identify incident trends to uncover opportunities for changes to service, training, or processes.</w:t>
      </w:r>
    </w:p>
    <w:p w14:paraId="1C7268A1" w14:textId="77777777" w:rsidR="001E793F" w:rsidRDefault="001E793F" w:rsidP="001E793F">
      <w:pPr>
        <w:pStyle w:val="NoSpacing"/>
        <w:numPr>
          <w:ilvl w:val="0"/>
          <w:numId w:val="97"/>
        </w:numPr>
      </w:pPr>
      <w:r>
        <w:lastRenderedPageBreak/>
        <w:t xml:space="preserve">Establish and maintain productive relationships with internal stakeholders, Product Support, Subject Matter Experts (SME’s), and directly update clients regarding incident status and resolution as required and deliver internal reporting and updates on </w:t>
      </w:r>
    </w:p>
    <w:p w14:paraId="6C249944" w14:textId="77777777" w:rsidR="001E793F" w:rsidRDefault="001E793F" w:rsidP="001E793F">
      <w:pPr>
        <w:pStyle w:val="NoSpacing"/>
        <w:numPr>
          <w:ilvl w:val="0"/>
          <w:numId w:val="97"/>
        </w:numPr>
      </w:pPr>
      <w:r>
        <w:t>Participate in 24x7 on call rotation leveraging Pager Duty for notification and escalation.</w:t>
      </w:r>
    </w:p>
    <w:p w14:paraId="5318A90F" w14:textId="77777777" w:rsidR="001E793F" w:rsidRDefault="001E793F" w:rsidP="001E793F">
      <w:pPr>
        <w:pStyle w:val="NoSpacing"/>
        <w:numPr>
          <w:ilvl w:val="0"/>
          <w:numId w:val="97"/>
        </w:numPr>
      </w:pPr>
      <w:r>
        <w:t>Offering instructions on the Data Changes process and the utilization of the ServiceNow tool</w:t>
      </w:r>
    </w:p>
    <w:p w14:paraId="741A78E4" w14:textId="77777777" w:rsidR="001E793F" w:rsidRDefault="001E793F" w:rsidP="001E793F">
      <w:pPr>
        <w:pStyle w:val="NoSpacing"/>
        <w:numPr>
          <w:ilvl w:val="0"/>
          <w:numId w:val="97"/>
        </w:numPr>
      </w:pPr>
      <w:r>
        <w:t xml:space="preserve">Attending daily Change Advisory Board (CAB) meeting for awareness.  </w:t>
      </w:r>
    </w:p>
    <w:p w14:paraId="369CB7DE" w14:textId="77777777" w:rsidR="001E793F" w:rsidRDefault="001E793F" w:rsidP="001E793F">
      <w:pPr>
        <w:pStyle w:val="NoSpacing"/>
        <w:numPr>
          <w:ilvl w:val="0"/>
          <w:numId w:val="97"/>
        </w:numPr>
      </w:pPr>
      <w:r>
        <w:t xml:space="preserve">Create Post-Mortem reports as lead ups to review and identify patterns, trends, and improvement opportunities to support Root Cause Analysis (RCA) investigation. </w:t>
      </w:r>
    </w:p>
    <w:p w14:paraId="35468F00" w14:textId="77777777" w:rsidR="001E793F" w:rsidRDefault="001E793F" w:rsidP="001E793F">
      <w:pPr>
        <w:pStyle w:val="NoSpacing"/>
        <w:numPr>
          <w:ilvl w:val="0"/>
          <w:numId w:val="97"/>
        </w:numPr>
      </w:pPr>
      <w:r>
        <w:t>Record incidents within the ServiceNow ticketing system and oversee escalation procedures when necessary</w:t>
      </w:r>
    </w:p>
    <w:p w14:paraId="78ED7389" w14:textId="77777777" w:rsidR="005C0325" w:rsidRDefault="005C0325" w:rsidP="00035ECD">
      <w:pPr>
        <w:pStyle w:val="NoSpacing"/>
        <w:rPr>
          <w:b/>
        </w:rPr>
      </w:pPr>
    </w:p>
    <w:p w14:paraId="6A98890B" w14:textId="78DB83D7" w:rsidR="001E793F" w:rsidRDefault="001E793F" w:rsidP="001E793F">
      <w:pPr>
        <w:pStyle w:val="NoSpacing"/>
        <w:rPr>
          <w:b/>
        </w:rPr>
      </w:pPr>
      <w:r w:rsidRPr="001E793F">
        <w:rPr>
          <w:b/>
        </w:rPr>
        <w:t>IT Service Manager, SaaS Operations</w:t>
      </w:r>
      <w:r w:rsidRPr="001E793F">
        <w:rPr>
          <w:b/>
        </w:rPr>
        <w:t xml:space="preserve"> </w:t>
      </w:r>
    </w:p>
    <w:p w14:paraId="7876B00F" w14:textId="66A88741" w:rsidR="0063736F" w:rsidRPr="0063736F" w:rsidRDefault="001E793F" w:rsidP="001E793F">
      <w:pPr>
        <w:pStyle w:val="NoSpacing"/>
        <w:rPr>
          <w:b/>
        </w:rPr>
      </w:pPr>
      <w:r w:rsidRPr="001E793F">
        <w:rPr>
          <w:b/>
        </w:rPr>
        <w:t>Duck Creek Technologies: Boston, MA</w:t>
      </w:r>
      <w:r>
        <w:rPr>
          <w:b/>
        </w:rPr>
        <w:t xml:space="preserve"> </w:t>
      </w:r>
      <w:r>
        <w:rPr>
          <w:b/>
        </w:rPr>
        <w:tab/>
      </w:r>
      <w:r>
        <w:rPr>
          <w:b/>
        </w:rPr>
        <w:tab/>
      </w:r>
      <w:r>
        <w:rPr>
          <w:b/>
        </w:rPr>
        <w:tab/>
      </w:r>
      <w:r>
        <w:rPr>
          <w:b/>
        </w:rPr>
        <w:tab/>
      </w:r>
      <w:r>
        <w:rPr>
          <w:b/>
        </w:rPr>
        <w:tab/>
      </w:r>
      <w:r>
        <w:rPr>
          <w:b/>
        </w:rPr>
        <w:tab/>
      </w:r>
      <w:r>
        <w:rPr>
          <w:b/>
        </w:rPr>
        <w:tab/>
      </w:r>
      <w:r w:rsidRPr="001E793F">
        <w:rPr>
          <w:b/>
        </w:rPr>
        <w:t>May 2022</w:t>
      </w:r>
      <w:r>
        <w:rPr>
          <w:b/>
        </w:rPr>
        <w:t xml:space="preserve"> to </w:t>
      </w:r>
      <w:r w:rsidRPr="001E793F">
        <w:rPr>
          <w:b/>
        </w:rPr>
        <w:t>Jun 2023</w:t>
      </w:r>
    </w:p>
    <w:p w14:paraId="72BAF840" w14:textId="77777777" w:rsidR="005C0325" w:rsidRPr="005C0325" w:rsidRDefault="005C0325" w:rsidP="005C0325">
      <w:pPr>
        <w:pStyle w:val="NoSpacing"/>
        <w:rPr>
          <w:b/>
        </w:rPr>
      </w:pPr>
    </w:p>
    <w:p w14:paraId="56D054E6" w14:textId="77777777" w:rsidR="001E793F" w:rsidRPr="001E793F" w:rsidRDefault="001E793F" w:rsidP="001E793F">
      <w:pPr>
        <w:pStyle w:val="NoSpacing"/>
        <w:numPr>
          <w:ilvl w:val="0"/>
          <w:numId w:val="98"/>
        </w:numPr>
        <w:rPr>
          <w:bCs/>
        </w:rPr>
      </w:pPr>
      <w:r w:rsidRPr="001E793F">
        <w:rPr>
          <w:bCs/>
        </w:rPr>
        <w:t>Lead and manage seven team members in the execution of incident resolution and collaboration with key internal stakeholders to restore client business operations and provide real-time status updates.</w:t>
      </w:r>
    </w:p>
    <w:p w14:paraId="1155D133" w14:textId="77777777" w:rsidR="001E793F" w:rsidRPr="001E793F" w:rsidRDefault="001E793F" w:rsidP="001E793F">
      <w:pPr>
        <w:pStyle w:val="NoSpacing"/>
        <w:numPr>
          <w:ilvl w:val="0"/>
          <w:numId w:val="98"/>
        </w:numPr>
        <w:rPr>
          <w:bCs/>
        </w:rPr>
      </w:pPr>
      <w:r w:rsidRPr="001E793F">
        <w:rPr>
          <w:bCs/>
        </w:rPr>
        <w:t>Provide tactical leadership for production-impacting incidents or critical client events across SaaS operations and ensure resolution in accordance with client and corporate service level agreements.</w:t>
      </w:r>
    </w:p>
    <w:p w14:paraId="24475C9C" w14:textId="77777777" w:rsidR="001E793F" w:rsidRPr="001E793F" w:rsidRDefault="001E793F" w:rsidP="001E793F">
      <w:pPr>
        <w:pStyle w:val="NoSpacing"/>
        <w:numPr>
          <w:ilvl w:val="0"/>
          <w:numId w:val="98"/>
        </w:numPr>
        <w:rPr>
          <w:bCs/>
        </w:rPr>
      </w:pPr>
      <w:r w:rsidRPr="001E793F">
        <w:rPr>
          <w:bCs/>
        </w:rPr>
        <w:t>Consistently drive incidents to resolution through creation and implementation of effective processes and escalation procedures; continually evaluate for ongoing efficiency and update as required.</w:t>
      </w:r>
    </w:p>
    <w:p w14:paraId="60B8804C" w14:textId="77777777" w:rsidR="001E793F" w:rsidRPr="001E793F" w:rsidRDefault="001E793F" w:rsidP="001E793F">
      <w:pPr>
        <w:pStyle w:val="NoSpacing"/>
        <w:numPr>
          <w:ilvl w:val="0"/>
          <w:numId w:val="98"/>
        </w:numPr>
        <w:rPr>
          <w:bCs/>
        </w:rPr>
      </w:pPr>
      <w:r w:rsidRPr="001E793F">
        <w:rPr>
          <w:bCs/>
        </w:rPr>
        <w:t>Participate in continuous improvement initiatives by identifying trends in incident cases or data and utilizing findings to drive recommendations for changes to service, training, or business processes.</w:t>
      </w:r>
    </w:p>
    <w:p w14:paraId="211EC338" w14:textId="77777777" w:rsidR="001E793F" w:rsidRPr="001E793F" w:rsidRDefault="001E793F" w:rsidP="001E793F">
      <w:pPr>
        <w:pStyle w:val="NoSpacing"/>
        <w:numPr>
          <w:ilvl w:val="0"/>
          <w:numId w:val="98"/>
        </w:numPr>
        <w:rPr>
          <w:bCs/>
        </w:rPr>
      </w:pPr>
      <w:r w:rsidRPr="001E793F">
        <w:rPr>
          <w:bCs/>
        </w:rPr>
        <w:t>Create, monitor, and review team performance goals to include lifecycle data points for CSI; coach and mentor subordinates to drive productivity and ensure positive client interactions; perform quarterly reviews, provide feedback, and develop team members for advancement.</w:t>
      </w:r>
    </w:p>
    <w:p w14:paraId="34340C7E" w14:textId="77777777" w:rsidR="001E793F" w:rsidRPr="001E793F" w:rsidRDefault="001E793F" w:rsidP="001E793F">
      <w:pPr>
        <w:pStyle w:val="NoSpacing"/>
        <w:numPr>
          <w:ilvl w:val="0"/>
          <w:numId w:val="98"/>
        </w:numPr>
        <w:rPr>
          <w:bCs/>
        </w:rPr>
      </w:pPr>
      <w:r w:rsidRPr="001E793F">
        <w:rPr>
          <w:bCs/>
        </w:rPr>
        <w:t>Establish and maintain productive relationships with clients and internal stakeholders; directly update clients regarding incident status and resolution as required and deliver internal reporting and updates on resolution status to management and other stakeholders until resolved.</w:t>
      </w:r>
    </w:p>
    <w:p w14:paraId="0A69F218" w14:textId="77777777" w:rsidR="0063736F" w:rsidRDefault="0063736F" w:rsidP="00035ECD">
      <w:pPr>
        <w:pStyle w:val="NoSpacing"/>
        <w:rPr>
          <w:b/>
        </w:rPr>
      </w:pPr>
    </w:p>
    <w:p w14:paraId="64DD966F" w14:textId="6F3AFE52" w:rsidR="001E793F" w:rsidRDefault="001E793F" w:rsidP="001E793F">
      <w:pPr>
        <w:pStyle w:val="NoSpacing"/>
        <w:rPr>
          <w:b/>
        </w:rPr>
      </w:pPr>
      <w:r w:rsidRPr="001E793F">
        <w:rPr>
          <w:b/>
        </w:rPr>
        <w:t>IT Service Manager, Service Operations</w:t>
      </w:r>
      <w:r w:rsidRPr="001E793F">
        <w:rPr>
          <w:b/>
        </w:rPr>
        <w:t xml:space="preserve"> </w:t>
      </w:r>
    </w:p>
    <w:p w14:paraId="7862020B" w14:textId="1303153C" w:rsidR="0063736F" w:rsidRPr="0063736F" w:rsidRDefault="001E793F" w:rsidP="001E793F">
      <w:pPr>
        <w:pStyle w:val="NoSpacing"/>
        <w:rPr>
          <w:b/>
        </w:rPr>
      </w:pPr>
      <w:r w:rsidRPr="001E793F">
        <w:rPr>
          <w:b/>
        </w:rPr>
        <w:t>Sapiens: Bethlehem, PA</w:t>
      </w:r>
      <w:r>
        <w:rPr>
          <w:b/>
        </w:rPr>
        <w:t xml:space="preserve"> </w:t>
      </w:r>
      <w:r>
        <w:rPr>
          <w:b/>
        </w:rPr>
        <w:tab/>
      </w:r>
      <w:r>
        <w:rPr>
          <w:b/>
        </w:rPr>
        <w:tab/>
      </w:r>
      <w:r>
        <w:rPr>
          <w:b/>
        </w:rPr>
        <w:tab/>
      </w:r>
      <w:r>
        <w:rPr>
          <w:b/>
        </w:rPr>
        <w:tab/>
      </w:r>
      <w:r>
        <w:rPr>
          <w:b/>
        </w:rPr>
        <w:tab/>
      </w:r>
      <w:r>
        <w:rPr>
          <w:b/>
        </w:rPr>
        <w:tab/>
      </w:r>
      <w:r>
        <w:rPr>
          <w:b/>
        </w:rPr>
        <w:tab/>
      </w:r>
      <w:r w:rsidRPr="001E793F">
        <w:rPr>
          <w:b/>
        </w:rPr>
        <w:t>Mar 2021</w:t>
      </w:r>
      <w:r>
        <w:rPr>
          <w:b/>
        </w:rPr>
        <w:t xml:space="preserve"> to </w:t>
      </w:r>
      <w:r w:rsidRPr="001E793F">
        <w:rPr>
          <w:b/>
        </w:rPr>
        <w:t xml:space="preserve">May 2022 </w:t>
      </w:r>
    </w:p>
    <w:p w14:paraId="1A63E219" w14:textId="77777777" w:rsidR="00D53105" w:rsidRPr="00035ECD" w:rsidRDefault="00D53105" w:rsidP="00035ECD">
      <w:pPr>
        <w:pStyle w:val="NoSpacing"/>
      </w:pPr>
    </w:p>
    <w:p w14:paraId="2C30E655" w14:textId="77777777" w:rsidR="001E793F" w:rsidRPr="001E793F" w:rsidRDefault="001E793F" w:rsidP="001E793F">
      <w:pPr>
        <w:pStyle w:val="NoSpacing"/>
        <w:numPr>
          <w:ilvl w:val="0"/>
          <w:numId w:val="99"/>
        </w:numPr>
      </w:pPr>
      <w:r w:rsidRPr="001E793F">
        <w:t>Maintained accountability for lifecycle of all SaaS incidents, problems, and service requests, including declaring major incidents and performing timely client updates and internal stakeholder communications throughout the process to resolution and ensuring superior client service delivery.</w:t>
      </w:r>
    </w:p>
    <w:p w14:paraId="6B012551" w14:textId="77777777" w:rsidR="001E793F" w:rsidRPr="001E793F" w:rsidRDefault="001E793F" w:rsidP="001E793F">
      <w:pPr>
        <w:pStyle w:val="NoSpacing"/>
        <w:numPr>
          <w:ilvl w:val="0"/>
          <w:numId w:val="99"/>
        </w:numPr>
      </w:pPr>
      <w:r w:rsidRPr="001E793F">
        <w:t>Directed and monitored technical team members in execution of resolution efforts ensuring effective deployment of resources to assure contracted scope of services were delivered against defined SLAs; tracked and maintained service metrics and delivered monthly client KPI and metrics reporting.</w:t>
      </w:r>
    </w:p>
    <w:p w14:paraId="2601777C" w14:textId="77777777" w:rsidR="001E793F" w:rsidRPr="001E793F" w:rsidRDefault="001E793F" w:rsidP="001E793F">
      <w:pPr>
        <w:pStyle w:val="NoSpacing"/>
        <w:numPr>
          <w:ilvl w:val="0"/>
          <w:numId w:val="99"/>
        </w:numPr>
      </w:pPr>
      <w:r w:rsidRPr="001E793F">
        <w:t>Offering instructions on the Data Changes process and the utilization of the ServiceNow tool</w:t>
      </w:r>
    </w:p>
    <w:p w14:paraId="2151889F" w14:textId="77777777" w:rsidR="001E793F" w:rsidRPr="001E793F" w:rsidRDefault="001E793F" w:rsidP="001E793F">
      <w:pPr>
        <w:pStyle w:val="NoSpacing"/>
        <w:numPr>
          <w:ilvl w:val="0"/>
          <w:numId w:val="99"/>
        </w:numPr>
      </w:pPr>
      <w:r w:rsidRPr="001E793F">
        <w:t>Served as primary liaison for clients with focus on monitoring and resolving top-tier client issues; ensured client training on ServiceNow customer portal for proper creation of incident and service requests.</w:t>
      </w:r>
    </w:p>
    <w:p w14:paraId="4FF2F48F" w14:textId="77777777" w:rsidR="001E793F" w:rsidRPr="001E793F" w:rsidRDefault="001E793F" w:rsidP="001E793F">
      <w:pPr>
        <w:pStyle w:val="NoSpacing"/>
        <w:numPr>
          <w:ilvl w:val="0"/>
          <w:numId w:val="99"/>
        </w:numPr>
      </w:pPr>
      <w:r w:rsidRPr="001E793F">
        <w:t>Participated and drove transition management from project to day-2 support to ensure proper handoff.</w:t>
      </w:r>
    </w:p>
    <w:p w14:paraId="369CDFA7" w14:textId="77777777" w:rsidR="001E793F" w:rsidRPr="001E793F" w:rsidRDefault="001E793F" w:rsidP="001E793F">
      <w:pPr>
        <w:pStyle w:val="NoSpacing"/>
        <w:numPr>
          <w:ilvl w:val="0"/>
          <w:numId w:val="99"/>
        </w:numPr>
      </w:pPr>
      <w:r w:rsidRPr="001E793F">
        <w:t xml:space="preserve">Completed post major incident reviews and reporting, detailing root cause and holding client meetings to review and discuss fix recommendations and implementation; reviewed and recommended changes to overall support processes to drive continuous improvement of incident management. </w:t>
      </w:r>
    </w:p>
    <w:p w14:paraId="681D74D6" w14:textId="3B3CCB02" w:rsidR="0063736F" w:rsidRPr="001E793F" w:rsidRDefault="001E793F" w:rsidP="001E793F">
      <w:pPr>
        <w:pStyle w:val="NoSpacing"/>
        <w:numPr>
          <w:ilvl w:val="0"/>
          <w:numId w:val="99"/>
        </w:numPr>
      </w:pPr>
      <w:r w:rsidRPr="001E793F">
        <w:t>Created, updated, and distributed MGS Operation Manual for all assigned clients.</w:t>
      </w:r>
    </w:p>
    <w:p w14:paraId="14A56F13" w14:textId="77777777" w:rsidR="00F224D3" w:rsidRDefault="00F224D3" w:rsidP="00F224D3">
      <w:pPr>
        <w:pStyle w:val="NoSpacing"/>
        <w:rPr>
          <w:b/>
        </w:rPr>
      </w:pPr>
    </w:p>
    <w:p w14:paraId="20A13BEF" w14:textId="77777777" w:rsidR="00C16564" w:rsidRDefault="00C16564" w:rsidP="00C16564">
      <w:pPr>
        <w:pStyle w:val="NoSpacing"/>
        <w:rPr>
          <w:b/>
        </w:rPr>
      </w:pPr>
      <w:r w:rsidRPr="00C16564">
        <w:rPr>
          <w:b/>
        </w:rPr>
        <w:t>Senior Incident Manager, Service Operations</w:t>
      </w:r>
      <w:r w:rsidRPr="00C16564">
        <w:rPr>
          <w:b/>
        </w:rPr>
        <w:t xml:space="preserve"> </w:t>
      </w:r>
    </w:p>
    <w:p w14:paraId="2875E313" w14:textId="5EA7EC2F" w:rsidR="00D40373" w:rsidRDefault="00C16564" w:rsidP="00035ECD">
      <w:pPr>
        <w:pStyle w:val="NoSpacing"/>
        <w:rPr>
          <w:b/>
        </w:rPr>
      </w:pPr>
      <w:r w:rsidRPr="00C16564">
        <w:rPr>
          <w:b/>
        </w:rPr>
        <w:t>Freddie Mac: McLean, VA</w:t>
      </w:r>
      <w:r>
        <w:rPr>
          <w:b/>
        </w:rPr>
        <w:t xml:space="preserve"> </w:t>
      </w:r>
      <w:r>
        <w:rPr>
          <w:b/>
        </w:rPr>
        <w:tab/>
      </w:r>
      <w:r>
        <w:rPr>
          <w:b/>
        </w:rPr>
        <w:tab/>
      </w:r>
      <w:r>
        <w:rPr>
          <w:b/>
        </w:rPr>
        <w:tab/>
      </w:r>
      <w:r>
        <w:rPr>
          <w:b/>
        </w:rPr>
        <w:tab/>
      </w:r>
      <w:r>
        <w:rPr>
          <w:b/>
        </w:rPr>
        <w:tab/>
      </w:r>
      <w:r>
        <w:rPr>
          <w:b/>
        </w:rPr>
        <w:tab/>
      </w:r>
      <w:r>
        <w:rPr>
          <w:b/>
        </w:rPr>
        <w:tab/>
      </w:r>
      <w:r>
        <w:rPr>
          <w:b/>
        </w:rPr>
        <w:tab/>
      </w:r>
      <w:r w:rsidRPr="00C16564">
        <w:rPr>
          <w:b/>
        </w:rPr>
        <w:t>Dec</w:t>
      </w:r>
      <w:r>
        <w:rPr>
          <w:b/>
        </w:rPr>
        <w:t xml:space="preserve"> </w:t>
      </w:r>
      <w:r w:rsidRPr="00C16564">
        <w:rPr>
          <w:b/>
        </w:rPr>
        <w:t>2013</w:t>
      </w:r>
      <w:r>
        <w:rPr>
          <w:b/>
        </w:rPr>
        <w:t xml:space="preserve"> to </w:t>
      </w:r>
      <w:r w:rsidRPr="00C16564">
        <w:rPr>
          <w:b/>
        </w:rPr>
        <w:t>Oct</w:t>
      </w:r>
      <w:r>
        <w:rPr>
          <w:b/>
        </w:rPr>
        <w:t xml:space="preserve"> </w:t>
      </w:r>
      <w:r w:rsidRPr="00C16564">
        <w:rPr>
          <w:b/>
        </w:rPr>
        <w:t>2020</w:t>
      </w:r>
    </w:p>
    <w:p w14:paraId="07AAF584" w14:textId="77777777" w:rsidR="00C16564" w:rsidRPr="00C16564" w:rsidRDefault="00C16564" w:rsidP="00035ECD">
      <w:pPr>
        <w:pStyle w:val="NoSpacing"/>
        <w:rPr>
          <w:b/>
        </w:rPr>
      </w:pPr>
    </w:p>
    <w:p w14:paraId="457412DE" w14:textId="77777777" w:rsidR="00C16564" w:rsidRDefault="00C16564" w:rsidP="00C16564">
      <w:pPr>
        <w:pStyle w:val="NoSpacing"/>
        <w:numPr>
          <w:ilvl w:val="0"/>
          <w:numId w:val="100"/>
        </w:numPr>
      </w:pPr>
      <w:r>
        <w:t>Managed critical incident responses within 24/7 environment both onsite and via the cloud to minimize disruption to business operations; created MS Team incident channels and undertook all communications related to management of incidents and conflict resolution per corporate guidelines and incident severity.</w:t>
      </w:r>
    </w:p>
    <w:p w14:paraId="1104A678" w14:textId="77777777" w:rsidR="00C16564" w:rsidRDefault="00C16564" w:rsidP="00C16564">
      <w:pPr>
        <w:pStyle w:val="NoSpacing"/>
        <w:numPr>
          <w:ilvl w:val="0"/>
          <w:numId w:val="100"/>
        </w:numPr>
      </w:pPr>
      <w:r>
        <w:t>Directed technical resolutions teams, assess impact, prioritize, and resolve critical incidents; collaborated internally with engineering, technical support, client and partner services and other stakeholders as appropriate to drive efficient resolution.</w:t>
      </w:r>
    </w:p>
    <w:p w14:paraId="7A72F892" w14:textId="77777777" w:rsidR="00C16564" w:rsidRDefault="00C16564" w:rsidP="00C16564">
      <w:pPr>
        <w:pStyle w:val="NoSpacing"/>
        <w:numPr>
          <w:ilvl w:val="0"/>
          <w:numId w:val="100"/>
        </w:numPr>
      </w:pPr>
      <w:r>
        <w:t>Performed root cause and data analysis to identify and document potential operational risks and threats, reduce application and component failures, reduce MTTR, and pinpoint training needs as well as ascertain process improvements to elevate overall operational functionality.</w:t>
      </w:r>
    </w:p>
    <w:p w14:paraId="27B6F4F9" w14:textId="77777777" w:rsidR="00C16564" w:rsidRDefault="00C16564" w:rsidP="00C16564">
      <w:pPr>
        <w:pStyle w:val="NoSpacing"/>
        <w:numPr>
          <w:ilvl w:val="0"/>
          <w:numId w:val="100"/>
        </w:numPr>
      </w:pPr>
      <w:r>
        <w:t>Executed operational reporting including SLA and KPI performance measurements and quarterly process reviews; identified areas for improvement and implemented corrective action.</w:t>
      </w:r>
    </w:p>
    <w:p w14:paraId="30E0B8B8" w14:textId="77777777" w:rsidR="00C16564" w:rsidRDefault="00C16564" w:rsidP="00C16564">
      <w:pPr>
        <w:pStyle w:val="NoSpacing"/>
        <w:numPr>
          <w:ilvl w:val="0"/>
          <w:numId w:val="100"/>
        </w:numPr>
      </w:pPr>
      <w:r>
        <w:t>Drove maturation of ITIL Incident and Problem Management processes and standards to assess service management capabilities and improvement efforts objectively and comprehensively.</w:t>
      </w:r>
    </w:p>
    <w:p w14:paraId="50D56B75" w14:textId="77777777" w:rsidR="00F224D3" w:rsidRDefault="00F224D3" w:rsidP="00035ECD">
      <w:pPr>
        <w:pStyle w:val="NoSpacing"/>
      </w:pPr>
    </w:p>
    <w:p w14:paraId="3FD51A10" w14:textId="77777777" w:rsidR="00C16564" w:rsidRPr="00C16564" w:rsidRDefault="00C16564" w:rsidP="00C16564">
      <w:pPr>
        <w:pStyle w:val="NoSpacing"/>
        <w:rPr>
          <w:b/>
          <w:bCs/>
        </w:rPr>
      </w:pPr>
      <w:r w:rsidRPr="00C16564">
        <w:rPr>
          <w:b/>
          <w:bCs/>
        </w:rPr>
        <w:t>Incident Response Manager, Service Operations</w:t>
      </w:r>
      <w:r w:rsidRPr="00C16564">
        <w:rPr>
          <w:b/>
          <w:bCs/>
        </w:rPr>
        <w:t xml:space="preserve"> </w:t>
      </w:r>
    </w:p>
    <w:p w14:paraId="2EEBC1AC" w14:textId="3354C708" w:rsidR="00C16564" w:rsidRPr="00C16564" w:rsidRDefault="00C16564" w:rsidP="00C16564">
      <w:pPr>
        <w:pStyle w:val="NoSpacing"/>
        <w:rPr>
          <w:b/>
          <w:bCs/>
        </w:rPr>
      </w:pPr>
      <w:r w:rsidRPr="00C16564">
        <w:rPr>
          <w:b/>
          <w:bCs/>
        </w:rPr>
        <w:t>SRA International (FDIC): Arlington, VA</w:t>
      </w:r>
      <w:r>
        <w:rPr>
          <w:b/>
          <w:bCs/>
        </w:rPr>
        <w:t xml:space="preserve"> </w:t>
      </w:r>
      <w:r>
        <w:rPr>
          <w:b/>
          <w:bCs/>
        </w:rPr>
        <w:tab/>
      </w:r>
      <w:r>
        <w:rPr>
          <w:b/>
          <w:bCs/>
        </w:rPr>
        <w:tab/>
      </w:r>
      <w:r>
        <w:rPr>
          <w:b/>
          <w:bCs/>
        </w:rPr>
        <w:tab/>
      </w:r>
      <w:r>
        <w:rPr>
          <w:b/>
          <w:bCs/>
        </w:rPr>
        <w:tab/>
      </w:r>
      <w:r>
        <w:rPr>
          <w:b/>
          <w:bCs/>
        </w:rPr>
        <w:tab/>
      </w:r>
      <w:r>
        <w:rPr>
          <w:b/>
          <w:bCs/>
        </w:rPr>
        <w:tab/>
      </w:r>
      <w:r>
        <w:rPr>
          <w:b/>
          <w:bCs/>
        </w:rPr>
        <w:tab/>
      </w:r>
      <w:r w:rsidRPr="00C16564">
        <w:rPr>
          <w:b/>
          <w:bCs/>
        </w:rPr>
        <w:t>Mar 2013</w:t>
      </w:r>
      <w:r>
        <w:rPr>
          <w:b/>
          <w:bCs/>
        </w:rPr>
        <w:t xml:space="preserve"> to </w:t>
      </w:r>
      <w:r w:rsidRPr="00C16564">
        <w:rPr>
          <w:b/>
          <w:bCs/>
        </w:rPr>
        <w:t>Dec 2013</w:t>
      </w:r>
    </w:p>
    <w:p w14:paraId="173BC0A6" w14:textId="4688C8DE" w:rsidR="00C16564" w:rsidRDefault="00C16564" w:rsidP="00C16564">
      <w:pPr>
        <w:pStyle w:val="NoSpacing"/>
      </w:pPr>
    </w:p>
    <w:p w14:paraId="01B94AFD" w14:textId="5C7A9827" w:rsidR="00C16564" w:rsidRDefault="00C16564" w:rsidP="00C16564">
      <w:pPr>
        <w:pStyle w:val="NoSpacing"/>
        <w:numPr>
          <w:ilvl w:val="0"/>
          <w:numId w:val="101"/>
        </w:numPr>
      </w:pPr>
      <w:r>
        <w:t>Led Tier 1, Tier 2, and Tier 3 technical support for 24/7 Severity 1 incident response including Help Desk, Voice and Data Network Operations, Windows NT, Exchange, Unix, SQL, and Oracle database teams; identified potential high visibility incidents and invoked remedial action to avoid escalation.</w:t>
      </w:r>
    </w:p>
    <w:p w14:paraId="3C7E7678" w14:textId="68167F49" w:rsidR="00C16564" w:rsidRDefault="00C16564" w:rsidP="00C16564">
      <w:pPr>
        <w:pStyle w:val="NoSpacing"/>
        <w:numPr>
          <w:ilvl w:val="0"/>
          <w:numId w:val="101"/>
        </w:numPr>
      </w:pPr>
      <w:r>
        <w:t>Drove attainment of SLAs across all team members through employee coaching towards continual service improvement; identified and implemented corrective measures for service gaps and inefficient processes.</w:t>
      </w:r>
    </w:p>
    <w:p w14:paraId="059E5989" w14:textId="421E0809" w:rsidR="00C16564" w:rsidRDefault="00C16564" w:rsidP="00C16564">
      <w:pPr>
        <w:pStyle w:val="NoSpacing"/>
        <w:numPr>
          <w:ilvl w:val="0"/>
          <w:numId w:val="101"/>
        </w:numPr>
      </w:pPr>
      <w:r>
        <w:t>Established and maintained client relationships at all levels through superior service; attended daily client facing meetings and provided client communication on Severity 1 issues.</w:t>
      </w:r>
    </w:p>
    <w:p w14:paraId="27FAADFF" w14:textId="77777777" w:rsidR="00C16564" w:rsidRDefault="00C16564" w:rsidP="00035ECD">
      <w:pPr>
        <w:pStyle w:val="NoSpacing"/>
      </w:pPr>
    </w:p>
    <w:p w14:paraId="525DC84D" w14:textId="77777777" w:rsidR="00C16564" w:rsidRDefault="00C16564" w:rsidP="00C16564">
      <w:pPr>
        <w:pStyle w:val="NoSpacing"/>
        <w:rPr>
          <w:b/>
          <w:bCs/>
        </w:rPr>
      </w:pPr>
      <w:r w:rsidRPr="00C16564">
        <w:rPr>
          <w:b/>
          <w:bCs/>
        </w:rPr>
        <w:t>Manager, Service Operations</w:t>
      </w:r>
      <w:r w:rsidRPr="00C16564">
        <w:rPr>
          <w:b/>
          <w:bCs/>
        </w:rPr>
        <w:t xml:space="preserve"> </w:t>
      </w:r>
    </w:p>
    <w:p w14:paraId="32125B97" w14:textId="2A8F0919" w:rsidR="00C16564" w:rsidRPr="00C16564" w:rsidRDefault="00C16564" w:rsidP="00C16564">
      <w:pPr>
        <w:pStyle w:val="NoSpacing"/>
        <w:rPr>
          <w:b/>
          <w:bCs/>
        </w:rPr>
      </w:pPr>
      <w:r w:rsidRPr="00C16564">
        <w:rPr>
          <w:b/>
          <w:bCs/>
        </w:rPr>
        <w:t>BT Americas: Princeton, NJ</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Pr="00C16564">
        <w:rPr>
          <w:b/>
          <w:bCs/>
        </w:rPr>
        <w:t>Mar 2008</w:t>
      </w:r>
      <w:r>
        <w:rPr>
          <w:b/>
          <w:bCs/>
        </w:rPr>
        <w:t xml:space="preserve"> to </w:t>
      </w:r>
      <w:r w:rsidRPr="00C16564">
        <w:rPr>
          <w:b/>
          <w:bCs/>
        </w:rPr>
        <w:t>Feb 2013</w:t>
      </w:r>
    </w:p>
    <w:p w14:paraId="4CE0345D" w14:textId="77777777" w:rsidR="00C16564" w:rsidRDefault="00C16564" w:rsidP="00C16564">
      <w:pPr>
        <w:pStyle w:val="NoSpacing"/>
      </w:pPr>
    </w:p>
    <w:p w14:paraId="41308061" w14:textId="117A3BD8" w:rsidR="00C16564" w:rsidRDefault="00C16564" w:rsidP="00C16564">
      <w:pPr>
        <w:pStyle w:val="NoSpacing"/>
        <w:numPr>
          <w:ilvl w:val="0"/>
          <w:numId w:val="103"/>
        </w:numPr>
      </w:pPr>
      <w:r>
        <w:t xml:space="preserve">Roles held as Service Operations Manager included Global Service Desk Manager, Problem Manager, Incident Manager, Customer Service Manager, and Change Manager. </w:t>
      </w:r>
    </w:p>
    <w:p w14:paraId="7CB9E3E6" w14:textId="42585D50" w:rsidR="00C16564" w:rsidRDefault="00C16564" w:rsidP="00C16564">
      <w:pPr>
        <w:pStyle w:val="NoSpacing"/>
        <w:numPr>
          <w:ilvl w:val="0"/>
          <w:numId w:val="103"/>
        </w:numPr>
      </w:pPr>
      <w:r>
        <w:t xml:space="preserve">Managed six direct reports as part of the Service Desk team with focus on delivering exceptional service to financial and pharmaceutical clients by quickly and efficiently addressing network faults, inquiries, and escalations. </w:t>
      </w:r>
    </w:p>
    <w:p w14:paraId="0268E685" w14:textId="53008DB1" w:rsidR="00C16564" w:rsidRDefault="00C16564" w:rsidP="00C16564">
      <w:pPr>
        <w:pStyle w:val="NoSpacing"/>
        <w:numPr>
          <w:ilvl w:val="0"/>
          <w:numId w:val="103"/>
        </w:numPr>
      </w:pPr>
      <w:r>
        <w:t>Additional responsibility for end-to-end management of client change requests for various products; attended weekly Change Advisory Board calls, hosted weekly change management meetings for technical checks and balances prior to implementation, and coordinated change windows with clients to align resources and reduce risks.</w:t>
      </w:r>
    </w:p>
    <w:p w14:paraId="0D602874" w14:textId="5748B204" w:rsidR="00C16564" w:rsidRDefault="00C16564" w:rsidP="00C16564">
      <w:pPr>
        <w:pStyle w:val="NoSpacing"/>
        <w:numPr>
          <w:ilvl w:val="0"/>
          <w:numId w:val="103"/>
        </w:numPr>
      </w:pPr>
      <w:r>
        <w:t>Facilitated efficient and prompt handling of all changes, ensuring standardized methods and procedures for all changes to minimize impact of any related incidents upon service and maintain auditable trail for devices and infrastructure.</w:t>
      </w:r>
    </w:p>
    <w:p w14:paraId="68844F92" w14:textId="1AE220D1" w:rsidR="00C16564" w:rsidRDefault="00C16564" w:rsidP="00C16564">
      <w:pPr>
        <w:pStyle w:val="NoSpacing"/>
        <w:numPr>
          <w:ilvl w:val="0"/>
          <w:numId w:val="103"/>
        </w:numPr>
      </w:pPr>
      <w:r>
        <w:t>Assessed impact of changes to maintain balance between need for change and potential effects; reviewed all implemented changes to ensure accurate information and status.</w:t>
      </w:r>
    </w:p>
    <w:p w14:paraId="66F186FD" w14:textId="77777777" w:rsidR="00C16564" w:rsidRDefault="00C16564" w:rsidP="00C16564">
      <w:pPr>
        <w:pStyle w:val="NoSpacing"/>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lastRenderedPageBreak/>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2BDAB811" w14:textId="6863E9EB" w:rsidR="003D7674" w:rsidRDefault="00C16564" w:rsidP="00D53105">
      <w:pPr>
        <w:pStyle w:val="NoSpacing"/>
        <w:numPr>
          <w:ilvl w:val="0"/>
          <w:numId w:val="61"/>
        </w:numPr>
      </w:pPr>
      <w:r w:rsidRPr="00C16564">
        <w:t>Associate degree in Information Technology</w:t>
      </w:r>
      <w:r>
        <w:t>, 1999</w:t>
      </w:r>
    </w:p>
    <w:p w14:paraId="3FC7DDE3" w14:textId="77777777" w:rsidR="00C16564" w:rsidRDefault="00C16564" w:rsidP="00C16564">
      <w:pPr>
        <w:pStyle w:val="NoSpacing"/>
        <w:numPr>
          <w:ilvl w:val="0"/>
          <w:numId w:val="61"/>
        </w:numPr>
      </w:pPr>
      <w:r>
        <w:t xml:space="preserve">ITIL Foundation v3 Foundation </w:t>
      </w:r>
    </w:p>
    <w:p w14:paraId="719830BE" w14:textId="77777777" w:rsidR="00C16564" w:rsidRDefault="00C16564" w:rsidP="00C16564">
      <w:pPr>
        <w:pStyle w:val="NoSpacing"/>
        <w:numPr>
          <w:ilvl w:val="0"/>
          <w:numId w:val="61"/>
        </w:numPr>
      </w:pPr>
      <w:r>
        <w:t>ITIL Continual Service Improvement</w:t>
      </w:r>
    </w:p>
    <w:p w14:paraId="7692DCB6" w14:textId="77777777" w:rsidR="00C16564" w:rsidRDefault="00C16564" w:rsidP="00C16564">
      <w:pPr>
        <w:pStyle w:val="NoSpacing"/>
        <w:numPr>
          <w:ilvl w:val="0"/>
          <w:numId w:val="61"/>
        </w:numPr>
      </w:pPr>
      <w:r>
        <w:t xml:space="preserve">ITIL v4 Foundation </w:t>
      </w:r>
    </w:p>
    <w:p w14:paraId="2ED883AB" w14:textId="3949A7D1" w:rsidR="00C16564" w:rsidRPr="00D53105" w:rsidRDefault="00C16564" w:rsidP="00C16564">
      <w:pPr>
        <w:pStyle w:val="NoSpacing"/>
        <w:numPr>
          <w:ilvl w:val="0"/>
          <w:numId w:val="61"/>
        </w:numPr>
      </w:pPr>
      <w:r>
        <w:t xml:space="preserve">ITIL Managing Professional </w:t>
      </w:r>
    </w:p>
    <w:sectPr w:rsidR="00C16564" w:rsidRPr="00D53105" w:rsidSect="0011535C">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7AE50" w14:textId="77777777" w:rsidR="0011535C" w:rsidRDefault="0011535C">
      <w:r>
        <w:separator/>
      </w:r>
    </w:p>
  </w:endnote>
  <w:endnote w:type="continuationSeparator" w:id="0">
    <w:p w14:paraId="364A3865" w14:textId="77777777" w:rsidR="0011535C" w:rsidRDefault="00115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A67CE" w14:textId="77777777" w:rsidR="0011535C" w:rsidRDefault="0011535C">
      <w:r>
        <w:separator/>
      </w:r>
    </w:p>
  </w:footnote>
  <w:footnote w:type="continuationSeparator" w:id="0">
    <w:p w14:paraId="6AEB0EDD" w14:textId="77777777" w:rsidR="0011535C" w:rsidRDefault="00115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FCBCB30" w:rsidR="00BF14B3" w:rsidRPr="00654952" w:rsidRDefault="00BF14B3" w:rsidP="009D2991">
    <w:pPr>
      <w:pStyle w:val="NoSpacing"/>
    </w:pPr>
    <w:r w:rsidRPr="00654952">
      <w:rPr>
        <w:b/>
        <w:bCs/>
      </w:rPr>
      <w:t>Candidate Location:</w:t>
    </w:r>
    <w:r w:rsidR="00EC3F6D" w:rsidRPr="00654952">
      <w:t xml:space="preserve"> </w:t>
    </w:r>
    <w:r w:rsidR="00F95F24" w:rsidRPr="00F95F24">
      <w:t>Spring Grove</w:t>
    </w:r>
    <w:r w:rsidR="00526C25" w:rsidRPr="00526C25">
      <w:t>,</w:t>
    </w:r>
    <w:r w:rsidR="00526C25">
      <w:t xml:space="preserve"> </w:t>
    </w:r>
    <w:r w:rsidR="00F95F24">
      <w:t>PA</w:t>
    </w:r>
  </w:p>
  <w:p w14:paraId="032A2DE7" w14:textId="042FB111" w:rsidR="00F95F24" w:rsidRDefault="00BF14B3" w:rsidP="00654952">
    <w:pPr>
      <w:pStyle w:val="NoSpacing"/>
    </w:pPr>
    <w:r w:rsidRPr="00654952">
      <w:rPr>
        <w:b/>
        <w:bCs/>
      </w:rPr>
      <w:t>Candidate E-mail ID:</w:t>
    </w:r>
    <w:r w:rsidRPr="00654952">
      <w:t xml:space="preserve"> </w:t>
    </w:r>
    <w:hyperlink r:id="rId1" w:history="1">
      <w:r w:rsidR="00F95F24" w:rsidRPr="00F546C3">
        <w:rPr>
          <w:rStyle w:val="Hyperlink"/>
        </w:rPr>
        <w:t>fawn.garrett@yahoo.com</w:t>
      </w:r>
    </w:hyperlink>
  </w:p>
  <w:p w14:paraId="639D8B28" w14:textId="12E9564F" w:rsidR="00BF14B3" w:rsidRPr="00C403D6" w:rsidRDefault="00BF14B3" w:rsidP="00654952">
    <w:pPr>
      <w:pStyle w:val="NoSpacing"/>
    </w:pPr>
    <w:r w:rsidRPr="00654952">
      <w:rPr>
        <w:b/>
        <w:bCs/>
      </w:rPr>
      <w:t>Contact Number:</w:t>
    </w:r>
    <w:r w:rsidR="004C7072" w:rsidRPr="00654952">
      <w:t xml:space="preserve"> </w:t>
    </w:r>
    <w:r w:rsidR="00F95F24" w:rsidRPr="00F95F24">
      <w:t>240-682-4517</w:t>
    </w:r>
  </w:p>
  <w:p w14:paraId="6360024A" w14:textId="77777777" w:rsidR="00AD5567" w:rsidRDefault="00AD5567" w:rsidP="00AD5567">
    <w:pPr>
      <w:pStyle w:val="Header"/>
      <w:rPr>
        <w:rFonts w:asciiTheme="minorHAnsi" w:hAnsiTheme="minorHAnsi" w:cstheme="minorHAnsi"/>
        <w:b/>
        <w:sz w:val="10"/>
        <w:szCs w:val="28"/>
      </w:rPr>
    </w:pPr>
  </w:p>
  <w:p w14:paraId="6CAA0C10" w14:textId="46E28778" w:rsidR="009F569E" w:rsidRDefault="00F95F24" w:rsidP="005C26B1">
    <w:pPr>
      <w:pStyle w:val="Header"/>
      <w:jc w:val="center"/>
      <w:rPr>
        <w:rFonts w:asciiTheme="minorHAnsi" w:hAnsiTheme="minorHAnsi" w:cstheme="minorHAnsi"/>
        <w:b/>
        <w:sz w:val="28"/>
        <w:szCs w:val="28"/>
      </w:rPr>
    </w:pPr>
    <w:r w:rsidRPr="00F95F24">
      <w:rPr>
        <w:rFonts w:asciiTheme="minorHAnsi" w:hAnsiTheme="minorHAnsi" w:cstheme="minorHAnsi"/>
        <w:b/>
        <w:sz w:val="28"/>
        <w:szCs w:val="28"/>
      </w:rPr>
      <w:t>Fawn Garrett</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3E701A"/>
    <w:multiLevelType w:val="hybridMultilevel"/>
    <w:tmpl w:val="D4B83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6D56AA"/>
    <w:multiLevelType w:val="hybridMultilevel"/>
    <w:tmpl w:val="11BE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01C26CA"/>
    <w:multiLevelType w:val="hybridMultilevel"/>
    <w:tmpl w:val="A2A40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8C0C29"/>
    <w:multiLevelType w:val="hybridMultilevel"/>
    <w:tmpl w:val="588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C17876"/>
    <w:multiLevelType w:val="hybridMultilevel"/>
    <w:tmpl w:val="54584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44E1D5F"/>
    <w:multiLevelType w:val="hybridMultilevel"/>
    <w:tmpl w:val="DFD22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62303A2"/>
    <w:multiLevelType w:val="hybridMultilevel"/>
    <w:tmpl w:val="0F64E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4"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24A57C3A"/>
    <w:multiLevelType w:val="hybridMultilevel"/>
    <w:tmpl w:val="B20A98DC"/>
    <w:lvl w:ilvl="0" w:tplc="BA5CF3C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DF967B3"/>
    <w:multiLevelType w:val="hybridMultilevel"/>
    <w:tmpl w:val="0A1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389F68E7"/>
    <w:multiLevelType w:val="hybridMultilevel"/>
    <w:tmpl w:val="7EC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8B65673"/>
    <w:multiLevelType w:val="hybridMultilevel"/>
    <w:tmpl w:val="61D83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DF93685"/>
    <w:multiLevelType w:val="hybridMultilevel"/>
    <w:tmpl w:val="AD2AC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6" w15:restartNumberingAfterBreak="0">
    <w:nsid w:val="52BE0670"/>
    <w:multiLevelType w:val="hybridMultilevel"/>
    <w:tmpl w:val="63FE9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4"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6"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7"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8"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9"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B346F84"/>
    <w:multiLevelType w:val="hybridMultilevel"/>
    <w:tmpl w:val="B6463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B7829C1"/>
    <w:multiLevelType w:val="hybridMultilevel"/>
    <w:tmpl w:val="4F365850"/>
    <w:lvl w:ilvl="0" w:tplc="FE3E1AC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0"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03"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0"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91"/>
  </w:num>
  <w:num w:numId="3" w16cid:durableId="1117945646">
    <w:abstractNumId w:val="98"/>
  </w:num>
  <w:num w:numId="4" w16cid:durableId="2062316411">
    <w:abstractNumId w:val="82"/>
  </w:num>
  <w:num w:numId="5" w16cid:durableId="68505365">
    <w:abstractNumId w:val="66"/>
  </w:num>
  <w:num w:numId="6" w16cid:durableId="2001426144">
    <w:abstractNumId w:val="28"/>
  </w:num>
  <w:num w:numId="7" w16cid:durableId="546378377">
    <w:abstractNumId w:val="99"/>
  </w:num>
  <w:num w:numId="8" w16cid:durableId="1243685690">
    <w:abstractNumId w:val="109"/>
  </w:num>
  <w:num w:numId="9" w16cid:durableId="2015448539">
    <w:abstractNumId w:val="52"/>
  </w:num>
  <w:num w:numId="10" w16cid:durableId="429476242">
    <w:abstractNumId w:val="104"/>
  </w:num>
  <w:num w:numId="11" w16cid:durableId="1523056857">
    <w:abstractNumId w:val="85"/>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06"/>
  </w:num>
  <w:num w:numId="14" w16cid:durableId="621612668">
    <w:abstractNumId w:val="68"/>
  </w:num>
  <w:num w:numId="15" w16cid:durableId="392699823">
    <w:abstractNumId w:val="102"/>
  </w:num>
  <w:num w:numId="16" w16cid:durableId="1117481876">
    <w:abstractNumId w:val="86"/>
  </w:num>
  <w:num w:numId="17" w16cid:durableId="698705688">
    <w:abstractNumId w:val="37"/>
  </w:num>
  <w:num w:numId="18" w16cid:durableId="1157844738">
    <w:abstractNumId w:val="35"/>
  </w:num>
  <w:num w:numId="19" w16cid:durableId="998118792">
    <w:abstractNumId w:val="83"/>
  </w:num>
  <w:num w:numId="20" w16cid:durableId="1164978654">
    <w:abstractNumId w:val="47"/>
  </w:num>
  <w:num w:numId="21" w16cid:durableId="1683127025">
    <w:abstractNumId w:val="67"/>
  </w:num>
  <w:num w:numId="22" w16cid:durableId="1708144619">
    <w:abstractNumId w:val="33"/>
  </w:num>
  <w:num w:numId="23" w16cid:durableId="1129859671">
    <w:abstractNumId w:val="42"/>
  </w:num>
  <w:num w:numId="24" w16cid:durableId="1433941263">
    <w:abstractNumId w:val="16"/>
  </w:num>
  <w:num w:numId="25" w16cid:durableId="204409450">
    <w:abstractNumId w:val="19"/>
  </w:num>
  <w:num w:numId="26" w16cid:durableId="1410617977">
    <w:abstractNumId w:val="88"/>
  </w:num>
  <w:num w:numId="27" w16cid:durableId="806120827">
    <w:abstractNumId w:val="62"/>
  </w:num>
  <w:num w:numId="28" w16cid:durableId="11343379">
    <w:abstractNumId w:val="30"/>
  </w:num>
  <w:num w:numId="29" w16cid:durableId="259459309">
    <w:abstractNumId w:val="39"/>
  </w:num>
  <w:num w:numId="30" w16cid:durableId="1069310387">
    <w:abstractNumId w:val="75"/>
  </w:num>
  <w:num w:numId="31" w16cid:durableId="539707014">
    <w:abstractNumId w:val="56"/>
  </w:num>
  <w:num w:numId="32" w16cid:durableId="986932923">
    <w:abstractNumId w:val="15"/>
  </w:num>
  <w:num w:numId="33" w16cid:durableId="1878928156">
    <w:abstractNumId w:val="43"/>
  </w:num>
  <w:num w:numId="34" w16cid:durableId="2059159648">
    <w:abstractNumId w:val="51"/>
  </w:num>
  <w:num w:numId="35" w16cid:durableId="181894017">
    <w:abstractNumId w:val="87"/>
  </w:num>
  <w:num w:numId="36" w16cid:durableId="703216278">
    <w:abstractNumId w:val="38"/>
  </w:num>
  <w:num w:numId="37" w16cid:durableId="2042971358">
    <w:abstractNumId w:val="92"/>
  </w:num>
  <w:num w:numId="38" w16cid:durableId="1280261300">
    <w:abstractNumId w:val="55"/>
  </w:num>
  <w:num w:numId="39" w16cid:durableId="1572960732">
    <w:abstractNumId w:val="72"/>
  </w:num>
  <w:num w:numId="40" w16cid:durableId="529994204">
    <w:abstractNumId w:val="46"/>
  </w:num>
  <w:num w:numId="41" w16cid:durableId="690183929">
    <w:abstractNumId w:val="97"/>
  </w:num>
  <w:num w:numId="42" w16cid:durableId="384254278">
    <w:abstractNumId w:val="89"/>
  </w:num>
  <w:num w:numId="43" w16cid:durableId="1149326237">
    <w:abstractNumId w:val="45"/>
  </w:num>
  <w:num w:numId="44" w16cid:durableId="852459055">
    <w:abstractNumId w:val="34"/>
  </w:num>
  <w:num w:numId="45" w16cid:durableId="2092240963">
    <w:abstractNumId w:val="18"/>
  </w:num>
  <w:num w:numId="46" w16cid:durableId="2105832980">
    <w:abstractNumId w:val="29"/>
  </w:num>
  <w:num w:numId="47" w16cid:durableId="752512973">
    <w:abstractNumId w:val="110"/>
  </w:num>
  <w:num w:numId="48" w16cid:durableId="1142499844">
    <w:abstractNumId w:val="78"/>
  </w:num>
  <w:num w:numId="49" w16cid:durableId="478158183">
    <w:abstractNumId w:val="79"/>
  </w:num>
  <w:num w:numId="50" w16cid:durableId="1341589240">
    <w:abstractNumId w:val="61"/>
  </w:num>
  <w:num w:numId="51" w16cid:durableId="1296254341">
    <w:abstractNumId w:val="100"/>
  </w:num>
  <w:num w:numId="52" w16cid:durableId="695886212">
    <w:abstractNumId w:val="13"/>
  </w:num>
  <w:num w:numId="53" w16cid:durableId="415519533">
    <w:abstractNumId w:val="31"/>
  </w:num>
  <w:num w:numId="54" w16cid:durableId="565721421">
    <w:abstractNumId w:val="60"/>
  </w:num>
  <w:num w:numId="55" w16cid:durableId="667943108">
    <w:abstractNumId w:val="71"/>
  </w:num>
  <w:num w:numId="56" w16cid:durableId="550112358">
    <w:abstractNumId w:val="36"/>
  </w:num>
  <w:num w:numId="57" w16cid:durableId="77605260">
    <w:abstractNumId w:val="73"/>
  </w:num>
  <w:num w:numId="58" w16cid:durableId="1813669205">
    <w:abstractNumId w:val="103"/>
  </w:num>
  <w:num w:numId="59" w16cid:durableId="2126382808">
    <w:abstractNumId w:val="65"/>
  </w:num>
  <w:num w:numId="60" w16cid:durableId="1883863706">
    <w:abstractNumId w:val="81"/>
  </w:num>
  <w:num w:numId="61" w16cid:durableId="427652460">
    <w:abstractNumId w:val="70"/>
  </w:num>
  <w:num w:numId="62" w16cid:durableId="459878198">
    <w:abstractNumId w:val="90"/>
  </w:num>
  <w:num w:numId="63" w16cid:durableId="1441880191">
    <w:abstractNumId w:val="64"/>
  </w:num>
  <w:num w:numId="64" w16cid:durableId="2045710620">
    <w:abstractNumId w:val="111"/>
  </w:num>
  <w:num w:numId="65" w16cid:durableId="1351447887">
    <w:abstractNumId w:val="27"/>
  </w:num>
  <w:num w:numId="66" w16cid:durableId="240603096">
    <w:abstractNumId w:val="84"/>
  </w:num>
  <w:num w:numId="67" w16cid:durableId="2136825959">
    <w:abstractNumId w:val="14"/>
  </w:num>
  <w:num w:numId="68" w16cid:durableId="954825101">
    <w:abstractNumId w:val="101"/>
  </w:num>
  <w:num w:numId="69" w16cid:durableId="1516846731">
    <w:abstractNumId w:val="17"/>
  </w:num>
  <w:num w:numId="70" w16cid:durableId="1568491598">
    <w:abstractNumId w:val="20"/>
  </w:num>
  <w:num w:numId="71" w16cid:durableId="1507406754">
    <w:abstractNumId w:val="32"/>
  </w:num>
  <w:num w:numId="72" w16cid:durableId="1163812142">
    <w:abstractNumId w:val="107"/>
  </w:num>
  <w:num w:numId="73" w16cid:durableId="1335377854">
    <w:abstractNumId w:val="24"/>
  </w:num>
  <w:num w:numId="74" w16cid:durableId="1533105148">
    <w:abstractNumId w:val="54"/>
  </w:num>
  <w:num w:numId="75" w16cid:durableId="1187863028">
    <w:abstractNumId w:val="50"/>
  </w:num>
  <w:num w:numId="76" w16cid:durableId="1853759272">
    <w:abstractNumId w:val="11"/>
  </w:num>
  <w:num w:numId="77" w16cid:durableId="1826969034">
    <w:abstractNumId w:val="108"/>
  </w:num>
  <w:num w:numId="78" w16cid:durableId="929847389">
    <w:abstractNumId w:val="63"/>
  </w:num>
  <w:num w:numId="79" w16cid:durableId="2101169821">
    <w:abstractNumId w:val="41"/>
  </w:num>
  <w:num w:numId="80" w16cid:durableId="1875649266">
    <w:abstractNumId w:val="53"/>
  </w:num>
  <w:num w:numId="81" w16cid:durableId="307828130">
    <w:abstractNumId w:val="48"/>
  </w:num>
  <w:num w:numId="82" w16cid:durableId="392125281">
    <w:abstractNumId w:val="105"/>
  </w:num>
  <w:num w:numId="83" w16cid:durableId="1914657276">
    <w:abstractNumId w:val="77"/>
  </w:num>
  <w:num w:numId="84" w16cid:durableId="54937907">
    <w:abstractNumId w:val="74"/>
  </w:num>
  <w:num w:numId="85" w16cid:durableId="1946691959">
    <w:abstractNumId w:val="93"/>
  </w:num>
  <w:num w:numId="86" w16cid:durableId="480080587">
    <w:abstractNumId w:val="69"/>
  </w:num>
  <w:num w:numId="87" w16cid:durableId="764501111">
    <w:abstractNumId w:val="10"/>
  </w:num>
  <w:num w:numId="88" w16cid:durableId="2043675578">
    <w:abstractNumId w:val="44"/>
  </w:num>
  <w:num w:numId="89" w16cid:durableId="1623227902">
    <w:abstractNumId w:val="80"/>
  </w:num>
  <w:num w:numId="90" w16cid:durableId="1780760636">
    <w:abstractNumId w:val="96"/>
  </w:num>
  <w:num w:numId="91" w16cid:durableId="829832759">
    <w:abstractNumId w:val="22"/>
  </w:num>
  <w:num w:numId="92" w16cid:durableId="671877734">
    <w:abstractNumId w:val="49"/>
  </w:num>
  <w:num w:numId="93" w16cid:durableId="252519672">
    <w:abstractNumId w:val="12"/>
  </w:num>
  <w:num w:numId="94" w16cid:durableId="992677806">
    <w:abstractNumId w:val="57"/>
  </w:num>
  <w:num w:numId="95" w16cid:durableId="6565470">
    <w:abstractNumId w:val="26"/>
  </w:num>
  <w:num w:numId="96" w16cid:durableId="1401518836">
    <w:abstractNumId w:val="58"/>
  </w:num>
  <w:num w:numId="97" w16cid:durableId="822545388">
    <w:abstractNumId w:val="21"/>
  </w:num>
  <w:num w:numId="98" w16cid:durableId="111826309">
    <w:abstractNumId w:val="23"/>
  </w:num>
  <w:num w:numId="99" w16cid:durableId="1239899022">
    <w:abstractNumId w:val="25"/>
  </w:num>
  <w:num w:numId="100" w16cid:durableId="1741293859">
    <w:abstractNumId w:val="59"/>
  </w:num>
  <w:num w:numId="101" w16cid:durableId="299961944">
    <w:abstractNumId w:val="9"/>
  </w:num>
  <w:num w:numId="102" w16cid:durableId="998965980">
    <w:abstractNumId w:val="40"/>
  </w:num>
  <w:num w:numId="103" w16cid:durableId="1171024722">
    <w:abstractNumId w:val="94"/>
  </w:num>
  <w:num w:numId="104" w16cid:durableId="1199199777">
    <w:abstractNumId w:val="95"/>
  </w:num>
  <w:num w:numId="105" w16cid:durableId="1555041992">
    <w:abstractNumId w:val="7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535C"/>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93A"/>
    <w:rsid w:val="001D0CFF"/>
    <w:rsid w:val="001D2BA7"/>
    <w:rsid w:val="001D6B23"/>
    <w:rsid w:val="001E0884"/>
    <w:rsid w:val="001E4213"/>
    <w:rsid w:val="001E793F"/>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C7D71"/>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27"/>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36F"/>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09DE"/>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564"/>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15E3E"/>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4D8"/>
    <w:rsid w:val="00DD3E00"/>
    <w:rsid w:val="00DF181C"/>
    <w:rsid w:val="00DF5EE6"/>
    <w:rsid w:val="00E04545"/>
    <w:rsid w:val="00E04EA7"/>
    <w:rsid w:val="00E0758D"/>
    <w:rsid w:val="00E1356F"/>
    <w:rsid w:val="00E21629"/>
    <w:rsid w:val="00E22993"/>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74BB"/>
    <w:rsid w:val="00E60E59"/>
    <w:rsid w:val="00E62641"/>
    <w:rsid w:val="00E62ADB"/>
    <w:rsid w:val="00E63709"/>
    <w:rsid w:val="00E65CCF"/>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527D"/>
    <w:rsid w:val="00F76204"/>
    <w:rsid w:val="00F86972"/>
    <w:rsid w:val="00F87ACF"/>
    <w:rsid w:val="00F87D39"/>
    <w:rsid w:val="00F93A34"/>
    <w:rsid w:val="00F94DD7"/>
    <w:rsid w:val="00F95F24"/>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fawn.garrett@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1448</Words>
  <Characters>8256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2024-02-06T17:57:00Z</dcterms:created>
  <dcterms:modified xsi:type="dcterms:W3CDTF">2024-02-06T18:13:00Z</dcterms:modified>
</cp:coreProperties>
</file>