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406164" w14:textId="77777777" w:rsidR="007C61F7" w:rsidRPr="007C72D1" w:rsidRDefault="007C61F7" w:rsidP="007C61F7">
      <w:pPr>
        <w:pStyle w:val="NoSpacing"/>
        <w:jc w:val="right"/>
        <w:rPr>
          <w:rFonts w:asciiTheme="minorHAnsi" w:hAnsiTheme="minorHAnsi" w:cstheme="minorHAnsi"/>
          <w:b/>
          <w:sz w:val="20"/>
          <w:szCs w:val="20"/>
        </w:rPr>
      </w:pPr>
      <w:r w:rsidRPr="007C72D1">
        <w:rPr>
          <w:rFonts w:asciiTheme="minorHAnsi" w:hAnsiTheme="minorHAnsi" w:cstheme="minorHAnsi"/>
          <w:b/>
          <w:noProof/>
          <w:sz w:val="20"/>
          <w:szCs w:val="20"/>
          <w:lang w:val="en-IN" w:eastAsia="en-IN"/>
        </w:rPr>
        <w:drawing>
          <wp:anchor distT="0" distB="0" distL="114300" distR="114300" simplePos="0" relativeHeight="251659264" behindDoc="1" locked="0" layoutInCell="1" allowOverlap="1" wp14:anchorId="7D31198A" wp14:editId="5FADC78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00150" cy="571500"/>
            <wp:effectExtent l="0" t="0" r="0" b="0"/>
            <wp:wrapNone/>
            <wp:docPr id="1" name="Picture 1" descr="MCP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CP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72D1">
        <w:rPr>
          <w:rFonts w:asciiTheme="minorHAnsi" w:hAnsiTheme="minorHAnsi" w:cstheme="minorHAnsi"/>
          <w:b/>
          <w:sz w:val="20"/>
          <w:szCs w:val="20"/>
        </w:rPr>
        <w:t xml:space="preserve">Narasimha Tallapureddy     </w:t>
      </w:r>
    </w:p>
    <w:p w14:paraId="0DE50B61" w14:textId="77777777" w:rsidR="007C61F7" w:rsidRPr="007C72D1" w:rsidRDefault="00814EE4" w:rsidP="007C61F7">
      <w:pPr>
        <w:pStyle w:val="NoSpacing"/>
        <w:tabs>
          <w:tab w:val="left" w:pos="1245"/>
          <w:tab w:val="right" w:pos="9720"/>
        </w:tabs>
        <w:jc w:val="right"/>
        <w:rPr>
          <w:rFonts w:asciiTheme="minorHAnsi" w:hAnsiTheme="minorHAnsi" w:cstheme="minorHAnsi"/>
          <w:sz w:val="20"/>
          <w:szCs w:val="20"/>
        </w:rPr>
      </w:pPr>
      <w:hyperlink r:id="rId9" w:history="1">
        <w:r w:rsidR="007C61F7" w:rsidRPr="007C72D1">
          <w:rPr>
            <w:rStyle w:val="Hyperlink"/>
            <w:rFonts w:asciiTheme="minorHAnsi" w:hAnsiTheme="minorHAnsi" w:cstheme="minorHAnsi"/>
            <w:color w:val="auto"/>
            <w:sz w:val="20"/>
            <w:szCs w:val="20"/>
            <w:u w:val="none"/>
          </w:rPr>
          <w:t>tnreddy521@gmail.com</w:t>
        </w:r>
      </w:hyperlink>
    </w:p>
    <w:p w14:paraId="26F237BF" w14:textId="77777777" w:rsidR="007C61F7" w:rsidRPr="007C72D1" w:rsidRDefault="007C61F7" w:rsidP="007C61F7">
      <w:pPr>
        <w:pStyle w:val="NoSpacing"/>
        <w:pBdr>
          <w:bottom w:val="single" w:sz="6" w:space="1" w:color="auto"/>
        </w:pBdr>
        <w:jc w:val="right"/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>408-616-0201</w:t>
      </w:r>
    </w:p>
    <w:p w14:paraId="35515402" w14:textId="77777777" w:rsidR="007C61F7" w:rsidRPr="007C72D1" w:rsidRDefault="007C61F7" w:rsidP="007C61F7">
      <w:pPr>
        <w:pStyle w:val="NoSpacing"/>
        <w:pBdr>
          <w:bottom w:val="single" w:sz="6" w:space="1" w:color="auto"/>
        </w:pBdr>
        <w:jc w:val="center"/>
        <w:rPr>
          <w:rFonts w:asciiTheme="minorHAnsi" w:hAnsiTheme="minorHAnsi" w:cstheme="minorHAnsi"/>
          <w:sz w:val="20"/>
          <w:szCs w:val="20"/>
        </w:rPr>
      </w:pPr>
    </w:p>
    <w:p w14:paraId="0C109E5B" w14:textId="77777777" w:rsidR="007C61F7" w:rsidRPr="007C72D1" w:rsidRDefault="007C61F7" w:rsidP="007C61F7">
      <w:pPr>
        <w:tabs>
          <w:tab w:val="left" w:pos="180"/>
        </w:tabs>
        <w:spacing w:after="0" w:line="240" w:lineRule="auto"/>
        <w:rPr>
          <w:rFonts w:asciiTheme="minorHAnsi" w:hAnsiTheme="minorHAnsi" w:cstheme="minorHAnsi"/>
          <w:b/>
          <w:bCs/>
          <w:sz w:val="20"/>
          <w:szCs w:val="20"/>
        </w:rPr>
      </w:pPr>
    </w:p>
    <w:p w14:paraId="7497C36D" w14:textId="77777777" w:rsidR="007C61F7" w:rsidRPr="007C72D1" w:rsidRDefault="007C61F7" w:rsidP="007C61F7">
      <w:pPr>
        <w:tabs>
          <w:tab w:val="left" w:pos="180"/>
        </w:tabs>
        <w:spacing w:after="0" w:line="240" w:lineRule="auto"/>
        <w:rPr>
          <w:rFonts w:asciiTheme="minorHAnsi" w:hAnsiTheme="minorHAnsi" w:cstheme="minorHAnsi"/>
          <w:b/>
          <w:bCs/>
          <w:sz w:val="20"/>
          <w:szCs w:val="20"/>
        </w:rPr>
      </w:pPr>
      <w:r w:rsidRPr="007C72D1">
        <w:rPr>
          <w:rFonts w:asciiTheme="minorHAnsi" w:hAnsiTheme="minorHAnsi" w:cstheme="minorHAnsi"/>
          <w:b/>
          <w:bCs/>
          <w:sz w:val="20"/>
          <w:szCs w:val="20"/>
        </w:rPr>
        <w:t>SUMMARY:</w:t>
      </w:r>
    </w:p>
    <w:p w14:paraId="7F1EFF49" w14:textId="77777777" w:rsidR="00C96B14" w:rsidRPr="007C72D1" w:rsidRDefault="00C96B14" w:rsidP="00C96B14">
      <w:pPr>
        <w:tabs>
          <w:tab w:val="left" w:pos="180"/>
        </w:tabs>
        <w:spacing w:after="0" w:line="240" w:lineRule="auto"/>
        <w:rPr>
          <w:rFonts w:asciiTheme="minorHAnsi" w:hAnsiTheme="minorHAnsi" w:cstheme="minorHAnsi"/>
          <w:sz w:val="20"/>
          <w:szCs w:val="20"/>
        </w:rPr>
      </w:pPr>
    </w:p>
    <w:p w14:paraId="63296923" w14:textId="4EBE21D3" w:rsidR="00CA226E" w:rsidRPr="007C72D1" w:rsidRDefault="005130BD" w:rsidP="00C96B14">
      <w:pPr>
        <w:tabs>
          <w:tab w:val="left" w:pos="180"/>
        </w:tabs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 xml:space="preserve">Over </w:t>
      </w:r>
      <w:r w:rsidR="00CA226E" w:rsidRPr="007C72D1">
        <w:rPr>
          <w:rFonts w:asciiTheme="minorHAnsi" w:hAnsiTheme="minorHAnsi" w:cstheme="minorHAnsi"/>
          <w:sz w:val="20"/>
          <w:szCs w:val="20"/>
        </w:rPr>
        <w:t>1</w:t>
      </w:r>
      <w:r w:rsidR="00E66B8E" w:rsidRPr="007C72D1">
        <w:rPr>
          <w:rFonts w:asciiTheme="minorHAnsi" w:hAnsiTheme="minorHAnsi" w:cstheme="minorHAnsi"/>
          <w:sz w:val="20"/>
          <w:szCs w:val="20"/>
        </w:rPr>
        <w:t>5</w:t>
      </w:r>
      <w:r w:rsidR="00C96B14" w:rsidRPr="007C72D1">
        <w:rPr>
          <w:rFonts w:asciiTheme="minorHAnsi" w:hAnsiTheme="minorHAnsi" w:cstheme="minorHAnsi"/>
          <w:sz w:val="20"/>
          <w:szCs w:val="20"/>
        </w:rPr>
        <w:t xml:space="preserve"> years of experience in the</w:t>
      </w:r>
      <w:r w:rsidR="009E6B3E" w:rsidRPr="007C72D1">
        <w:rPr>
          <w:rFonts w:asciiTheme="minorHAnsi" w:hAnsiTheme="minorHAnsi" w:cstheme="minorHAnsi"/>
          <w:sz w:val="20"/>
          <w:szCs w:val="20"/>
        </w:rPr>
        <w:t xml:space="preserve"> </w:t>
      </w:r>
      <w:r w:rsidR="00C52939">
        <w:rPr>
          <w:rFonts w:asciiTheme="minorHAnsi" w:hAnsiTheme="minorHAnsi" w:cstheme="minorHAnsi"/>
          <w:sz w:val="20"/>
          <w:szCs w:val="20"/>
        </w:rPr>
        <w:t xml:space="preserve">Database </w:t>
      </w:r>
      <w:bookmarkStart w:id="0" w:name="_GoBack"/>
      <w:bookmarkEnd w:id="0"/>
      <w:r w:rsidR="00C96B14" w:rsidRPr="007C72D1">
        <w:rPr>
          <w:rFonts w:asciiTheme="minorHAnsi" w:hAnsiTheme="minorHAnsi" w:cstheme="minorHAnsi"/>
          <w:sz w:val="20"/>
          <w:szCs w:val="20"/>
        </w:rPr>
        <w:t>administration and development of MSSQL/Sybase based systems.</w:t>
      </w:r>
    </w:p>
    <w:p w14:paraId="711FC874" w14:textId="77777777" w:rsidR="00C96B14" w:rsidRPr="007C72D1" w:rsidRDefault="00C96B14" w:rsidP="00C96B14">
      <w:pPr>
        <w:tabs>
          <w:tab w:val="left" w:pos="180"/>
        </w:tabs>
        <w:spacing w:after="0" w:line="240" w:lineRule="auto"/>
        <w:rPr>
          <w:rFonts w:asciiTheme="minorHAnsi" w:hAnsiTheme="minorHAnsi" w:cstheme="minorHAnsi"/>
          <w:sz w:val="20"/>
          <w:szCs w:val="20"/>
        </w:rPr>
      </w:pPr>
    </w:p>
    <w:p w14:paraId="46B35AA0" w14:textId="293F7CBD" w:rsidR="00FE4831" w:rsidRPr="007C72D1" w:rsidRDefault="005D38C3" w:rsidP="005D38C3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 xml:space="preserve">Expertise in MS SQL SERVER 2019/2017/2016/2014/2012/2008R2, SAP Sybase ASE 16.0/15.7/15.5/15.0/12.5.1/12.0, </w:t>
      </w:r>
      <w:r w:rsidR="008F34D8" w:rsidRPr="007C72D1">
        <w:rPr>
          <w:rFonts w:asciiTheme="minorHAnsi" w:hAnsiTheme="minorHAnsi" w:cstheme="minorHAnsi"/>
          <w:sz w:val="20"/>
          <w:szCs w:val="20"/>
        </w:rPr>
        <w:t>MySQL</w:t>
      </w:r>
    </w:p>
    <w:p w14:paraId="68C25D41" w14:textId="22406B70" w:rsidR="00A863C8" w:rsidRPr="007C72D1" w:rsidRDefault="00A863C8" w:rsidP="00A863C8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>Collaborated with business teams in order to understand, translate, review and playback requirements into Logical Data Models and Interface Specifications.</w:t>
      </w:r>
    </w:p>
    <w:p w14:paraId="335541C6" w14:textId="56B30F88" w:rsidR="005D38C3" w:rsidRPr="007C72D1" w:rsidRDefault="005D38C3" w:rsidP="005D38C3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>Extensively worked on initializing database devices, creating databases, tables, indexes, views, triggers, using and writing stored procedures, partitioning tables.</w:t>
      </w:r>
    </w:p>
    <w:p w14:paraId="071393B7" w14:textId="30C00425" w:rsidR="00642911" w:rsidRPr="007C72D1" w:rsidRDefault="0051772C" w:rsidP="00642911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>Hands-on experience with SQL Server features like Change Data Capture CDC, Policy Based Management, Resource Governor and Transparent Data Encryption TDE.</w:t>
      </w:r>
    </w:p>
    <w:p w14:paraId="7EA2D8F1" w14:textId="117996B2" w:rsidR="00642911" w:rsidRPr="007C72D1" w:rsidRDefault="00642911" w:rsidP="004A3631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>Experience in Migrating SQL Servers and databases from On-premise to AWS and also from one region to another region in AWS.</w:t>
      </w:r>
    </w:p>
    <w:p w14:paraId="04DFF110" w14:textId="3D01F59C" w:rsidR="00811515" w:rsidRPr="007C72D1" w:rsidRDefault="00811515" w:rsidP="001778FE">
      <w:pPr>
        <w:pStyle w:val="ListParagraph"/>
        <w:numPr>
          <w:ilvl w:val="0"/>
          <w:numId w:val="2"/>
        </w:numPr>
        <w:tabs>
          <w:tab w:val="left" w:pos="180"/>
        </w:tabs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>Expert level skills in SQL Development with ability to write and troubleshoot SQL Code and design (stored procedures, functions, tables, views, triggers, constraints)</w:t>
      </w:r>
    </w:p>
    <w:p w14:paraId="4EBD3EA3" w14:textId="7A27C5D5" w:rsidR="00D7514D" w:rsidRPr="007C72D1" w:rsidRDefault="00811515" w:rsidP="001778FE">
      <w:pPr>
        <w:pStyle w:val="ListParagraph"/>
        <w:numPr>
          <w:ilvl w:val="0"/>
          <w:numId w:val="2"/>
        </w:numPr>
        <w:tabs>
          <w:tab w:val="left" w:pos="180"/>
        </w:tabs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>Expert knowledge in creating complex SQL queries, performance tuning and optimization, using native monitoring and troubleshooting tools.</w:t>
      </w:r>
    </w:p>
    <w:p w14:paraId="378D09A4" w14:textId="77777777" w:rsidR="00811515" w:rsidRPr="007C72D1" w:rsidRDefault="00811515" w:rsidP="00CA226E">
      <w:pPr>
        <w:pStyle w:val="ListParagraph"/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>Expert knowledge of indexes, index management and statistics.</w:t>
      </w:r>
    </w:p>
    <w:p w14:paraId="7A6042D5" w14:textId="43F97585" w:rsidR="00811515" w:rsidRPr="007C72D1" w:rsidRDefault="00811515" w:rsidP="00811515">
      <w:pPr>
        <w:pStyle w:val="ListParagraph"/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>Knowledge of troubleshooting and resolving database integrity, blocking, and deadlocking, performance, connectivity, and security issues</w:t>
      </w:r>
    </w:p>
    <w:p w14:paraId="1201B82C" w14:textId="7C1136E0" w:rsidR="00CA226E" w:rsidRPr="007C72D1" w:rsidRDefault="00811515" w:rsidP="00811515">
      <w:pPr>
        <w:pStyle w:val="ListParagraph"/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>Ability to detect and troubleshoot SQL Server related I/O, memory, disk space, CPU, and other resource issues.</w:t>
      </w:r>
    </w:p>
    <w:p w14:paraId="3B732696" w14:textId="250DD4DC" w:rsidR="00F53644" w:rsidRPr="007C72D1" w:rsidRDefault="00F53644" w:rsidP="00F53644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 xml:space="preserve">Experience working as part of an </w:t>
      </w:r>
      <w:proofErr w:type="gramStart"/>
      <w:r w:rsidRPr="007C72D1">
        <w:rPr>
          <w:rFonts w:asciiTheme="minorHAnsi" w:hAnsiTheme="minorHAnsi" w:cstheme="minorHAnsi"/>
          <w:sz w:val="20"/>
          <w:szCs w:val="20"/>
        </w:rPr>
        <w:t>Agile</w:t>
      </w:r>
      <w:proofErr w:type="gramEnd"/>
      <w:r w:rsidRPr="007C72D1">
        <w:rPr>
          <w:rFonts w:asciiTheme="minorHAnsi" w:hAnsiTheme="minorHAnsi" w:cstheme="minorHAnsi"/>
          <w:sz w:val="20"/>
          <w:szCs w:val="20"/>
        </w:rPr>
        <w:t xml:space="preserve"> team using Scrum methodology.</w:t>
      </w:r>
    </w:p>
    <w:p w14:paraId="67031F56" w14:textId="777510BA" w:rsidR="00512D57" w:rsidRPr="007C72D1" w:rsidRDefault="00F43F51" w:rsidP="00512D57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>Experience with MS SQL Server Replication and Change Data Capture configuration.</w:t>
      </w:r>
    </w:p>
    <w:p w14:paraId="5666E29C" w14:textId="729EF71E" w:rsidR="005D38C3" w:rsidRPr="007C72D1" w:rsidRDefault="005D38C3" w:rsidP="005D38C3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>Extensively involved in Replication (Snapshot, Merge and Transactional).</w:t>
      </w:r>
    </w:p>
    <w:p w14:paraId="6DCC7B15" w14:textId="44C3FD9B" w:rsidR="00D7514D" w:rsidRPr="007C72D1" w:rsidRDefault="00D7514D" w:rsidP="00D7514D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>Experienced in developing Unix K-Shell scripts and ASE admin stored procedures.</w:t>
      </w:r>
    </w:p>
    <w:p w14:paraId="215EA9E0" w14:textId="3D99F46B" w:rsidR="005971B4" w:rsidRPr="007C72D1" w:rsidRDefault="005971B4" w:rsidP="005971B4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>Monitored database health metrics such as CPU, memory, and disk usage, backup, restore, and validation processes.</w:t>
      </w:r>
    </w:p>
    <w:p w14:paraId="00AF8156" w14:textId="77777777" w:rsidR="00343E93" w:rsidRPr="007C72D1" w:rsidRDefault="00343E93" w:rsidP="00343E93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>Configured High Availability (HA) and Disaster Recovery (DR) Solutions on productions systems using - Always On Availability Groups.</w:t>
      </w:r>
    </w:p>
    <w:p w14:paraId="7721430B" w14:textId="41F4A916" w:rsidR="005D38C3" w:rsidRPr="007C72D1" w:rsidRDefault="005D38C3" w:rsidP="005D38C3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 xml:space="preserve">Experience in implementing New Features of MS SQL Server 2008 such as Policy Based Management, Backup Compression, and Transparent Data Encryption (TDE). </w:t>
      </w:r>
    </w:p>
    <w:p w14:paraId="65F9DAAE" w14:textId="0E3A0C2D" w:rsidR="00811515" w:rsidRPr="007C72D1" w:rsidRDefault="00811515" w:rsidP="00811515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 xml:space="preserve">Significant experience </w:t>
      </w:r>
      <w:r w:rsidR="00A35E31" w:rsidRPr="007C72D1">
        <w:rPr>
          <w:rFonts w:asciiTheme="minorHAnsi" w:hAnsiTheme="minorHAnsi" w:cstheme="minorHAnsi"/>
          <w:sz w:val="20"/>
          <w:szCs w:val="20"/>
        </w:rPr>
        <w:t xml:space="preserve">in </w:t>
      </w:r>
      <w:r w:rsidRPr="007C72D1">
        <w:rPr>
          <w:rFonts w:asciiTheme="minorHAnsi" w:hAnsiTheme="minorHAnsi" w:cstheme="minorHAnsi"/>
          <w:sz w:val="20"/>
          <w:szCs w:val="20"/>
        </w:rPr>
        <w:t>using SSIS/SSRS</w:t>
      </w:r>
    </w:p>
    <w:p w14:paraId="36690008" w14:textId="781280D8" w:rsidR="00811515" w:rsidRPr="007C72D1" w:rsidRDefault="00811515" w:rsidP="00811515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>Experience in the complete software development life cycle.</w:t>
      </w:r>
    </w:p>
    <w:p w14:paraId="5162B6AE" w14:textId="573A957B" w:rsidR="00CA226E" w:rsidRPr="007C72D1" w:rsidRDefault="00D7514D" w:rsidP="00811515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kern w:val="28"/>
          <w:sz w:val="20"/>
          <w:szCs w:val="20"/>
        </w:rPr>
        <w:t xml:space="preserve">Experienced on working with data modeling tools like Erwin, </w:t>
      </w:r>
      <w:r w:rsidR="00811515" w:rsidRPr="007C72D1">
        <w:rPr>
          <w:rFonts w:asciiTheme="minorHAnsi" w:hAnsiTheme="minorHAnsi" w:cstheme="minorHAnsi"/>
          <w:kern w:val="28"/>
          <w:sz w:val="20"/>
          <w:szCs w:val="20"/>
        </w:rPr>
        <w:t>Visio,</w:t>
      </w:r>
      <w:r w:rsidRPr="007C72D1">
        <w:rPr>
          <w:rFonts w:asciiTheme="minorHAnsi" w:hAnsiTheme="minorHAnsi" w:cstheme="minorHAnsi"/>
          <w:kern w:val="28"/>
          <w:sz w:val="20"/>
          <w:szCs w:val="20"/>
        </w:rPr>
        <w:t xml:space="preserve"> and UML.</w:t>
      </w:r>
    </w:p>
    <w:p w14:paraId="7D856B05" w14:textId="172EAED1" w:rsidR="005D38C3" w:rsidRPr="007C72D1" w:rsidRDefault="005D38C3" w:rsidP="005D38C3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>Experience in creating server logins, database users, user groups, granting and revoking permissions for user accounts, assigning roles to users.</w:t>
      </w:r>
    </w:p>
    <w:p w14:paraId="23E19226" w14:textId="6C5C0449" w:rsidR="00811515" w:rsidRPr="007C72D1" w:rsidRDefault="00811515" w:rsidP="00CA226E">
      <w:pPr>
        <w:pStyle w:val="ListParagraph"/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>Knowledge of developer tooling across the software development life cycle (task management, source code, building, deployment, operations, real-time communication)</w:t>
      </w:r>
    </w:p>
    <w:p w14:paraId="7E374773" w14:textId="271497E4" w:rsidR="00CA226E" w:rsidRPr="007C72D1" w:rsidRDefault="00CA226E" w:rsidP="00CA226E">
      <w:pPr>
        <w:pStyle w:val="ListParagraph"/>
        <w:widowControl w:val="0"/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>Experience with upgrades and service pack installations tuning and normalization</w:t>
      </w:r>
      <w:r w:rsidR="00D7514D" w:rsidRPr="007C72D1">
        <w:rPr>
          <w:rFonts w:asciiTheme="minorHAnsi" w:hAnsiTheme="minorHAnsi" w:cstheme="minorHAnsi"/>
          <w:sz w:val="20"/>
          <w:szCs w:val="20"/>
        </w:rPr>
        <w:t>.</w:t>
      </w:r>
    </w:p>
    <w:p w14:paraId="713AF8A4" w14:textId="6CAA2D3F" w:rsidR="00B927D4" w:rsidRPr="007C72D1" w:rsidRDefault="00B927D4" w:rsidP="00CA226E">
      <w:pPr>
        <w:pStyle w:val="ListParagraph"/>
        <w:widowControl w:val="0"/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>Worked in an environment with continuous integration/continuous deployment pipeline in DevOps.</w:t>
      </w:r>
    </w:p>
    <w:p w14:paraId="16CE8868" w14:textId="7E619CB7" w:rsidR="009947B0" w:rsidRPr="007C72D1" w:rsidRDefault="009947B0" w:rsidP="00CA226E">
      <w:pPr>
        <w:pStyle w:val="ListParagraph"/>
        <w:widowControl w:val="0"/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 xml:space="preserve">Successfully led a team in </w:t>
      </w:r>
      <w:proofErr w:type="gramStart"/>
      <w:r w:rsidRPr="007C72D1">
        <w:rPr>
          <w:rFonts w:asciiTheme="minorHAnsi" w:hAnsiTheme="minorHAnsi" w:cstheme="minorHAnsi"/>
          <w:sz w:val="20"/>
          <w:szCs w:val="20"/>
        </w:rPr>
        <w:t>migrating</w:t>
      </w:r>
      <w:proofErr w:type="gramEnd"/>
      <w:r w:rsidRPr="007C72D1">
        <w:rPr>
          <w:rFonts w:asciiTheme="minorHAnsi" w:hAnsiTheme="minorHAnsi" w:cstheme="minorHAnsi"/>
          <w:sz w:val="20"/>
          <w:szCs w:val="20"/>
        </w:rPr>
        <w:t xml:space="preserve"> a large-scale data warehouse to Snowflake.</w:t>
      </w:r>
    </w:p>
    <w:p w14:paraId="1E8B3AAD" w14:textId="7ABDCF70" w:rsidR="000767C4" w:rsidRPr="007C72D1" w:rsidRDefault="000767C4" w:rsidP="00040E3D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>Used Power BI to collaborate with different users to work on live data sources.</w:t>
      </w:r>
    </w:p>
    <w:p w14:paraId="63A4A523" w14:textId="2142E656" w:rsidR="00040E3D" w:rsidRPr="007C72D1" w:rsidRDefault="00040E3D" w:rsidP="00040E3D">
      <w:pPr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lastRenderedPageBreak/>
        <w:t>Experienced on working with Oracle9I, 10G and PL/SQL.</w:t>
      </w:r>
    </w:p>
    <w:p w14:paraId="29BD12BF" w14:textId="77777777" w:rsidR="00CA226E" w:rsidRPr="007C72D1" w:rsidRDefault="00CA226E" w:rsidP="00CA226E">
      <w:pPr>
        <w:pStyle w:val="ListParagraph"/>
        <w:widowControl w:val="0"/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>Strong Communication and Time Management skills and excellent Team player.</w:t>
      </w:r>
    </w:p>
    <w:p w14:paraId="5584E88D" w14:textId="77777777" w:rsidR="00CA226E" w:rsidRPr="007C72D1" w:rsidRDefault="00CA226E" w:rsidP="00CA226E">
      <w:pPr>
        <w:widowControl w:val="0"/>
        <w:spacing w:after="0" w:line="240" w:lineRule="auto"/>
        <w:ind w:left="180"/>
        <w:jc w:val="both"/>
        <w:rPr>
          <w:rFonts w:asciiTheme="minorHAnsi" w:hAnsiTheme="minorHAnsi" w:cstheme="minorHAnsi"/>
          <w:sz w:val="20"/>
          <w:szCs w:val="20"/>
        </w:rPr>
      </w:pPr>
    </w:p>
    <w:p w14:paraId="66DA47C8" w14:textId="56B05A89" w:rsidR="00CA226E" w:rsidRPr="007C72D1" w:rsidRDefault="00CA226E" w:rsidP="00CA226E">
      <w:pPr>
        <w:pStyle w:val="NoSpacing"/>
        <w:rPr>
          <w:rFonts w:asciiTheme="minorHAnsi" w:hAnsiTheme="minorHAnsi" w:cstheme="minorHAnsi"/>
          <w:b/>
          <w:bCs/>
          <w:sz w:val="20"/>
          <w:szCs w:val="20"/>
        </w:rPr>
      </w:pPr>
    </w:p>
    <w:p w14:paraId="468E1F72" w14:textId="77FD10B2" w:rsidR="005D38C3" w:rsidRPr="007C72D1" w:rsidRDefault="005D38C3" w:rsidP="00CA226E">
      <w:pPr>
        <w:pStyle w:val="NoSpacing"/>
        <w:rPr>
          <w:rFonts w:asciiTheme="minorHAnsi" w:hAnsiTheme="minorHAnsi" w:cstheme="minorHAnsi"/>
          <w:b/>
          <w:bCs/>
          <w:sz w:val="20"/>
          <w:szCs w:val="20"/>
        </w:rPr>
      </w:pPr>
      <w:r w:rsidRPr="007C72D1">
        <w:rPr>
          <w:rFonts w:asciiTheme="minorHAnsi" w:hAnsiTheme="minorHAnsi" w:cstheme="minorHAnsi"/>
          <w:b/>
          <w:bCs/>
          <w:sz w:val="20"/>
          <w:szCs w:val="20"/>
        </w:rPr>
        <w:t>Technical Skills:</w:t>
      </w:r>
    </w:p>
    <w:p w14:paraId="42767B5E" w14:textId="77777777" w:rsidR="005D38C3" w:rsidRPr="007C72D1" w:rsidRDefault="005D38C3" w:rsidP="00CA226E">
      <w:pPr>
        <w:pStyle w:val="NoSpacing"/>
        <w:rPr>
          <w:rFonts w:asciiTheme="minorHAnsi" w:hAnsiTheme="minorHAnsi" w:cstheme="minorHAnsi"/>
          <w:b/>
          <w:bCs/>
          <w:sz w:val="20"/>
          <w:szCs w:val="20"/>
        </w:rPr>
      </w:pPr>
    </w:p>
    <w:p w14:paraId="1AC813D9" w14:textId="15721E65" w:rsidR="00A65B68" w:rsidRPr="007C72D1" w:rsidRDefault="00A65B68" w:rsidP="00740F06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bCs/>
          <w:sz w:val="20"/>
          <w:szCs w:val="20"/>
        </w:rPr>
        <w:t>Database</w:t>
      </w:r>
      <w:r w:rsidR="000A418E" w:rsidRPr="007C72D1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CA226E" w:rsidRPr="007C72D1">
        <w:rPr>
          <w:rFonts w:asciiTheme="minorHAnsi" w:hAnsiTheme="minorHAnsi" w:cstheme="minorHAnsi"/>
          <w:bCs/>
          <w:sz w:val="20"/>
          <w:szCs w:val="20"/>
        </w:rPr>
        <w:t>–</w:t>
      </w:r>
      <w:r w:rsidR="00FE4831" w:rsidRPr="007C72D1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0A418E" w:rsidRPr="007C72D1">
        <w:rPr>
          <w:rFonts w:asciiTheme="minorHAnsi" w:hAnsiTheme="minorHAnsi" w:cstheme="minorHAnsi"/>
          <w:bCs/>
          <w:sz w:val="20"/>
          <w:szCs w:val="20"/>
        </w:rPr>
        <w:t>Sybase ASE 16.0/15.7/15.5/15.0/12.5x/12.x,</w:t>
      </w:r>
      <w:r w:rsidR="00722555" w:rsidRPr="007C72D1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0A418E" w:rsidRPr="007C72D1">
        <w:rPr>
          <w:rFonts w:asciiTheme="minorHAnsi" w:hAnsiTheme="minorHAnsi" w:cstheme="minorHAnsi"/>
          <w:bCs/>
          <w:sz w:val="20"/>
          <w:szCs w:val="20"/>
        </w:rPr>
        <w:t>Replication Server 16.0/15.7/15.6/15.1/12.6/12.1/11.5.1, MS SQL Server 2000/2005/2008/2012/2014/2016/2017/2019,</w:t>
      </w:r>
      <w:r w:rsidR="00722555" w:rsidRPr="007C72D1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0A418E" w:rsidRPr="007C72D1">
        <w:rPr>
          <w:rFonts w:asciiTheme="minorHAnsi" w:hAnsiTheme="minorHAnsi" w:cstheme="minorHAnsi"/>
          <w:bCs/>
          <w:sz w:val="20"/>
          <w:szCs w:val="20"/>
        </w:rPr>
        <w:t>Oracle 1</w:t>
      </w:r>
      <w:r w:rsidR="00722555" w:rsidRPr="007C72D1">
        <w:rPr>
          <w:rFonts w:asciiTheme="minorHAnsi" w:hAnsiTheme="minorHAnsi" w:cstheme="minorHAnsi"/>
          <w:bCs/>
          <w:sz w:val="20"/>
          <w:szCs w:val="20"/>
        </w:rPr>
        <w:t>0</w:t>
      </w:r>
      <w:r w:rsidR="000A418E" w:rsidRPr="007C72D1">
        <w:rPr>
          <w:rFonts w:asciiTheme="minorHAnsi" w:hAnsiTheme="minorHAnsi" w:cstheme="minorHAnsi"/>
          <w:bCs/>
          <w:sz w:val="20"/>
          <w:szCs w:val="20"/>
        </w:rPr>
        <w:t>g</w:t>
      </w:r>
      <w:r w:rsidRPr="007C72D1">
        <w:rPr>
          <w:rFonts w:asciiTheme="minorHAnsi" w:hAnsiTheme="minorHAnsi" w:cstheme="minorHAnsi"/>
          <w:bCs/>
          <w:sz w:val="20"/>
          <w:szCs w:val="20"/>
        </w:rPr>
        <w:t>, MyS</w:t>
      </w:r>
      <w:r w:rsidR="0079628B" w:rsidRPr="007C72D1">
        <w:rPr>
          <w:rFonts w:asciiTheme="minorHAnsi" w:hAnsiTheme="minorHAnsi" w:cstheme="minorHAnsi"/>
          <w:bCs/>
          <w:sz w:val="20"/>
          <w:szCs w:val="20"/>
        </w:rPr>
        <w:t>QL</w:t>
      </w:r>
      <w:r w:rsidR="00765A09" w:rsidRPr="007C72D1">
        <w:rPr>
          <w:rFonts w:asciiTheme="minorHAnsi" w:hAnsiTheme="minorHAnsi" w:cstheme="minorHAnsi"/>
          <w:sz w:val="20"/>
          <w:szCs w:val="20"/>
        </w:rPr>
        <w:t xml:space="preserve">, </w:t>
      </w:r>
      <w:r w:rsidR="00B65368" w:rsidRPr="007C72D1">
        <w:rPr>
          <w:rFonts w:asciiTheme="minorHAnsi" w:hAnsiTheme="minorHAnsi" w:cstheme="minorHAnsi"/>
          <w:sz w:val="20"/>
          <w:szCs w:val="20"/>
        </w:rPr>
        <w:t>PostgreSQL</w:t>
      </w:r>
    </w:p>
    <w:p w14:paraId="32CCC7B0" w14:textId="584221A8" w:rsidR="00CA226E" w:rsidRPr="007C72D1" w:rsidRDefault="00CA226E" w:rsidP="00740F06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 xml:space="preserve">Database Tools – </w:t>
      </w:r>
      <w:r w:rsidR="000916F9" w:rsidRPr="007C72D1">
        <w:rPr>
          <w:rFonts w:asciiTheme="minorHAnsi" w:hAnsiTheme="minorHAnsi" w:cstheme="minorHAnsi"/>
          <w:sz w:val="20"/>
          <w:szCs w:val="20"/>
        </w:rPr>
        <w:t xml:space="preserve">Embarcadero </w:t>
      </w:r>
      <w:r w:rsidR="00E27965" w:rsidRPr="007C72D1">
        <w:rPr>
          <w:rFonts w:asciiTheme="minorHAnsi" w:hAnsiTheme="minorHAnsi" w:cstheme="minorHAnsi"/>
          <w:sz w:val="20"/>
          <w:szCs w:val="20"/>
        </w:rPr>
        <w:t>DB Artisan</w:t>
      </w:r>
      <w:r w:rsidR="000916F9" w:rsidRPr="007C72D1">
        <w:rPr>
          <w:rFonts w:asciiTheme="minorHAnsi" w:hAnsiTheme="minorHAnsi" w:cstheme="minorHAnsi"/>
          <w:sz w:val="20"/>
          <w:szCs w:val="20"/>
        </w:rPr>
        <w:t>, TOAD, PL/SQL Developer</w:t>
      </w:r>
      <w:r w:rsidRPr="007C72D1">
        <w:rPr>
          <w:rFonts w:asciiTheme="minorHAnsi" w:hAnsiTheme="minorHAnsi" w:cstheme="minorHAnsi"/>
          <w:sz w:val="20"/>
          <w:szCs w:val="20"/>
        </w:rPr>
        <w:t>, Query Analyzer, Database Monitor, SQL Profiler</w:t>
      </w:r>
      <w:r w:rsidR="00EE7E62" w:rsidRPr="007C72D1">
        <w:rPr>
          <w:rFonts w:asciiTheme="minorHAnsi" w:hAnsiTheme="minorHAnsi" w:cstheme="minorHAnsi"/>
          <w:sz w:val="20"/>
          <w:szCs w:val="20"/>
        </w:rPr>
        <w:t xml:space="preserve">, </w:t>
      </w:r>
      <w:r w:rsidR="0057206D" w:rsidRPr="007C72D1">
        <w:rPr>
          <w:rFonts w:asciiTheme="minorHAnsi" w:hAnsiTheme="minorHAnsi" w:cstheme="minorHAnsi"/>
          <w:sz w:val="20"/>
          <w:szCs w:val="20"/>
        </w:rPr>
        <w:t xml:space="preserve">Quest </w:t>
      </w:r>
      <w:proofErr w:type="spellStart"/>
      <w:r w:rsidR="0057206D" w:rsidRPr="007C72D1">
        <w:rPr>
          <w:rFonts w:asciiTheme="minorHAnsi" w:hAnsiTheme="minorHAnsi" w:cstheme="minorHAnsi"/>
          <w:sz w:val="20"/>
          <w:szCs w:val="20"/>
        </w:rPr>
        <w:t>Foglight</w:t>
      </w:r>
      <w:proofErr w:type="spellEnd"/>
      <w:r w:rsidR="0057206D" w:rsidRPr="007C72D1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="00EE7E62" w:rsidRPr="007C72D1">
        <w:rPr>
          <w:rFonts w:asciiTheme="minorHAnsi" w:hAnsiTheme="minorHAnsi" w:cstheme="minorHAnsi"/>
          <w:sz w:val="20"/>
          <w:szCs w:val="20"/>
        </w:rPr>
        <w:t>SolarWinds</w:t>
      </w:r>
      <w:proofErr w:type="spellEnd"/>
      <w:r w:rsidR="000916F9" w:rsidRPr="007C72D1">
        <w:rPr>
          <w:rFonts w:asciiTheme="minorHAnsi" w:hAnsiTheme="minorHAnsi" w:cstheme="minorHAnsi"/>
          <w:sz w:val="20"/>
          <w:szCs w:val="20"/>
        </w:rPr>
        <w:t>.</w:t>
      </w:r>
    </w:p>
    <w:p w14:paraId="5FDEB526" w14:textId="46B3CC1A" w:rsidR="00610D5D" w:rsidRPr="007C72D1" w:rsidRDefault="00610D5D" w:rsidP="00740F06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>ETL Tools – SSIS/DTS</w:t>
      </w:r>
    </w:p>
    <w:p w14:paraId="75157F01" w14:textId="2E44F58C" w:rsidR="00CA226E" w:rsidRPr="007C72D1" w:rsidRDefault="00CA226E" w:rsidP="00CA226E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Cs/>
          <w:sz w:val="20"/>
          <w:szCs w:val="20"/>
        </w:rPr>
      </w:pPr>
      <w:r w:rsidRPr="007C72D1">
        <w:rPr>
          <w:rFonts w:asciiTheme="minorHAnsi" w:hAnsiTheme="minorHAnsi" w:cstheme="minorHAnsi"/>
          <w:bCs/>
          <w:sz w:val="20"/>
          <w:szCs w:val="20"/>
        </w:rPr>
        <w:t xml:space="preserve">Languages </w:t>
      </w:r>
      <w:r w:rsidR="000A418E" w:rsidRPr="007C72D1">
        <w:rPr>
          <w:rFonts w:asciiTheme="minorHAnsi" w:hAnsiTheme="minorHAnsi" w:cstheme="minorHAnsi"/>
          <w:sz w:val="20"/>
          <w:szCs w:val="20"/>
        </w:rPr>
        <w:t>–</w:t>
      </w:r>
      <w:r w:rsidRPr="007C72D1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0916F9" w:rsidRPr="007C72D1">
        <w:rPr>
          <w:rFonts w:asciiTheme="minorHAnsi" w:hAnsiTheme="minorHAnsi" w:cstheme="minorHAnsi"/>
          <w:sz w:val="20"/>
          <w:szCs w:val="20"/>
        </w:rPr>
        <w:t xml:space="preserve">UNIX-Shell </w:t>
      </w:r>
      <w:r w:rsidR="000A418E" w:rsidRPr="007C72D1">
        <w:rPr>
          <w:rFonts w:asciiTheme="minorHAnsi" w:hAnsiTheme="minorHAnsi" w:cstheme="minorHAnsi"/>
          <w:sz w:val="20"/>
          <w:szCs w:val="20"/>
        </w:rPr>
        <w:t>Scripting</w:t>
      </w:r>
      <w:r w:rsidRPr="007C72D1">
        <w:rPr>
          <w:rFonts w:asciiTheme="minorHAnsi" w:hAnsiTheme="minorHAnsi" w:cstheme="minorHAnsi"/>
          <w:sz w:val="20"/>
          <w:szCs w:val="20"/>
        </w:rPr>
        <w:t xml:space="preserve">, T-SQL, </w:t>
      </w:r>
      <w:r w:rsidR="00E27965" w:rsidRPr="007C72D1">
        <w:rPr>
          <w:rFonts w:asciiTheme="minorHAnsi" w:hAnsiTheme="minorHAnsi" w:cstheme="minorHAnsi"/>
          <w:sz w:val="20"/>
          <w:szCs w:val="20"/>
        </w:rPr>
        <w:t>Python</w:t>
      </w:r>
      <w:r w:rsidR="00B65368" w:rsidRPr="007C72D1">
        <w:rPr>
          <w:rFonts w:asciiTheme="minorHAnsi" w:hAnsiTheme="minorHAnsi" w:cstheme="minorHAnsi"/>
          <w:sz w:val="20"/>
          <w:szCs w:val="20"/>
        </w:rPr>
        <w:t xml:space="preserve"> PowerShell</w:t>
      </w:r>
      <w:r w:rsidRPr="007C72D1">
        <w:rPr>
          <w:rFonts w:asciiTheme="minorHAnsi" w:hAnsiTheme="minorHAnsi" w:cstheme="minorHAnsi"/>
          <w:sz w:val="20"/>
          <w:szCs w:val="20"/>
        </w:rPr>
        <w:t>.</w:t>
      </w:r>
    </w:p>
    <w:p w14:paraId="35680BBF" w14:textId="7546B5B4" w:rsidR="00CA226E" w:rsidRPr="007C72D1" w:rsidRDefault="00E27965" w:rsidP="00CA226E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Cs/>
          <w:sz w:val="20"/>
          <w:szCs w:val="20"/>
        </w:rPr>
      </w:pPr>
      <w:r w:rsidRPr="007C72D1">
        <w:rPr>
          <w:rFonts w:asciiTheme="minorHAnsi" w:hAnsiTheme="minorHAnsi" w:cstheme="minorHAnsi"/>
          <w:bCs/>
          <w:sz w:val="20"/>
          <w:szCs w:val="20"/>
        </w:rPr>
        <w:t xml:space="preserve">Operating Systems – </w:t>
      </w:r>
      <w:r w:rsidR="00722555" w:rsidRPr="007C72D1">
        <w:rPr>
          <w:rFonts w:asciiTheme="minorHAnsi" w:hAnsiTheme="minorHAnsi" w:cstheme="minorHAnsi"/>
          <w:sz w:val="20"/>
          <w:szCs w:val="20"/>
        </w:rPr>
        <w:t xml:space="preserve">UNIX, </w:t>
      </w:r>
      <w:r w:rsidR="00F43F51" w:rsidRPr="007C72D1">
        <w:rPr>
          <w:rFonts w:asciiTheme="minorHAnsi" w:hAnsiTheme="minorHAnsi" w:cstheme="minorHAnsi"/>
          <w:sz w:val="20"/>
          <w:szCs w:val="20"/>
        </w:rPr>
        <w:t>Linux</w:t>
      </w:r>
      <w:r w:rsidR="000A418E" w:rsidRPr="007C72D1">
        <w:rPr>
          <w:rFonts w:asciiTheme="minorHAnsi" w:hAnsiTheme="minorHAnsi" w:cstheme="minorHAnsi"/>
          <w:sz w:val="20"/>
          <w:szCs w:val="20"/>
        </w:rPr>
        <w:t>, Windows 98/NT/2000/XP, and Windows server 2003/2008/2012/2016</w:t>
      </w:r>
    </w:p>
    <w:p w14:paraId="30A15B70" w14:textId="6D4EC2EF" w:rsidR="00001F25" w:rsidRPr="007C72D1" w:rsidRDefault="00001F25" w:rsidP="00001F25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Cs/>
          <w:sz w:val="20"/>
          <w:szCs w:val="20"/>
        </w:rPr>
      </w:pPr>
      <w:r w:rsidRPr="007C72D1">
        <w:rPr>
          <w:rFonts w:asciiTheme="minorHAnsi" w:hAnsiTheme="minorHAnsi" w:cstheme="minorHAnsi"/>
          <w:bCs/>
          <w:sz w:val="20"/>
          <w:szCs w:val="20"/>
        </w:rPr>
        <w:t>Hardware/Storage: Cluster, SAN, RAID</w:t>
      </w:r>
    </w:p>
    <w:p w14:paraId="1DD9504B" w14:textId="2223CF9F" w:rsidR="00E27965" w:rsidRPr="007C72D1" w:rsidRDefault="00001F25" w:rsidP="00001F25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Cs/>
          <w:sz w:val="20"/>
          <w:szCs w:val="20"/>
        </w:rPr>
      </w:pPr>
      <w:r w:rsidRPr="007C72D1">
        <w:rPr>
          <w:rFonts w:asciiTheme="minorHAnsi" w:hAnsiTheme="minorHAnsi" w:cstheme="minorHAnsi"/>
          <w:bCs/>
          <w:sz w:val="20"/>
          <w:szCs w:val="20"/>
        </w:rPr>
        <w:t>Cloud Computing: Microsoft Azure (RDS)</w:t>
      </w:r>
      <w:r w:rsidR="00DC5BA0" w:rsidRPr="007C72D1">
        <w:rPr>
          <w:rFonts w:asciiTheme="minorHAnsi" w:hAnsiTheme="minorHAnsi" w:cstheme="minorHAnsi"/>
          <w:bCs/>
          <w:sz w:val="20"/>
          <w:szCs w:val="20"/>
        </w:rPr>
        <w:t>, AWS(RDS)</w:t>
      </w:r>
    </w:p>
    <w:p w14:paraId="6BACF5BC" w14:textId="1C2F0F57" w:rsidR="00E27965" w:rsidRPr="007C72D1" w:rsidRDefault="00E27965" w:rsidP="00E27965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Cs/>
          <w:sz w:val="20"/>
          <w:szCs w:val="20"/>
        </w:rPr>
      </w:pPr>
      <w:r w:rsidRPr="007C72D1">
        <w:rPr>
          <w:rFonts w:asciiTheme="minorHAnsi" w:hAnsiTheme="minorHAnsi" w:cstheme="minorHAnsi"/>
          <w:bCs/>
          <w:sz w:val="20"/>
          <w:szCs w:val="20"/>
        </w:rPr>
        <w:t>Job schedulers</w:t>
      </w:r>
      <w:r w:rsidR="000A418E" w:rsidRPr="007C72D1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0A418E" w:rsidRPr="007C72D1">
        <w:rPr>
          <w:rFonts w:asciiTheme="minorHAnsi" w:hAnsiTheme="minorHAnsi" w:cstheme="minorHAnsi"/>
          <w:sz w:val="20"/>
          <w:szCs w:val="20"/>
        </w:rPr>
        <w:t>–</w:t>
      </w:r>
      <w:r w:rsidR="000A418E" w:rsidRPr="007C72D1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Pr="007C72D1">
        <w:rPr>
          <w:rFonts w:asciiTheme="minorHAnsi" w:hAnsiTheme="minorHAnsi" w:cstheme="minorHAnsi"/>
          <w:bCs/>
          <w:sz w:val="20"/>
          <w:szCs w:val="20"/>
        </w:rPr>
        <w:t>Tidal, Autosys</w:t>
      </w:r>
    </w:p>
    <w:p w14:paraId="739768A3" w14:textId="4FC7A5F6" w:rsidR="00CA226E" w:rsidRPr="007C72D1" w:rsidRDefault="00CA226E" w:rsidP="00CA226E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Cs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 xml:space="preserve">Other Tools – </w:t>
      </w:r>
      <w:r w:rsidR="009947B0" w:rsidRPr="007C72D1">
        <w:rPr>
          <w:rFonts w:asciiTheme="minorHAnsi" w:hAnsiTheme="minorHAnsi" w:cstheme="minorHAnsi"/>
          <w:sz w:val="20"/>
          <w:szCs w:val="20"/>
        </w:rPr>
        <w:t xml:space="preserve">Snowflake, </w:t>
      </w:r>
      <w:r w:rsidR="000767C4" w:rsidRPr="007C72D1">
        <w:rPr>
          <w:rFonts w:asciiTheme="minorHAnsi" w:hAnsiTheme="minorHAnsi" w:cstheme="minorHAnsi"/>
          <w:sz w:val="20"/>
          <w:szCs w:val="20"/>
        </w:rPr>
        <w:t xml:space="preserve">Power BI, </w:t>
      </w:r>
      <w:r w:rsidR="00E27965" w:rsidRPr="007C72D1">
        <w:rPr>
          <w:rFonts w:asciiTheme="minorHAnsi" w:hAnsiTheme="minorHAnsi" w:cstheme="minorHAnsi"/>
          <w:sz w:val="20"/>
          <w:szCs w:val="20"/>
        </w:rPr>
        <w:t xml:space="preserve">Tickets, Change Control Manager, </w:t>
      </w:r>
      <w:proofErr w:type="spellStart"/>
      <w:r w:rsidRPr="007C72D1">
        <w:rPr>
          <w:rFonts w:asciiTheme="minorHAnsi" w:hAnsiTheme="minorHAnsi" w:cstheme="minorHAnsi"/>
          <w:sz w:val="20"/>
          <w:szCs w:val="20"/>
        </w:rPr>
        <w:t>E</w:t>
      </w:r>
      <w:r w:rsidR="00087972" w:rsidRPr="007C72D1">
        <w:rPr>
          <w:rFonts w:asciiTheme="minorHAnsi" w:hAnsiTheme="minorHAnsi" w:cstheme="minorHAnsi"/>
          <w:sz w:val="20"/>
          <w:szCs w:val="20"/>
        </w:rPr>
        <w:t>R</w:t>
      </w:r>
      <w:r w:rsidRPr="007C72D1">
        <w:rPr>
          <w:rFonts w:asciiTheme="minorHAnsi" w:hAnsiTheme="minorHAnsi" w:cstheme="minorHAnsi"/>
          <w:sz w:val="20"/>
          <w:szCs w:val="20"/>
        </w:rPr>
        <w:t>win</w:t>
      </w:r>
      <w:proofErr w:type="spellEnd"/>
      <w:r w:rsidRPr="007C72D1">
        <w:rPr>
          <w:rFonts w:asciiTheme="minorHAnsi" w:hAnsiTheme="minorHAnsi" w:cstheme="minorHAnsi"/>
          <w:sz w:val="20"/>
          <w:szCs w:val="20"/>
        </w:rPr>
        <w:t xml:space="preserve">, </w:t>
      </w:r>
      <w:r w:rsidR="00E27965" w:rsidRPr="007C72D1">
        <w:rPr>
          <w:rFonts w:asciiTheme="minorHAnsi" w:hAnsiTheme="minorHAnsi" w:cstheme="minorHAnsi"/>
          <w:sz w:val="20"/>
          <w:szCs w:val="20"/>
        </w:rPr>
        <w:t xml:space="preserve">SSIS, SSRS, </w:t>
      </w:r>
      <w:r w:rsidR="00F63F19" w:rsidRPr="007C72D1">
        <w:rPr>
          <w:rFonts w:asciiTheme="minorHAnsi" w:hAnsiTheme="minorHAnsi" w:cstheme="minorHAnsi"/>
          <w:sz w:val="20"/>
          <w:szCs w:val="20"/>
        </w:rPr>
        <w:t>Sybase Central</w:t>
      </w:r>
      <w:r w:rsidRPr="007C72D1">
        <w:rPr>
          <w:rFonts w:asciiTheme="minorHAnsi" w:hAnsiTheme="minorHAnsi" w:cstheme="minorHAnsi"/>
          <w:sz w:val="20"/>
          <w:szCs w:val="20"/>
        </w:rPr>
        <w:t>, Microsoft Visual Studio 20</w:t>
      </w:r>
      <w:r w:rsidR="00E27965" w:rsidRPr="007C72D1">
        <w:rPr>
          <w:rFonts w:asciiTheme="minorHAnsi" w:hAnsiTheme="minorHAnsi" w:cstheme="minorHAnsi"/>
          <w:sz w:val="20"/>
          <w:szCs w:val="20"/>
        </w:rPr>
        <w:t>22</w:t>
      </w:r>
      <w:r w:rsidRPr="007C72D1">
        <w:rPr>
          <w:rFonts w:asciiTheme="minorHAnsi" w:hAnsiTheme="minorHAnsi" w:cstheme="minorHAnsi"/>
          <w:sz w:val="20"/>
          <w:szCs w:val="20"/>
        </w:rPr>
        <w:t>/201</w:t>
      </w:r>
      <w:r w:rsidR="00E27965" w:rsidRPr="007C72D1">
        <w:rPr>
          <w:rFonts w:asciiTheme="minorHAnsi" w:hAnsiTheme="minorHAnsi" w:cstheme="minorHAnsi"/>
          <w:sz w:val="20"/>
          <w:szCs w:val="20"/>
        </w:rPr>
        <w:t>8</w:t>
      </w:r>
      <w:r w:rsidRPr="007C72D1">
        <w:rPr>
          <w:rFonts w:asciiTheme="minorHAnsi" w:hAnsiTheme="minorHAnsi" w:cstheme="minorHAnsi"/>
          <w:sz w:val="20"/>
          <w:szCs w:val="20"/>
        </w:rPr>
        <w:t>, Microsoft Visio</w:t>
      </w:r>
      <w:r w:rsidR="000D3B53" w:rsidRPr="007C72D1">
        <w:rPr>
          <w:rFonts w:asciiTheme="minorHAnsi" w:hAnsiTheme="minorHAnsi" w:cstheme="minorHAnsi"/>
          <w:sz w:val="20"/>
          <w:szCs w:val="20"/>
        </w:rPr>
        <w:t>, Microsoft Visual SourceSafe</w:t>
      </w:r>
      <w:r w:rsidR="00CD6F60" w:rsidRPr="007C72D1">
        <w:rPr>
          <w:rFonts w:asciiTheme="minorHAnsi" w:hAnsiTheme="minorHAnsi" w:cstheme="minorHAnsi"/>
          <w:sz w:val="20"/>
          <w:szCs w:val="20"/>
        </w:rPr>
        <w:t>, Astro Grep, Win Merge</w:t>
      </w:r>
      <w:r w:rsidRPr="007C72D1">
        <w:rPr>
          <w:rFonts w:asciiTheme="minorHAnsi" w:hAnsiTheme="minorHAnsi" w:cstheme="minorHAnsi"/>
          <w:sz w:val="20"/>
          <w:szCs w:val="20"/>
        </w:rPr>
        <w:t>.</w:t>
      </w:r>
    </w:p>
    <w:p w14:paraId="129635A5" w14:textId="54AE28BD" w:rsidR="00CA226E" w:rsidRPr="007C72D1" w:rsidRDefault="00CA226E" w:rsidP="00CA226E">
      <w:pPr>
        <w:pStyle w:val="NoSpacing"/>
        <w:rPr>
          <w:rFonts w:asciiTheme="minorHAnsi" w:hAnsiTheme="minorHAnsi" w:cstheme="minorHAnsi"/>
          <w:b/>
          <w:bCs/>
          <w:sz w:val="20"/>
          <w:szCs w:val="20"/>
        </w:rPr>
      </w:pPr>
    </w:p>
    <w:p w14:paraId="385DC08E" w14:textId="261C0135" w:rsidR="00C96B14" w:rsidRPr="007C72D1" w:rsidRDefault="00C96B14" w:rsidP="00CA226E">
      <w:pPr>
        <w:pStyle w:val="NoSpacing"/>
        <w:rPr>
          <w:rFonts w:asciiTheme="minorHAnsi" w:hAnsiTheme="minorHAnsi" w:cstheme="minorHAnsi"/>
          <w:b/>
          <w:bCs/>
          <w:sz w:val="20"/>
          <w:szCs w:val="20"/>
        </w:rPr>
      </w:pPr>
      <w:r w:rsidRPr="007C72D1">
        <w:rPr>
          <w:rFonts w:asciiTheme="minorHAnsi" w:hAnsiTheme="minorHAnsi" w:cstheme="minorHAnsi"/>
          <w:b/>
          <w:bCs/>
          <w:sz w:val="20"/>
          <w:szCs w:val="20"/>
        </w:rPr>
        <w:t>Work Experience:</w:t>
      </w:r>
    </w:p>
    <w:p w14:paraId="0FE27A4D" w14:textId="77777777" w:rsidR="00CA226E" w:rsidRPr="007C72D1" w:rsidRDefault="00CA226E" w:rsidP="00CA226E">
      <w:pPr>
        <w:pStyle w:val="BodyTextIndent"/>
        <w:ind w:left="0" w:firstLine="0"/>
        <w:jc w:val="left"/>
        <w:rPr>
          <w:rFonts w:asciiTheme="minorHAnsi" w:hAnsiTheme="minorHAnsi" w:cstheme="minorHAnsi"/>
          <w:sz w:val="20"/>
          <w:szCs w:val="20"/>
        </w:rPr>
      </w:pPr>
    </w:p>
    <w:p w14:paraId="7E7AA313" w14:textId="77777777" w:rsidR="00CA226E" w:rsidRPr="007C72D1" w:rsidRDefault="00CA226E" w:rsidP="00CA226E">
      <w:pPr>
        <w:pStyle w:val="BodyTextIndent"/>
        <w:ind w:left="0" w:firstLine="0"/>
        <w:jc w:val="left"/>
        <w:rPr>
          <w:rFonts w:asciiTheme="minorHAnsi" w:hAnsiTheme="minorHAnsi" w:cstheme="minorHAnsi"/>
          <w:b/>
          <w:sz w:val="20"/>
          <w:szCs w:val="20"/>
        </w:rPr>
      </w:pPr>
      <w:r w:rsidRPr="007C72D1">
        <w:rPr>
          <w:rFonts w:asciiTheme="minorHAnsi" w:hAnsiTheme="minorHAnsi" w:cstheme="minorHAnsi"/>
          <w:b/>
          <w:sz w:val="20"/>
          <w:szCs w:val="20"/>
        </w:rPr>
        <w:t>Client: Administrative Office of Pennsylvania Courts, PA</w:t>
      </w:r>
    </w:p>
    <w:p w14:paraId="41CF1E91" w14:textId="3B34F924" w:rsidR="00CA226E" w:rsidRPr="007C72D1" w:rsidRDefault="00CA226E" w:rsidP="00CA226E">
      <w:pPr>
        <w:pStyle w:val="BodyTextIndent"/>
        <w:ind w:left="0" w:firstLine="0"/>
        <w:jc w:val="left"/>
        <w:rPr>
          <w:rFonts w:asciiTheme="minorHAnsi" w:hAnsiTheme="minorHAnsi" w:cstheme="minorHAnsi"/>
          <w:b/>
          <w:sz w:val="20"/>
          <w:szCs w:val="20"/>
        </w:rPr>
      </w:pPr>
      <w:r w:rsidRPr="007C72D1">
        <w:rPr>
          <w:rFonts w:asciiTheme="minorHAnsi" w:hAnsiTheme="minorHAnsi" w:cstheme="minorHAnsi"/>
          <w:b/>
          <w:sz w:val="20"/>
          <w:szCs w:val="20"/>
        </w:rPr>
        <w:t xml:space="preserve">Duration: </w:t>
      </w:r>
      <w:r w:rsidR="000A418E" w:rsidRPr="007C72D1">
        <w:rPr>
          <w:rStyle w:val="bodytext1"/>
          <w:rFonts w:asciiTheme="minorHAnsi" w:hAnsiTheme="minorHAnsi" w:cstheme="minorHAnsi"/>
          <w:b/>
          <w:sz w:val="20"/>
          <w:szCs w:val="20"/>
        </w:rPr>
        <w:t>Dec</w:t>
      </w:r>
      <w:r w:rsidRPr="007C72D1">
        <w:rPr>
          <w:rStyle w:val="bodytext1"/>
          <w:rFonts w:asciiTheme="minorHAnsi" w:hAnsiTheme="minorHAnsi" w:cstheme="minorHAnsi"/>
          <w:b/>
          <w:sz w:val="20"/>
          <w:szCs w:val="20"/>
        </w:rPr>
        <w:t xml:space="preserve"> 20</w:t>
      </w:r>
      <w:r w:rsidR="000A418E" w:rsidRPr="007C72D1">
        <w:rPr>
          <w:rStyle w:val="bodytext1"/>
          <w:rFonts w:asciiTheme="minorHAnsi" w:hAnsiTheme="minorHAnsi" w:cstheme="minorHAnsi"/>
          <w:b/>
          <w:sz w:val="20"/>
          <w:szCs w:val="20"/>
        </w:rPr>
        <w:t>1</w:t>
      </w:r>
      <w:r w:rsidR="007A348C" w:rsidRPr="007C72D1">
        <w:rPr>
          <w:rStyle w:val="bodytext1"/>
          <w:rFonts w:asciiTheme="minorHAnsi" w:hAnsiTheme="minorHAnsi" w:cstheme="minorHAnsi"/>
          <w:b/>
          <w:sz w:val="20"/>
          <w:szCs w:val="20"/>
        </w:rPr>
        <w:t>8</w:t>
      </w:r>
      <w:r w:rsidRPr="007C72D1">
        <w:rPr>
          <w:rStyle w:val="bodytext1"/>
          <w:rFonts w:asciiTheme="minorHAnsi" w:hAnsiTheme="minorHAnsi" w:cstheme="minorHAnsi"/>
          <w:b/>
          <w:sz w:val="20"/>
          <w:szCs w:val="20"/>
        </w:rPr>
        <w:t xml:space="preserve"> – Present</w:t>
      </w:r>
    </w:p>
    <w:p w14:paraId="41D47485" w14:textId="2B6A23DA" w:rsidR="00CA226E" w:rsidRPr="007C72D1" w:rsidRDefault="00CA226E" w:rsidP="00CA226E">
      <w:pPr>
        <w:pStyle w:val="BodyTextIndent"/>
        <w:ind w:left="0" w:firstLine="0"/>
        <w:jc w:val="left"/>
        <w:rPr>
          <w:rFonts w:asciiTheme="minorHAnsi" w:hAnsiTheme="minorHAnsi" w:cstheme="minorHAnsi"/>
          <w:b/>
          <w:sz w:val="20"/>
          <w:szCs w:val="20"/>
        </w:rPr>
      </w:pPr>
      <w:r w:rsidRPr="007C72D1">
        <w:rPr>
          <w:rFonts w:asciiTheme="minorHAnsi" w:hAnsiTheme="minorHAnsi" w:cstheme="minorHAnsi"/>
          <w:b/>
          <w:sz w:val="20"/>
          <w:szCs w:val="20"/>
        </w:rPr>
        <w:t xml:space="preserve">Role: </w:t>
      </w:r>
      <w:r w:rsidR="00D60D3B" w:rsidRPr="007C72D1">
        <w:rPr>
          <w:rFonts w:asciiTheme="minorHAnsi" w:hAnsiTheme="minorHAnsi" w:cstheme="minorHAnsi"/>
          <w:b/>
          <w:sz w:val="20"/>
          <w:szCs w:val="20"/>
        </w:rPr>
        <w:t>Lead</w:t>
      </w:r>
      <w:r w:rsidR="002C6439" w:rsidRPr="007C72D1">
        <w:rPr>
          <w:rFonts w:asciiTheme="minorHAnsi" w:hAnsiTheme="minorHAnsi" w:cstheme="minorHAnsi"/>
          <w:b/>
          <w:sz w:val="20"/>
          <w:szCs w:val="20"/>
        </w:rPr>
        <w:t>/Sr.</w:t>
      </w:r>
      <w:r w:rsidR="00B74DA6" w:rsidRPr="007C72D1">
        <w:rPr>
          <w:rFonts w:asciiTheme="minorHAnsi" w:hAnsiTheme="minorHAnsi" w:cstheme="minorHAnsi"/>
          <w:b/>
          <w:sz w:val="20"/>
          <w:szCs w:val="20"/>
        </w:rPr>
        <w:t xml:space="preserve"> Data</w:t>
      </w:r>
      <w:r w:rsidR="00B65368" w:rsidRPr="007C72D1">
        <w:rPr>
          <w:rFonts w:asciiTheme="minorHAnsi" w:hAnsiTheme="minorHAnsi" w:cstheme="minorHAnsi"/>
          <w:b/>
          <w:sz w:val="20"/>
          <w:szCs w:val="20"/>
        </w:rPr>
        <w:t xml:space="preserve">base </w:t>
      </w:r>
      <w:r w:rsidR="00C63A8C" w:rsidRPr="007C72D1">
        <w:rPr>
          <w:rFonts w:asciiTheme="minorHAnsi" w:hAnsiTheme="minorHAnsi" w:cstheme="minorHAnsi"/>
          <w:b/>
          <w:sz w:val="20"/>
          <w:szCs w:val="20"/>
        </w:rPr>
        <w:t>Administrator</w:t>
      </w:r>
    </w:p>
    <w:p w14:paraId="0E86F5F9" w14:textId="77777777" w:rsidR="00CA226E" w:rsidRPr="007C72D1" w:rsidRDefault="00CA226E" w:rsidP="00CA226E">
      <w:pPr>
        <w:pStyle w:val="BodyTextIndent"/>
        <w:ind w:left="0" w:firstLine="0"/>
        <w:jc w:val="left"/>
        <w:rPr>
          <w:rFonts w:asciiTheme="minorHAnsi" w:hAnsiTheme="minorHAnsi" w:cstheme="minorHAnsi"/>
          <w:sz w:val="20"/>
          <w:szCs w:val="20"/>
        </w:rPr>
      </w:pPr>
    </w:p>
    <w:p w14:paraId="6A971B42" w14:textId="77777777" w:rsidR="00CA226E" w:rsidRPr="007C72D1" w:rsidRDefault="00CA226E" w:rsidP="00CA226E">
      <w:pPr>
        <w:pStyle w:val="BodyText3"/>
        <w:rPr>
          <w:rFonts w:asciiTheme="minorHAnsi" w:hAnsiTheme="minorHAnsi" w:cstheme="minorHAnsi"/>
          <w:b/>
          <w:sz w:val="20"/>
          <w:szCs w:val="20"/>
        </w:rPr>
      </w:pPr>
      <w:r w:rsidRPr="007C72D1">
        <w:rPr>
          <w:rFonts w:asciiTheme="minorHAnsi" w:hAnsiTheme="minorHAnsi" w:cstheme="minorHAnsi"/>
          <w:b/>
          <w:sz w:val="20"/>
          <w:szCs w:val="20"/>
        </w:rPr>
        <w:t>Responsibilities:</w:t>
      </w:r>
    </w:p>
    <w:p w14:paraId="178E8F62" w14:textId="7123C176" w:rsidR="005443B5" w:rsidRPr="007C72D1" w:rsidRDefault="005443B5" w:rsidP="005443B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>As a Sr. SQL Server DBA Provided Production Support 24/7 and On-call support.</w:t>
      </w:r>
    </w:p>
    <w:p w14:paraId="41FDAFF5" w14:textId="2E80A033" w:rsidR="00CA226E" w:rsidRPr="007C72D1" w:rsidRDefault="00CA226E" w:rsidP="00CA226E">
      <w:pPr>
        <w:pStyle w:val="NoSpacing"/>
        <w:numPr>
          <w:ilvl w:val="0"/>
          <w:numId w:val="4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>Created and maintained various databases for Development and Testing Environment using SQL Server and involved in actual Relational Database Design for high OLTP environment.</w:t>
      </w:r>
    </w:p>
    <w:p w14:paraId="3CD0074C" w14:textId="28AC50BC" w:rsidR="00A863C8" w:rsidRPr="007C72D1" w:rsidRDefault="00A863C8" w:rsidP="00A863C8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>Developed Enterprise Data Flow Diagrams, Data Model(s), Data Architecture Diagram(s) and Data Dictionaries.</w:t>
      </w:r>
    </w:p>
    <w:p w14:paraId="3C5422F2" w14:textId="7CFACE7A" w:rsidR="00CA226E" w:rsidRPr="007C72D1" w:rsidRDefault="00CA226E" w:rsidP="00CA226E">
      <w:pPr>
        <w:pStyle w:val="NoSpacing"/>
        <w:numPr>
          <w:ilvl w:val="0"/>
          <w:numId w:val="4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 xml:space="preserve">Working with various business groups while developing their applications, assisting in Database design, creating </w:t>
      </w:r>
      <w:r w:rsidRPr="007C72D1">
        <w:rPr>
          <w:rFonts w:asciiTheme="minorHAnsi" w:hAnsiTheme="minorHAnsi" w:cstheme="minorHAnsi"/>
          <w:bCs/>
          <w:sz w:val="20"/>
          <w:szCs w:val="20"/>
        </w:rPr>
        <w:t>E-R diagrams</w:t>
      </w:r>
      <w:r w:rsidRPr="007C72D1">
        <w:rPr>
          <w:rFonts w:asciiTheme="minorHAnsi" w:hAnsiTheme="minorHAnsi" w:cstheme="minorHAnsi"/>
          <w:sz w:val="20"/>
          <w:szCs w:val="20"/>
        </w:rPr>
        <w:t xml:space="preserve">. </w:t>
      </w:r>
    </w:p>
    <w:p w14:paraId="42B4C910" w14:textId="77777777" w:rsidR="0093667F" w:rsidRPr="007C72D1" w:rsidRDefault="0093667F" w:rsidP="0093667F">
      <w:pPr>
        <w:pStyle w:val="NoSpacing"/>
        <w:numPr>
          <w:ilvl w:val="0"/>
          <w:numId w:val="4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>Set up and controlled user profiles and access levels for each database segment to protect essential data,</w:t>
      </w:r>
    </w:p>
    <w:p w14:paraId="02CD68B2" w14:textId="5A796E90" w:rsidR="00CA226E" w:rsidRPr="007C72D1" w:rsidRDefault="0093667F" w:rsidP="0093667F">
      <w:pPr>
        <w:pStyle w:val="NoSpacing"/>
        <w:numPr>
          <w:ilvl w:val="0"/>
          <w:numId w:val="4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>Creating, granting, and monitoring user access rights and privileges through roles and profiles.</w:t>
      </w:r>
    </w:p>
    <w:p w14:paraId="1D3632C8" w14:textId="77777777" w:rsidR="00CA226E" w:rsidRPr="007C72D1" w:rsidRDefault="00CA226E" w:rsidP="00CA226E">
      <w:pPr>
        <w:pStyle w:val="NoSpacing"/>
        <w:numPr>
          <w:ilvl w:val="0"/>
          <w:numId w:val="4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 xml:space="preserve">Developed scripts for creating Tables, Materialized Views, Stored Procedures, and User Defined Functions. </w:t>
      </w:r>
    </w:p>
    <w:p w14:paraId="4346EC63" w14:textId="77777777" w:rsidR="00CA226E" w:rsidRPr="007C72D1" w:rsidRDefault="00CA226E" w:rsidP="00CA226E">
      <w:pPr>
        <w:pStyle w:val="NoSpacing"/>
        <w:numPr>
          <w:ilvl w:val="0"/>
          <w:numId w:val="4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>Actively monitored performances of queries on SQL server using SQL Profiler, Query Plan and optimized them by creating appropriate indexes using Index Tuning Wizard.</w:t>
      </w:r>
    </w:p>
    <w:p w14:paraId="12E7789F" w14:textId="77777777" w:rsidR="00CA226E" w:rsidRPr="007C72D1" w:rsidRDefault="00CA226E" w:rsidP="00CA226E">
      <w:pPr>
        <w:pStyle w:val="NoSpacing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>Updated OLTP database statistics and re-indexed tables using DBCC commands.</w:t>
      </w:r>
    </w:p>
    <w:p w14:paraId="550B1964" w14:textId="711DC1E5" w:rsidR="00CA226E" w:rsidRPr="007C72D1" w:rsidRDefault="00CA226E" w:rsidP="00CA226E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bCs/>
          <w:sz w:val="20"/>
          <w:szCs w:val="20"/>
        </w:rPr>
        <w:t>Rebuilding the indexes</w:t>
      </w:r>
      <w:r w:rsidRPr="007C72D1">
        <w:rPr>
          <w:rFonts w:asciiTheme="minorHAnsi" w:hAnsiTheme="minorHAnsi" w:cstheme="minorHAnsi"/>
          <w:sz w:val="20"/>
          <w:szCs w:val="20"/>
        </w:rPr>
        <w:t xml:space="preserve"> at regular intervals for better performance.</w:t>
      </w:r>
    </w:p>
    <w:p w14:paraId="56480F9E" w14:textId="6FA15595" w:rsidR="00642911" w:rsidRPr="007C72D1" w:rsidRDefault="00B6767E" w:rsidP="00642911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 xml:space="preserve">Experience in onboarding new data sources and integrating these data into the existing database structure. </w:t>
      </w:r>
    </w:p>
    <w:p w14:paraId="2F4DC9EB" w14:textId="39A74012" w:rsidR="00642911" w:rsidRPr="007C72D1" w:rsidRDefault="00642911" w:rsidP="00642911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>Maintaining the SQL servers in the AWS cloud Platform.</w:t>
      </w:r>
    </w:p>
    <w:p w14:paraId="707BEFD4" w14:textId="06A18BBD" w:rsidR="005443B5" w:rsidRPr="007C72D1" w:rsidRDefault="005443B5" w:rsidP="005443B5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>Running SQL Server in the Amazon Cloud - RDS Backup and Restore</w:t>
      </w:r>
    </w:p>
    <w:p w14:paraId="274A9E55" w14:textId="08577C17" w:rsidR="000369FE" w:rsidRPr="007C72D1" w:rsidRDefault="000369FE" w:rsidP="000369FE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>Experience in SQL Server instance Amazon Cloud - EC2</w:t>
      </w:r>
    </w:p>
    <w:p w14:paraId="74A8DCB8" w14:textId="77777777" w:rsidR="000369FE" w:rsidRPr="007C72D1" w:rsidRDefault="000369FE" w:rsidP="000369FE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>Experience in SQL Server Amazon Cloud-RDS Monitoring and RDS Limitation</w:t>
      </w:r>
    </w:p>
    <w:p w14:paraId="7E7A7FAA" w14:textId="55CF2F54" w:rsidR="000369FE" w:rsidRPr="007C72D1" w:rsidRDefault="000369FE" w:rsidP="000369FE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>Experience in Migration from SQL Server to AWS and upgrading the platform to AWS.</w:t>
      </w:r>
    </w:p>
    <w:p w14:paraId="673D4DA9" w14:textId="77777777" w:rsidR="005443B5" w:rsidRPr="007C72D1" w:rsidRDefault="005443B5" w:rsidP="005443B5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lastRenderedPageBreak/>
        <w:t>Experience in implementing multi-node windows/SQL HA</w:t>
      </w:r>
    </w:p>
    <w:p w14:paraId="24A331AF" w14:textId="395A28A8" w:rsidR="005443B5" w:rsidRPr="007C72D1" w:rsidRDefault="005443B5" w:rsidP="00C80D97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>Experience working with Azure SQL Database Import and Export Service.</w:t>
      </w:r>
    </w:p>
    <w:p w14:paraId="68E48E7B" w14:textId="24E69F38" w:rsidR="00656F48" w:rsidRPr="007C72D1" w:rsidRDefault="002E529A" w:rsidP="002E529A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 xml:space="preserve">Performance tuned store procedures using dynamic SQL, temporary tables, and different optimization methods like </w:t>
      </w:r>
      <w:r w:rsidR="005C0408" w:rsidRPr="007C72D1">
        <w:rPr>
          <w:rFonts w:asciiTheme="minorHAnsi" w:hAnsiTheme="minorHAnsi" w:cstheme="minorHAnsi"/>
          <w:sz w:val="20"/>
          <w:szCs w:val="20"/>
        </w:rPr>
        <w:t>OLTP</w:t>
      </w:r>
      <w:r w:rsidRPr="007C72D1">
        <w:rPr>
          <w:rFonts w:asciiTheme="minorHAnsi" w:hAnsiTheme="minorHAnsi" w:cstheme="minorHAnsi"/>
          <w:sz w:val="20"/>
          <w:szCs w:val="20"/>
        </w:rPr>
        <w:t xml:space="preserve">, </w:t>
      </w:r>
      <w:r w:rsidR="005C0408" w:rsidRPr="007C72D1">
        <w:rPr>
          <w:rFonts w:asciiTheme="minorHAnsi" w:hAnsiTheme="minorHAnsi" w:cstheme="minorHAnsi"/>
          <w:sz w:val="20"/>
          <w:szCs w:val="20"/>
        </w:rPr>
        <w:t>DSS</w:t>
      </w:r>
      <w:r w:rsidRPr="007C72D1">
        <w:rPr>
          <w:rFonts w:asciiTheme="minorHAnsi" w:hAnsiTheme="minorHAnsi" w:cstheme="minorHAnsi"/>
          <w:sz w:val="20"/>
          <w:szCs w:val="20"/>
        </w:rPr>
        <w:t>.</w:t>
      </w:r>
    </w:p>
    <w:p w14:paraId="3C996A59" w14:textId="27CED45E" w:rsidR="005D38C3" w:rsidRPr="007C72D1" w:rsidRDefault="005D38C3" w:rsidP="005D38C3">
      <w:pPr>
        <w:pStyle w:val="ListParagraph"/>
        <w:numPr>
          <w:ilvl w:val="0"/>
          <w:numId w:val="4"/>
        </w:num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>Responsibilities include but not limited to upgrades applying patches and database changes for all major releases.</w:t>
      </w:r>
    </w:p>
    <w:p w14:paraId="12D990CA" w14:textId="60636334" w:rsidR="002E529A" w:rsidRPr="007C72D1" w:rsidRDefault="00E13D50" w:rsidP="002E529A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>Created</w:t>
      </w:r>
      <w:r w:rsidR="002E529A" w:rsidRPr="007C72D1">
        <w:rPr>
          <w:rFonts w:asciiTheme="minorHAnsi" w:hAnsiTheme="minorHAnsi" w:cstheme="minorHAnsi"/>
          <w:sz w:val="20"/>
          <w:szCs w:val="20"/>
        </w:rPr>
        <w:t xml:space="preserve"> </w:t>
      </w:r>
      <w:r w:rsidRPr="007C72D1">
        <w:rPr>
          <w:rFonts w:asciiTheme="minorHAnsi" w:hAnsiTheme="minorHAnsi" w:cstheme="minorHAnsi"/>
          <w:sz w:val="20"/>
          <w:szCs w:val="20"/>
        </w:rPr>
        <w:t xml:space="preserve">several </w:t>
      </w:r>
      <w:r w:rsidR="002E529A" w:rsidRPr="007C72D1">
        <w:rPr>
          <w:rFonts w:asciiTheme="minorHAnsi" w:hAnsiTheme="minorHAnsi" w:cstheme="minorHAnsi"/>
          <w:sz w:val="20"/>
          <w:szCs w:val="20"/>
        </w:rPr>
        <w:t>reports based on user requirement by creating reporting procedures.</w:t>
      </w:r>
    </w:p>
    <w:p w14:paraId="5FE19CB4" w14:textId="15889DF7" w:rsidR="00E13D50" w:rsidRPr="007C72D1" w:rsidRDefault="00E13D50" w:rsidP="002E529A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>Regularly monitored database logs for any errors or performance improvement opportunities.</w:t>
      </w:r>
    </w:p>
    <w:p w14:paraId="25DA02EC" w14:textId="77777777" w:rsidR="00CA226E" w:rsidRPr="007C72D1" w:rsidRDefault="00CA226E" w:rsidP="00CA226E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>Implemented Transactional Replication for high availability.</w:t>
      </w:r>
    </w:p>
    <w:p w14:paraId="37AED94C" w14:textId="24A51546" w:rsidR="00CA226E" w:rsidRPr="007C72D1" w:rsidRDefault="00544A23" w:rsidP="00544A23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>Created data warehousing (SSIS) packages for data extraction, transformation, and loading.</w:t>
      </w:r>
    </w:p>
    <w:p w14:paraId="2046E54B" w14:textId="672E2B72" w:rsidR="002E529A" w:rsidRPr="007C72D1" w:rsidRDefault="002E529A" w:rsidP="002E529A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>Responsible for migrating data from Sybase to SQL Server creating SSIS packages.</w:t>
      </w:r>
    </w:p>
    <w:p w14:paraId="7264860B" w14:textId="77777777" w:rsidR="00CA226E" w:rsidRPr="007C72D1" w:rsidRDefault="00CA226E" w:rsidP="00CA226E">
      <w:pPr>
        <w:pStyle w:val="NoSpacing"/>
        <w:ind w:left="180"/>
        <w:jc w:val="both"/>
        <w:rPr>
          <w:rFonts w:asciiTheme="minorHAnsi" w:hAnsiTheme="minorHAnsi" w:cstheme="minorHAnsi"/>
          <w:sz w:val="20"/>
          <w:szCs w:val="20"/>
        </w:rPr>
      </w:pPr>
    </w:p>
    <w:p w14:paraId="1829ED64" w14:textId="2883DECE" w:rsidR="00CA226E" w:rsidRPr="007C72D1" w:rsidRDefault="00722555" w:rsidP="00CA226E">
      <w:pPr>
        <w:pStyle w:val="BodyText3"/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b/>
          <w:sz w:val="20"/>
          <w:szCs w:val="20"/>
        </w:rPr>
        <w:t>Environment</w:t>
      </w:r>
      <w:r w:rsidR="00CA226E" w:rsidRPr="007C72D1">
        <w:rPr>
          <w:rFonts w:asciiTheme="minorHAnsi" w:hAnsiTheme="minorHAnsi" w:cstheme="minorHAnsi"/>
          <w:b/>
          <w:sz w:val="20"/>
          <w:szCs w:val="20"/>
        </w:rPr>
        <w:t xml:space="preserve">: </w:t>
      </w:r>
      <w:r w:rsidR="00CA226E" w:rsidRPr="007C72D1">
        <w:rPr>
          <w:rFonts w:asciiTheme="minorHAnsi" w:hAnsiTheme="minorHAnsi" w:cstheme="minorHAnsi"/>
          <w:sz w:val="20"/>
          <w:szCs w:val="20"/>
        </w:rPr>
        <w:t>SQL server 20</w:t>
      </w:r>
      <w:r w:rsidR="002E529A" w:rsidRPr="007C72D1">
        <w:rPr>
          <w:rFonts w:asciiTheme="minorHAnsi" w:hAnsiTheme="minorHAnsi" w:cstheme="minorHAnsi"/>
          <w:sz w:val="20"/>
          <w:szCs w:val="20"/>
        </w:rPr>
        <w:t>17</w:t>
      </w:r>
      <w:r w:rsidR="00CA226E" w:rsidRPr="007C72D1">
        <w:rPr>
          <w:rFonts w:asciiTheme="minorHAnsi" w:hAnsiTheme="minorHAnsi" w:cstheme="minorHAnsi"/>
          <w:sz w:val="20"/>
          <w:szCs w:val="20"/>
        </w:rPr>
        <w:t>/201</w:t>
      </w:r>
      <w:r w:rsidR="002E529A" w:rsidRPr="007C72D1">
        <w:rPr>
          <w:rFonts w:asciiTheme="minorHAnsi" w:hAnsiTheme="minorHAnsi" w:cstheme="minorHAnsi"/>
          <w:sz w:val="20"/>
          <w:szCs w:val="20"/>
        </w:rPr>
        <w:t>4</w:t>
      </w:r>
      <w:r w:rsidR="005443B5" w:rsidRPr="007C72D1">
        <w:rPr>
          <w:rFonts w:asciiTheme="minorHAnsi" w:hAnsiTheme="minorHAnsi" w:cstheme="minorHAnsi"/>
          <w:sz w:val="20"/>
          <w:szCs w:val="20"/>
        </w:rPr>
        <w:t>/2012</w:t>
      </w:r>
      <w:r w:rsidR="00CA226E" w:rsidRPr="007C72D1">
        <w:rPr>
          <w:rFonts w:asciiTheme="minorHAnsi" w:hAnsiTheme="minorHAnsi" w:cstheme="minorHAnsi"/>
          <w:sz w:val="20"/>
          <w:szCs w:val="20"/>
        </w:rPr>
        <w:t xml:space="preserve">, </w:t>
      </w:r>
      <w:r w:rsidR="005443B5" w:rsidRPr="007C72D1">
        <w:rPr>
          <w:rFonts w:asciiTheme="minorHAnsi" w:hAnsiTheme="minorHAnsi" w:cstheme="minorHAnsi"/>
          <w:sz w:val="20"/>
          <w:szCs w:val="20"/>
        </w:rPr>
        <w:t xml:space="preserve">Sybase ASE 12.5.4/16.0, </w:t>
      </w:r>
      <w:r w:rsidR="00512D57" w:rsidRPr="007C72D1">
        <w:rPr>
          <w:rFonts w:asciiTheme="minorHAnsi" w:hAnsiTheme="minorHAnsi" w:cstheme="minorHAnsi"/>
          <w:sz w:val="20"/>
          <w:szCs w:val="20"/>
        </w:rPr>
        <w:t xml:space="preserve">SSIS, </w:t>
      </w:r>
      <w:r w:rsidR="00CA226E" w:rsidRPr="007C72D1">
        <w:rPr>
          <w:rFonts w:asciiTheme="minorHAnsi" w:hAnsiTheme="minorHAnsi" w:cstheme="minorHAnsi"/>
          <w:sz w:val="20"/>
          <w:szCs w:val="20"/>
        </w:rPr>
        <w:t xml:space="preserve">SQL Profiler, Microsoft Visual Studio, </w:t>
      </w:r>
      <w:r w:rsidR="005443B5" w:rsidRPr="007C72D1">
        <w:rPr>
          <w:rFonts w:asciiTheme="minorHAnsi" w:hAnsiTheme="minorHAnsi" w:cstheme="minorHAnsi"/>
          <w:sz w:val="20"/>
          <w:szCs w:val="20"/>
        </w:rPr>
        <w:t xml:space="preserve">Azure, </w:t>
      </w:r>
      <w:r w:rsidR="009452CB" w:rsidRPr="007C72D1">
        <w:rPr>
          <w:rFonts w:asciiTheme="minorHAnsi" w:hAnsiTheme="minorHAnsi" w:cstheme="minorHAnsi"/>
          <w:sz w:val="20"/>
          <w:szCs w:val="20"/>
        </w:rPr>
        <w:t xml:space="preserve">AWS, </w:t>
      </w:r>
      <w:r w:rsidR="0057206D" w:rsidRPr="007C72D1">
        <w:rPr>
          <w:rFonts w:asciiTheme="minorHAnsi" w:hAnsiTheme="minorHAnsi" w:cstheme="minorHAnsi"/>
          <w:sz w:val="20"/>
          <w:szCs w:val="20"/>
        </w:rPr>
        <w:t xml:space="preserve">Quest </w:t>
      </w:r>
      <w:proofErr w:type="spellStart"/>
      <w:r w:rsidR="0057206D" w:rsidRPr="007C72D1">
        <w:rPr>
          <w:rFonts w:asciiTheme="minorHAnsi" w:hAnsiTheme="minorHAnsi" w:cstheme="minorHAnsi"/>
          <w:sz w:val="20"/>
          <w:szCs w:val="20"/>
        </w:rPr>
        <w:t>Foglight</w:t>
      </w:r>
      <w:proofErr w:type="spellEnd"/>
      <w:r w:rsidR="00EE7E62" w:rsidRPr="007C72D1">
        <w:rPr>
          <w:rFonts w:asciiTheme="minorHAnsi" w:hAnsiTheme="minorHAnsi" w:cstheme="minorHAnsi"/>
          <w:sz w:val="20"/>
          <w:szCs w:val="20"/>
        </w:rPr>
        <w:t xml:space="preserve">, </w:t>
      </w:r>
      <w:r w:rsidR="00CA226E" w:rsidRPr="007C72D1">
        <w:rPr>
          <w:rFonts w:asciiTheme="minorHAnsi" w:hAnsiTheme="minorHAnsi" w:cstheme="minorHAnsi"/>
          <w:sz w:val="20"/>
          <w:szCs w:val="20"/>
        </w:rPr>
        <w:t>BMC Remedy, Microsoft Visual Source Safe, Microsoft Team Foundation</w:t>
      </w:r>
      <w:r w:rsidR="001A4917" w:rsidRPr="007C72D1">
        <w:rPr>
          <w:rFonts w:asciiTheme="minorHAnsi" w:hAnsiTheme="minorHAnsi" w:cstheme="minorHAnsi"/>
          <w:sz w:val="20"/>
          <w:szCs w:val="20"/>
        </w:rPr>
        <w:t xml:space="preserve"> Server, </w:t>
      </w:r>
      <w:r w:rsidR="00F63F19" w:rsidRPr="007C72D1">
        <w:rPr>
          <w:rFonts w:asciiTheme="minorHAnsi" w:hAnsiTheme="minorHAnsi" w:cstheme="minorHAnsi"/>
          <w:sz w:val="20"/>
          <w:szCs w:val="20"/>
        </w:rPr>
        <w:t xml:space="preserve">Tickets tool, </w:t>
      </w:r>
      <w:r w:rsidR="001A4917" w:rsidRPr="007C72D1">
        <w:rPr>
          <w:rFonts w:asciiTheme="minorHAnsi" w:hAnsiTheme="minorHAnsi" w:cstheme="minorHAnsi"/>
          <w:sz w:val="20"/>
          <w:szCs w:val="20"/>
        </w:rPr>
        <w:t>Change Control Manager and</w:t>
      </w:r>
      <w:r w:rsidR="00CA226E" w:rsidRPr="007C72D1">
        <w:rPr>
          <w:rFonts w:asciiTheme="minorHAnsi" w:hAnsiTheme="minorHAnsi" w:cstheme="minorHAnsi"/>
          <w:sz w:val="20"/>
          <w:szCs w:val="20"/>
        </w:rPr>
        <w:t xml:space="preserve"> Power Design</w:t>
      </w:r>
      <w:r w:rsidR="001A4917" w:rsidRPr="007C72D1">
        <w:rPr>
          <w:rFonts w:asciiTheme="minorHAnsi" w:hAnsiTheme="minorHAnsi" w:cstheme="minorHAnsi"/>
          <w:sz w:val="20"/>
          <w:szCs w:val="20"/>
        </w:rPr>
        <w:t>er</w:t>
      </w:r>
      <w:r w:rsidR="00CA226E" w:rsidRPr="007C72D1">
        <w:rPr>
          <w:rFonts w:asciiTheme="minorHAnsi" w:hAnsiTheme="minorHAnsi" w:cstheme="minorHAnsi"/>
          <w:sz w:val="20"/>
          <w:szCs w:val="20"/>
        </w:rPr>
        <w:t>.</w:t>
      </w:r>
    </w:p>
    <w:p w14:paraId="045448C9" w14:textId="77777777" w:rsidR="00705FA7" w:rsidRPr="007C72D1" w:rsidRDefault="00705FA7" w:rsidP="00CA226E">
      <w:pPr>
        <w:pStyle w:val="BodyText3"/>
        <w:rPr>
          <w:rFonts w:asciiTheme="minorHAnsi" w:hAnsiTheme="minorHAnsi" w:cstheme="minorHAnsi"/>
          <w:sz w:val="20"/>
          <w:szCs w:val="20"/>
        </w:rPr>
      </w:pPr>
    </w:p>
    <w:p w14:paraId="57528760" w14:textId="77777777" w:rsidR="00D60D3B" w:rsidRPr="007C72D1" w:rsidRDefault="00D60D3B" w:rsidP="00D60D3B">
      <w:pPr>
        <w:pStyle w:val="BodyTextIndent"/>
        <w:ind w:left="0" w:firstLine="0"/>
        <w:jc w:val="left"/>
        <w:rPr>
          <w:rFonts w:asciiTheme="minorHAnsi" w:hAnsiTheme="minorHAnsi" w:cstheme="minorHAnsi"/>
          <w:b/>
          <w:sz w:val="20"/>
          <w:szCs w:val="20"/>
        </w:rPr>
      </w:pPr>
      <w:r w:rsidRPr="007C72D1">
        <w:rPr>
          <w:rFonts w:asciiTheme="minorHAnsi" w:hAnsiTheme="minorHAnsi" w:cstheme="minorHAnsi"/>
          <w:b/>
          <w:sz w:val="20"/>
          <w:szCs w:val="20"/>
        </w:rPr>
        <w:t>Client: Administrative Office of Pennsylvania Courts, PA</w:t>
      </w:r>
    </w:p>
    <w:p w14:paraId="14205FB2" w14:textId="03A244DE" w:rsidR="00D60D3B" w:rsidRPr="007C72D1" w:rsidRDefault="00D60D3B" w:rsidP="00D60D3B">
      <w:pPr>
        <w:pStyle w:val="BodyTextIndent"/>
        <w:ind w:left="0" w:firstLine="0"/>
        <w:jc w:val="left"/>
        <w:rPr>
          <w:rFonts w:asciiTheme="minorHAnsi" w:hAnsiTheme="minorHAnsi" w:cstheme="minorHAnsi"/>
          <w:b/>
          <w:sz w:val="20"/>
          <w:szCs w:val="20"/>
        </w:rPr>
      </w:pPr>
      <w:r w:rsidRPr="007C72D1">
        <w:rPr>
          <w:rFonts w:asciiTheme="minorHAnsi" w:hAnsiTheme="minorHAnsi" w:cstheme="minorHAnsi"/>
          <w:b/>
          <w:sz w:val="20"/>
          <w:szCs w:val="20"/>
        </w:rPr>
        <w:t xml:space="preserve">Duration: </w:t>
      </w:r>
      <w:r w:rsidRPr="007C72D1">
        <w:rPr>
          <w:rStyle w:val="bodytext1"/>
          <w:rFonts w:asciiTheme="minorHAnsi" w:hAnsiTheme="minorHAnsi" w:cstheme="minorHAnsi"/>
          <w:b/>
          <w:sz w:val="20"/>
          <w:szCs w:val="20"/>
        </w:rPr>
        <w:t>Dec 2010 – Nov 201</w:t>
      </w:r>
      <w:r w:rsidR="007A348C" w:rsidRPr="007C72D1">
        <w:rPr>
          <w:rStyle w:val="bodytext1"/>
          <w:rFonts w:asciiTheme="minorHAnsi" w:hAnsiTheme="minorHAnsi" w:cstheme="minorHAnsi"/>
          <w:b/>
          <w:sz w:val="20"/>
          <w:szCs w:val="20"/>
        </w:rPr>
        <w:t>8</w:t>
      </w:r>
    </w:p>
    <w:p w14:paraId="3903DFC5" w14:textId="07974363" w:rsidR="00D60D3B" w:rsidRPr="007C72D1" w:rsidRDefault="00D60D3B" w:rsidP="00D60D3B">
      <w:pPr>
        <w:pStyle w:val="BodyTextIndent"/>
        <w:ind w:left="0" w:firstLine="0"/>
        <w:jc w:val="left"/>
        <w:rPr>
          <w:rFonts w:asciiTheme="minorHAnsi" w:hAnsiTheme="minorHAnsi" w:cstheme="minorHAnsi"/>
          <w:b/>
          <w:sz w:val="20"/>
          <w:szCs w:val="20"/>
        </w:rPr>
      </w:pPr>
      <w:r w:rsidRPr="007C72D1">
        <w:rPr>
          <w:rFonts w:asciiTheme="minorHAnsi" w:hAnsiTheme="minorHAnsi" w:cstheme="minorHAnsi"/>
          <w:b/>
          <w:sz w:val="20"/>
          <w:szCs w:val="20"/>
        </w:rPr>
        <w:t xml:space="preserve">Role: SQL Server </w:t>
      </w:r>
      <w:r w:rsidR="00C63A8C" w:rsidRPr="007C72D1">
        <w:rPr>
          <w:rFonts w:asciiTheme="minorHAnsi" w:hAnsiTheme="minorHAnsi" w:cstheme="minorHAnsi"/>
          <w:b/>
          <w:sz w:val="20"/>
          <w:szCs w:val="20"/>
        </w:rPr>
        <w:t>DBA</w:t>
      </w:r>
    </w:p>
    <w:p w14:paraId="64AC5391" w14:textId="77777777" w:rsidR="00D60D3B" w:rsidRPr="007C72D1" w:rsidRDefault="00D60D3B" w:rsidP="00D60D3B">
      <w:pPr>
        <w:pStyle w:val="BodyTextIndent"/>
        <w:ind w:left="0" w:firstLine="0"/>
        <w:jc w:val="left"/>
        <w:rPr>
          <w:rFonts w:asciiTheme="minorHAnsi" w:hAnsiTheme="minorHAnsi" w:cstheme="minorHAnsi"/>
          <w:sz w:val="20"/>
          <w:szCs w:val="20"/>
        </w:rPr>
      </w:pPr>
    </w:p>
    <w:p w14:paraId="420EDB0F" w14:textId="77777777" w:rsidR="00D60D3B" w:rsidRPr="007C72D1" w:rsidRDefault="00D60D3B" w:rsidP="00D60D3B">
      <w:pPr>
        <w:pStyle w:val="BodyText3"/>
        <w:rPr>
          <w:rFonts w:asciiTheme="minorHAnsi" w:hAnsiTheme="minorHAnsi" w:cstheme="minorHAnsi"/>
          <w:b/>
          <w:sz w:val="20"/>
          <w:szCs w:val="20"/>
        </w:rPr>
      </w:pPr>
      <w:r w:rsidRPr="007C72D1">
        <w:rPr>
          <w:rFonts w:asciiTheme="minorHAnsi" w:hAnsiTheme="minorHAnsi" w:cstheme="minorHAnsi"/>
          <w:b/>
          <w:sz w:val="20"/>
          <w:szCs w:val="20"/>
        </w:rPr>
        <w:t>Responsibilities:</w:t>
      </w:r>
    </w:p>
    <w:p w14:paraId="0BF57FB6" w14:textId="77777777" w:rsidR="00D60D3B" w:rsidRPr="007C72D1" w:rsidRDefault="00D60D3B" w:rsidP="00ED4403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 xml:space="preserve">Responsible for all the servers which are running in SQL platform </w:t>
      </w:r>
    </w:p>
    <w:p w14:paraId="36D034CB" w14:textId="17729912" w:rsidR="00D60D3B" w:rsidRPr="007C72D1" w:rsidRDefault="00D60D3B" w:rsidP="00D60D3B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>Replicated database from Oracle11g to SQL Server (Snapshot replication and Transactional replication).</w:t>
      </w:r>
    </w:p>
    <w:p w14:paraId="6C8632CD" w14:textId="77777777" w:rsidR="00D60D3B" w:rsidRPr="007C72D1" w:rsidRDefault="00D60D3B" w:rsidP="00D60D3B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>Created a Linked Server to Oracle11g from SQL Server.</w:t>
      </w:r>
    </w:p>
    <w:p w14:paraId="7357C141" w14:textId="77777777" w:rsidR="00D60D3B" w:rsidRPr="007C72D1" w:rsidRDefault="00D60D3B" w:rsidP="00D60D3B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>Created Active Directory with Security group with Table level permissions.</w:t>
      </w:r>
    </w:p>
    <w:p w14:paraId="089DD247" w14:textId="77777777" w:rsidR="00D60D3B" w:rsidRPr="007C72D1" w:rsidRDefault="00D60D3B" w:rsidP="00D60D3B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>Responsible for maintenance of all the SQL Server and Oracle servers.</w:t>
      </w:r>
    </w:p>
    <w:p w14:paraId="5FE8604E" w14:textId="77777777" w:rsidR="00D60D3B" w:rsidRPr="007C72D1" w:rsidRDefault="00D60D3B" w:rsidP="00D60D3B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>Setup and maintain Replication for Production servers to provide high availability and monitor using Replication Monitor.</w:t>
      </w:r>
    </w:p>
    <w:p w14:paraId="70C37C74" w14:textId="77777777" w:rsidR="00D60D3B" w:rsidRPr="007C72D1" w:rsidRDefault="00D60D3B" w:rsidP="00D60D3B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>Setup Alerts, Notifications, Jobs, Job steps with automated response solution schedules.</w:t>
      </w:r>
    </w:p>
    <w:p w14:paraId="4E4A808D" w14:textId="7E1CB893" w:rsidR="00D60D3B" w:rsidRPr="007C72D1" w:rsidRDefault="00D60D3B" w:rsidP="00D60D3B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>Reviewed and optimized SQL queries, stored procedures, functions, Indexes, views and Triggers.</w:t>
      </w:r>
    </w:p>
    <w:p w14:paraId="4BFBC870" w14:textId="643131A5" w:rsidR="00D60D3B" w:rsidRPr="007C72D1" w:rsidRDefault="00D60D3B" w:rsidP="00ED4403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>Setup multiple Nodes (Active/ Passive) in SQL Servers to add clustering feature.</w:t>
      </w:r>
    </w:p>
    <w:p w14:paraId="1545449C" w14:textId="77777777" w:rsidR="00D60D3B" w:rsidRPr="007C72D1" w:rsidRDefault="00D60D3B" w:rsidP="00D60D3B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>Manage SQL Server databases and Configure failover cluster.</w:t>
      </w:r>
    </w:p>
    <w:p w14:paraId="1D65D8EF" w14:textId="77777777" w:rsidR="00D60D3B" w:rsidRPr="007C72D1" w:rsidRDefault="00D60D3B" w:rsidP="00D60D3B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>Plan and modify SQL Server Permissions in quarterly basis.</w:t>
      </w:r>
    </w:p>
    <w:p w14:paraId="67400E81" w14:textId="02485DEC" w:rsidR="00D60D3B" w:rsidRPr="007C72D1" w:rsidRDefault="00D60D3B" w:rsidP="00D60D3B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 xml:space="preserve">Create databases and schedule backups (Transaction log, Differential and Full </w:t>
      </w:r>
      <w:proofErr w:type="spellStart"/>
      <w:r w:rsidRPr="007C72D1">
        <w:rPr>
          <w:rFonts w:asciiTheme="minorHAnsi" w:hAnsiTheme="minorHAnsi" w:cstheme="minorHAnsi"/>
          <w:sz w:val="20"/>
          <w:szCs w:val="20"/>
        </w:rPr>
        <w:t>backup</w:t>
      </w:r>
      <w:proofErr w:type="spellEnd"/>
      <w:r w:rsidRPr="007C72D1">
        <w:rPr>
          <w:rFonts w:asciiTheme="minorHAnsi" w:hAnsiTheme="minorHAnsi" w:cstheme="minorHAnsi"/>
          <w:sz w:val="20"/>
          <w:szCs w:val="20"/>
        </w:rPr>
        <w:t>)</w:t>
      </w:r>
    </w:p>
    <w:p w14:paraId="1F796838" w14:textId="77777777" w:rsidR="00D60D3B" w:rsidRPr="007C72D1" w:rsidRDefault="00D60D3B" w:rsidP="00D60D3B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>Setup and maintain Replication for Production servers to provide high availability and monitor using Replication Monitor.</w:t>
      </w:r>
    </w:p>
    <w:p w14:paraId="5CE0B33A" w14:textId="77777777" w:rsidR="00D60D3B" w:rsidRPr="007C72D1" w:rsidRDefault="00D60D3B" w:rsidP="00D60D3B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>Reviewed and optimized SQL queries, CDC, stored procedures, functions, Indexes, views and triggers.</w:t>
      </w:r>
    </w:p>
    <w:p w14:paraId="256069FB" w14:textId="4C710319" w:rsidR="00D60D3B" w:rsidRPr="007C72D1" w:rsidRDefault="00D60D3B" w:rsidP="00D60D3B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 xml:space="preserve">Created an internal secured </w:t>
      </w:r>
      <w:r w:rsidR="00CC2039" w:rsidRPr="007C72D1">
        <w:rPr>
          <w:rFonts w:asciiTheme="minorHAnsi" w:hAnsiTheme="minorHAnsi" w:cstheme="minorHAnsi"/>
          <w:sz w:val="20"/>
          <w:szCs w:val="20"/>
        </w:rPr>
        <w:t>website</w:t>
      </w:r>
      <w:r w:rsidRPr="007C72D1">
        <w:rPr>
          <w:rFonts w:asciiTheme="minorHAnsi" w:hAnsiTheme="minorHAnsi" w:cstheme="minorHAnsi"/>
          <w:sz w:val="20"/>
          <w:szCs w:val="20"/>
        </w:rPr>
        <w:t xml:space="preserve"> linking to the database that includes updated information about all Target SQL Servers information.</w:t>
      </w:r>
    </w:p>
    <w:p w14:paraId="7ECE91C1" w14:textId="77777777" w:rsidR="00D60D3B" w:rsidRPr="007C72D1" w:rsidRDefault="00D60D3B" w:rsidP="00D60D3B">
      <w:pPr>
        <w:pStyle w:val="NoSpacing"/>
        <w:ind w:left="180"/>
        <w:jc w:val="both"/>
        <w:rPr>
          <w:rFonts w:asciiTheme="minorHAnsi" w:hAnsiTheme="minorHAnsi" w:cstheme="minorHAnsi"/>
          <w:sz w:val="20"/>
          <w:szCs w:val="20"/>
        </w:rPr>
      </w:pPr>
    </w:p>
    <w:p w14:paraId="55BA9591" w14:textId="0B8F5930" w:rsidR="00D60D3B" w:rsidRPr="007C72D1" w:rsidRDefault="00D60D3B" w:rsidP="00D60D3B">
      <w:pPr>
        <w:pStyle w:val="BodyText3"/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b/>
          <w:sz w:val="20"/>
          <w:szCs w:val="20"/>
        </w:rPr>
        <w:t xml:space="preserve">Environment: </w:t>
      </w:r>
      <w:r w:rsidRPr="007C72D1">
        <w:rPr>
          <w:rFonts w:asciiTheme="minorHAnsi" w:hAnsiTheme="minorHAnsi" w:cstheme="minorHAnsi"/>
          <w:sz w:val="20"/>
          <w:szCs w:val="20"/>
        </w:rPr>
        <w:t xml:space="preserve">SQL server 2012/2008/2005, Sybase ASE 12, SQL Profiler, Microsoft Visual Studio, Quest </w:t>
      </w:r>
      <w:proofErr w:type="spellStart"/>
      <w:r w:rsidRPr="007C72D1">
        <w:rPr>
          <w:rFonts w:asciiTheme="minorHAnsi" w:hAnsiTheme="minorHAnsi" w:cstheme="minorHAnsi"/>
          <w:sz w:val="20"/>
          <w:szCs w:val="20"/>
        </w:rPr>
        <w:t>Foglight</w:t>
      </w:r>
      <w:proofErr w:type="spellEnd"/>
      <w:r w:rsidRPr="007C72D1">
        <w:rPr>
          <w:rFonts w:asciiTheme="minorHAnsi" w:hAnsiTheme="minorHAnsi" w:cstheme="minorHAnsi"/>
          <w:sz w:val="20"/>
          <w:szCs w:val="20"/>
        </w:rPr>
        <w:t>, BMC Remedy, Microsoft Visual Source Safe, Microsoft Team Foundation Server, Tickets tool, Change Control Manager and Power Designer.</w:t>
      </w:r>
    </w:p>
    <w:p w14:paraId="33301997" w14:textId="77777777" w:rsidR="00D60D3B" w:rsidRPr="007C72D1" w:rsidRDefault="00D60D3B" w:rsidP="00CA226E">
      <w:pPr>
        <w:pStyle w:val="NoSpacing"/>
        <w:jc w:val="both"/>
        <w:rPr>
          <w:rFonts w:asciiTheme="minorHAnsi" w:hAnsiTheme="minorHAnsi" w:cstheme="minorHAnsi"/>
          <w:b/>
          <w:bCs/>
          <w:sz w:val="20"/>
          <w:szCs w:val="20"/>
        </w:rPr>
      </w:pPr>
    </w:p>
    <w:p w14:paraId="1B84C210" w14:textId="5DE4F24B" w:rsidR="00CA226E" w:rsidRPr="007C72D1" w:rsidRDefault="00CA226E" w:rsidP="00CA226E">
      <w:pPr>
        <w:pStyle w:val="NoSpacing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7C72D1">
        <w:rPr>
          <w:rFonts w:asciiTheme="minorHAnsi" w:hAnsiTheme="minorHAnsi" w:cstheme="minorHAnsi"/>
          <w:b/>
          <w:bCs/>
          <w:sz w:val="20"/>
          <w:szCs w:val="20"/>
        </w:rPr>
        <w:t xml:space="preserve">Client: </w:t>
      </w:r>
      <w:r w:rsidR="00D92EE8" w:rsidRPr="007C72D1">
        <w:rPr>
          <w:rFonts w:asciiTheme="minorHAnsi" w:hAnsiTheme="minorHAnsi" w:cstheme="minorHAnsi"/>
          <w:b/>
          <w:bCs/>
          <w:sz w:val="20"/>
          <w:szCs w:val="20"/>
        </w:rPr>
        <w:t>JPMorgan &amp; Chase, Dallas TX</w:t>
      </w:r>
    </w:p>
    <w:p w14:paraId="4F15A426" w14:textId="7E5ABBF9" w:rsidR="00CA226E" w:rsidRPr="007C72D1" w:rsidRDefault="00CA226E" w:rsidP="00CA226E">
      <w:pPr>
        <w:pStyle w:val="NoSpacing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7C72D1">
        <w:rPr>
          <w:rFonts w:asciiTheme="minorHAnsi" w:hAnsiTheme="minorHAnsi" w:cstheme="minorHAnsi"/>
          <w:b/>
          <w:bCs/>
          <w:sz w:val="20"/>
          <w:szCs w:val="20"/>
        </w:rPr>
        <w:t xml:space="preserve">Duration: </w:t>
      </w:r>
      <w:r w:rsidR="000A418E" w:rsidRPr="007C72D1">
        <w:rPr>
          <w:rFonts w:asciiTheme="minorHAnsi" w:hAnsiTheme="minorHAnsi" w:cstheme="minorHAnsi"/>
          <w:b/>
          <w:bCs/>
          <w:sz w:val="20"/>
          <w:szCs w:val="20"/>
        </w:rPr>
        <w:t>Mar 2008</w:t>
      </w:r>
      <w:r w:rsidRPr="007C72D1">
        <w:rPr>
          <w:rFonts w:asciiTheme="minorHAnsi" w:hAnsiTheme="minorHAnsi" w:cstheme="minorHAnsi"/>
          <w:b/>
          <w:bCs/>
          <w:sz w:val="20"/>
          <w:szCs w:val="20"/>
        </w:rPr>
        <w:t xml:space="preserve"> – </w:t>
      </w:r>
      <w:r w:rsidR="000A418E" w:rsidRPr="007C72D1">
        <w:rPr>
          <w:rFonts w:asciiTheme="minorHAnsi" w:hAnsiTheme="minorHAnsi" w:cstheme="minorHAnsi"/>
          <w:b/>
          <w:bCs/>
          <w:sz w:val="20"/>
          <w:szCs w:val="20"/>
        </w:rPr>
        <w:t>Nov</w:t>
      </w:r>
      <w:r w:rsidRPr="007C72D1">
        <w:rPr>
          <w:rFonts w:asciiTheme="minorHAnsi" w:hAnsiTheme="minorHAnsi" w:cstheme="minorHAnsi"/>
          <w:b/>
          <w:bCs/>
          <w:sz w:val="20"/>
          <w:szCs w:val="20"/>
        </w:rPr>
        <w:t xml:space="preserve"> 20</w:t>
      </w:r>
      <w:r w:rsidR="000A418E" w:rsidRPr="007C72D1">
        <w:rPr>
          <w:rFonts w:asciiTheme="minorHAnsi" w:hAnsiTheme="minorHAnsi" w:cstheme="minorHAnsi"/>
          <w:b/>
          <w:bCs/>
          <w:sz w:val="20"/>
          <w:szCs w:val="20"/>
        </w:rPr>
        <w:t>10</w:t>
      </w:r>
    </w:p>
    <w:p w14:paraId="0C471276" w14:textId="094B4290" w:rsidR="00CA226E" w:rsidRPr="007C72D1" w:rsidRDefault="00CA226E" w:rsidP="00CA226E">
      <w:pPr>
        <w:pStyle w:val="NoSpacing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7C72D1">
        <w:rPr>
          <w:rFonts w:asciiTheme="minorHAnsi" w:hAnsiTheme="minorHAnsi" w:cstheme="minorHAnsi"/>
          <w:b/>
          <w:bCs/>
          <w:sz w:val="20"/>
          <w:szCs w:val="20"/>
        </w:rPr>
        <w:t xml:space="preserve">Role: </w:t>
      </w:r>
      <w:r w:rsidR="001778FE" w:rsidRPr="007C72D1">
        <w:rPr>
          <w:rFonts w:asciiTheme="minorHAnsi" w:hAnsiTheme="minorHAnsi" w:cstheme="minorHAnsi"/>
          <w:b/>
          <w:bCs/>
          <w:sz w:val="20"/>
          <w:szCs w:val="20"/>
        </w:rPr>
        <w:t xml:space="preserve">SQL Server </w:t>
      </w:r>
      <w:r w:rsidR="004B3A4A" w:rsidRPr="007C72D1">
        <w:rPr>
          <w:rFonts w:asciiTheme="minorHAnsi" w:hAnsiTheme="minorHAnsi" w:cstheme="minorHAnsi"/>
          <w:b/>
          <w:bCs/>
          <w:sz w:val="20"/>
          <w:szCs w:val="20"/>
        </w:rPr>
        <w:t>DBA</w:t>
      </w:r>
    </w:p>
    <w:p w14:paraId="1D9BE561" w14:textId="77777777" w:rsidR="00CA226E" w:rsidRPr="007C72D1" w:rsidRDefault="00CA226E" w:rsidP="00CA226E">
      <w:pPr>
        <w:pStyle w:val="NoSpacing"/>
        <w:jc w:val="both"/>
        <w:rPr>
          <w:rFonts w:asciiTheme="minorHAnsi" w:hAnsiTheme="minorHAnsi" w:cstheme="minorHAnsi"/>
          <w:b/>
          <w:bCs/>
          <w:sz w:val="20"/>
          <w:szCs w:val="20"/>
        </w:rPr>
      </w:pPr>
    </w:p>
    <w:p w14:paraId="00BB69AC" w14:textId="77777777" w:rsidR="00CA226E" w:rsidRPr="007C72D1" w:rsidRDefault="00CA226E" w:rsidP="00CA226E">
      <w:pPr>
        <w:tabs>
          <w:tab w:val="left" w:pos="-180"/>
          <w:tab w:val="left" w:pos="4860"/>
        </w:tabs>
        <w:rPr>
          <w:rFonts w:asciiTheme="minorHAnsi" w:hAnsiTheme="minorHAnsi" w:cstheme="minorHAnsi"/>
          <w:b/>
          <w:bCs/>
          <w:sz w:val="20"/>
          <w:szCs w:val="20"/>
        </w:rPr>
      </w:pPr>
      <w:r w:rsidRPr="007C72D1">
        <w:rPr>
          <w:rFonts w:asciiTheme="minorHAnsi" w:hAnsiTheme="minorHAnsi" w:cstheme="minorHAnsi"/>
          <w:b/>
          <w:bCs/>
          <w:sz w:val="20"/>
          <w:szCs w:val="20"/>
        </w:rPr>
        <w:t xml:space="preserve">Responsibilities:       </w:t>
      </w:r>
    </w:p>
    <w:p w14:paraId="30D19E23" w14:textId="4B4BBFCF" w:rsidR="00EC382A" w:rsidRPr="007C72D1" w:rsidRDefault="00EC382A" w:rsidP="00EC382A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 xml:space="preserve">Involved in creating Databases, Tables, Cluster/Non-Cluster Indexes, Unique/Check Constraints, Views, Stored Procedures, and Triggers. </w:t>
      </w:r>
    </w:p>
    <w:p w14:paraId="09B3CAAF" w14:textId="1D887CEF" w:rsidR="000A418E" w:rsidRPr="007C72D1" w:rsidRDefault="000A418E" w:rsidP="00722555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pacing w:val="-1"/>
          <w:sz w:val="20"/>
          <w:szCs w:val="20"/>
        </w:rPr>
      </w:pPr>
      <w:r w:rsidRPr="007C72D1">
        <w:rPr>
          <w:rFonts w:asciiTheme="minorHAnsi" w:hAnsiTheme="minorHAnsi" w:cstheme="minorHAnsi"/>
          <w:spacing w:val="-1"/>
          <w:sz w:val="20"/>
          <w:szCs w:val="20"/>
        </w:rPr>
        <w:t xml:space="preserve">Provide 24 X 7 </w:t>
      </w:r>
      <w:proofErr w:type="gramStart"/>
      <w:r w:rsidRPr="007C72D1">
        <w:rPr>
          <w:rFonts w:asciiTheme="minorHAnsi" w:hAnsiTheme="minorHAnsi" w:cstheme="minorHAnsi"/>
          <w:spacing w:val="-1"/>
          <w:sz w:val="20"/>
          <w:szCs w:val="20"/>
        </w:rPr>
        <w:t>support</w:t>
      </w:r>
      <w:proofErr w:type="gramEnd"/>
      <w:r w:rsidRPr="007C72D1">
        <w:rPr>
          <w:rFonts w:asciiTheme="minorHAnsi" w:hAnsiTheme="minorHAnsi" w:cstheme="minorHAnsi"/>
          <w:spacing w:val="-1"/>
          <w:sz w:val="20"/>
          <w:szCs w:val="20"/>
        </w:rPr>
        <w:t xml:space="preserve"> for more than 100 instances of </w:t>
      </w:r>
      <w:r w:rsidR="00722555" w:rsidRPr="007C72D1">
        <w:rPr>
          <w:rFonts w:asciiTheme="minorHAnsi" w:hAnsiTheme="minorHAnsi" w:cstheme="minorHAnsi"/>
          <w:spacing w:val="-1"/>
          <w:sz w:val="20"/>
          <w:szCs w:val="20"/>
        </w:rPr>
        <w:t>SQL Servers</w:t>
      </w:r>
      <w:r w:rsidRPr="007C72D1">
        <w:rPr>
          <w:rFonts w:asciiTheme="minorHAnsi" w:hAnsiTheme="minorHAnsi" w:cstheme="minorHAnsi"/>
          <w:spacing w:val="-1"/>
          <w:sz w:val="20"/>
          <w:szCs w:val="20"/>
        </w:rPr>
        <w:t xml:space="preserve"> with databases of size up to 700G </w:t>
      </w:r>
      <w:r w:rsidR="00722555" w:rsidRPr="007C72D1">
        <w:rPr>
          <w:rFonts w:asciiTheme="minorHAnsi" w:hAnsiTheme="minorHAnsi" w:cstheme="minorHAnsi"/>
          <w:spacing w:val="-1"/>
          <w:sz w:val="20"/>
          <w:szCs w:val="20"/>
        </w:rPr>
        <w:t>each.</w:t>
      </w:r>
    </w:p>
    <w:p w14:paraId="51735BF0" w14:textId="1B2D58AC" w:rsidR="000A418E" w:rsidRPr="007C72D1" w:rsidRDefault="000A418E" w:rsidP="00722555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pacing w:val="-1"/>
          <w:sz w:val="20"/>
          <w:szCs w:val="20"/>
        </w:rPr>
      </w:pPr>
      <w:r w:rsidRPr="007C72D1">
        <w:rPr>
          <w:rFonts w:asciiTheme="minorHAnsi" w:hAnsiTheme="minorHAnsi" w:cstheme="minorHAnsi"/>
          <w:spacing w:val="-1"/>
          <w:sz w:val="20"/>
          <w:szCs w:val="20"/>
        </w:rPr>
        <w:t xml:space="preserve">Planned, </w:t>
      </w:r>
      <w:r w:rsidR="00722555" w:rsidRPr="007C72D1">
        <w:rPr>
          <w:rFonts w:asciiTheme="minorHAnsi" w:hAnsiTheme="minorHAnsi" w:cstheme="minorHAnsi"/>
          <w:spacing w:val="-1"/>
          <w:sz w:val="20"/>
          <w:szCs w:val="20"/>
        </w:rPr>
        <w:t>installed,</w:t>
      </w:r>
      <w:r w:rsidRPr="007C72D1">
        <w:rPr>
          <w:rFonts w:asciiTheme="minorHAnsi" w:hAnsiTheme="minorHAnsi" w:cstheme="minorHAnsi"/>
          <w:spacing w:val="-1"/>
          <w:sz w:val="20"/>
          <w:szCs w:val="20"/>
        </w:rPr>
        <w:t xml:space="preserve"> and configured ASE on Red Hat Enterprise Linux Advanced Server, HP UX, </w:t>
      </w:r>
      <w:proofErr w:type="gramStart"/>
      <w:r w:rsidRPr="007C72D1">
        <w:rPr>
          <w:rFonts w:asciiTheme="minorHAnsi" w:hAnsiTheme="minorHAnsi" w:cstheme="minorHAnsi"/>
          <w:spacing w:val="-1"/>
          <w:sz w:val="20"/>
          <w:szCs w:val="20"/>
        </w:rPr>
        <w:t>IBM</w:t>
      </w:r>
      <w:proofErr w:type="gramEnd"/>
      <w:r w:rsidRPr="007C72D1">
        <w:rPr>
          <w:rFonts w:asciiTheme="minorHAnsi" w:hAnsiTheme="minorHAnsi" w:cstheme="minorHAnsi"/>
          <w:spacing w:val="-1"/>
          <w:sz w:val="20"/>
          <w:szCs w:val="20"/>
        </w:rPr>
        <w:t xml:space="preserve"> AIX.</w:t>
      </w:r>
    </w:p>
    <w:p w14:paraId="519AE126" w14:textId="27AAF0EB" w:rsidR="000A418E" w:rsidRPr="007C72D1" w:rsidRDefault="000A418E" w:rsidP="00722555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pacing w:val="-1"/>
          <w:sz w:val="20"/>
          <w:szCs w:val="20"/>
        </w:rPr>
      </w:pPr>
      <w:r w:rsidRPr="007C72D1">
        <w:rPr>
          <w:rFonts w:asciiTheme="minorHAnsi" w:hAnsiTheme="minorHAnsi" w:cstheme="minorHAnsi"/>
          <w:spacing w:val="-1"/>
          <w:sz w:val="20"/>
          <w:szCs w:val="20"/>
        </w:rPr>
        <w:t xml:space="preserve">Created user logins with appropriate roles, dropping and locking the logins, monitoring </w:t>
      </w:r>
      <w:r w:rsidR="00722555" w:rsidRPr="007C72D1">
        <w:rPr>
          <w:rFonts w:asciiTheme="minorHAnsi" w:hAnsiTheme="minorHAnsi" w:cstheme="minorHAnsi"/>
          <w:spacing w:val="-1"/>
          <w:sz w:val="20"/>
          <w:szCs w:val="20"/>
        </w:rPr>
        <w:t>the user</w:t>
      </w:r>
      <w:r w:rsidRPr="007C72D1">
        <w:rPr>
          <w:rFonts w:asciiTheme="minorHAnsi" w:hAnsiTheme="minorHAnsi" w:cstheme="minorHAnsi"/>
          <w:spacing w:val="-1"/>
          <w:sz w:val="20"/>
          <w:szCs w:val="20"/>
        </w:rPr>
        <w:t xml:space="preserve"> accounts, creation of groups, granting the privileges to users and groups, assigning the users to </w:t>
      </w:r>
      <w:r w:rsidR="00722555" w:rsidRPr="007C72D1">
        <w:rPr>
          <w:rFonts w:asciiTheme="minorHAnsi" w:hAnsiTheme="minorHAnsi" w:cstheme="minorHAnsi"/>
          <w:spacing w:val="-1"/>
          <w:sz w:val="20"/>
          <w:szCs w:val="20"/>
        </w:rPr>
        <w:t>groups</w:t>
      </w:r>
      <w:r w:rsidRPr="007C72D1">
        <w:rPr>
          <w:rFonts w:asciiTheme="minorHAnsi" w:hAnsiTheme="minorHAnsi" w:cstheme="minorHAnsi"/>
          <w:spacing w:val="-1"/>
          <w:sz w:val="20"/>
          <w:szCs w:val="20"/>
        </w:rPr>
        <w:t>.</w:t>
      </w:r>
    </w:p>
    <w:p w14:paraId="3DBC5C46" w14:textId="77777777" w:rsidR="000A418E" w:rsidRPr="007C72D1" w:rsidRDefault="000A418E" w:rsidP="00722555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pacing w:val="-1"/>
          <w:sz w:val="20"/>
          <w:szCs w:val="20"/>
        </w:rPr>
      </w:pPr>
      <w:r w:rsidRPr="007C72D1">
        <w:rPr>
          <w:rFonts w:asciiTheme="minorHAnsi" w:hAnsiTheme="minorHAnsi" w:cstheme="minorHAnsi"/>
          <w:spacing w:val="-1"/>
          <w:sz w:val="20"/>
          <w:szCs w:val="20"/>
        </w:rPr>
        <w:t>Monitor the databases to optimize database performance, resource use and physical implementations of databases.</w:t>
      </w:r>
    </w:p>
    <w:p w14:paraId="7E2CD1BA" w14:textId="7DBF7DF9" w:rsidR="000A418E" w:rsidRPr="007C72D1" w:rsidRDefault="000A418E" w:rsidP="00722555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pacing w:val="-1"/>
          <w:sz w:val="20"/>
          <w:szCs w:val="20"/>
        </w:rPr>
      </w:pPr>
      <w:r w:rsidRPr="007C72D1">
        <w:rPr>
          <w:rFonts w:asciiTheme="minorHAnsi" w:hAnsiTheme="minorHAnsi" w:cstheme="minorHAnsi"/>
          <w:spacing w:val="-1"/>
          <w:sz w:val="20"/>
          <w:szCs w:val="20"/>
        </w:rPr>
        <w:t xml:space="preserve">Created segments and placed objects and indexes on </w:t>
      </w:r>
      <w:r w:rsidR="00722555" w:rsidRPr="007C72D1">
        <w:rPr>
          <w:rFonts w:asciiTheme="minorHAnsi" w:hAnsiTheme="minorHAnsi" w:cstheme="minorHAnsi"/>
          <w:spacing w:val="-1"/>
          <w:sz w:val="20"/>
          <w:szCs w:val="20"/>
        </w:rPr>
        <w:t>it.</w:t>
      </w:r>
    </w:p>
    <w:p w14:paraId="1876C6C8" w14:textId="4E15E434" w:rsidR="000A418E" w:rsidRPr="007C72D1" w:rsidRDefault="000A418E" w:rsidP="00722555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pacing w:val="-1"/>
          <w:sz w:val="20"/>
          <w:szCs w:val="20"/>
        </w:rPr>
      </w:pPr>
      <w:r w:rsidRPr="007C72D1">
        <w:rPr>
          <w:rFonts w:asciiTheme="minorHAnsi" w:hAnsiTheme="minorHAnsi" w:cstheme="minorHAnsi"/>
          <w:spacing w:val="-1"/>
          <w:sz w:val="20"/>
          <w:szCs w:val="20"/>
        </w:rPr>
        <w:t xml:space="preserve">Perform regular security health check according to corporate </w:t>
      </w:r>
      <w:r w:rsidR="00722555" w:rsidRPr="007C72D1">
        <w:rPr>
          <w:rFonts w:asciiTheme="minorHAnsi" w:hAnsiTheme="minorHAnsi" w:cstheme="minorHAnsi"/>
          <w:spacing w:val="-1"/>
          <w:sz w:val="20"/>
          <w:szCs w:val="20"/>
        </w:rPr>
        <w:t>policy.</w:t>
      </w:r>
    </w:p>
    <w:p w14:paraId="1FB4A406" w14:textId="77777777" w:rsidR="000A418E" w:rsidRPr="007C72D1" w:rsidRDefault="000A418E" w:rsidP="00722555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pacing w:val="-1"/>
          <w:sz w:val="20"/>
          <w:szCs w:val="20"/>
        </w:rPr>
      </w:pPr>
      <w:r w:rsidRPr="007C72D1">
        <w:rPr>
          <w:rFonts w:asciiTheme="minorHAnsi" w:hAnsiTheme="minorHAnsi" w:cstheme="minorHAnsi"/>
          <w:spacing w:val="-1"/>
          <w:sz w:val="20"/>
          <w:szCs w:val="20"/>
        </w:rPr>
        <w:t>Maintaining database backup and recovering from system database failure</w:t>
      </w:r>
    </w:p>
    <w:p w14:paraId="70054AF3" w14:textId="77777777" w:rsidR="000A418E" w:rsidRPr="007C72D1" w:rsidRDefault="000A418E" w:rsidP="00722555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pacing w:val="-1"/>
          <w:sz w:val="20"/>
          <w:szCs w:val="20"/>
        </w:rPr>
      </w:pPr>
      <w:r w:rsidRPr="007C72D1">
        <w:rPr>
          <w:rFonts w:asciiTheme="minorHAnsi" w:hAnsiTheme="minorHAnsi" w:cstheme="minorHAnsi"/>
          <w:spacing w:val="-1"/>
          <w:sz w:val="20"/>
          <w:szCs w:val="20"/>
        </w:rPr>
        <w:t xml:space="preserve">Migrating data from and into the server and operating system files using BCP. Migrating databases across Adaptive Server versions and page sizes using </w:t>
      </w:r>
      <w:proofErr w:type="spellStart"/>
      <w:r w:rsidRPr="007C72D1">
        <w:rPr>
          <w:rFonts w:asciiTheme="minorHAnsi" w:hAnsiTheme="minorHAnsi" w:cstheme="minorHAnsi"/>
          <w:spacing w:val="-1"/>
          <w:sz w:val="20"/>
          <w:szCs w:val="20"/>
        </w:rPr>
        <w:t>sybmigrate</w:t>
      </w:r>
      <w:proofErr w:type="spellEnd"/>
      <w:r w:rsidRPr="007C72D1">
        <w:rPr>
          <w:rFonts w:asciiTheme="minorHAnsi" w:hAnsiTheme="minorHAnsi" w:cstheme="minorHAnsi"/>
          <w:spacing w:val="-1"/>
          <w:sz w:val="20"/>
          <w:szCs w:val="20"/>
        </w:rPr>
        <w:t xml:space="preserve"> utility.</w:t>
      </w:r>
    </w:p>
    <w:p w14:paraId="16194524" w14:textId="30C8722A" w:rsidR="000A418E" w:rsidRPr="007C72D1" w:rsidRDefault="000A418E" w:rsidP="00722555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pacing w:val="-1"/>
          <w:sz w:val="20"/>
          <w:szCs w:val="20"/>
        </w:rPr>
      </w:pPr>
      <w:r w:rsidRPr="007C72D1">
        <w:rPr>
          <w:rFonts w:asciiTheme="minorHAnsi" w:hAnsiTheme="minorHAnsi" w:cstheme="minorHAnsi"/>
          <w:spacing w:val="-1"/>
          <w:sz w:val="20"/>
          <w:szCs w:val="20"/>
        </w:rPr>
        <w:t xml:space="preserve">Writing Backup scripts for automated dumps of full and transaction logs of databases, </w:t>
      </w:r>
      <w:r w:rsidR="005C0408" w:rsidRPr="007C72D1">
        <w:rPr>
          <w:rFonts w:asciiTheme="minorHAnsi" w:hAnsiTheme="minorHAnsi" w:cstheme="minorHAnsi"/>
          <w:spacing w:val="-1"/>
          <w:sz w:val="20"/>
          <w:szCs w:val="20"/>
        </w:rPr>
        <w:t>BCP</w:t>
      </w:r>
      <w:r w:rsidRPr="007C72D1">
        <w:rPr>
          <w:rFonts w:asciiTheme="minorHAnsi" w:hAnsiTheme="minorHAnsi" w:cstheme="minorHAnsi"/>
          <w:spacing w:val="-1"/>
          <w:sz w:val="20"/>
          <w:szCs w:val="20"/>
        </w:rPr>
        <w:t xml:space="preserve"> out the rows into files from tables to happen at a scheduled time, </w:t>
      </w:r>
      <w:r w:rsidR="00722555" w:rsidRPr="007C72D1">
        <w:rPr>
          <w:rFonts w:asciiTheme="minorHAnsi" w:hAnsiTheme="minorHAnsi" w:cstheme="minorHAnsi"/>
          <w:spacing w:val="-1"/>
          <w:sz w:val="20"/>
          <w:szCs w:val="20"/>
        </w:rPr>
        <w:t>perform</w:t>
      </w:r>
      <w:r w:rsidRPr="007C72D1">
        <w:rPr>
          <w:rFonts w:asciiTheme="minorHAnsi" w:hAnsiTheme="minorHAnsi" w:cstheme="minorHAnsi"/>
          <w:spacing w:val="-1"/>
          <w:sz w:val="20"/>
          <w:szCs w:val="20"/>
        </w:rPr>
        <w:t xml:space="preserve"> manual backup when regular scripts fail.</w:t>
      </w:r>
    </w:p>
    <w:p w14:paraId="627E291A" w14:textId="5DE9E4AD" w:rsidR="000A418E" w:rsidRPr="007C72D1" w:rsidRDefault="000A418E" w:rsidP="00722555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pacing w:val="-1"/>
          <w:sz w:val="20"/>
          <w:szCs w:val="20"/>
        </w:rPr>
      </w:pPr>
      <w:r w:rsidRPr="007C72D1">
        <w:rPr>
          <w:rFonts w:asciiTheme="minorHAnsi" w:hAnsiTheme="minorHAnsi" w:cstheme="minorHAnsi"/>
          <w:spacing w:val="-1"/>
          <w:sz w:val="20"/>
          <w:szCs w:val="20"/>
        </w:rPr>
        <w:t xml:space="preserve">Use MDA </w:t>
      </w:r>
      <w:r w:rsidR="00722555" w:rsidRPr="007C72D1">
        <w:rPr>
          <w:rFonts w:asciiTheme="minorHAnsi" w:hAnsiTheme="minorHAnsi" w:cstheme="minorHAnsi"/>
          <w:spacing w:val="-1"/>
          <w:sz w:val="20"/>
          <w:szCs w:val="20"/>
        </w:rPr>
        <w:t>tables and</w:t>
      </w:r>
      <w:r w:rsidRPr="007C72D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proofErr w:type="spellStart"/>
      <w:r w:rsidRPr="007C72D1">
        <w:rPr>
          <w:rFonts w:asciiTheme="minorHAnsi" w:hAnsiTheme="minorHAnsi" w:cstheme="minorHAnsi"/>
          <w:spacing w:val="-1"/>
          <w:sz w:val="20"/>
          <w:szCs w:val="20"/>
        </w:rPr>
        <w:t>sp_sysmon</w:t>
      </w:r>
      <w:proofErr w:type="spellEnd"/>
      <w:r w:rsidRPr="007C72D1">
        <w:rPr>
          <w:rFonts w:asciiTheme="minorHAnsi" w:hAnsiTheme="minorHAnsi" w:cstheme="minorHAnsi"/>
          <w:spacing w:val="-1"/>
          <w:sz w:val="20"/>
          <w:szCs w:val="20"/>
        </w:rPr>
        <w:t xml:space="preserve"> to do the performance tuning on the server and the application level; cache/partitioning usage, disk usage, and </w:t>
      </w:r>
      <w:proofErr w:type="gramStart"/>
      <w:r w:rsidRPr="007C72D1">
        <w:rPr>
          <w:rFonts w:asciiTheme="minorHAnsi" w:hAnsiTheme="minorHAnsi" w:cstheme="minorHAnsi"/>
          <w:spacing w:val="-1"/>
          <w:sz w:val="20"/>
          <w:szCs w:val="20"/>
        </w:rPr>
        <w:t>i/o</w:t>
      </w:r>
      <w:proofErr w:type="gramEnd"/>
      <w:r w:rsidRPr="007C72D1">
        <w:rPr>
          <w:rFonts w:asciiTheme="minorHAnsi" w:hAnsiTheme="minorHAnsi" w:cstheme="minorHAnsi"/>
          <w:spacing w:val="-1"/>
          <w:sz w:val="20"/>
          <w:szCs w:val="20"/>
        </w:rPr>
        <w:t xml:space="preserve"> activities, index usages, and query plan </w:t>
      </w:r>
      <w:r w:rsidR="00722555" w:rsidRPr="007C72D1">
        <w:rPr>
          <w:rFonts w:asciiTheme="minorHAnsi" w:hAnsiTheme="minorHAnsi" w:cstheme="minorHAnsi"/>
          <w:spacing w:val="-1"/>
          <w:sz w:val="20"/>
          <w:szCs w:val="20"/>
        </w:rPr>
        <w:t>selections.</w:t>
      </w:r>
    </w:p>
    <w:p w14:paraId="1CFBBF09" w14:textId="3071D65C" w:rsidR="000A418E" w:rsidRPr="007C72D1" w:rsidRDefault="00722555" w:rsidP="00722555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pacing w:val="-1"/>
          <w:sz w:val="20"/>
          <w:szCs w:val="20"/>
        </w:rPr>
      </w:pPr>
      <w:r w:rsidRPr="007C72D1">
        <w:rPr>
          <w:rFonts w:asciiTheme="minorHAnsi" w:hAnsiTheme="minorHAnsi" w:cstheme="minorHAnsi"/>
          <w:spacing w:val="-1"/>
          <w:sz w:val="20"/>
          <w:szCs w:val="20"/>
        </w:rPr>
        <w:t>Monitoring DSI threads, checking latency between production</w:t>
      </w:r>
      <w:r w:rsidR="000A418E" w:rsidRPr="007C72D1">
        <w:rPr>
          <w:rFonts w:asciiTheme="minorHAnsi" w:hAnsiTheme="minorHAnsi" w:cstheme="minorHAnsi"/>
          <w:spacing w:val="-1"/>
          <w:sz w:val="20"/>
          <w:szCs w:val="20"/>
        </w:rPr>
        <w:t xml:space="preserve"> and DR servers, Partitions, Stable Queues, Secondary Truncation point, Connections, Synchronization, Rep Agents.</w:t>
      </w:r>
    </w:p>
    <w:p w14:paraId="00DC8807" w14:textId="77777777" w:rsidR="000A418E" w:rsidRPr="007C72D1" w:rsidRDefault="000A418E" w:rsidP="00722555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pacing w:val="-1"/>
          <w:sz w:val="20"/>
          <w:szCs w:val="20"/>
        </w:rPr>
      </w:pPr>
      <w:r w:rsidRPr="007C72D1">
        <w:rPr>
          <w:rFonts w:asciiTheme="minorHAnsi" w:hAnsiTheme="minorHAnsi" w:cstheme="minorHAnsi"/>
          <w:spacing w:val="-1"/>
          <w:sz w:val="20"/>
          <w:szCs w:val="20"/>
        </w:rPr>
        <w:t>Migrated SQL server 2000 to SQL Server 2005 in Microsoft Windows Server 2003 R2 Enterprise Edition SP2.</w:t>
      </w:r>
    </w:p>
    <w:p w14:paraId="275B1A29" w14:textId="164B9CE1" w:rsidR="000A418E" w:rsidRPr="007C72D1" w:rsidRDefault="000A418E" w:rsidP="00722555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pacing w:val="-1"/>
          <w:sz w:val="20"/>
          <w:szCs w:val="20"/>
        </w:rPr>
      </w:pPr>
      <w:r w:rsidRPr="007C72D1">
        <w:rPr>
          <w:rFonts w:asciiTheme="minorHAnsi" w:hAnsiTheme="minorHAnsi" w:cstheme="minorHAnsi"/>
          <w:spacing w:val="-1"/>
          <w:sz w:val="20"/>
          <w:szCs w:val="20"/>
        </w:rPr>
        <w:t xml:space="preserve">Working in Phase I that includes testing and tuning the performance of the </w:t>
      </w:r>
      <w:r w:rsidR="00722555" w:rsidRPr="007C72D1">
        <w:rPr>
          <w:rFonts w:asciiTheme="minorHAnsi" w:hAnsiTheme="minorHAnsi" w:cstheme="minorHAnsi"/>
          <w:spacing w:val="-1"/>
          <w:sz w:val="20"/>
          <w:szCs w:val="20"/>
        </w:rPr>
        <w:t>replication of</w:t>
      </w:r>
      <w:r w:rsidRPr="007C72D1">
        <w:rPr>
          <w:rFonts w:asciiTheme="minorHAnsi" w:hAnsiTheme="minorHAnsi" w:cstheme="minorHAnsi"/>
          <w:spacing w:val="-1"/>
          <w:sz w:val="20"/>
          <w:szCs w:val="20"/>
        </w:rPr>
        <w:t xml:space="preserve"> large tables between Oracle and Sybase Server and vice-versa without warm standby </w:t>
      </w:r>
      <w:r w:rsidR="00722555" w:rsidRPr="007C72D1">
        <w:rPr>
          <w:rFonts w:asciiTheme="minorHAnsi" w:hAnsiTheme="minorHAnsi" w:cstheme="minorHAnsi"/>
          <w:spacing w:val="-1"/>
          <w:sz w:val="20"/>
          <w:szCs w:val="20"/>
        </w:rPr>
        <w:t>load.</w:t>
      </w:r>
    </w:p>
    <w:p w14:paraId="6D07516A" w14:textId="77777777" w:rsidR="000A418E" w:rsidRPr="007C72D1" w:rsidRDefault="000A418E" w:rsidP="00722555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pacing w:val="-1"/>
          <w:sz w:val="20"/>
          <w:szCs w:val="20"/>
        </w:rPr>
      </w:pPr>
      <w:r w:rsidRPr="007C72D1">
        <w:rPr>
          <w:rFonts w:asciiTheme="minorHAnsi" w:hAnsiTheme="minorHAnsi" w:cstheme="minorHAnsi"/>
          <w:spacing w:val="-1"/>
          <w:sz w:val="20"/>
          <w:szCs w:val="20"/>
        </w:rPr>
        <w:t>Working in Phase II doing the above things with warm standby load</w:t>
      </w:r>
    </w:p>
    <w:p w14:paraId="4CCB2F87" w14:textId="77777777" w:rsidR="000A418E" w:rsidRPr="007C72D1" w:rsidRDefault="000A418E" w:rsidP="00722555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pacing w:val="-1"/>
          <w:sz w:val="20"/>
          <w:szCs w:val="20"/>
        </w:rPr>
      </w:pPr>
      <w:r w:rsidRPr="007C72D1">
        <w:rPr>
          <w:rFonts w:asciiTheme="minorHAnsi" w:hAnsiTheme="minorHAnsi" w:cstheme="minorHAnsi"/>
          <w:spacing w:val="-1"/>
          <w:sz w:val="20"/>
          <w:szCs w:val="20"/>
        </w:rPr>
        <w:t>Managing 2-way replication between front office and back office</w:t>
      </w:r>
    </w:p>
    <w:p w14:paraId="29EB3260" w14:textId="26ABBC2E" w:rsidR="000A418E" w:rsidRPr="007C72D1" w:rsidRDefault="000A418E" w:rsidP="00722555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pacing w:val="-1"/>
          <w:sz w:val="20"/>
          <w:szCs w:val="20"/>
        </w:rPr>
      </w:pPr>
      <w:r w:rsidRPr="007C72D1">
        <w:rPr>
          <w:rFonts w:asciiTheme="minorHAnsi" w:hAnsiTheme="minorHAnsi" w:cstheme="minorHAnsi"/>
          <w:spacing w:val="-1"/>
          <w:sz w:val="20"/>
          <w:szCs w:val="20"/>
        </w:rPr>
        <w:t xml:space="preserve">Assisting in migration of complex Replication environment that has 2-way as well as warm standby </w:t>
      </w:r>
      <w:r w:rsidR="00722555" w:rsidRPr="007C72D1">
        <w:rPr>
          <w:rFonts w:asciiTheme="minorHAnsi" w:hAnsiTheme="minorHAnsi" w:cstheme="minorHAnsi"/>
          <w:spacing w:val="-1"/>
          <w:sz w:val="20"/>
          <w:szCs w:val="20"/>
        </w:rPr>
        <w:t>replication.</w:t>
      </w:r>
    </w:p>
    <w:p w14:paraId="3EF848AB" w14:textId="77777777" w:rsidR="000A418E" w:rsidRPr="007C72D1" w:rsidRDefault="000A418E" w:rsidP="00722555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pacing w:val="-1"/>
          <w:sz w:val="20"/>
          <w:szCs w:val="20"/>
        </w:rPr>
      </w:pPr>
      <w:r w:rsidRPr="007C72D1">
        <w:rPr>
          <w:rFonts w:asciiTheme="minorHAnsi" w:hAnsiTheme="minorHAnsi" w:cstheme="minorHAnsi"/>
          <w:spacing w:val="-1"/>
          <w:sz w:val="20"/>
          <w:szCs w:val="20"/>
        </w:rPr>
        <w:t>Administered replication servers LTM, DSI, heartbeat, Partitions, Stable Queues, Secondary Truncation point, Connections, Synchronization, etc.</w:t>
      </w:r>
    </w:p>
    <w:p w14:paraId="5608A003" w14:textId="14E5B289" w:rsidR="000A418E" w:rsidRPr="007C72D1" w:rsidRDefault="000A418E" w:rsidP="00722555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pacing w:val="-1"/>
          <w:sz w:val="20"/>
          <w:szCs w:val="20"/>
        </w:rPr>
      </w:pPr>
      <w:r w:rsidRPr="007C72D1">
        <w:rPr>
          <w:rFonts w:asciiTheme="minorHAnsi" w:hAnsiTheme="minorHAnsi" w:cstheme="minorHAnsi"/>
          <w:spacing w:val="-1"/>
          <w:sz w:val="20"/>
          <w:szCs w:val="20"/>
        </w:rPr>
        <w:t xml:space="preserve">Installed and administered two node cluster Active/passive on Microsoft Windows Server 2003 R2 Enterprise Edition SP2 on SAN </w:t>
      </w:r>
      <w:r w:rsidR="00722555" w:rsidRPr="007C72D1">
        <w:rPr>
          <w:rFonts w:asciiTheme="minorHAnsi" w:hAnsiTheme="minorHAnsi" w:cstheme="minorHAnsi"/>
          <w:spacing w:val="-1"/>
          <w:sz w:val="20"/>
          <w:szCs w:val="20"/>
        </w:rPr>
        <w:t>environment.</w:t>
      </w:r>
    </w:p>
    <w:p w14:paraId="23EF6F67" w14:textId="6B247F33" w:rsidR="000A418E" w:rsidRPr="007C72D1" w:rsidRDefault="000A418E" w:rsidP="00722555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pacing w:val="-1"/>
          <w:sz w:val="20"/>
          <w:szCs w:val="20"/>
        </w:rPr>
      </w:pPr>
      <w:r w:rsidRPr="007C72D1">
        <w:rPr>
          <w:rFonts w:asciiTheme="minorHAnsi" w:hAnsiTheme="minorHAnsi" w:cstheme="minorHAnsi"/>
          <w:spacing w:val="-1"/>
          <w:sz w:val="20"/>
          <w:szCs w:val="20"/>
        </w:rPr>
        <w:t xml:space="preserve">Monitoring SQL server performance using profiler to find performance and dead </w:t>
      </w:r>
      <w:r w:rsidR="00722555" w:rsidRPr="007C72D1">
        <w:rPr>
          <w:rFonts w:asciiTheme="minorHAnsi" w:hAnsiTheme="minorHAnsi" w:cstheme="minorHAnsi"/>
          <w:spacing w:val="-1"/>
          <w:sz w:val="20"/>
          <w:szCs w:val="20"/>
        </w:rPr>
        <w:t>locks.</w:t>
      </w:r>
    </w:p>
    <w:p w14:paraId="6A97CD2B" w14:textId="09FCCBAD" w:rsidR="00EC382A" w:rsidRPr="007C72D1" w:rsidRDefault="000A418E" w:rsidP="00722555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pacing w:val="-1"/>
          <w:sz w:val="20"/>
          <w:szCs w:val="20"/>
        </w:rPr>
        <w:t>Performed daily tasks including backup and restore by using SQL Server 2005 tools like SQL Server Management Studio, SQL Server Profiler, SQL Server Agent, and Database Engine Tuning Advisor</w:t>
      </w:r>
    </w:p>
    <w:p w14:paraId="18C6BC9A" w14:textId="7437C164" w:rsidR="00CA226E" w:rsidRPr="007C72D1" w:rsidRDefault="00722555" w:rsidP="00CA226E">
      <w:pPr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b/>
          <w:bCs/>
          <w:sz w:val="20"/>
          <w:szCs w:val="20"/>
        </w:rPr>
        <w:t>Environment</w:t>
      </w:r>
      <w:r w:rsidR="00EC382A" w:rsidRPr="007C72D1">
        <w:rPr>
          <w:rFonts w:asciiTheme="minorHAnsi" w:hAnsiTheme="minorHAnsi" w:cstheme="minorHAnsi"/>
          <w:sz w:val="20"/>
          <w:szCs w:val="20"/>
        </w:rPr>
        <w:t xml:space="preserve">: SQL Server 2000/2005, </w:t>
      </w:r>
      <w:r w:rsidR="00705FA7" w:rsidRPr="007C72D1">
        <w:rPr>
          <w:rFonts w:asciiTheme="minorHAnsi" w:hAnsiTheme="minorHAnsi" w:cstheme="minorHAnsi"/>
          <w:sz w:val="20"/>
          <w:szCs w:val="20"/>
        </w:rPr>
        <w:t xml:space="preserve">Oracle9I, 10G, </w:t>
      </w:r>
      <w:proofErr w:type="spellStart"/>
      <w:r w:rsidR="00765A09" w:rsidRPr="007C72D1">
        <w:rPr>
          <w:rFonts w:asciiTheme="minorHAnsi" w:hAnsiTheme="minorHAnsi" w:cstheme="minorHAnsi"/>
          <w:sz w:val="20"/>
          <w:szCs w:val="20"/>
        </w:rPr>
        <w:t>PostgresSQL</w:t>
      </w:r>
      <w:proofErr w:type="spellEnd"/>
      <w:r w:rsidR="00765A09" w:rsidRPr="007C72D1">
        <w:rPr>
          <w:rFonts w:asciiTheme="minorHAnsi" w:hAnsiTheme="minorHAnsi" w:cstheme="minorHAnsi"/>
          <w:sz w:val="20"/>
          <w:szCs w:val="20"/>
        </w:rPr>
        <w:t xml:space="preserve">, </w:t>
      </w:r>
      <w:r w:rsidR="00EC382A" w:rsidRPr="007C72D1">
        <w:rPr>
          <w:rFonts w:asciiTheme="minorHAnsi" w:hAnsiTheme="minorHAnsi" w:cstheme="minorHAnsi"/>
          <w:sz w:val="20"/>
          <w:szCs w:val="20"/>
        </w:rPr>
        <w:t>T-SQL, SQL Enterprise Manager, SQL Query Analyzer, SQL Services, SQL Server Reporting Services, DTS, Windows server 2003.</w:t>
      </w:r>
    </w:p>
    <w:p w14:paraId="6FD8A467" w14:textId="3CA0AB70" w:rsidR="00C96B14" w:rsidRPr="007C72D1" w:rsidRDefault="00C96B14" w:rsidP="00CA226E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7C72D1">
        <w:rPr>
          <w:rFonts w:asciiTheme="minorHAnsi" w:hAnsiTheme="minorHAnsi" w:cstheme="minorHAnsi"/>
          <w:b/>
          <w:bCs/>
          <w:sz w:val="20"/>
          <w:szCs w:val="20"/>
        </w:rPr>
        <w:t>Education:</w:t>
      </w:r>
    </w:p>
    <w:p w14:paraId="3B663D98" w14:textId="77777777" w:rsidR="00C96B14" w:rsidRPr="007C72D1" w:rsidRDefault="00C96B14" w:rsidP="00C96B1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>Masters in information technology – Arkansas Tech University, USA</w:t>
      </w:r>
    </w:p>
    <w:p w14:paraId="5C55CD5A" w14:textId="77777777" w:rsidR="00C96B14" w:rsidRPr="007C72D1" w:rsidRDefault="00C96B14" w:rsidP="00C96B1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b/>
          <w:bCs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>Bachelors in computer science and Engineering – Jawaharlal Nehru Technological University, INDIA</w:t>
      </w:r>
    </w:p>
    <w:p w14:paraId="40D91DE1" w14:textId="0034ECBB" w:rsidR="00C96B14" w:rsidRPr="007C72D1" w:rsidRDefault="00C96B14" w:rsidP="00CA226E">
      <w:pPr>
        <w:rPr>
          <w:rFonts w:asciiTheme="minorHAnsi" w:hAnsiTheme="minorHAnsi" w:cstheme="minorHAnsi"/>
          <w:b/>
          <w:sz w:val="20"/>
          <w:szCs w:val="20"/>
        </w:rPr>
      </w:pPr>
      <w:r w:rsidRPr="007C72D1">
        <w:rPr>
          <w:rFonts w:asciiTheme="minorHAnsi" w:hAnsiTheme="minorHAnsi" w:cstheme="minorHAnsi"/>
          <w:b/>
          <w:sz w:val="20"/>
          <w:szCs w:val="20"/>
        </w:rPr>
        <w:lastRenderedPageBreak/>
        <w:t>Certifications:</w:t>
      </w:r>
    </w:p>
    <w:p w14:paraId="39D78CC0" w14:textId="65C2BFE0" w:rsidR="00F63F19" w:rsidRPr="007C72D1" w:rsidRDefault="00F63F19" w:rsidP="00F63F19">
      <w:pPr>
        <w:pStyle w:val="NoSpacing"/>
        <w:numPr>
          <w:ilvl w:val="0"/>
          <w:numId w:val="10"/>
        </w:numPr>
        <w:rPr>
          <w:rFonts w:asciiTheme="minorHAnsi" w:hAnsiTheme="minorHAnsi" w:cstheme="minorHAnsi"/>
          <w:bCs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 xml:space="preserve">Microsoft Certified Technology Specialist – SQL Server  </w:t>
      </w:r>
    </w:p>
    <w:p w14:paraId="1D3F65B6" w14:textId="10021098" w:rsidR="00F63F19" w:rsidRPr="007C72D1" w:rsidRDefault="00F63F19" w:rsidP="00F63F19">
      <w:pPr>
        <w:pStyle w:val="NoSpacing"/>
        <w:numPr>
          <w:ilvl w:val="0"/>
          <w:numId w:val="10"/>
        </w:numPr>
        <w:rPr>
          <w:rFonts w:asciiTheme="minorHAnsi" w:hAnsiTheme="minorHAnsi" w:cstheme="minorHAnsi"/>
          <w:bCs/>
          <w:sz w:val="20"/>
          <w:szCs w:val="20"/>
        </w:rPr>
      </w:pPr>
      <w:r w:rsidRPr="007C72D1">
        <w:rPr>
          <w:rFonts w:asciiTheme="minorHAnsi" w:hAnsiTheme="minorHAnsi" w:cstheme="minorHAnsi"/>
          <w:sz w:val="20"/>
          <w:szCs w:val="20"/>
        </w:rPr>
        <w:t>Microsoft Certified Information Technology Professional – SQL Server</w:t>
      </w:r>
    </w:p>
    <w:p w14:paraId="242DC74B" w14:textId="77777777" w:rsidR="00947054" w:rsidRPr="007C72D1" w:rsidRDefault="00947054">
      <w:pPr>
        <w:rPr>
          <w:rFonts w:asciiTheme="minorHAnsi" w:hAnsiTheme="minorHAnsi" w:cstheme="minorHAnsi"/>
          <w:sz w:val="20"/>
          <w:szCs w:val="20"/>
        </w:rPr>
      </w:pPr>
    </w:p>
    <w:sectPr w:rsidR="00947054" w:rsidRPr="007C72D1" w:rsidSect="002178D2">
      <w:footerReference w:type="even" r:id="rId10"/>
      <w:footerReference w:type="default" r:id="rId11"/>
      <w:pgSz w:w="12240" w:h="15840"/>
      <w:pgMar w:top="1440" w:right="1260" w:bottom="1440" w:left="12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700E2AF" w14:textId="77777777" w:rsidR="00814EE4" w:rsidRDefault="00814EE4">
      <w:pPr>
        <w:spacing w:after="0" w:line="240" w:lineRule="auto"/>
      </w:pPr>
      <w:r>
        <w:separator/>
      </w:r>
    </w:p>
  </w:endnote>
  <w:endnote w:type="continuationSeparator" w:id="0">
    <w:p w14:paraId="4A7823FF" w14:textId="77777777" w:rsidR="00814EE4" w:rsidRDefault="00814E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A13CAFA" w14:textId="77777777" w:rsidR="00115650" w:rsidRDefault="00F63F19" w:rsidP="002178D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45EB489" w14:textId="77777777" w:rsidR="00115650" w:rsidRDefault="00814EE4" w:rsidP="002178D2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C0CEFD5" w14:textId="77777777" w:rsidR="00115650" w:rsidRDefault="00814EE4" w:rsidP="002178D2">
    <w:pPr>
      <w:pStyle w:val="Footer"/>
      <w:framePr w:wrap="around" w:vAnchor="text" w:hAnchor="margin" w:xAlign="right" w:y="1"/>
      <w:rPr>
        <w:rStyle w:val="PageNumber"/>
      </w:rPr>
    </w:pPr>
  </w:p>
  <w:p w14:paraId="075995F9" w14:textId="77777777" w:rsidR="00115650" w:rsidRDefault="00814EE4" w:rsidP="002178D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A50B7D4" w14:textId="77777777" w:rsidR="00814EE4" w:rsidRDefault="00814EE4">
      <w:pPr>
        <w:spacing w:after="0" w:line="240" w:lineRule="auto"/>
      </w:pPr>
      <w:r>
        <w:separator/>
      </w:r>
    </w:p>
  </w:footnote>
  <w:footnote w:type="continuationSeparator" w:id="0">
    <w:p w14:paraId="04F84539" w14:textId="77777777" w:rsidR="00814EE4" w:rsidRDefault="00814E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403"/>
    <w:multiLevelType w:val="multilevel"/>
    <w:tmpl w:val="00000886"/>
    <w:lvl w:ilvl="0">
      <w:numFmt w:val="bullet"/>
      <w:lvlText w:val=""/>
      <w:lvlJc w:val="left"/>
      <w:pPr>
        <w:ind w:left="832" w:hanging="360"/>
      </w:pPr>
      <w:rPr>
        <w:rFonts w:ascii="Symbol" w:hAnsi="Symbol"/>
        <w:b w:val="0"/>
        <w:sz w:val="22"/>
      </w:rPr>
    </w:lvl>
    <w:lvl w:ilvl="1">
      <w:numFmt w:val="bullet"/>
      <w:lvlText w:val="•"/>
      <w:lvlJc w:val="left"/>
      <w:pPr>
        <w:ind w:left="1768" w:hanging="360"/>
      </w:pPr>
    </w:lvl>
    <w:lvl w:ilvl="2">
      <w:numFmt w:val="bullet"/>
      <w:lvlText w:val="•"/>
      <w:lvlJc w:val="left"/>
      <w:pPr>
        <w:ind w:left="2705" w:hanging="360"/>
      </w:pPr>
    </w:lvl>
    <w:lvl w:ilvl="3">
      <w:numFmt w:val="bullet"/>
      <w:lvlText w:val="•"/>
      <w:lvlJc w:val="left"/>
      <w:pPr>
        <w:ind w:left="3642" w:hanging="360"/>
      </w:pPr>
    </w:lvl>
    <w:lvl w:ilvl="4">
      <w:numFmt w:val="bullet"/>
      <w:lvlText w:val="•"/>
      <w:lvlJc w:val="left"/>
      <w:pPr>
        <w:ind w:left="4579" w:hanging="360"/>
      </w:pPr>
    </w:lvl>
    <w:lvl w:ilvl="5">
      <w:numFmt w:val="bullet"/>
      <w:lvlText w:val="•"/>
      <w:lvlJc w:val="left"/>
      <w:pPr>
        <w:ind w:left="5516" w:hanging="360"/>
      </w:pPr>
    </w:lvl>
    <w:lvl w:ilvl="6">
      <w:numFmt w:val="bullet"/>
      <w:lvlText w:val="•"/>
      <w:lvlJc w:val="left"/>
      <w:pPr>
        <w:ind w:left="6452" w:hanging="360"/>
      </w:pPr>
    </w:lvl>
    <w:lvl w:ilvl="7">
      <w:numFmt w:val="bullet"/>
      <w:lvlText w:val="•"/>
      <w:lvlJc w:val="left"/>
      <w:pPr>
        <w:ind w:left="7389" w:hanging="360"/>
      </w:pPr>
    </w:lvl>
    <w:lvl w:ilvl="8">
      <w:numFmt w:val="bullet"/>
      <w:lvlText w:val="•"/>
      <w:lvlJc w:val="left"/>
      <w:pPr>
        <w:ind w:left="8326" w:hanging="360"/>
      </w:pPr>
    </w:lvl>
  </w:abstractNum>
  <w:abstractNum w:abstractNumId="1">
    <w:nsid w:val="0C04146F"/>
    <w:multiLevelType w:val="hybridMultilevel"/>
    <w:tmpl w:val="341A1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4C3A8C"/>
    <w:multiLevelType w:val="hybridMultilevel"/>
    <w:tmpl w:val="87762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927793"/>
    <w:multiLevelType w:val="hybridMultilevel"/>
    <w:tmpl w:val="2D86B6C8"/>
    <w:lvl w:ilvl="0" w:tplc="BD0C08C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>
    <w:nsid w:val="1AA43281"/>
    <w:multiLevelType w:val="hybridMultilevel"/>
    <w:tmpl w:val="CDD63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18211F"/>
    <w:multiLevelType w:val="hybridMultilevel"/>
    <w:tmpl w:val="D124E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4C01B5"/>
    <w:multiLevelType w:val="hybridMultilevel"/>
    <w:tmpl w:val="3FE6AD0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1FF53591"/>
    <w:multiLevelType w:val="hybridMultilevel"/>
    <w:tmpl w:val="8432F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7B514EC"/>
    <w:multiLevelType w:val="hybridMultilevel"/>
    <w:tmpl w:val="AFA4D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AE433DB"/>
    <w:multiLevelType w:val="multilevel"/>
    <w:tmpl w:val="1E5E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3973328"/>
    <w:multiLevelType w:val="hybridMultilevel"/>
    <w:tmpl w:val="99FA9BE0"/>
    <w:lvl w:ilvl="0" w:tplc="EECA76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5466121A"/>
    <w:multiLevelType w:val="hybridMultilevel"/>
    <w:tmpl w:val="FE06C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5990E00"/>
    <w:multiLevelType w:val="hybridMultilevel"/>
    <w:tmpl w:val="C5D03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EEC4147"/>
    <w:multiLevelType w:val="hybridMultilevel"/>
    <w:tmpl w:val="2B746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A627C84"/>
    <w:multiLevelType w:val="hybridMultilevel"/>
    <w:tmpl w:val="38FEB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4610F8B"/>
    <w:multiLevelType w:val="hybridMultilevel"/>
    <w:tmpl w:val="F266B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BDA211C"/>
    <w:multiLevelType w:val="hybridMultilevel"/>
    <w:tmpl w:val="E14A8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5"/>
  </w:num>
  <w:num w:numId="4">
    <w:abstractNumId w:val="12"/>
  </w:num>
  <w:num w:numId="5">
    <w:abstractNumId w:val="14"/>
  </w:num>
  <w:num w:numId="6">
    <w:abstractNumId w:val="1"/>
  </w:num>
  <w:num w:numId="7">
    <w:abstractNumId w:val="13"/>
  </w:num>
  <w:num w:numId="8">
    <w:abstractNumId w:val="4"/>
  </w:num>
  <w:num w:numId="9">
    <w:abstractNumId w:val="7"/>
  </w:num>
  <w:num w:numId="10">
    <w:abstractNumId w:val="5"/>
  </w:num>
  <w:num w:numId="11">
    <w:abstractNumId w:val="6"/>
  </w:num>
  <w:num w:numId="12">
    <w:abstractNumId w:val="11"/>
  </w:num>
  <w:num w:numId="13">
    <w:abstractNumId w:val="10"/>
  </w:num>
  <w:num w:numId="14">
    <w:abstractNumId w:val="2"/>
  </w:num>
  <w:num w:numId="15">
    <w:abstractNumId w:val="0"/>
  </w:num>
  <w:num w:numId="16">
    <w:abstractNumId w:val="16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226E"/>
    <w:rsid w:val="00001F25"/>
    <w:rsid w:val="000369FE"/>
    <w:rsid w:val="00040E3D"/>
    <w:rsid w:val="0006362B"/>
    <w:rsid w:val="000767C4"/>
    <w:rsid w:val="000806B8"/>
    <w:rsid w:val="00083D61"/>
    <w:rsid w:val="00087972"/>
    <w:rsid w:val="000916F9"/>
    <w:rsid w:val="00096955"/>
    <w:rsid w:val="000A418E"/>
    <w:rsid w:val="000B01AA"/>
    <w:rsid w:val="000D3B53"/>
    <w:rsid w:val="000F0813"/>
    <w:rsid w:val="001378C8"/>
    <w:rsid w:val="001778FE"/>
    <w:rsid w:val="001A4917"/>
    <w:rsid w:val="001E71D8"/>
    <w:rsid w:val="001E7E92"/>
    <w:rsid w:val="00203657"/>
    <w:rsid w:val="00222D94"/>
    <w:rsid w:val="0026416B"/>
    <w:rsid w:val="00282D4E"/>
    <w:rsid w:val="0029246E"/>
    <w:rsid w:val="002C6439"/>
    <w:rsid w:val="002E529A"/>
    <w:rsid w:val="00343E93"/>
    <w:rsid w:val="00387F93"/>
    <w:rsid w:val="003979E7"/>
    <w:rsid w:val="003D0943"/>
    <w:rsid w:val="003D1109"/>
    <w:rsid w:val="004210D1"/>
    <w:rsid w:val="004A62E6"/>
    <w:rsid w:val="004B10D5"/>
    <w:rsid w:val="004B3A4A"/>
    <w:rsid w:val="00512D57"/>
    <w:rsid w:val="005130BD"/>
    <w:rsid w:val="0051772C"/>
    <w:rsid w:val="005443B5"/>
    <w:rsid w:val="00544A23"/>
    <w:rsid w:val="0057206D"/>
    <w:rsid w:val="00575A62"/>
    <w:rsid w:val="005777C5"/>
    <w:rsid w:val="0058043C"/>
    <w:rsid w:val="005911D0"/>
    <w:rsid w:val="005971B4"/>
    <w:rsid w:val="005C0408"/>
    <w:rsid w:val="005C49B3"/>
    <w:rsid w:val="005C7761"/>
    <w:rsid w:val="005D38C3"/>
    <w:rsid w:val="005D4674"/>
    <w:rsid w:val="005F2531"/>
    <w:rsid w:val="006052AA"/>
    <w:rsid w:val="00610D5D"/>
    <w:rsid w:val="00617D46"/>
    <w:rsid w:val="00627581"/>
    <w:rsid w:val="00641AB2"/>
    <w:rsid w:val="00642911"/>
    <w:rsid w:val="00656F48"/>
    <w:rsid w:val="00705FA7"/>
    <w:rsid w:val="00722555"/>
    <w:rsid w:val="00735123"/>
    <w:rsid w:val="00765A09"/>
    <w:rsid w:val="0079628B"/>
    <w:rsid w:val="007A348C"/>
    <w:rsid w:val="007B01E4"/>
    <w:rsid w:val="007C61F7"/>
    <w:rsid w:val="007C72D1"/>
    <w:rsid w:val="007D6BE8"/>
    <w:rsid w:val="00811515"/>
    <w:rsid w:val="00814EE4"/>
    <w:rsid w:val="008C06D7"/>
    <w:rsid w:val="008F030B"/>
    <w:rsid w:val="008F34D8"/>
    <w:rsid w:val="009047A2"/>
    <w:rsid w:val="0093667F"/>
    <w:rsid w:val="009452CB"/>
    <w:rsid w:val="00947054"/>
    <w:rsid w:val="00984095"/>
    <w:rsid w:val="00986AE2"/>
    <w:rsid w:val="009947B0"/>
    <w:rsid w:val="009A76FF"/>
    <w:rsid w:val="009C00B4"/>
    <w:rsid w:val="009D7A60"/>
    <w:rsid w:val="009E6B3E"/>
    <w:rsid w:val="00A116DB"/>
    <w:rsid w:val="00A201C8"/>
    <w:rsid w:val="00A20334"/>
    <w:rsid w:val="00A35E31"/>
    <w:rsid w:val="00A65B68"/>
    <w:rsid w:val="00A76041"/>
    <w:rsid w:val="00A863C8"/>
    <w:rsid w:val="00AB44DC"/>
    <w:rsid w:val="00B65368"/>
    <w:rsid w:val="00B6767E"/>
    <w:rsid w:val="00B74DA6"/>
    <w:rsid w:val="00B927D4"/>
    <w:rsid w:val="00C06348"/>
    <w:rsid w:val="00C46BC3"/>
    <w:rsid w:val="00C52939"/>
    <w:rsid w:val="00C63A8C"/>
    <w:rsid w:val="00C74FA7"/>
    <w:rsid w:val="00C80D97"/>
    <w:rsid w:val="00C82D32"/>
    <w:rsid w:val="00C96B14"/>
    <w:rsid w:val="00CA226E"/>
    <w:rsid w:val="00CC2039"/>
    <w:rsid w:val="00CC3F92"/>
    <w:rsid w:val="00CD6F60"/>
    <w:rsid w:val="00CD7EAC"/>
    <w:rsid w:val="00CF79B8"/>
    <w:rsid w:val="00D34AEE"/>
    <w:rsid w:val="00D60D3B"/>
    <w:rsid w:val="00D7514D"/>
    <w:rsid w:val="00D92EE8"/>
    <w:rsid w:val="00DB58B4"/>
    <w:rsid w:val="00DC5BA0"/>
    <w:rsid w:val="00E125A7"/>
    <w:rsid w:val="00E13D50"/>
    <w:rsid w:val="00E27965"/>
    <w:rsid w:val="00E32324"/>
    <w:rsid w:val="00E66B8E"/>
    <w:rsid w:val="00EB5E0E"/>
    <w:rsid w:val="00EC382A"/>
    <w:rsid w:val="00EC6200"/>
    <w:rsid w:val="00EE7E62"/>
    <w:rsid w:val="00F30363"/>
    <w:rsid w:val="00F43F51"/>
    <w:rsid w:val="00F53644"/>
    <w:rsid w:val="00F54297"/>
    <w:rsid w:val="00F6112D"/>
    <w:rsid w:val="00F63B83"/>
    <w:rsid w:val="00F63F19"/>
    <w:rsid w:val="00FD6EFE"/>
    <w:rsid w:val="00FE4831"/>
    <w:rsid w:val="00FF1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EDF7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226E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CA226E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CA226E"/>
    <w:pPr>
      <w:tabs>
        <w:tab w:val="left" w:pos="2160"/>
      </w:tabs>
      <w:spacing w:after="0" w:line="240" w:lineRule="auto"/>
      <w:ind w:left="720" w:firstLine="720"/>
      <w:jc w:val="both"/>
    </w:pPr>
    <w:rPr>
      <w:rFonts w:ascii="Times New Roman" w:hAnsi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CA226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CA226E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CA226E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CA226E"/>
  </w:style>
  <w:style w:type="paragraph" w:styleId="ListParagraph">
    <w:name w:val="List Paragraph"/>
    <w:basedOn w:val="Normal"/>
    <w:qFormat/>
    <w:rsid w:val="00CA226E"/>
    <w:pPr>
      <w:ind w:left="720"/>
      <w:contextualSpacing/>
    </w:pPr>
  </w:style>
  <w:style w:type="character" w:customStyle="1" w:styleId="bodytext1">
    <w:name w:val="bodytext1"/>
    <w:rsid w:val="00CA226E"/>
    <w:rPr>
      <w:rFonts w:ascii="Verdana" w:hAnsi="Verdana" w:hint="default"/>
      <w:sz w:val="17"/>
      <w:szCs w:val="17"/>
    </w:rPr>
  </w:style>
  <w:style w:type="paragraph" w:styleId="NoSpacing">
    <w:name w:val="No Spacing"/>
    <w:uiPriority w:val="1"/>
    <w:qFormat/>
    <w:rsid w:val="00CA226E"/>
    <w:pPr>
      <w:spacing w:after="0" w:line="240" w:lineRule="auto"/>
    </w:pPr>
    <w:rPr>
      <w:rFonts w:ascii="Calibri" w:eastAsia="Times New Roman" w:hAnsi="Calibri" w:cs="Times New Roman"/>
    </w:rPr>
  </w:style>
  <w:style w:type="paragraph" w:styleId="BodyText3">
    <w:name w:val="Body Text 3"/>
    <w:basedOn w:val="Normal"/>
    <w:link w:val="BodyText3Char"/>
    <w:uiPriority w:val="99"/>
    <w:unhideWhenUsed/>
    <w:rsid w:val="00CA226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CA226E"/>
    <w:rPr>
      <w:rFonts w:ascii="Calibri" w:eastAsia="Times New Roman" w:hAnsi="Calibri" w:cs="Times New Roman"/>
      <w:sz w:val="16"/>
      <w:szCs w:val="16"/>
    </w:rPr>
  </w:style>
  <w:style w:type="paragraph" w:customStyle="1" w:styleId="levnl11">
    <w:name w:val="_levnl11"/>
    <w:basedOn w:val="Normal"/>
    <w:rsid w:val="00EC382A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spacing w:after="0" w:line="240" w:lineRule="auto"/>
      <w:ind w:left="360" w:hanging="360"/>
    </w:pPr>
    <w:rPr>
      <w:rFonts w:ascii="Times New Roman" w:hAnsi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5D38C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D38C3"/>
    <w:rPr>
      <w:rFonts w:ascii="Calibri" w:eastAsia="Times New Roman" w:hAnsi="Calibri" w:cs="Times New Roma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C06D7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226E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CA226E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CA226E"/>
    <w:pPr>
      <w:tabs>
        <w:tab w:val="left" w:pos="2160"/>
      </w:tabs>
      <w:spacing w:after="0" w:line="240" w:lineRule="auto"/>
      <w:ind w:left="720" w:firstLine="720"/>
      <w:jc w:val="both"/>
    </w:pPr>
    <w:rPr>
      <w:rFonts w:ascii="Times New Roman" w:hAnsi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CA226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CA226E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CA226E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CA226E"/>
  </w:style>
  <w:style w:type="paragraph" w:styleId="ListParagraph">
    <w:name w:val="List Paragraph"/>
    <w:basedOn w:val="Normal"/>
    <w:qFormat/>
    <w:rsid w:val="00CA226E"/>
    <w:pPr>
      <w:ind w:left="720"/>
      <w:contextualSpacing/>
    </w:pPr>
  </w:style>
  <w:style w:type="character" w:customStyle="1" w:styleId="bodytext1">
    <w:name w:val="bodytext1"/>
    <w:rsid w:val="00CA226E"/>
    <w:rPr>
      <w:rFonts w:ascii="Verdana" w:hAnsi="Verdana" w:hint="default"/>
      <w:sz w:val="17"/>
      <w:szCs w:val="17"/>
    </w:rPr>
  </w:style>
  <w:style w:type="paragraph" w:styleId="NoSpacing">
    <w:name w:val="No Spacing"/>
    <w:uiPriority w:val="1"/>
    <w:qFormat/>
    <w:rsid w:val="00CA226E"/>
    <w:pPr>
      <w:spacing w:after="0" w:line="240" w:lineRule="auto"/>
    </w:pPr>
    <w:rPr>
      <w:rFonts w:ascii="Calibri" w:eastAsia="Times New Roman" w:hAnsi="Calibri" w:cs="Times New Roman"/>
    </w:rPr>
  </w:style>
  <w:style w:type="paragraph" w:styleId="BodyText3">
    <w:name w:val="Body Text 3"/>
    <w:basedOn w:val="Normal"/>
    <w:link w:val="BodyText3Char"/>
    <w:uiPriority w:val="99"/>
    <w:unhideWhenUsed/>
    <w:rsid w:val="00CA226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CA226E"/>
    <w:rPr>
      <w:rFonts w:ascii="Calibri" w:eastAsia="Times New Roman" w:hAnsi="Calibri" w:cs="Times New Roman"/>
      <w:sz w:val="16"/>
      <w:szCs w:val="16"/>
    </w:rPr>
  </w:style>
  <w:style w:type="paragraph" w:customStyle="1" w:styleId="levnl11">
    <w:name w:val="_levnl11"/>
    <w:basedOn w:val="Normal"/>
    <w:rsid w:val="00EC382A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spacing w:after="0" w:line="240" w:lineRule="auto"/>
      <w:ind w:left="360" w:hanging="360"/>
    </w:pPr>
    <w:rPr>
      <w:rFonts w:ascii="Times New Roman" w:hAnsi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5D38C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D38C3"/>
    <w:rPr>
      <w:rFonts w:ascii="Calibri" w:eastAsia="Times New Roman" w:hAnsi="Calibri" w:cs="Times New Roma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C06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1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058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11718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521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1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5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tnreddy52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1762</Words>
  <Characters>10045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Tallapureddy, Narasimha</dc:creator>
  <cp:keywords/>
  <dc:description/>
  <cp:lastModifiedBy>ADMIN</cp:lastModifiedBy>
  <cp:revision>6</cp:revision>
  <dcterms:created xsi:type="dcterms:W3CDTF">2024-01-23T21:33:00Z</dcterms:created>
  <dcterms:modified xsi:type="dcterms:W3CDTF">2024-02-07T17:14:00Z</dcterms:modified>
</cp:coreProperties>
</file>