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957A3" w14:textId="77777777" w:rsidR="00C4458B" w:rsidRPr="00357752" w:rsidRDefault="00C4458B" w:rsidP="00874433">
      <w:pPr>
        <w:pStyle w:val="NormalWeb"/>
        <w:spacing w:before="0" w:beforeAutospacing="0" w:after="0" w:afterAutospacing="0"/>
        <w:jc w:val="center"/>
        <w:rPr>
          <w:rFonts w:ascii="Tahoma" w:eastAsia="Arial Unicode MS" w:hAnsi="Tahoma" w:cs="Tahoma"/>
          <w:b/>
          <w:bCs/>
          <w:sz w:val="8"/>
          <w:szCs w:val="8"/>
        </w:rPr>
      </w:pPr>
    </w:p>
    <w:p w14:paraId="4593DA7C" w14:textId="77777777" w:rsidR="00C4458B" w:rsidRDefault="00C4458B" w:rsidP="00874433">
      <w:pPr>
        <w:pStyle w:val="NormalWeb"/>
        <w:spacing w:before="0" w:beforeAutospacing="0" w:after="0" w:afterAutospacing="0"/>
        <w:jc w:val="center"/>
        <w:rPr>
          <w:rFonts w:ascii="Century Schoolbook" w:eastAsia="Arial Unicode MS" w:hAnsi="Century Schoolbook" w:cs="Tahoma"/>
          <w:b/>
          <w:bCs/>
          <w:sz w:val="40"/>
          <w:szCs w:val="40"/>
        </w:rPr>
      </w:pPr>
      <w:r>
        <w:rPr>
          <w:rFonts w:ascii="Century Schoolbook" w:eastAsia="Arial Unicode MS" w:hAnsi="Century Schoolbook" w:cs="Tahoma"/>
          <w:b/>
          <w:bCs/>
          <w:sz w:val="40"/>
          <w:szCs w:val="40"/>
        </w:rPr>
        <w:t>Christopher Thomas</w:t>
      </w:r>
    </w:p>
    <w:p w14:paraId="5431B1D2" w14:textId="77777777" w:rsidR="00350F95" w:rsidRPr="00350F95" w:rsidRDefault="00350F95" w:rsidP="00874433">
      <w:pPr>
        <w:pStyle w:val="NormalWeb"/>
        <w:spacing w:before="0" w:beforeAutospacing="0" w:after="0" w:afterAutospacing="0"/>
        <w:jc w:val="center"/>
        <w:rPr>
          <w:rFonts w:ascii="Century Schoolbook" w:eastAsia="Arial Unicode MS" w:hAnsi="Century Schoolbook" w:cs="Tahoma"/>
          <w:b/>
          <w:bCs/>
          <w:sz w:val="16"/>
          <w:szCs w:val="40"/>
        </w:rPr>
      </w:pPr>
    </w:p>
    <w:p w14:paraId="117F98EA" w14:textId="77777777" w:rsidR="00C4458B" w:rsidRPr="00D60C50" w:rsidRDefault="00C4458B" w:rsidP="00503ED3">
      <w:pPr>
        <w:pStyle w:val="NormalWeb"/>
        <w:spacing w:before="0" w:beforeAutospacing="0" w:after="0" w:afterAutospacing="0"/>
        <w:jc w:val="center"/>
        <w:rPr>
          <w:rFonts w:ascii="Californian FB" w:eastAsia="Arial Unicode MS" w:hAnsi="Californian FB" w:cs="Tahoma"/>
          <w:sz w:val="22"/>
          <w:szCs w:val="22"/>
        </w:rPr>
      </w:pPr>
      <w:r w:rsidRPr="00D60C50">
        <w:rPr>
          <w:rFonts w:ascii="Californian FB" w:eastAsia="Arial Unicode MS" w:hAnsi="Californian FB" w:cs="Tahoma"/>
          <w:sz w:val="22"/>
          <w:szCs w:val="22"/>
        </w:rPr>
        <w:t xml:space="preserve"> Highland, Michigan 48357 </w:t>
      </w:r>
      <w:r w:rsidRPr="00D60C50">
        <w:rPr>
          <w:rFonts w:ascii="Californian FB" w:eastAsia="Arial Unicode MS" w:hAnsi="Californian FB" w:cs="Tahoma"/>
          <w:sz w:val="16"/>
          <w:szCs w:val="16"/>
        </w:rPr>
        <w:sym w:font="Wingdings" w:char="F0DA"/>
      </w:r>
      <w:r w:rsidRPr="00D60C50">
        <w:rPr>
          <w:rFonts w:ascii="Californian FB" w:eastAsia="Arial Unicode MS" w:hAnsi="Californian FB" w:cs="Tahoma"/>
          <w:sz w:val="22"/>
          <w:szCs w:val="22"/>
        </w:rPr>
        <w:t xml:space="preserve"> Mobile: 248.789.7864</w:t>
      </w:r>
    </w:p>
    <w:p w14:paraId="7A61982E" w14:textId="4E76A647" w:rsidR="00B256F2" w:rsidRDefault="00C4458B" w:rsidP="00945ABE">
      <w:pPr>
        <w:pStyle w:val="NormalWeb"/>
        <w:spacing w:before="0" w:beforeAutospacing="0" w:after="0" w:afterAutospacing="0"/>
        <w:jc w:val="center"/>
        <w:rPr>
          <w:rStyle w:val="Hyperlink"/>
          <w:rFonts w:ascii="Californian FB" w:eastAsia="Arial Unicode MS" w:hAnsi="Californian FB" w:cs="Tahoma"/>
          <w:szCs w:val="22"/>
        </w:rPr>
      </w:pPr>
      <w:r w:rsidRPr="00D60C50">
        <w:rPr>
          <w:rFonts w:ascii="Californian FB" w:eastAsia="Arial Unicode MS" w:hAnsi="Californian FB" w:cs="Tahoma"/>
          <w:sz w:val="22"/>
          <w:szCs w:val="22"/>
        </w:rPr>
        <w:t xml:space="preserve">Email: </w:t>
      </w:r>
      <w:hyperlink r:id="rId6" w:history="1">
        <w:r w:rsidRPr="00D60C50">
          <w:rPr>
            <w:rStyle w:val="Hyperlink"/>
            <w:rFonts w:ascii="Californian FB" w:eastAsia="Arial Unicode MS" w:hAnsi="Californian FB" w:cs="Tahoma"/>
            <w:szCs w:val="22"/>
          </w:rPr>
          <w:t>cthomas@ichg.com</w:t>
        </w:r>
      </w:hyperlink>
      <w:r w:rsidRPr="00D60C50">
        <w:rPr>
          <w:rFonts w:ascii="Californian FB" w:eastAsia="Arial Unicode MS" w:hAnsi="Californian FB" w:cs="Tahoma"/>
          <w:sz w:val="22"/>
          <w:szCs w:val="22"/>
        </w:rPr>
        <w:t xml:space="preserve"> </w:t>
      </w:r>
      <w:r w:rsidRPr="00D60C50">
        <w:rPr>
          <w:rFonts w:ascii="Californian FB" w:eastAsia="Arial Unicode MS" w:hAnsi="Californian FB" w:cs="Microsoft Sans Serif"/>
          <w:sz w:val="22"/>
          <w:szCs w:val="22"/>
        </w:rPr>
        <w:t xml:space="preserve"> </w:t>
      </w:r>
      <w:r w:rsidRPr="00D60C50">
        <w:rPr>
          <w:rFonts w:ascii="Californian FB" w:eastAsia="Arial Unicode MS" w:hAnsi="Californian FB" w:cs="Tahoma"/>
          <w:sz w:val="16"/>
          <w:szCs w:val="16"/>
        </w:rPr>
        <w:sym w:font="Wingdings" w:char="F0DA"/>
      </w:r>
      <w:r w:rsidRPr="00D60C50">
        <w:rPr>
          <w:rFonts w:ascii="Californian FB" w:eastAsia="Arial Unicode MS" w:hAnsi="Californian FB" w:cs="Tahoma"/>
          <w:sz w:val="16"/>
          <w:szCs w:val="16"/>
        </w:rPr>
        <w:t xml:space="preserve"> </w:t>
      </w:r>
      <w:r w:rsidRPr="00D60C50">
        <w:rPr>
          <w:rFonts w:ascii="Californian FB" w:eastAsia="Arial Unicode MS" w:hAnsi="Californian FB" w:cs="Tahoma"/>
          <w:sz w:val="22"/>
          <w:szCs w:val="22"/>
        </w:rPr>
        <w:t xml:space="preserve">LinkedIn: </w:t>
      </w:r>
      <w:hyperlink r:id="rId7" w:history="1">
        <w:r w:rsidR="00B256F2" w:rsidRPr="001770A6">
          <w:rPr>
            <w:rStyle w:val="Hyperlink"/>
            <w:rFonts w:ascii="Californian FB" w:eastAsia="Arial Unicode MS" w:hAnsi="Californian FB" w:cs="Tahoma"/>
            <w:sz w:val="22"/>
            <w:szCs w:val="22"/>
          </w:rPr>
          <w:t>Https://</w:t>
        </w:r>
        <w:r w:rsidR="00B256F2" w:rsidRPr="001770A6">
          <w:rPr>
            <w:rStyle w:val="Hyperlink"/>
            <w:rFonts w:ascii="Californian FB" w:eastAsia="Arial Unicode MS" w:hAnsi="Californian FB" w:cs="Tahoma"/>
            <w:szCs w:val="22"/>
          </w:rPr>
          <w:t>www.linkedin.com/in/michristhomas</w:t>
        </w:r>
      </w:hyperlink>
    </w:p>
    <w:p w14:paraId="6719F164" w14:textId="6BBE30C3" w:rsidR="00C4458B" w:rsidRPr="00344436" w:rsidRDefault="00000000" w:rsidP="00945ABE">
      <w:pPr>
        <w:pStyle w:val="NormalWeb"/>
        <w:spacing w:before="0" w:beforeAutospacing="0" w:after="0" w:afterAutospacing="0"/>
        <w:jc w:val="center"/>
        <w:rPr>
          <w:rFonts w:ascii="Century Schoolbook" w:hAnsi="Century Schoolbook"/>
          <w:color w:val="333300"/>
        </w:rPr>
      </w:pPr>
      <w:hyperlink r:id="rId8" w:history="1"/>
      <w:r>
        <w:rPr>
          <w:rFonts w:ascii="Century Schoolbook" w:hAnsi="Century Schoolbook"/>
          <w:color w:val="333300"/>
        </w:rPr>
        <w:pict w14:anchorId="34BF9D55">
          <v:rect id="_x0000_i1025" style="width:554.4pt;height:1pt" o:hralign="center" o:hrstd="t" o:hrnoshade="t" o:hr="t" fillcolor="gray" stroked="f"/>
        </w:pict>
      </w:r>
    </w:p>
    <w:p w14:paraId="04721E6B" w14:textId="6BB7B608" w:rsidR="00C4458B" w:rsidRPr="00E17099" w:rsidRDefault="00764210" w:rsidP="00764210">
      <w:pPr>
        <w:pStyle w:val="Heading1"/>
        <w:jc w:val="center"/>
        <w:rPr>
          <w:rFonts w:ascii="Times New Roman" w:hAnsi="Times New Roman"/>
          <w:color w:val="002060"/>
          <w:sz w:val="32"/>
          <w:szCs w:val="32"/>
        </w:rPr>
      </w:pPr>
      <w:r w:rsidRPr="00E17099">
        <w:rPr>
          <w:rFonts w:ascii="Times New Roman" w:hAnsi="Times New Roman"/>
          <w:color w:val="002060"/>
          <w:sz w:val="32"/>
          <w:szCs w:val="32"/>
        </w:rPr>
        <w:t>I</w:t>
      </w:r>
      <w:r w:rsidR="00206E47" w:rsidRPr="00E17099">
        <w:rPr>
          <w:rFonts w:ascii="Times New Roman" w:hAnsi="Times New Roman"/>
          <w:color w:val="002060"/>
          <w:sz w:val="32"/>
          <w:szCs w:val="32"/>
        </w:rPr>
        <w:t>nformation Technology</w:t>
      </w:r>
      <w:r w:rsidR="00197DE2" w:rsidRPr="00E17099">
        <w:rPr>
          <w:rFonts w:ascii="Times New Roman" w:hAnsi="Times New Roman"/>
          <w:color w:val="002060"/>
          <w:sz w:val="32"/>
          <w:szCs w:val="32"/>
        </w:rPr>
        <w:t xml:space="preserve"> </w:t>
      </w:r>
      <w:r w:rsidR="00E07179" w:rsidRPr="00E17099">
        <w:rPr>
          <w:rFonts w:ascii="Times New Roman" w:hAnsi="Times New Roman"/>
          <w:color w:val="002060"/>
          <w:sz w:val="32"/>
          <w:szCs w:val="32"/>
        </w:rPr>
        <w:t>Executive</w:t>
      </w:r>
    </w:p>
    <w:p w14:paraId="7477727A" w14:textId="77777777" w:rsidR="00C7193E" w:rsidRPr="00E17099" w:rsidRDefault="00C7193E" w:rsidP="003F5E8C">
      <w:pPr>
        <w:ind w:left="90"/>
        <w:rPr>
          <w:bCs/>
          <w:color w:val="002060"/>
          <w:sz w:val="24"/>
        </w:rPr>
      </w:pPr>
      <w:bookmarkStart w:id="0" w:name="_Hlk151455097"/>
    </w:p>
    <w:p w14:paraId="040403BF" w14:textId="2705D929" w:rsidR="00604C8C" w:rsidRPr="00FF2C84" w:rsidRDefault="00693B7C" w:rsidP="00FF2C84">
      <w:pPr>
        <w:ind w:left="360"/>
        <w:rPr>
          <w:bCs/>
          <w:sz w:val="24"/>
        </w:rPr>
      </w:pPr>
      <w:r w:rsidRPr="00FF2C84">
        <w:rPr>
          <w:bCs/>
          <w:sz w:val="24"/>
        </w:rPr>
        <w:t>Passionate</w:t>
      </w:r>
      <w:r w:rsidR="00C7193E" w:rsidRPr="00FF2C84">
        <w:rPr>
          <w:bCs/>
          <w:sz w:val="24"/>
        </w:rPr>
        <w:t xml:space="preserve">, Influential, Skillful, &amp; Resilient IT Executive with progressive IT leadership experience </w:t>
      </w:r>
      <w:r w:rsidR="00E17099" w:rsidRPr="00FF2C84">
        <w:rPr>
          <w:bCs/>
          <w:sz w:val="24"/>
        </w:rPr>
        <w:t>in multiple business</w:t>
      </w:r>
      <w:r w:rsidR="00C7193E" w:rsidRPr="00FF2C84">
        <w:rPr>
          <w:bCs/>
          <w:sz w:val="24"/>
        </w:rPr>
        <w:t xml:space="preserve"> sectors across the OEM’s, Tier 1 supplies and joint ventures, including </w:t>
      </w:r>
      <w:r w:rsidR="009D2E8E" w:rsidRPr="00FF2C84">
        <w:rPr>
          <w:bCs/>
          <w:sz w:val="24"/>
        </w:rPr>
        <w:t>twenty</w:t>
      </w:r>
      <w:r w:rsidR="00C7193E" w:rsidRPr="00FF2C84">
        <w:rPr>
          <w:bCs/>
          <w:sz w:val="24"/>
        </w:rPr>
        <w:t xml:space="preserve"> years of international leadership experience</w:t>
      </w:r>
      <w:r w:rsidR="00E17099" w:rsidRPr="00FF2C84">
        <w:rPr>
          <w:bCs/>
          <w:sz w:val="24"/>
        </w:rPr>
        <w:t xml:space="preserve"> with such companies as: Detroit manufacturing systems, Johnson Controls, Adient, Expleo and Chrysler</w:t>
      </w:r>
    </w:p>
    <w:p w14:paraId="55D05CD9" w14:textId="77777777" w:rsidR="00604C8C" w:rsidRPr="00604C8C" w:rsidRDefault="00604C8C" w:rsidP="00604C8C">
      <w:pPr>
        <w:pStyle w:val="ListParagraph"/>
        <w:spacing w:line="240" w:lineRule="auto"/>
        <w:rPr>
          <w:rFonts w:ascii="Times New Roman" w:hAnsi="Times New Roman"/>
          <w:bCs/>
          <w:sz w:val="24"/>
          <w:szCs w:val="24"/>
        </w:rPr>
      </w:pPr>
    </w:p>
    <w:p w14:paraId="25470906" w14:textId="2F8452A8" w:rsidR="00C7193E" w:rsidRDefault="00C7193E" w:rsidP="00FF2C84">
      <w:pPr>
        <w:pStyle w:val="ListParagraph"/>
        <w:numPr>
          <w:ilvl w:val="0"/>
          <w:numId w:val="41"/>
        </w:numPr>
        <w:spacing w:line="240" w:lineRule="auto"/>
        <w:rPr>
          <w:rFonts w:ascii="Times New Roman" w:hAnsi="Times New Roman"/>
          <w:bCs/>
          <w:sz w:val="24"/>
          <w:szCs w:val="24"/>
        </w:rPr>
      </w:pPr>
      <w:r w:rsidRPr="005B62E2">
        <w:rPr>
          <w:rFonts w:ascii="Times New Roman" w:hAnsi="Times New Roman"/>
          <w:bCs/>
          <w:sz w:val="24"/>
          <w:szCs w:val="24"/>
        </w:rPr>
        <w:t>Strategic thinker</w:t>
      </w:r>
      <w:r w:rsidR="009E63A8">
        <w:rPr>
          <w:rFonts w:ascii="Times New Roman" w:hAnsi="Times New Roman"/>
          <w:bCs/>
          <w:sz w:val="24"/>
          <w:szCs w:val="24"/>
        </w:rPr>
        <w:t>,</w:t>
      </w:r>
      <w:r w:rsidRPr="005B62E2">
        <w:rPr>
          <w:rFonts w:ascii="Times New Roman" w:hAnsi="Times New Roman"/>
          <w:bCs/>
          <w:sz w:val="24"/>
          <w:szCs w:val="24"/>
        </w:rPr>
        <w:t xml:space="preserve"> focused on continuous improvement through driving the execution of innovative technology solutions that accelerate business strategies into tangible business outcomes. </w:t>
      </w:r>
    </w:p>
    <w:p w14:paraId="3131EF97" w14:textId="77777777" w:rsidR="00C7193E" w:rsidRPr="00604C8C" w:rsidRDefault="00C7193E" w:rsidP="00604C8C">
      <w:pPr>
        <w:pStyle w:val="ListParagraph"/>
        <w:spacing w:line="240" w:lineRule="auto"/>
        <w:rPr>
          <w:rFonts w:ascii="Times New Roman" w:hAnsi="Times New Roman"/>
          <w:bCs/>
          <w:sz w:val="24"/>
          <w:szCs w:val="24"/>
        </w:rPr>
      </w:pPr>
    </w:p>
    <w:p w14:paraId="63C14779" w14:textId="77777777" w:rsidR="00C7193E" w:rsidRDefault="00C7193E" w:rsidP="00FF2C84">
      <w:pPr>
        <w:pStyle w:val="ListParagraph"/>
        <w:numPr>
          <w:ilvl w:val="0"/>
          <w:numId w:val="41"/>
        </w:numPr>
        <w:spacing w:line="240" w:lineRule="auto"/>
        <w:rPr>
          <w:rFonts w:ascii="Times New Roman" w:hAnsi="Times New Roman"/>
          <w:bCs/>
          <w:sz w:val="24"/>
          <w:szCs w:val="24"/>
        </w:rPr>
      </w:pPr>
      <w:r>
        <w:rPr>
          <w:rFonts w:ascii="Times New Roman" w:hAnsi="Times New Roman"/>
          <w:bCs/>
          <w:sz w:val="24"/>
          <w:szCs w:val="24"/>
        </w:rPr>
        <w:t>B</w:t>
      </w:r>
      <w:r w:rsidRPr="005B62E2">
        <w:rPr>
          <w:rFonts w:ascii="Times New Roman" w:hAnsi="Times New Roman"/>
          <w:bCs/>
          <w:sz w:val="24"/>
          <w:szCs w:val="24"/>
        </w:rPr>
        <w:t>alance of strong business acumen and broad IT technical foundation with a proven track record of building and leading diverse teams while fostering collaboration, innovation and growth.</w:t>
      </w:r>
    </w:p>
    <w:p w14:paraId="08DFE213" w14:textId="77777777" w:rsidR="00C7193E" w:rsidRPr="00604C8C" w:rsidRDefault="00C7193E" w:rsidP="00604C8C">
      <w:pPr>
        <w:pStyle w:val="ListParagraph"/>
        <w:spacing w:line="240" w:lineRule="auto"/>
        <w:rPr>
          <w:rFonts w:ascii="Times New Roman" w:hAnsi="Times New Roman"/>
          <w:bCs/>
          <w:sz w:val="24"/>
          <w:szCs w:val="24"/>
        </w:rPr>
      </w:pPr>
    </w:p>
    <w:p w14:paraId="27D46F35" w14:textId="57D82EC9" w:rsidR="00C7193E" w:rsidRDefault="00C7193E" w:rsidP="00FF2C84">
      <w:pPr>
        <w:pStyle w:val="ListParagraph"/>
        <w:numPr>
          <w:ilvl w:val="0"/>
          <w:numId w:val="41"/>
        </w:numPr>
        <w:spacing w:line="240" w:lineRule="auto"/>
        <w:rPr>
          <w:rFonts w:ascii="Times New Roman" w:hAnsi="Times New Roman"/>
          <w:bCs/>
          <w:sz w:val="24"/>
          <w:szCs w:val="24"/>
        </w:rPr>
      </w:pPr>
      <w:r w:rsidRPr="005B62E2">
        <w:rPr>
          <w:rFonts w:ascii="Times New Roman" w:hAnsi="Times New Roman"/>
          <w:bCs/>
          <w:sz w:val="24"/>
          <w:szCs w:val="24"/>
        </w:rPr>
        <w:t>Demonstrated ability to contribute to business strategies</w:t>
      </w:r>
      <w:r w:rsidR="00854888">
        <w:rPr>
          <w:rFonts w:ascii="Times New Roman" w:hAnsi="Times New Roman"/>
          <w:bCs/>
          <w:sz w:val="24"/>
          <w:szCs w:val="24"/>
        </w:rPr>
        <w:t xml:space="preserve"> by </w:t>
      </w:r>
      <w:r w:rsidRPr="005B62E2">
        <w:rPr>
          <w:rFonts w:ascii="Times New Roman" w:hAnsi="Times New Roman"/>
          <w:bCs/>
          <w:sz w:val="24"/>
          <w:szCs w:val="24"/>
        </w:rPr>
        <w:t>establish</w:t>
      </w:r>
      <w:r w:rsidR="00854888">
        <w:rPr>
          <w:rFonts w:ascii="Times New Roman" w:hAnsi="Times New Roman"/>
          <w:bCs/>
          <w:sz w:val="24"/>
          <w:szCs w:val="24"/>
        </w:rPr>
        <w:t>ing</w:t>
      </w:r>
      <w:r w:rsidRPr="005B62E2">
        <w:rPr>
          <w:rFonts w:ascii="Times New Roman" w:hAnsi="Times New Roman"/>
          <w:bCs/>
          <w:sz w:val="24"/>
          <w:szCs w:val="24"/>
        </w:rPr>
        <w:t xml:space="preserve"> technology roadmaps that drive business benefits and technical solutions that positively impacted the top and bottom lines of the company</w:t>
      </w:r>
      <w:r>
        <w:rPr>
          <w:rFonts w:ascii="Times New Roman" w:hAnsi="Times New Roman"/>
          <w:bCs/>
          <w:sz w:val="24"/>
          <w:szCs w:val="24"/>
        </w:rPr>
        <w:t>.</w:t>
      </w:r>
    </w:p>
    <w:p w14:paraId="387441A9" w14:textId="77777777" w:rsidR="00C7193E" w:rsidRPr="00604C8C" w:rsidRDefault="00C7193E" w:rsidP="00604C8C">
      <w:pPr>
        <w:pStyle w:val="ListParagraph"/>
        <w:spacing w:line="240" w:lineRule="auto"/>
        <w:rPr>
          <w:rFonts w:ascii="Times New Roman" w:hAnsi="Times New Roman"/>
          <w:bCs/>
          <w:sz w:val="24"/>
          <w:szCs w:val="24"/>
        </w:rPr>
      </w:pPr>
    </w:p>
    <w:p w14:paraId="127A9CAF" w14:textId="10870B98" w:rsidR="00C7193E" w:rsidRDefault="00C7193E" w:rsidP="00FF2C84">
      <w:pPr>
        <w:pStyle w:val="ListParagraph"/>
        <w:numPr>
          <w:ilvl w:val="0"/>
          <w:numId w:val="41"/>
        </w:numPr>
        <w:spacing w:line="240" w:lineRule="auto"/>
        <w:rPr>
          <w:rFonts w:ascii="Times New Roman" w:hAnsi="Times New Roman"/>
          <w:bCs/>
          <w:sz w:val="24"/>
          <w:szCs w:val="24"/>
        </w:rPr>
      </w:pPr>
      <w:r w:rsidRPr="005B62E2">
        <w:rPr>
          <w:rFonts w:ascii="Times New Roman" w:hAnsi="Times New Roman"/>
          <w:bCs/>
          <w:sz w:val="24"/>
          <w:szCs w:val="24"/>
        </w:rPr>
        <w:t>Provider of expert guidance on emerging technologies and industry best practices with deep insight of the rapidly evolving digital landscape and in leading business transformation initiatives that empower businesses to thrive in the digital age.</w:t>
      </w:r>
    </w:p>
    <w:p w14:paraId="50BA3C79" w14:textId="77777777" w:rsidR="00C7193E" w:rsidRPr="00604C8C" w:rsidRDefault="00C7193E" w:rsidP="00604C8C">
      <w:pPr>
        <w:pStyle w:val="ListParagraph"/>
        <w:spacing w:line="240" w:lineRule="auto"/>
        <w:rPr>
          <w:rFonts w:ascii="Times New Roman" w:hAnsi="Times New Roman"/>
          <w:bCs/>
          <w:sz w:val="24"/>
          <w:szCs w:val="24"/>
        </w:rPr>
      </w:pPr>
    </w:p>
    <w:p w14:paraId="0715AB04" w14:textId="61E5D194" w:rsidR="0002475D" w:rsidRPr="00604C8C" w:rsidRDefault="00C7193E" w:rsidP="00FF2C84">
      <w:pPr>
        <w:pStyle w:val="ListParagraph"/>
        <w:numPr>
          <w:ilvl w:val="0"/>
          <w:numId w:val="41"/>
        </w:numPr>
        <w:spacing w:line="240" w:lineRule="auto"/>
        <w:rPr>
          <w:rFonts w:ascii="Times New Roman" w:hAnsi="Times New Roman"/>
          <w:bCs/>
          <w:sz w:val="24"/>
          <w:szCs w:val="24"/>
        </w:rPr>
      </w:pPr>
      <w:r w:rsidRPr="00084F10">
        <w:rPr>
          <w:rFonts w:ascii="Times New Roman" w:hAnsi="Times New Roman"/>
          <w:bCs/>
          <w:sz w:val="24"/>
          <w:szCs w:val="24"/>
        </w:rPr>
        <w:t xml:space="preserve">Consensus builder possessing a balance of business acumen and technical knowledge as </w:t>
      </w:r>
      <w:r w:rsidR="00854888">
        <w:rPr>
          <w:rFonts w:ascii="Times New Roman" w:hAnsi="Times New Roman"/>
          <w:bCs/>
          <w:sz w:val="24"/>
          <w:szCs w:val="24"/>
        </w:rPr>
        <w:t xml:space="preserve">leader, </w:t>
      </w:r>
      <w:r w:rsidR="00854888" w:rsidRPr="00084F10">
        <w:rPr>
          <w:rFonts w:ascii="Times New Roman" w:hAnsi="Times New Roman"/>
          <w:bCs/>
          <w:sz w:val="24"/>
          <w:szCs w:val="24"/>
        </w:rPr>
        <w:t>mentor, and</w:t>
      </w:r>
      <w:r w:rsidRPr="00084F10">
        <w:rPr>
          <w:rFonts w:ascii="Times New Roman" w:hAnsi="Times New Roman"/>
          <w:bCs/>
          <w:sz w:val="24"/>
          <w:szCs w:val="24"/>
        </w:rPr>
        <w:t xml:space="preserve"> advisor.</w:t>
      </w:r>
    </w:p>
    <w:p w14:paraId="3781E0D9" w14:textId="6895B3A4" w:rsidR="00993049" w:rsidRPr="00E17099" w:rsidRDefault="00993049" w:rsidP="00993049">
      <w:pPr>
        <w:pStyle w:val="Heading5"/>
        <w:rPr>
          <w:rFonts w:ascii="Times New Roman" w:hAnsi="Times New Roman"/>
          <w:color w:val="002060"/>
          <w:sz w:val="32"/>
          <w:szCs w:val="32"/>
          <w:u w:val="single"/>
        </w:rPr>
      </w:pPr>
      <w:r w:rsidRPr="00E17099">
        <w:rPr>
          <w:rFonts w:ascii="Times New Roman" w:hAnsi="Times New Roman"/>
          <w:color w:val="002060"/>
          <w:sz w:val="32"/>
          <w:szCs w:val="32"/>
          <w:u w:val="single"/>
        </w:rPr>
        <w:t xml:space="preserve">Leadership </w:t>
      </w:r>
      <w:r w:rsidR="00854888" w:rsidRPr="00E17099">
        <w:rPr>
          <w:rFonts w:ascii="Times New Roman" w:hAnsi="Times New Roman"/>
          <w:color w:val="002060"/>
          <w:sz w:val="32"/>
          <w:szCs w:val="32"/>
          <w:u w:val="single"/>
        </w:rPr>
        <w:t>Proficiencies</w:t>
      </w:r>
    </w:p>
    <w:p w14:paraId="206B41A7" w14:textId="77777777" w:rsidR="0075490A" w:rsidRPr="003D5210" w:rsidRDefault="0075490A" w:rsidP="003D5210"/>
    <w:tbl>
      <w:tblPr>
        <w:tblStyle w:val="TableGrid"/>
        <w:tblW w:w="108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03"/>
        <w:gridCol w:w="5381"/>
      </w:tblGrid>
      <w:tr w:rsidR="008A4A73" w14:paraId="445BD963" w14:textId="77777777" w:rsidTr="000F36A8">
        <w:trPr>
          <w:trHeight w:val="374"/>
          <w:jc w:val="center"/>
        </w:trPr>
        <w:tc>
          <w:tcPr>
            <w:tcW w:w="5503" w:type="dxa"/>
          </w:tcPr>
          <w:p w14:paraId="2DAC8BDE" w14:textId="77777777" w:rsidR="008A4A73" w:rsidRPr="00854888" w:rsidRDefault="008A4A73" w:rsidP="008A4A73">
            <w:pPr>
              <w:pStyle w:val="BodyText2"/>
              <w:numPr>
                <w:ilvl w:val="0"/>
                <w:numId w:val="21"/>
              </w:numPr>
              <w:jc w:val="left"/>
              <w:rPr>
                <w:rFonts w:ascii="Times New Roman" w:hAnsi="Times New Roman" w:cs="Times New Roman"/>
                <w:sz w:val="20"/>
              </w:rPr>
            </w:pPr>
            <w:bookmarkStart w:id="1" w:name="_Hlk158203590"/>
            <w:bookmarkEnd w:id="0"/>
            <w:r w:rsidRPr="00854888">
              <w:rPr>
                <w:rFonts w:ascii="Times New Roman" w:hAnsi="Times New Roman" w:cs="Times New Roman"/>
                <w:sz w:val="20"/>
              </w:rPr>
              <w:t>Aligning IT &amp; Business Objectives</w:t>
            </w:r>
          </w:p>
        </w:tc>
        <w:tc>
          <w:tcPr>
            <w:tcW w:w="5381" w:type="dxa"/>
          </w:tcPr>
          <w:p w14:paraId="4F7E8908" w14:textId="77777777" w:rsidR="008A4A73" w:rsidRPr="00854888" w:rsidRDefault="008A4A73" w:rsidP="008A4A73">
            <w:pPr>
              <w:pStyle w:val="BodyText2"/>
              <w:numPr>
                <w:ilvl w:val="0"/>
                <w:numId w:val="22"/>
              </w:numPr>
              <w:jc w:val="left"/>
              <w:rPr>
                <w:rFonts w:ascii="Times New Roman" w:hAnsi="Times New Roman" w:cs="Times New Roman"/>
                <w:sz w:val="20"/>
              </w:rPr>
            </w:pPr>
            <w:r w:rsidRPr="00854888">
              <w:rPr>
                <w:rFonts w:ascii="Times New Roman" w:hAnsi="Times New Roman" w:cs="Times New Roman"/>
                <w:sz w:val="20"/>
              </w:rPr>
              <w:t>Team Builder &amp; Leadership</w:t>
            </w:r>
          </w:p>
        </w:tc>
      </w:tr>
      <w:tr w:rsidR="008A4A73" w14:paraId="0CAA8104" w14:textId="77777777" w:rsidTr="000F36A8">
        <w:trPr>
          <w:trHeight w:val="374"/>
          <w:jc w:val="center"/>
        </w:trPr>
        <w:tc>
          <w:tcPr>
            <w:tcW w:w="5503" w:type="dxa"/>
          </w:tcPr>
          <w:p w14:paraId="12AF90DF" w14:textId="77777777" w:rsidR="008A4A73" w:rsidRPr="00854888" w:rsidRDefault="008A4A73" w:rsidP="008A4A73">
            <w:pPr>
              <w:pStyle w:val="BodyText2"/>
              <w:numPr>
                <w:ilvl w:val="0"/>
                <w:numId w:val="21"/>
              </w:numPr>
              <w:jc w:val="left"/>
              <w:rPr>
                <w:rFonts w:ascii="Times New Roman" w:hAnsi="Times New Roman" w:cs="Times New Roman"/>
                <w:sz w:val="20"/>
              </w:rPr>
            </w:pPr>
            <w:r w:rsidRPr="00854888">
              <w:rPr>
                <w:rFonts w:ascii="Times New Roman" w:hAnsi="Times New Roman" w:cs="Times New Roman"/>
                <w:sz w:val="20"/>
              </w:rPr>
              <w:t>Attract, Develop &amp; Engage Employee’s</w:t>
            </w:r>
          </w:p>
        </w:tc>
        <w:tc>
          <w:tcPr>
            <w:tcW w:w="5381" w:type="dxa"/>
          </w:tcPr>
          <w:p w14:paraId="74556FAF" w14:textId="77777777" w:rsidR="008A4A73" w:rsidRPr="00854888" w:rsidRDefault="008A4A73" w:rsidP="008A4A73">
            <w:pPr>
              <w:pStyle w:val="BodyText2"/>
              <w:numPr>
                <w:ilvl w:val="0"/>
                <w:numId w:val="22"/>
              </w:numPr>
              <w:jc w:val="left"/>
              <w:rPr>
                <w:rFonts w:ascii="Times New Roman" w:hAnsi="Times New Roman" w:cs="Times New Roman"/>
                <w:sz w:val="20"/>
              </w:rPr>
            </w:pPr>
            <w:r w:rsidRPr="00854888">
              <w:rPr>
                <w:rFonts w:ascii="Times New Roman" w:hAnsi="Times New Roman" w:cs="Times New Roman"/>
                <w:sz w:val="20"/>
              </w:rPr>
              <w:t>Business Relationship Management</w:t>
            </w:r>
          </w:p>
        </w:tc>
      </w:tr>
      <w:tr w:rsidR="008A4A73" w14:paraId="06421770" w14:textId="77777777" w:rsidTr="000F36A8">
        <w:trPr>
          <w:trHeight w:val="374"/>
          <w:jc w:val="center"/>
        </w:trPr>
        <w:tc>
          <w:tcPr>
            <w:tcW w:w="5503" w:type="dxa"/>
          </w:tcPr>
          <w:p w14:paraId="0424346C" w14:textId="77777777" w:rsidR="008A4A73" w:rsidRPr="00854888" w:rsidRDefault="008A4A73" w:rsidP="008A4A73">
            <w:pPr>
              <w:pStyle w:val="BodyText2"/>
              <w:numPr>
                <w:ilvl w:val="0"/>
                <w:numId w:val="21"/>
              </w:numPr>
              <w:jc w:val="left"/>
              <w:rPr>
                <w:rFonts w:ascii="Times New Roman" w:hAnsi="Times New Roman" w:cs="Times New Roman"/>
                <w:sz w:val="20"/>
              </w:rPr>
            </w:pPr>
            <w:r w:rsidRPr="00854888">
              <w:rPr>
                <w:rFonts w:ascii="Times New Roman" w:hAnsi="Times New Roman" w:cs="Times New Roman"/>
                <w:sz w:val="20"/>
              </w:rPr>
              <w:t>Coach, Mentor &amp; Advisor</w:t>
            </w:r>
          </w:p>
        </w:tc>
        <w:tc>
          <w:tcPr>
            <w:tcW w:w="5381" w:type="dxa"/>
          </w:tcPr>
          <w:p w14:paraId="7BFBCF06" w14:textId="77777777" w:rsidR="008A4A73" w:rsidRPr="00854888" w:rsidRDefault="008A4A73" w:rsidP="008A4A73">
            <w:pPr>
              <w:pStyle w:val="BodyText2"/>
              <w:numPr>
                <w:ilvl w:val="0"/>
                <w:numId w:val="22"/>
              </w:numPr>
              <w:jc w:val="left"/>
              <w:rPr>
                <w:rFonts w:ascii="Times New Roman" w:hAnsi="Times New Roman" w:cs="Times New Roman"/>
                <w:sz w:val="20"/>
              </w:rPr>
            </w:pPr>
            <w:r w:rsidRPr="00854888">
              <w:rPr>
                <w:rFonts w:ascii="Times New Roman" w:hAnsi="Times New Roman" w:cs="Times New Roman"/>
                <w:sz w:val="20"/>
              </w:rPr>
              <w:t>Strong analytical and problem-solving skills</w:t>
            </w:r>
          </w:p>
        </w:tc>
      </w:tr>
      <w:tr w:rsidR="008A4A73" w14:paraId="35988F22" w14:textId="77777777" w:rsidTr="000F36A8">
        <w:trPr>
          <w:trHeight w:val="374"/>
          <w:jc w:val="center"/>
        </w:trPr>
        <w:tc>
          <w:tcPr>
            <w:tcW w:w="5503" w:type="dxa"/>
          </w:tcPr>
          <w:p w14:paraId="3089D9B6" w14:textId="77777777" w:rsidR="008A4A73" w:rsidRPr="00854888" w:rsidRDefault="008A4A73" w:rsidP="008A4A73">
            <w:pPr>
              <w:pStyle w:val="BodyText2"/>
              <w:numPr>
                <w:ilvl w:val="0"/>
                <w:numId w:val="21"/>
              </w:numPr>
              <w:jc w:val="left"/>
              <w:rPr>
                <w:rFonts w:ascii="Times New Roman" w:hAnsi="Times New Roman" w:cs="Times New Roman"/>
                <w:sz w:val="20"/>
              </w:rPr>
            </w:pPr>
            <w:r w:rsidRPr="00854888">
              <w:rPr>
                <w:rFonts w:ascii="Times New Roman" w:hAnsi="Times New Roman" w:cs="Times New Roman"/>
                <w:sz w:val="20"/>
              </w:rPr>
              <w:t>Facilitating Intra Department Collaboration</w:t>
            </w:r>
          </w:p>
        </w:tc>
        <w:tc>
          <w:tcPr>
            <w:tcW w:w="5381" w:type="dxa"/>
          </w:tcPr>
          <w:p w14:paraId="3371F389" w14:textId="77777777" w:rsidR="008A4A73" w:rsidRPr="00854888" w:rsidRDefault="008A4A73" w:rsidP="008A4A73">
            <w:pPr>
              <w:pStyle w:val="BodyText2"/>
              <w:numPr>
                <w:ilvl w:val="0"/>
                <w:numId w:val="22"/>
              </w:numPr>
              <w:jc w:val="left"/>
              <w:rPr>
                <w:rFonts w:ascii="Times New Roman" w:hAnsi="Times New Roman" w:cs="Times New Roman"/>
                <w:sz w:val="20"/>
              </w:rPr>
            </w:pPr>
            <w:r w:rsidRPr="00854888">
              <w:rPr>
                <w:rFonts w:ascii="Times New Roman" w:hAnsi="Times New Roman" w:cs="Times New Roman"/>
                <w:sz w:val="20"/>
              </w:rPr>
              <w:t>Customer Service</w:t>
            </w:r>
          </w:p>
        </w:tc>
      </w:tr>
      <w:tr w:rsidR="008A4A73" w14:paraId="0D1BE1B6" w14:textId="77777777" w:rsidTr="000F36A8">
        <w:trPr>
          <w:trHeight w:val="374"/>
          <w:jc w:val="center"/>
        </w:trPr>
        <w:tc>
          <w:tcPr>
            <w:tcW w:w="5503" w:type="dxa"/>
          </w:tcPr>
          <w:p w14:paraId="38B7E651" w14:textId="77777777" w:rsidR="008A4A73" w:rsidRPr="00854888" w:rsidRDefault="008A4A73" w:rsidP="008A4A73">
            <w:pPr>
              <w:pStyle w:val="BodyText2"/>
              <w:numPr>
                <w:ilvl w:val="0"/>
                <w:numId w:val="22"/>
              </w:numPr>
              <w:jc w:val="left"/>
              <w:rPr>
                <w:rFonts w:ascii="Times New Roman" w:hAnsi="Times New Roman" w:cs="Times New Roman"/>
                <w:sz w:val="20"/>
              </w:rPr>
            </w:pPr>
            <w:r w:rsidRPr="00854888">
              <w:rPr>
                <w:rFonts w:ascii="Times New Roman" w:hAnsi="Times New Roman" w:cs="Times New Roman"/>
                <w:sz w:val="20"/>
              </w:rPr>
              <w:t>Portfolio Management and Prioritization</w:t>
            </w:r>
          </w:p>
        </w:tc>
        <w:tc>
          <w:tcPr>
            <w:tcW w:w="5381" w:type="dxa"/>
          </w:tcPr>
          <w:p w14:paraId="020B7889" w14:textId="77777777" w:rsidR="008A4A73" w:rsidRPr="00854888" w:rsidRDefault="008A4A73" w:rsidP="008A4A73">
            <w:pPr>
              <w:numPr>
                <w:ilvl w:val="0"/>
                <w:numId w:val="22"/>
              </w:numPr>
              <w:rPr>
                <w:bCs/>
                <w:sz w:val="20"/>
                <w:szCs w:val="22"/>
              </w:rPr>
            </w:pPr>
            <w:r w:rsidRPr="00854888">
              <w:rPr>
                <w:bCs/>
                <w:sz w:val="20"/>
                <w:szCs w:val="22"/>
              </w:rPr>
              <w:t>Clear transparent communications</w:t>
            </w:r>
          </w:p>
        </w:tc>
      </w:tr>
      <w:tr w:rsidR="008A4A73" w14:paraId="65A92747" w14:textId="77777777" w:rsidTr="000F36A8">
        <w:trPr>
          <w:trHeight w:val="374"/>
          <w:jc w:val="center"/>
        </w:trPr>
        <w:tc>
          <w:tcPr>
            <w:tcW w:w="5503" w:type="dxa"/>
          </w:tcPr>
          <w:p w14:paraId="01AEB09B" w14:textId="77777777" w:rsidR="008A4A73" w:rsidRPr="00854888" w:rsidRDefault="008A4A73" w:rsidP="008A4A73">
            <w:pPr>
              <w:pStyle w:val="BodyText2"/>
              <w:numPr>
                <w:ilvl w:val="0"/>
                <w:numId w:val="21"/>
              </w:numPr>
              <w:jc w:val="left"/>
              <w:rPr>
                <w:rFonts w:ascii="Times New Roman" w:hAnsi="Times New Roman" w:cs="Times New Roman"/>
                <w:sz w:val="20"/>
              </w:rPr>
            </w:pPr>
            <w:r w:rsidRPr="00854888">
              <w:rPr>
                <w:rFonts w:ascii="Times New Roman" w:hAnsi="Times New Roman" w:cs="Times New Roman"/>
                <w:sz w:val="20"/>
              </w:rPr>
              <w:t>Balance of business Aumen &amp; Technical knowledge</w:t>
            </w:r>
          </w:p>
        </w:tc>
        <w:tc>
          <w:tcPr>
            <w:tcW w:w="5381" w:type="dxa"/>
          </w:tcPr>
          <w:p w14:paraId="25B9D83B" w14:textId="77777777" w:rsidR="008A4A73" w:rsidRPr="00854888" w:rsidRDefault="008A4A73" w:rsidP="008A4A73">
            <w:pPr>
              <w:pStyle w:val="BodyText2"/>
              <w:numPr>
                <w:ilvl w:val="0"/>
                <w:numId w:val="22"/>
              </w:numPr>
              <w:jc w:val="left"/>
              <w:rPr>
                <w:rFonts w:ascii="Times New Roman" w:hAnsi="Times New Roman" w:cs="Times New Roman"/>
                <w:sz w:val="20"/>
              </w:rPr>
            </w:pPr>
            <w:r w:rsidRPr="00854888">
              <w:rPr>
                <w:rFonts w:ascii="Times New Roman" w:hAnsi="Times New Roman" w:cs="Times New Roman"/>
                <w:sz w:val="20"/>
              </w:rPr>
              <w:t>Strategic Planning &amp; Execution</w:t>
            </w:r>
          </w:p>
        </w:tc>
      </w:tr>
      <w:bookmarkEnd w:id="1"/>
    </w:tbl>
    <w:p w14:paraId="2690B756" w14:textId="77777777" w:rsidR="00854888" w:rsidRDefault="00854888" w:rsidP="00E142DF"/>
    <w:p w14:paraId="539E77B6" w14:textId="77777777" w:rsidR="008A4A73" w:rsidRPr="00E142DF" w:rsidRDefault="008A4A73" w:rsidP="00E142DF"/>
    <w:p w14:paraId="3C72BFE2" w14:textId="52198281" w:rsidR="00E142DF" w:rsidRPr="00E17099" w:rsidRDefault="00E142DF" w:rsidP="00E142DF">
      <w:pPr>
        <w:pStyle w:val="Heading5"/>
        <w:rPr>
          <w:rFonts w:ascii="Times New Roman" w:hAnsi="Times New Roman"/>
          <w:color w:val="002060"/>
          <w:sz w:val="32"/>
          <w:szCs w:val="32"/>
          <w:u w:val="single"/>
        </w:rPr>
      </w:pPr>
      <w:r w:rsidRPr="00E17099">
        <w:rPr>
          <w:rFonts w:ascii="Times New Roman" w:hAnsi="Times New Roman"/>
          <w:color w:val="002060"/>
          <w:sz w:val="32"/>
          <w:szCs w:val="32"/>
          <w:u w:val="single"/>
        </w:rPr>
        <w:t>Technical Competencies</w:t>
      </w:r>
    </w:p>
    <w:p w14:paraId="19381E51" w14:textId="77777777" w:rsidR="00E142DF" w:rsidRPr="00FA5E8E" w:rsidRDefault="00E142DF" w:rsidP="00E142DF">
      <w:pPr>
        <w:rPr>
          <w:u w:val="single"/>
        </w:rPr>
      </w:pPr>
    </w:p>
    <w:tbl>
      <w:tblPr>
        <w:tblStyle w:val="TableGrid"/>
        <w:tblW w:w="1094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3"/>
        <w:gridCol w:w="5412"/>
      </w:tblGrid>
      <w:tr w:rsidR="00693B7C" w14:paraId="65F3A3C3" w14:textId="77777777" w:rsidTr="00B539AE">
        <w:trPr>
          <w:trHeight w:val="314"/>
          <w:jc w:val="center"/>
        </w:trPr>
        <w:tc>
          <w:tcPr>
            <w:tcW w:w="5533" w:type="dxa"/>
          </w:tcPr>
          <w:p w14:paraId="173C2794" w14:textId="06E11DA0" w:rsidR="00693B7C" w:rsidRPr="006D49D7" w:rsidRDefault="00693B7C" w:rsidP="007B2074">
            <w:pPr>
              <w:pStyle w:val="BodyText2"/>
              <w:numPr>
                <w:ilvl w:val="0"/>
                <w:numId w:val="21"/>
              </w:numPr>
              <w:jc w:val="left"/>
              <w:rPr>
                <w:rFonts w:ascii="Times New Roman" w:hAnsi="Times New Roman" w:cs="Times New Roman"/>
                <w:sz w:val="20"/>
              </w:rPr>
            </w:pPr>
            <w:r w:rsidRPr="006E4CE0">
              <w:rPr>
                <w:rFonts w:ascii="Times New Roman" w:hAnsi="Times New Roman" w:cs="Times New Roman"/>
                <w:sz w:val="20"/>
              </w:rPr>
              <w:t>Technology Evaluation &amp; Selection</w:t>
            </w:r>
          </w:p>
        </w:tc>
        <w:tc>
          <w:tcPr>
            <w:tcW w:w="5412" w:type="dxa"/>
          </w:tcPr>
          <w:p w14:paraId="79C71814" w14:textId="78665210" w:rsidR="00693B7C" w:rsidRDefault="00693B7C" w:rsidP="007B2074">
            <w:pPr>
              <w:pStyle w:val="BodyText2"/>
              <w:numPr>
                <w:ilvl w:val="0"/>
                <w:numId w:val="22"/>
              </w:numPr>
              <w:jc w:val="left"/>
              <w:rPr>
                <w:rFonts w:ascii="Times New Roman" w:hAnsi="Times New Roman" w:cs="Times New Roman"/>
                <w:sz w:val="20"/>
              </w:rPr>
            </w:pPr>
            <w:r w:rsidRPr="006D49D7">
              <w:rPr>
                <w:rFonts w:ascii="Times New Roman" w:hAnsi="Times New Roman" w:cs="Times New Roman"/>
                <w:sz w:val="20"/>
              </w:rPr>
              <w:t>Disaster Recovery &amp; Business Continuity</w:t>
            </w:r>
          </w:p>
        </w:tc>
      </w:tr>
      <w:tr w:rsidR="00604C8C" w14:paraId="624882B1" w14:textId="77777777" w:rsidTr="00B539AE">
        <w:trPr>
          <w:trHeight w:val="314"/>
          <w:jc w:val="center"/>
        </w:trPr>
        <w:tc>
          <w:tcPr>
            <w:tcW w:w="5533" w:type="dxa"/>
          </w:tcPr>
          <w:p w14:paraId="27A500CD" w14:textId="7AB7E846" w:rsidR="00604C8C" w:rsidRPr="003D5210" w:rsidRDefault="00604C8C" w:rsidP="007B2074">
            <w:pPr>
              <w:pStyle w:val="BodyText2"/>
              <w:numPr>
                <w:ilvl w:val="0"/>
                <w:numId w:val="21"/>
              </w:numPr>
              <w:jc w:val="left"/>
              <w:rPr>
                <w:rFonts w:ascii="Times New Roman" w:hAnsi="Times New Roman" w:cs="Times New Roman"/>
                <w:sz w:val="20"/>
              </w:rPr>
            </w:pPr>
            <w:r w:rsidRPr="006D49D7">
              <w:rPr>
                <w:rFonts w:ascii="Times New Roman" w:hAnsi="Times New Roman" w:cs="Times New Roman"/>
                <w:sz w:val="20"/>
              </w:rPr>
              <w:t>Hybrid Cloud &amp; Network Environments</w:t>
            </w:r>
          </w:p>
        </w:tc>
        <w:tc>
          <w:tcPr>
            <w:tcW w:w="5412" w:type="dxa"/>
          </w:tcPr>
          <w:p w14:paraId="001C8C8C" w14:textId="685E7C8C" w:rsidR="00604C8C" w:rsidRPr="00295FE9" w:rsidRDefault="00693B7C" w:rsidP="007B2074">
            <w:pPr>
              <w:pStyle w:val="BodyText2"/>
              <w:numPr>
                <w:ilvl w:val="0"/>
                <w:numId w:val="22"/>
              </w:numPr>
              <w:jc w:val="left"/>
              <w:rPr>
                <w:rFonts w:ascii="Times New Roman" w:hAnsi="Times New Roman" w:cs="Times New Roman"/>
                <w:sz w:val="20"/>
              </w:rPr>
            </w:pPr>
            <w:r>
              <w:rPr>
                <w:rFonts w:ascii="Times New Roman" w:hAnsi="Times New Roman" w:cs="Times New Roman"/>
                <w:sz w:val="20"/>
              </w:rPr>
              <w:t xml:space="preserve">Cyber </w:t>
            </w:r>
            <w:r w:rsidRPr="00853CFA">
              <w:rPr>
                <w:rFonts w:ascii="Times New Roman" w:hAnsi="Times New Roman" w:cs="Times New Roman"/>
                <w:sz w:val="20"/>
              </w:rPr>
              <w:t>Security</w:t>
            </w:r>
            <w:r>
              <w:rPr>
                <w:rFonts w:ascii="Times New Roman" w:hAnsi="Times New Roman" w:cs="Times New Roman"/>
                <w:sz w:val="20"/>
              </w:rPr>
              <w:t xml:space="preserve"> &amp; Risk Management</w:t>
            </w:r>
          </w:p>
        </w:tc>
      </w:tr>
      <w:tr w:rsidR="00604C8C" w14:paraId="2C4D11C5" w14:textId="77777777" w:rsidTr="00B539AE">
        <w:trPr>
          <w:trHeight w:val="314"/>
          <w:jc w:val="center"/>
        </w:trPr>
        <w:tc>
          <w:tcPr>
            <w:tcW w:w="5533" w:type="dxa"/>
          </w:tcPr>
          <w:p w14:paraId="12CAA41C" w14:textId="1B98BC8B" w:rsidR="00604C8C" w:rsidRPr="003D5210" w:rsidRDefault="00604C8C" w:rsidP="007B2074">
            <w:pPr>
              <w:pStyle w:val="BodyText2"/>
              <w:numPr>
                <w:ilvl w:val="0"/>
                <w:numId w:val="21"/>
              </w:numPr>
              <w:jc w:val="left"/>
              <w:rPr>
                <w:rFonts w:ascii="Times New Roman" w:hAnsi="Times New Roman" w:cs="Times New Roman"/>
                <w:sz w:val="20"/>
              </w:rPr>
            </w:pPr>
            <w:r w:rsidRPr="006D49D7">
              <w:rPr>
                <w:rFonts w:ascii="Times New Roman" w:hAnsi="Times New Roman" w:cs="Times New Roman"/>
                <w:sz w:val="20"/>
              </w:rPr>
              <w:t>Enterprise Architecture &amp; Infrastructures</w:t>
            </w:r>
          </w:p>
        </w:tc>
        <w:tc>
          <w:tcPr>
            <w:tcW w:w="5412" w:type="dxa"/>
          </w:tcPr>
          <w:p w14:paraId="030685F1" w14:textId="28303BEB" w:rsidR="00604C8C" w:rsidRPr="00295FE9" w:rsidRDefault="00604C8C" w:rsidP="007B2074">
            <w:pPr>
              <w:pStyle w:val="BodyText2"/>
              <w:numPr>
                <w:ilvl w:val="0"/>
                <w:numId w:val="22"/>
              </w:numPr>
              <w:jc w:val="left"/>
              <w:rPr>
                <w:rFonts w:ascii="Times New Roman" w:hAnsi="Times New Roman" w:cs="Times New Roman"/>
                <w:sz w:val="20"/>
              </w:rPr>
            </w:pPr>
            <w:r w:rsidRPr="006D49D7">
              <w:rPr>
                <w:rFonts w:ascii="Times New Roman" w:hAnsi="Times New Roman" w:cs="Times New Roman"/>
                <w:sz w:val="20"/>
              </w:rPr>
              <w:t>Waterfall</w:t>
            </w:r>
            <w:r w:rsidR="00693B7C">
              <w:rPr>
                <w:rFonts w:ascii="Times New Roman" w:hAnsi="Times New Roman" w:cs="Times New Roman"/>
                <w:sz w:val="20"/>
              </w:rPr>
              <w:t xml:space="preserve"> </w:t>
            </w:r>
            <w:r w:rsidRPr="006D49D7">
              <w:rPr>
                <w:rFonts w:ascii="Times New Roman" w:hAnsi="Times New Roman" w:cs="Times New Roman"/>
                <w:sz w:val="20"/>
              </w:rPr>
              <w:t>-</w:t>
            </w:r>
            <w:r w:rsidR="00693B7C">
              <w:rPr>
                <w:rFonts w:ascii="Times New Roman" w:hAnsi="Times New Roman" w:cs="Times New Roman"/>
                <w:sz w:val="20"/>
              </w:rPr>
              <w:t xml:space="preserve"> </w:t>
            </w:r>
            <w:r w:rsidRPr="006D49D7">
              <w:rPr>
                <w:rFonts w:ascii="Times New Roman" w:hAnsi="Times New Roman" w:cs="Times New Roman"/>
                <w:sz w:val="20"/>
              </w:rPr>
              <w:t xml:space="preserve">Agile </w:t>
            </w:r>
            <w:r>
              <w:rPr>
                <w:rFonts w:ascii="Times New Roman" w:hAnsi="Times New Roman" w:cs="Times New Roman"/>
                <w:sz w:val="20"/>
              </w:rPr>
              <w:t>D</w:t>
            </w:r>
            <w:r w:rsidRPr="006D49D7">
              <w:rPr>
                <w:rFonts w:ascii="Times New Roman" w:hAnsi="Times New Roman" w:cs="Times New Roman"/>
                <w:sz w:val="20"/>
              </w:rPr>
              <w:t xml:space="preserve">evelopment &amp; </w:t>
            </w:r>
            <w:r w:rsidR="00E010F6">
              <w:rPr>
                <w:rFonts w:ascii="Times New Roman" w:hAnsi="Times New Roman" w:cs="Times New Roman"/>
                <w:sz w:val="20"/>
              </w:rPr>
              <w:t>CI/CD</w:t>
            </w:r>
          </w:p>
        </w:tc>
      </w:tr>
      <w:tr w:rsidR="00604C8C" w14:paraId="0DCBDA09" w14:textId="77777777" w:rsidTr="00B539AE">
        <w:trPr>
          <w:trHeight w:val="314"/>
          <w:jc w:val="center"/>
        </w:trPr>
        <w:tc>
          <w:tcPr>
            <w:tcW w:w="5533" w:type="dxa"/>
          </w:tcPr>
          <w:p w14:paraId="23AF7448" w14:textId="60B339EE" w:rsidR="00604C8C" w:rsidRPr="003D5210" w:rsidRDefault="00604C8C" w:rsidP="007B2074">
            <w:pPr>
              <w:pStyle w:val="BodyText2"/>
              <w:numPr>
                <w:ilvl w:val="0"/>
                <w:numId w:val="21"/>
              </w:numPr>
              <w:jc w:val="left"/>
              <w:rPr>
                <w:rFonts w:ascii="Times New Roman" w:hAnsi="Times New Roman" w:cs="Times New Roman"/>
              </w:rPr>
            </w:pPr>
            <w:r w:rsidRPr="006D49D7">
              <w:rPr>
                <w:rFonts w:ascii="Times New Roman" w:hAnsi="Times New Roman" w:cs="Times New Roman"/>
                <w:sz w:val="20"/>
              </w:rPr>
              <w:t>System, Data &amp; Cybersecurity</w:t>
            </w:r>
          </w:p>
        </w:tc>
        <w:tc>
          <w:tcPr>
            <w:tcW w:w="5412" w:type="dxa"/>
          </w:tcPr>
          <w:p w14:paraId="1D0CC41A" w14:textId="54D0E6FF" w:rsidR="00604C8C" w:rsidRPr="003D5210" w:rsidRDefault="00E142DF" w:rsidP="007B2074">
            <w:pPr>
              <w:pStyle w:val="BodyText2"/>
              <w:numPr>
                <w:ilvl w:val="0"/>
                <w:numId w:val="22"/>
              </w:numPr>
              <w:jc w:val="left"/>
              <w:rPr>
                <w:rFonts w:ascii="Times New Roman" w:hAnsi="Times New Roman" w:cs="Times New Roman"/>
                <w:sz w:val="20"/>
              </w:rPr>
            </w:pPr>
            <w:r w:rsidRPr="006D49D7">
              <w:rPr>
                <w:rFonts w:ascii="Times New Roman" w:hAnsi="Times New Roman" w:cs="Times New Roman"/>
                <w:sz w:val="20"/>
              </w:rPr>
              <w:t>ERP, CRM, SRM, MES, PLM, WMS &amp; EDI</w:t>
            </w:r>
          </w:p>
        </w:tc>
      </w:tr>
      <w:tr w:rsidR="00604C8C" w14:paraId="0AEF6FB2" w14:textId="77777777" w:rsidTr="00B539AE">
        <w:trPr>
          <w:trHeight w:val="314"/>
          <w:jc w:val="center"/>
        </w:trPr>
        <w:tc>
          <w:tcPr>
            <w:tcW w:w="5533" w:type="dxa"/>
          </w:tcPr>
          <w:p w14:paraId="607854C6" w14:textId="5B0E53C2" w:rsidR="00604C8C" w:rsidRPr="00211EE7" w:rsidRDefault="00604C8C" w:rsidP="007B2074">
            <w:pPr>
              <w:pStyle w:val="BodyText2"/>
              <w:numPr>
                <w:ilvl w:val="0"/>
                <w:numId w:val="21"/>
              </w:numPr>
              <w:jc w:val="left"/>
              <w:rPr>
                <w:rFonts w:ascii="Times New Roman" w:hAnsi="Times New Roman" w:cs="Times New Roman"/>
                <w:sz w:val="20"/>
              </w:rPr>
            </w:pPr>
            <w:r w:rsidRPr="006D49D7">
              <w:rPr>
                <w:rFonts w:ascii="Times New Roman" w:hAnsi="Times New Roman" w:cs="Times New Roman"/>
                <w:sz w:val="20"/>
              </w:rPr>
              <w:t xml:space="preserve">Systems Operations &amp; </w:t>
            </w:r>
            <w:r w:rsidR="00C864F9">
              <w:rPr>
                <w:rFonts w:ascii="Times New Roman" w:hAnsi="Times New Roman" w:cs="Times New Roman"/>
                <w:sz w:val="20"/>
              </w:rPr>
              <w:t>Compliance</w:t>
            </w:r>
          </w:p>
        </w:tc>
        <w:tc>
          <w:tcPr>
            <w:tcW w:w="5412" w:type="dxa"/>
          </w:tcPr>
          <w:p w14:paraId="0359110A" w14:textId="730DD233" w:rsidR="00604C8C" w:rsidRPr="003D5210" w:rsidRDefault="00E010F6" w:rsidP="007B2074">
            <w:pPr>
              <w:pStyle w:val="BodyText2"/>
              <w:numPr>
                <w:ilvl w:val="0"/>
                <w:numId w:val="22"/>
              </w:numPr>
              <w:jc w:val="left"/>
              <w:rPr>
                <w:rFonts w:ascii="Times New Roman" w:hAnsi="Times New Roman" w:cs="Times New Roman"/>
                <w:sz w:val="20"/>
              </w:rPr>
            </w:pPr>
            <w:r>
              <w:rPr>
                <w:rFonts w:ascii="Times New Roman" w:hAnsi="Times New Roman" w:cs="Times New Roman"/>
                <w:sz w:val="20"/>
              </w:rPr>
              <w:t>DevSecOps, AI</w:t>
            </w:r>
            <w:r w:rsidR="00401C3C">
              <w:rPr>
                <w:rFonts w:ascii="Times New Roman" w:hAnsi="Times New Roman" w:cs="Times New Roman"/>
                <w:sz w:val="20"/>
              </w:rPr>
              <w:t>O</w:t>
            </w:r>
            <w:r>
              <w:rPr>
                <w:rFonts w:ascii="Times New Roman" w:hAnsi="Times New Roman" w:cs="Times New Roman"/>
                <w:sz w:val="20"/>
              </w:rPr>
              <w:t xml:space="preserve">ps, </w:t>
            </w:r>
            <w:r w:rsidR="00E142DF">
              <w:rPr>
                <w:rFonts w:ascii="Times New Roman" w:hAnsi="Times New Roman" w:cs="Times New Roman"/>
                <w:sz w:val="20"/>
              </w:rPr>
              <w:t>PaaS, SaaS, IaaS</w:t>
            </w:r>
          </w:p>
        </w:tc>
      </w:tr>
      <w:tr w:rsidR="00604C8C" w14:paraId="45052653" w14:textId="77777777" w:rsidTr="00B539AE">
        <w:trPr>
          <w:trHeight w:val="314"/>
          <w:jc w:val="center"/>
        </w:trPr>
        <w:tc>
          <w:tcPr>
            <w:tcW w:w="5533" w:type="dxa"/>
          </w:tcPr>
          <w:p w14:paraId="1E9CC8F2" w14:textId="2534CC93" w:rsidR="00604C8C" w:rsidRPr="003D5210" w:rsidRDefault="00E142DF" w:rsidP="007B2074">
            <w:pPr>
              <w:pStyle w:val="BodyText2"/>
              <w:numPr>
                <w:ilvl w:val="0"/>
                <w:numId w:val="21"/>
              </w:numPr>
              <w:jc w:val="left"/>
              <w:rPr>
                <w:rFonts w:ascii="Times New Roman" w:hAnsi="Times New Roman" w:cs="Times New Roman"/>
                <w:sz w:val="20"/>
              </w:rPr>
            </w:pPr>
            <w:r w:rsidRPr="006D49D7">
              <w:rPr>
                <w:rFonts w:ascii="Times New Roman" w:hAnsi="Times New Roman" w:cs="Times New Roman"/>
                <w:sz w:val="20"/>
              </w:rPr>
              <w:t>IT/OT technical operations &amp; support</w:t>
            </w:r>
          </w:p>
        </w:tc>
        <w:tc>
          <w:tcPr>
            <w:tcW w:w="5412" w:type="dxa"/>
          </w:tcPr>
          <w:p w14:paraId="7FD5B81D" w14:textId="7697B875" w:rsidR="00604C8C" w:rsidRPr="003D5210" w:rsidRDefault="00E142DF" w:rsidP="007B2074">
            <w:pPr>
              <w:pStyle w:val="BodyText2"/>
              <w:numPr>
                <w:ilvl w:val="0"/>
                <w:numId w:val="22"/>
              </w:numPr>
              <w:jc w:val="left"/>
              <w:rPr>
                <w:rFonts w:ascii="Times New Roman" w:hAnsi="Times New Roman" w:cs="Times New Roman"/>
                <w:sz w:val="20"/>
              </w:rPr>
            </w:pPr>
            <w:r w:rsidRPr="006D49D7">
              <w:rPr>
                <w:rFonts w:ascii="Times New Roman" w:hAnsi="Times New Roman" w:cs="Times New Roman"/>
                <w:sz w:val="20"/>
              </w:rPr>
              <w:t xml:space="preserve">24x7 </w:t>
            </w:r>
            <w:r w:rsidR="00401C3C">
              <w:rPr>
                <w:rFonts w:ascii="Times New Roman" w:hAnsi="Times New Roman" w:cs="Times New Roman"/>
                <w:sz w:val="20"/>
              </w:rPr>
              <w:t xml:space="preserve">Global </w:t>
            </w:r>
            <w:r w:rsidRPr="006D49D7">
              <w:rPr>
                <w:rFonts w:ascii="Times New Roman" w:hAnsi="Times New Roman" w:cs="Times New Roman"/>
                <w:sz w:val="20"/>
              </w:rPr>
              <w:t>Data Center Operations</w:t>
            </w:r>
          </w:p>
        </w:tc>
      </w:tr>
      <w:tr w:rsidR="00604C8C" w14:paraId="7AB24B41" w14:textId="77777777" w:rsidTr="00B539AE">
        <w:trPr>
          <w:trHeight w:val="314"/>
          <w:jc w:val="center"/>
        </w:trPr>
        <w:tc>
          <w:tcPr>
            <w:tcW w:w="5533" w:type="dxa"/>
          </w:tcPr>
          <w:p w14:paraId="719C064E" w14:textId="0CA97BB1" w:rsidR="00604C8C" w:rsidRPr="003D5210" w:rsidRDefault="00693B7C" w:rsidP="007B2074">
            <w:pPr>
              <w:pStyle w:val="BodyText2"/>
              <w:numPr>
                <w:ilvl w:val="0"/>
                <w:numId w:val="21"/>
              </w:numPr>
              <w:jc w:val="left"/>
              <w:rPr>
                <w:rFonts w:ascii="Times New Roman" w:hAnsi="Times New Roman" w:cs="Times New Roman"/>
                <w:sz w:val="20"/>
              </w:rPr>
            </w:pPr>
            <w:r>
              <w:rPr>
                <w:rFonts w:ascii="Times New Roman" w:hAnsi="Times New Roman" w:cs="Times New Roman"/>
                <w:sz w:val="20"/>
              </w:rPr>
              <w:t>Digital Transformations</w:t>
            </w:r>
          </w:p>
        </w:tc>
        <w:tc>
          <w:tcPr>
            <w:tcW w:w="5412" w:type="dxa"/>
          </w:tcPr>
          <w:p w14:paraId="09AADB78" w14:textId="04DCE96D" w:rsidR="00604C8C" w:rsidRPr="003D5210" w:rsidRDefault="00E142DF" w:rsidP="007B2074">
            <w:pPr>
              <w:pStyle w:val="BodyText2"/>
              <w:numPr>
                <w:ilvl w:val="0"/>
                <w:numId w:val="22"/>
              </w:numPr>
              <w:jc w:val="left"/>
              <w:rPr>
                <w:rFonts w:ascii="Times New Roman" w:hAnsi="Times New Roman" w:cs="Times New Roman"/>
                <w:sz w:val="20"/>
              </w:rPr>
            </w:pPr>
            <w:r w:rsidRPr="006D49D7">
              <w:rPr>
                <w:rFonts w:ascii="Times New Roman" w:hAnsi="Times New Roman" w:cs="Times New Roman"/>
                <w:sz w:val="20"/>
              </w:rPr>
              <w:t>Help Desk, End User Support &amp; ITSM</w:t>
            </w:r>
          </w:p>
        </w:tc>
      </w:tr>
      <w:tr w:rsidR="00693B7C" w14:paraId="5936224E" w14:textId="77777777" w:rsidTr="00B539AE">
        <w:trPr>
          <w:trHeight w:val="314"/>
          <w:jc w:val="center"/>
        </w:trPr>
        <w:tc>
          <w:tcPr>
            <w:tcW w:w="5533" w:type="dxa"/>
          </w:tcPr>
          <w:p w14:paraId="6C471889" w14:textId="188F7C6D" w:rsidR="00693B7C" w:rsidRPr="006D49D7" w:rsidRDefault="00693B7C" w:rsidP="007B2074">
            <w:pPr>
              <w:pStyle w:val="BodyText2"/>
              <w:numPr>
                <w:ilvl w:val="0"/>
                <w:numId w:val="21"/>
              </w:numPr>
              <w:jc w:val="left"/>
              <w:rPr>
                <w:rFonts w:ascii="Times New Roman" w:hAnsi="Times New Roman" w:cs="Times New Roman"/>
                <w:sz w:val="20"/>
              </w:rPr>
            </w:pPr>
            <w:r w:rsidRPr="006D49D7">
              <w:rPr>
                <w:rFonts w:ascii="Times New Roman" w:hAnsi="Times New Roman" w:cs="Times New Roman"/>
                <w:sz w:val="20"/>
              </w:rPr>
              <w:t>Industry 4.0, BI, AI, ML, IoT &amp; IIoT</w:t>
            </w:r>
          </w:p>
        </w:tc>
        <w:tc>
          <w:tcPr>
            <w:tcW w:w="5412" w:type="dxa"/>
          </w:tcPr>
          <w:p w14:paraId="7E8541B1" w14:textId="761A34EE" w:rsidR="00693B7C" w:rsidRPr="006D49D7" w:rsidRDefault="00693B7C" w:rsidP="007B2074">
            <w:pPr>
              <w:pStyle w:val="BodyText2"/>
              <w:numPr>
                <w:ilvl w:val="0"/>
                <w:numId w:val="22"/>
              </w:numPr>
              <w:jc w:val="left"/>
              <w:rPr>
                <w:rFonts w:ascii="Times New Roman" w:hAnsi="Times New Roman" w:cs="Times New Roman"/>
                <w:sz w:val="20"/>
              </w:rPr>
            </w:pPr>
            <w:r w:rsidRPr="006E4CE0">
              <w:rPr>
                <w:rFonts w:ascii="Times New Roman" w:hAnsi="Times New Roman" w:cs="Times New Roman"/>
                <w:sz w:val="20"/>
              </w:rPr>
              <w:t>IT Policy, Process &amp; Operating Standards</w:t>
            </w:r>
          </w:p>
        </w:tc>
      </w:tr>
    </w:tbl>
    <w:p w14:paraId="3D413670" w14:textId="4094D7A7" w:rsidR="00C4458B" w:rsidRPr="00E33BC2" w:rsidRDefault="00C4458B" w:rsidP="0069151F">
      <w:pPr>
        <w:pStyle w:val="Heading5"/>
        <w:rPr>
          <w:rFonts w:ascii="Times New Roman" w:hAnsi="Times New Roman"/>
          <w:color w:val="002060"/>
          <w:sz w:val="32"/>
          <w:szCs w:val="32"/>
        </w:rPr>
      </w:pPr>
      <w:r w:rsidRPr="00E33BC2">
        <w:rPr>
          <w:rFonts w:ascii="Times New Roman" w:hAnsi="Times New Roman"/>
          <w:color w:val="002060"/>
          <w:sz w:val="32"/>
          <w:szCs w:val="32"/>
        </w:rPr>
        <w:lastRenderedPageBreak/>
        <w:t>Professional Experience &amp; Accomplishments</w:t>
      </w:r>
    </w:p>
    <w:p w14:paraId="5B6BBD43" w14:textId="77777777" w:rsidR="008A4A73" w:rsidRPr="008A4A73" w:rsidRDefault="008A4A73" w:rsidP="008A4A73"/>
    <w:p w14:paraId="50BBC980" w14:textId="77777777" w:rsidR="008F3D73" w:rsidRDefault="008F3D73" w:rsidP="00DF5CD3">
      <w:pPr>
        <w:jc w:val="both"/>
        <w:rPr>
          <w:i/>
          <w:sz w:val="2"/>
          <w:szCs w:val="20"/>
        </w:rPr>
      </w:pPr>
    </w:p>
    <w:p w14:paraId="4F2E0F49" w14:textId="77777777" w:rsidR="008F3D73" w:rsidRDefault="008F3D73" w:rsidP="00DF5CD3">
      <w:pPr>
        <w:jc w:val="both"/>
        <w:rPr>
          <w:i/>
          <w:sz w:val="2"/>
          <w:szCs w:val="20"/>
        </w:rPr>
      </w:pPr>
    </w:p>
    <w:p w14:paraId="350D50EA" w14:textId="77777777" w:rsidR="00D65DC7" w:rsidRDefault="00D65DC7" w:rsidP="00DF5CD3">
      <w:pPr>
        <w:jc w:val="both"/>
        <w:rPr>
          <w:i/>
          <w:sz w:val="2"/>
          <w:szCs w:val="20"/>
        </w:rPr>
      </w:pPr>
    </w:p>
    <w:p w14:paraId="5AE60257" w14:textId="77777777" w:rsidR="008F3D73" w:rsidRDefault="008F3D73" w:rsidP="00DF5CD3">
      <w:pPr>
        <w:jc w:val="both"/>
        <w:rPr>
          <w:i/>
          <w:sz w:val="2"/>
          <w:szCs w:val="20"/>
        </w:rPr>
      </w:pPr>
    </w:p>
    <w:p w14:paraId="44F49B92" w14:textId="77777777" w:rsidR="008F3D73" w:rsidRDefault="008F3D73" w:rsidP="00DF5CD3">
      <w:pPr>
        <w:jc w:val="both"/>
        <w:rPr>
          <w:i/>
          <w:sz w:val="2"/>
          <w:szCs w:val="20"/>
        </w:rPr>
      </w:pPr>
    </w:p>
    <w:p w14:paraId="77011351" w14:textId="77777777" w:rsidR="008F3D73" w:rsidRDefault="008F3D73" w:rsidP="00DF5CD3">
      <w:pPr>
        <w:jc w:val="both"/>
        <w:rPr>
          <w:i/>
          <w:sz w:val="2"/>
          <w:szCs w:val="20"/>
        </w:rPr>
      </w:pPr>
    </w:p>
    <w:p w14:paraId="7E90292A" w14:textId="38C6B8E8" w:rsidR="00CC78F7" w:rsidRDefault="00CC78F7" w:rsidP="00CC78F7">
      <w:pPr>
        <w:spacing w:line="276" w:lineRule="auto"/>
        <w:ind w:left="90"/>
        <w:jc w:val="both"/>
        <w:rPr>
          <w:b/>
          <w:i/>
          <w:sz w:val="24"/>
        </w:rPr>
      </w:pPr>
      <w:bookmarkStart w:id="2" w:name="_Hlk151455510"/>
      <w:r w:rsidRPr="00E33BC2">
        <w:rPr>
          <w:rFonts w:ascii="Century Schoolbook" w:hAnsi="Century Schoolbook"/>
          <w:b/>
          <w:i/>
          <w:color w:val="002060"/>
          <w:sz w:val="28"/>
          <w:szCs w:val="28"/>
          <w:u w:val="single"/>
        </w:rPr>
        <w:t>Director of IT</w:t>
      </w:r>
      <w:r w:rsidR="006E4401" w:rsidRPr="00E33BC2">
        <w:rPr>
          <w:rFonts w:ascii="Century Schoolbook" w:hAnsi="Century Schoolbook"/>
          <w:b/>
          <w:i/>
          <w:color w:val="002060"/>
          <w:sz w:val="28"/>
          <w:szCs w:val="28"/>
          <w:u w:val="single"/>
        </w:rPr>
        <w:t xml:space="preserve"> &amp; </w:t>
      </w:r>
      <w:r w:rsidR="002C392E" w:rsidRPr="00E33BC2">
        <w:rPr>
          <w:rFonts w:ascii="Century Schoolbook" w:hAnsi="Century Schoolbook"/>
          <w:b/>
          <w:i/>
          <w:color w:val="002060"/>
          <w:sz w:val="28"/>
          <w:szCs w:val="28"/>
          <w:u w:val="single"/>
        </w:rPr>
        <w:t>Digitalization</w:t>
      </w:r>
      <w:r w:rsidR="006F74CA" w:rsidRPr="006F74CA">
        <w:rPr>
          <w:rFonts w:ascii="Century Schoolbook" w:hAnsi="Century Schoolbook"/>
          <w:b/>
          <w:i/>
          <w:sz w:val="28"/>
          <w:szCs w:val="28"/>
        </w:rPr>
        <w:tab/>
      </w:r>
      <w:r w:rsidR="006F74CA" w:rsidRPr="006F74CA">
        <w:rPr>
          <w:rFonts w:ascii="Century Schoolbook" w:hAnsi="Century Schoolbook"/>
          <w:b/>
          <w:i/>
          <w:sz w:val="28"/>
          <w:szCs w:val="28"/>
        </w:rPr>
        <w:tab/>
      </w:r>
      <w:r w:rsidR="002C392E" w:rsidRPr="000240C2">
        <w:rPr>
          <w:b/>
          <w:i/>
          <w:sz w:val="24"/>
        </w:rPr>
        <w:tab/>
      </w:r>
      <w:r w:rsidR="00872F7A">
        <w:rPr>
          <w:b/>
          <w:i/>
          <w:sz w:val="24"/>
        </w:rPr>
        <w:tab/>
      </w:r>
      <w:r w:rsidR="00761C0E">
        <w:rPr>
          <w:b/>
          <w:i/>
          <w:sz w:val="24"/>
        </w:rPr>
        <w:t xml:space="preserve">              </w:t>
      </w:r>
      <w:r w:rsidR="006E4401">
        <w:rPr>
          <w:b/>
          <w:i/>
          <w:sz w:val="24"/>
        </w:rPr>
        <w:tab/>
      </w:r>
      <w:r w:rsidRPr="000240C2">
        <w:rPr>
          <w:b/>
          <w:i/>
          <w:sz w:val="24"/>
        </w:rPr>
        <w:t>202</w:t>
      </w:r>
      <w:r w:rsidR="006E4401">
        <w:rPr>
          <w:b/>
          <w:i/>
          <w:sz w:val="24"/>
        </w:rPr>
        <w:t>2- Present</w:t>
      </w:r>
    </w:p>
    <w:p w14:paraId="7831C7D4" w14:textId="66015A49" w:rsidR="000D4E33" w:rsidRPr="009D3999" w:rsidRDefault="000D4E33" w:rsidP="000D4E33">
      <w:pPr>
        <w:pStyle w:val="Heading6"/>
        <w:ind w:firstLine="720"/>
        <w:jc w:val="left"/>
        <w:rPr>
          <w:rFonts w:ascii="Times New Roman" w:hAnsi="Times New Roman"/>
          <w:b w:val="0"/>
          <w:sz w:val="28"/>
          <w:szCs w:val="24"/>
        </w:rPr>
      </w:pPr>
      <w:r w:rsidRPr="000D4E33">
        <w:rPr>
          <w:rFonts w:ascii="Times New Roman" w:hAnsi="Times New Roman"/>
          <w:b w:val="0"/>
          <w:sz w:val="28"/>
          <w:szCs w:val="24"/>
        </w:rPr>
        <w:t>Interim</w:t>
      </w:r>
      <w:r w:rsidR="00740A83">
        <w:rPr>
          <w:rFonts w:ascii="Times New Roman" w:hAnsi="Times New Roman"/>
          <w:b w:val="0"/>
          <w:sz w:val="28"/>
          <w:szCs w:val="24"/>
        </w:rPr>
        <w:t xml:space="preserve"> Management</w:t>
      </w:r>
      <w:r w:rsidR="00DB39C0">
        <w:rPr>
          <w:rFonts w:ascii="Times New Roman" w:hAnsi="Times New Roman"/>
          <w:b w:val="0"/>
          <w:sz w:val="28"/>
          <w:szCs w:val="24"/>
        </w:rPr>
        <w:t xml:space="preserve"> Consultant</w:t>
      </w:r>
      <w:r w:rsidRPr="000D4E33">
        <w:rPr>
          <w:rFonts w:ascii="Times New Roman" w:hAnsi="Times New Roman"/>
          <w:b w:val="0"/>
          <w:sz w:val="28"/>
          <w:szCs w:val="24"/>
        </w:rPr>
        <w:t xml:space="preserve">, </w:t>
      </w:r>
      <w:r w:rsidRPr="000D4E33">
        <w:rPr>
          <w:rFonts w:ascii="Times New Roman" w:hAnsi="Times New Roman"/>
          <w:b w:val="0"/>
        </w:rPr>
        <w:t>US-Michigan</w:t>
      </w:r>
      <w:r w:rsidRPr="009D3999">
        <w:rPr>
          <w:rFonts w:ascii="Times New Roman" w:hAnsi="Times New Roman"/>
          <w:b w:val="0"/>
        </w:rPr>
        <w:t xml:space="preserve">, </w:t>
      </w:r>
    </w:p>
    <w:p w14:paraId="29155E70" w14:textId="77777777" w:rsidR="00CC78F7" w:rsidRPr="00120E98" w:rsidRDefault="00CC78F7" w:rsidP="009073D3">
      <w:pPr>
        <w:pStyle w:val="Heading6"/>
        <w:jc w:val="left"/>
        <w:rPr>
          <w:rFonts w:ascii="Century Schoolbook" w:hAnsi="Century Schoolbook"/>
          <w:i/>
          <w:sz w:val="12"/>
          <w:szCs w:val="12"/>
          <w:u w:val="single"/>
        </w:rPr>
      </w:pPr>
    </w:p>
    <w:p w14:paraId="23611DF7" w14:textId="6D578E5F" w:rsidR="0051484C" w:rsidRPr="00905F8D" w:rsidRDefault="0051484C" w:rsidP="00905F8D">
      <w:pPr>
        <w:spacing w:line="276" w:lineRule="auto"/>
        <w:ind w:left="90"/>
      </w:pPr>
      <w:bookmarkStart w:id="3" w:name="_Hlk151460227"/>
      <w:r w:rsidRPr="00905F8D">
        <w:t xml:space="preserve">Successfully guided companies in defining, developing and executing </w:t>
      </w:r>
      <w:r w:rsidR="009123F6" w:rsidRPr="00905F8D">
        <w:t xml:space="preserve">modern </w:t>
      </w:r>
      <w:r w:rsidR="003F5E8C" w:rsidRPr="00905F8D">
        <w:t xml:space="preserve">technology </w:t>
      </w:r>
      <w:r w:rsidRPr="00905F8D">
        <w:t>strategies and roadmaps to improve business operations</w:t>
      </w:r>
      <w:r w:rsidR="008E34C0">
        <w:t xml:space="preserve"> </w:t>
      </w:r>
      <w:r w:rsidR="0094017F">
        <w:t xml:space="preserve">and </w:t>
      </w:r>
      <w:r w:rsidR="0094017F" w:rsidRPr="00905F8D">
        <w:t>performance</w:t>
      </w:r>
      <w:r w:rsidRPr="00905F8D">
        <w:t xml:space="preserve"> using lean and agile methodologies that drive innovative solutions &amp; adoptions accelerat</w:t>
      </w:r>
      <w:r w:rsidR="00905F8D">
        <w:t>e</w:t>
      </w:r>
      <w:r w:rsidRPr="00905F8D">
        <w:t xml:space="preserve"> business </w:t>
      </w:r>
      <w:r w:rsidR="00F642C9" w:rsidRPr="00905F8D">
        <w:t>objectives</w:t>
      </w:r>
      <w:r w:rsidRPr="00905F8D">
        <w:t xml:space="preserve"> into tangible outcomes and benefits that positively impact the top and bottom lines</w:t>
      </w:r>
      <w:r w:rsidR="00090DE1" w:rsidRPr="00905F8D">
        <w:t>.</w:t>
      </w:r>
    </w:p>
    <w:p w14:paraId="7A2AC098" w14:textId="77777777" w:rsidR="0051484C" w:rsidRDefault="0051484C" w:rsidP="00CC78F7">
      <w:pPr>
        <w:spacing w:line="276" w:lineRule="auto"/>
        <w:ind w:left="90"/>
      </w:pPr>
    </w:p>
    <w:p w14:paraId="06020FC0" w14:textId="25E50B49" w:rsidR="00300C37" w:rsidRPr="005262AC" w:rsidRDefault="00CC78F7" w:rsidP="0051484C">
      <w:pPr>
        <w:spacing w:line="276" w:lineRule="auto"/>
        <w:ind w:left="90"/>
      </w:pPr>
      <w:r w:rsidRPr="00CC78F7">
        <w:t>Deep insight of the rapidly evolving digital landscape and in leading Smart Factory / Factory of the future transformative initiatives</w:t>
      </w:r>
      <w:r w:rsidR="004C3172">
        <w:t xml:space="preserve"> </w:t>
      </w:r>
      <w:r w:rsidR="00905F8D">
        <w:t>e</w:t>
      </w:r>
      <w:r w:rsidRPr="00CC78F7">
        <w:t xml:space="preserve">mpowering businesses to thrive in the digital age by </w:t>
      </w:r>
      <w:r w:rsidR="00D31DC3">
        <w:t>l</w:t>
      </w:r>
      <w:r w:rsidRPr="00CC78F7">
        <w:t>everaging technologies to optimize data</w:t>
      </w:r>
      <w:r w:rsidR="004C3172">
        <w:t xml:space="preserve">, </w:t>
      </w:r>
      <w:r w:rsidR="00A65E0B">
        <w:t>systems integration</w:t>
      </w:r>
      <w:r w:rsidR="00905F8D">
        <w:t>s</w:t>
      </w:r>
      <w:r w:rsidR="00A65E0B">
        <w:t xml:space="preserve">, and cross functional </w:t>
      </w:r>
      <w:r w:rsidRPr="00CC78F7">
        <w:t xml:space="preserve">processes across </w:t>
      </w:r>
      <w:r w:rsidR="0051484C">
        <w:t xml:space="preserve">the </w:t>
      </w:r>
      <w:r w:rsidR="00300C37">
        <w:t>e</w:t>
      </w:r>
      <w:r w:rsidRPr="00CC78F7">
        <w:t>nterprise enhancing user experiences</w:t>
      </w:r>
      <w:r w:rsidR="00A65E0B">
        <w:t xml:space="preserve"> </w:t>
      </w:r>
      <w:r w:rsidRPr="00CC78F7">
        <w:t>driv</w:t>
      </w:r>
      <w:r w:rsidR="00761C0E">
        <w:t>ing</w:t>
      </w:r>
      <w:r w:rsidRPr="00CC78F7">
        <w:t xml:space="preserve"> competitive advantages from cloud computing, agile development and data analytics </w:t>
      </w:r>
      <w:r w:rsidR="00E90F71">
        <w:t xml:space="preserve">to </w:t>
      </w:r>
      <w:r w:rsidRPr="00CC78F7">
        <w:t>Industry 4.</w:t>
      </w:r>
      <w:r w:rsidR="000240C2">
        <w:t>0, I</w:t>
      </w:r>
      <w:r w:rsidRPr="00CC78F7">
        <w:t>IOT, machine learning, artificial intelligence</w:t>
      </w:r>
      <w:r w:rsidR="00A65E0B">
        <w:t xml:space="preserve"> and automation</w:t>
      </w:r>
      <w:r w:rsidR="00D66CE0">
        <w:t>.</w:t>
      </w:r>
    </w:p>
    <w:p w14:paraId="1822FF8F" w14:textId="77777777" w:rsidR="00300C37" w:rsidRPr="005262AC" w:rsidRDefault="00300C37" w:rsidP="00300C37">
      <w:pPr>
        <w:ind w:left="90"/>
        <w:rPr>
          <w:b/>
          <w:bCs/>
        </w:rPr>
      </w:pPr>
    </w:p>
    <w:bookmarkEnd w:id="2"/>
    <w:bookmarkEnd w:id="3"/>
    <w:p w14:paraId="573B9ADB" w14:textId="59E22AEA" w:rsidR="009073D3" w:rsidRDefault="009073D3" w:rsidP="009073D3">
      <w:pPr>
        <w:ind w:left="90"/>
        <w:jc w:val="both"/>
        <w:rPr>
          <w:rFonts w:ascii="Segoe UI" w:hAnsi="Segoe UI" w:cs="Segoe UI"/>
          <w:b/>
          <w:sz w:val="24"/>
          <w:shd w:val="clear" w:color="auto" w:fill="FFFFFF"/>
        </w:rPr>
      </w:pPr>
      <w:r w:rsidRPr="00126BDF">
        <w:rPr>
          <w:rFonts w:ascii="Segoe UI" w:hAnsi="Segoe UI" w:cs="Segoe UI"/>
          <w:b/>
          <w:sz w:val="24"/>
          <w:shd w:val="clear" w:color="auto" w:fill="FFFFFF"/>
        </w:rPr>
        <w:t>Key Accomplishments:</w:t>
      </w:r>
    </w:p>
    <w:p w14:paraId="635CBAF2" w14:textId="77777777" w:rsidR="0042297E" w:rsidRDefault="0042297E" w:rsidP="009073D3">
      <w:pPr>
        <w:ind w:left="90"/>
        <w:jc w:val="both"/>
        <w:rPr>
          <w:rFonts w:ascii="Segoe UI" w:hAnsi="Segoe UI" w:cs="Segoe UI"/>
          <w:b/>
          <w:sz w:val="24"/>
          <w:shd w:val="clear" w:color="auto" w:fill="FFFFFF"/>
        </w:rPr>
      </w:pPr>
    </w:p>
    <w:p w14:paraId="49258BAC" w14:textId="490E4F1A" w:rsidR="000262FB" w:rsidRPr="00E24157" w:rsidRDefault="004D441F" w:rsidP="009631EF">
      <w:pPr>
        <w:numPr>
          <w:ilvl w:val="0"/>
          <w:numId w:val="5"/>
        </w:numPr>
        <w:rPr>
          <w:szCs w:val="22"/>
        </w:rPr>
      </w:pPr>
      <w:bookmarkStart w:id="4" w:name="_Hlk151465305"/>
      <w:r w:rsidRPr="00E24157">
        <w:rPr>
          <w:szCs w:val="22"/>
        </w:rPr>
        <w:t xml:space="preserve">Rationalized technology </w:t>
      </w:r>
      <w:r w:rsidR="000262FB" w:rsidRPr="00E24157">
        <w:rPr>
          <w:szCs w:val="22"/>
        </w:rPr>
        <w:t xml:space="preserve">demand </w:t>
      </w:r>
      <w:r w:rsidRPr="00E24157">
        <w:rPr>
          <w:szCs w:val="22"/>
        </w:rPr>
        <w:t xml:space="preserve">portfolio’s and </w:t>
      </w:r>
      <w:r w:rsidR="004C297D" w:rsidRPr="00E24157">
        <w:rPr>
          <w:szCs w:val="22"/>
        </w:rPr>
        <w:t xml:space="preserve">constructed </w:t>
      </w:r>
      <w:r w:rsidR="00BB06C2" w:rsidRPr="00E24157">
        <w:rPr>
          <w:szCs w:val="22"/>
        </w:rPr>
        <w:t>1-3-5-year</w:t>
      </w:r>
      <w:r w:rsidR="009073D3" w:rsidRPr="00E24157">
        <w:rPr>
          <w:szCs w:val="22"/>
        </w:rPr>
        <w:t xml:space="preserve"> </w:t>
      </w:r>
      <w:r w:rsidR="004C297D" w:rsidRPr="00E24157">
        <w:rPr>
          <w:szCs w:val="22"/>
        </w:rPr>
        <w:t>roadmap</w:t>
      </w:r>
      <w:r w:rsidR="0002475D" w:rsidRPr="00E24157">
        <w:rPr>
          <w:szCs w:val="22"/>
        </w:rPr>
        <w:t>s</w:t>
      </w:r>
      <w:r w:rsidR="004C297D" w:rsidRPr="00E24157">
        <w:rPr>
          <w:szCs w:val="22"/>
        </w:rPr>
        <w:t xml:space="preserve"> and</w:t>
      </w:r>
      <w:r w:rsidR="00000C8C" w:rsidRPr="00E24157">
        <w:rPr>
          <w:szCs w:val="22"/>
        </w:rPr>
        <w:t xml:space="preserve"> glide path</w:t>
      </w:r>
      <w:r w:rsidR="00DD3E5F" w:rsidRPr="00E24157">
        <w:rPr>
          <w:szCs w:val="22"/>
        </w:rPr>
        <w:t>s</w:t>
      </w:r>
      <w:r w:rsidR="00000C8C" w:rsidRPr="00E24157">
        <w:rPr>
          <w:szCs w:val="22"/>
        </w:rPr>
        <w:t xml:space="preserve"> </w:t>
      </w:r>
      <w:r w:rsidR="004C297D" w:rsidRPr="00E24157">
        <w:rPr>
          <w:szCs w:val="22"/>
        </w:rPr>
        <w:t>for agile</w:t>
      </w:r>
      <w:r w:rsidR="00000C8C" w:rsidRPr="00E24157">
        <w:rPr>
          <w:szCs w:val="22"/>
        </w:rPr>
        <w:t xml:space="preserve"> solution development / delivery strategies, enterprise / solution architecture models and the </w:t>
      </w:r>
      <w:r w:rsidR="00220F6F" w:rsidRPr="00E24157">
        <w:rPr>
          <w:szCs w:val="22"/>
        </w:rPr>
        <w:t>standardization</w:t>
      </w:r>
      <w:r w:rsidR="00000C8C" w:rsidRPr="00E24157">
        <w:rPr>
          <w:szCs w:val="22"/>
        </w:rPr>
        <w:t xml:space="preserve"> </w:t>
      </w:r>
      <w:r w:rsidR="00E333DB" w:rsidRPr="00E24157">
        <w:rPr>
          <w:szCs w:val="22"/>
        </w:rPr>
        <w:t xml:space="preserve">of </w:t>
      </w:r>
      <w:r w:rsidR="00000C8C" w:rsidRPr="00E24157">
        <w:rPr>
          <w:szCs w:val="22"/>
        </w:rPr>
        <w:t xml:space="preserve">manufacturing </w:t>
      </w:r>
      <w:r w:rsidR="00220F6F" w:rsidRPr="00E24157">
        <w:rPr>
          <w:szCs w:val="22"/>
        </w:rPr>
        <w:t xml:space="preserve">execution </w:t>
      </w:r>
      <w:r w:rsidR="00000C8C" w:rsidRPr="00E24157">
        <w:rPr>
          <w:szCs w:val="22"/>
        </w:rPr>
        <w:t>systems</w:t>
      </w:r>
      <w:r w:rsidR="00DD3E5F" w:rsidRPr="00E24157">
        <w:rPr>
          <w:szCs w:val="22"/>
        </w:rPr>
        <w:t>.</w:t>
      </w:r>
    </w:p>
    <w:p w14:paraId="72A87FC9" w14:textId="04F509FA" w:rsidR="001B0A88" w:rsidRPr="00E24157" w:rsidRDefault="001B0A88" w:rsidP="009631EF">
      <w:pPr>
        <w:numPr>
          <w:ilvl w:val="0"/>
          <w:numId w:val="5"/>
        </w:numPr>
        <w:rPr>
          <w:szCs w:val="22"/>
        </w:rPr>
      </w:pPr>
      <w:r w:rsidRPr="00E24157">
        <w:rPr>
          <w:szCs w:val="22"/>
        </w:rPr>
        <w:t>Simplified operating models and support structures for enterprise application migrations to standardize templates for plant(s) architecture &amp; infrastructure upgrades in 18 plants, 5 engineering technology centers</w:t>
      </w:r>
      <w:r w:rsidR="0094017F" w:rsidRPr="00E24157">
        <w:rPr>
          <w:szCs w:val="22"/>
        </w:rPr>
        <w:t>,</w:t>
      </w:r>
      <w:r w:rsidRPr="00E24157">
        <w:rPr>
          <w:szCs w:val="22"/>
        </w:rPr>
        <w:t xml:space="preserve"> 12 distribution centers and </w:t>
      </w:r>
      <w:r w:rsidR="0094017F" w:rsidRPr="00E24157">
        <w:rPr>
          <w:szCs w:val="22"/>
        </w:rPr>
        <w:t>7</w:t>
      </w:r>
      <w:r w:rsidRPr="00E24157">
        <w:rPr>
          <w:szCs w:val="22"/>
        </w:rPr>
        <w:t>500 users</w:t>
      </w:r>
      <w:r w:rsidR="00DD3E5F" w:rsidRPr="00E24157">
        <w:rPr>
          <w:szCs w:val="22"/>
        </w:rPr>
        <w:t>.</w:t>
      </w:r>
    </w:p>
    <w:p w14:paraId="753F3DBD" w14:textId="478C7464" w:rsidR="00526FFD" w:rsidRPr="00E24157" w:rsidRDefault="00526FFD" w:rsidP="009631EF">
      <w:pPr>
        <w:numPr>
          <w:ilvl w:val="0"/>
          <w:numId w:val="5"/>
        </w:numPr>
        <w:rPr>
          <w:szCs w:val="22"/>
        </w:rPr>
      </w:pPr>
      <w:r w:rsidRPr="00E24157">
        <w:rPr>
          <w:szCs w:val="22"/>
        </w:rPr>
        <w:t>Advanced the adoption of agile development practices</w:t>
      </w:r>
      <w:r w:rsidR="00F91A8B" w:rsidRPr="00E24157">
        <w:rPr>
          <w:szCs w:val="22"/>
        </w:rPr>
        <w:t xml:space="preserve"> for</w:t>
      </w:r>
      <w:r w:rsidRPr="00E24157">
        <w:rPr>
          <w:szCs w:val="22"/>
        </w:rPr>
        <w:t xml:space="preserve"> the integration of ServiceNow IT</w:t>
      </w:r>
      <w:r w:rsidR="00E333DB" w:rsidRPr="00E24157">
        <w:rPr>
          <w:szCs w:val="22"/>
        </w:rPr>
        <w:t xml:space="preserve"> </w:t>
      </w:r>
      <w:r w:rsidRPr="00E24157">
        <w:rPr>
          <w:szCs w:val="22"/>
        </w:rPr>
        <w:t>S</w:t>
      </w:r>
      <w:r w:rsidR="00E333DB" w:rsidRPr="00E24157">
        <w:rPr>
          <w:szCs w:val="22"/>
        </w:rPr>
        <w:t>ervice Management</w:t>
      </w:r>
      <w:r w:rsidRPr="00E24157">
        <w:rPr>
          <w:szCs w:val="22"/>
        </w:rPr>
        <w:t>, Solor Winds A</w:t>
      </w:r>
      <w:r w:rsidR="00E333DB" w:rsidRPr="00E24157">
        <w:rPr>
          <w:szCs w:val="22"/>
        </w:rPr>
        <w:t xml:space="preserve">pplication </w:t>
      </w:r>
      <w:r w:rsidRPr="00E24157">
        <w:rPr>
          <w:szCs w:val="22"/>
        </w:rPr>
        <w:t>P</w:t>
      </w:r>
      <w:r w:rsidR="00E333DB" w:rsidRPr="00E24157">
        <w:rPr>
          <w:szCs w:val="22"/>
        </w:rPr>
        <w:t xml:space="preserve">erformance </w:t>
      </w:r>
      <w:r w:rsidRPr="00E24157">
        <w:rPr>
          <w:szCs w:val="22"/>
        </w:rPr>
        <w:t>M</w:t>
      </w:r>
      <w:r w:rsidR="00E333DB" w:rsidRPr="00E24157">
        <w:rPr>
          <w:szCs w:val="22"/>
        </w:rPr>
        <w:t>anagement</w:t>
      </w:r>
      <w:r w:rsidRPr="00E24157">
        <w:rPr>
          <w:szCs w:val="22"/>
        </w:rPr>
        <w:t>, CI/CD, Azure DevSecOps &amp; MuleSoft AIOps across corporate systems.</w:t>
      </w:r>
    </w:p>
    <w:p w14:paraId="2CD0584C" w14:textId="1116D330" w:rsidR="00024841" w:rsidRPr="00E24157" w:rsidRDefault="00024841" w:rsidP="009631EF">
      <w:pPr>
        <w:numPr>
          <w:ilvl w:val="0"/>
          <w:numId w:val="5"/>
        </w:numPr>
        <w:rPr>
          <w:szCs w:val="22"/>
        </w:rPr>
      </w:pPr>
      <w:r w:rsidRPr="00E24157">
        <w:rPr>
          <w:szCs w:val="22"/>
        </w:rPr>
        <w:t>Improved IT Operational Excellence</w:t>
      </w:r>
      <w:r w:rsidR="0034377F" w:rsidRPr="00E24157">
        <w:rPr>
          <w:szCs w:val="22"/>
        </w:rPr>
        <w:t>,</w:t>
      </w:r>
      <w:r w:rsidRPr="00E24157">
        <w:rPr>
          <w:szCs w:val="22"/>
        </w:rPr>
        <w:t xml:space="preserve"> </w:t>
      </w:r>
      <w:r w:rsidR="004C297D" w:rsidRPr="00E24157">
        <w:rPr>
          <w:szCs w:val="22"/>
        </w:rPr>
        <w:t>ensuring smooth</w:t>
      </w:r>
      <w:r w:rsidRPr="00E24157">
        <w:rPr>
          <w:szCs w:val="22"/>
        </w:rPr>
        <w:t xml:space="preserve"> operations </w:t>
      </w:r>
      <w:r w:rsidR="0094017F" w:rsidRPr="00E24157">
        <w:rPr>
          <w:szCs w:val="22"/>
        </w:rPr>
        <w:t xml:space="preserve">through </w:t>
      </w:r>
      <w:r w:rsidRPr="00E24157">
        <w:rPr>
          <w:szCs w:val="22"/>
        </w:rPr>
        <w:t xml:space="preserve">AIOps </w:t>
      </w:r>
      <w:r w:rsidR="0094017F" w:rsidRPr="00E24157">
        <w:rPr>
          <w:szCs w:val="22"/>
        </w:rPr>
        <w:t xml:space="preserve">environment </w:t>
      </w:r>
      <w:r w:rsidRPr="00E24157">
        <w:rPr>
          <w:szCs w:val="22"/>
        </w:rPr>
        <w:t>monitoring, elevat</w:t>
      </w:r>
      <w:r w:rsidR="0094017F" w:rsidRPr="00E24157">
        <w:rPr>
          <w:szCs w:val="22"/>
        </w:rPr>
        <w:t>ed</w:t>
      </w:r>
      <w:r w:rsidRPr="00E24157">
        <w:rPr>
          <w:szCs w:val="22"/>
        </w:rPr>
        <w:t xml:space="preserve"> IT / OT Cyber Security</w:t>
      </w:r>
      <w:r w:rsidR="00DD3E5F" w:rsidRPr="00E24157">
        <w:rPr>
          <w:szCs w:val="22"/>
        </w:rPr>
        <w:t xml:space="preserve"> to</w:t>
      </w:r>
      <w:r w:rsidRPr="00E24157">
        <w:rPr>
          <w:szCs w:val="22"/>
        </w:rPr>
        <w:t xml:space="preserve"> best </w:t>
      </w:r>
      <w:r w:rsidR="004C297D" w:rsidRPr="00E24157">
        <w:rPr>
          <w:szCs w:val="22"/>
        </w:rPr>
        <w:t>practices, enriched</w:t>
      </w:r>
      <w:r w:rsidRPr="00E24157">
        <w:rPr>
          <w:szCs w:val="22"/>
        </w:rPr>
        <w:t xml:space="preserve"> the disaster recovery / business continuity plans, </w:t>
      </w:r>
      <w:r w:rsidR="004C297D" w:rsidRPr="00E24157">
        <w:rPr>
          <w:szCs w:val="22"/>
        </w:rPr>
        <w:t xml:space="preserve">boosted </w:t>
      </w:r>
      <w:r w:rsidRPr="00E24157">
        <w:rPr>
          <w:szCs w:val="22"/>
        </w:rPr>
        <w:t xml:space="preserve">s prioritization </w:t>
      </w:r>
      <w:r w:rsidR="00DD3E5F" w:rsidRPr="00E24157">
        <w:rPr>
          <w:szCs w:val="22"/>
        </w:rPr>
        <w:t xml:space="preserve">to </w:t>
      </w:r>
      <w:r w:rsidRPr="00E24157">
        <w:rPr>
          <w:szCs w:val="22"/>
        </w:rPr>
        <w:t>address IT/OT issues.</w:t>
      </w:r>
    </w:p>
    <w:p w14:paraId="1C8BD7E7" w14:textId="7E18B571" w:rsidR="00220F6F" w:rsidRPr="00E24157" w:rsidRDefault="00ED1DB4" w:rsidP="001B0A88">
      <w:pPr>
        <w:numPr>
          <w:ilvl w:val="0"/>
          <w:numId w:val="5"/>
        </w:numPr>
        <w:rPr>
          <w:szCs w:val="22"/>
        </w:rPr>
      </w:pPr>
      <w:r w:rsidRPr="00E24157">
        <w:rPr>
          <w:szCs w:val="22"/>
        </w:rPr>
        <w:t>D</w:t>
      </w:r>
      <w:r w:rsidR="009073D3" w:rsidRPr="00E24157">
        <w:rPr>
          <w:szCs w:val="22"/>
        </w:rPr>
        <w:t xml:space="preserve">igital </w:t>
      </w:r>
      <w:r w:rsidRPr="00E24157">
        <w:rPr>
          <w:szCs w:val="22"/>
        </w:rPr>
        <w:t>T</w:t>
      </w:r>
      <w:r w:rsidR="009073D3" w:rsidRPr="00E24157">
        <w:rPr>
          <w:szCs w:val="22"/>
        </w:rPr>
        <w:t xml:space="preserve">ransformation adoption of </w:t>
      </w:r>
      <w:r w:rsidR="008633D6" w:rsidRPr="00E24157">
        <w:rPr>
          <w:szCs w:val="22"/>
        </w:rPr>
        <w:t xml:space="preserve">Industry 4.0 - Smart Factory </w:t>
      </w:r>
      <w:r w:rsidR="009073D3" w:rsidRPr="00E24157">
        <w:rPr>
          <w:szCs w:val="22"/>
        </w:rPr>
        <w:t>system</w:t>
      </w:r>
      <w:r w:rsidR="0034377F" w:rsidRPr="00E24157">
        <w:rPr>
          <w:szCs w:val="22"/>
        </w:rPr>
        <w:t xml:space="preserve"> </w:t>
      </w:r>
      <w:r w:rsidR="009073D3" w:rsidRPr="00E24157">
        <w:rPr>
          <w:szCs w:val="22"/>
        </w:rPr>
        <w:t>landscape</w:t>
      </w:r>
      <w:r w:rsidR="008633D6" w:rsidRPr="00E24157">
        <w:rPr>
          <w:szCs w:val="22"/>
        </w:rPr>
        <w:t>s</w:t>
      </w:r>
      <w:r w:rsidR="009073D3" w:rsidRPr="00E24157">
        <w:rPr>
          <w:szCs w:val="22"/>
        </w:rPr>
        <w:t>,</w:t>
      </w:r>
      <w:r w:rsidR="008633D6" w:rsidRPr="00E24157">
        <w:rPr>
          <w:szCs w:val="22"/>
        </w:rPr>
        <w:t xml:space="preserve"> </w:t>
      </w:r>
      <w:bookmarkStart w:id="5" w:name="_Hlk151556459"/>
      <w:r w:rsidR="008633D6" w:rsidRPr="00E24157">
        <w:rPr>
          <w:szCs w:val="22"/>
        </w:rPr>
        <w:t>enterprise</w:t>
      </w:r>
      <w:r w:rsidR="009073D3" w:rsidRPr="00E24157">
        <w:rPr>
          <w:szCs w:val="22"/>
        </w:rPr>
        <w:t xml:space="preserve"> system integration</w:t>
      </w:r>
      <w:r w:rsidR="00805F9C" w:rsidRPr="00E24157">
        <w:rPr>
          <w:szCs w:val="22"/>
        </w:rPr>
        <w:t>s</w:t>
      </w:r>
      <w:r w:rsidR="009073D3" w:rsidRPr="00E24157">
        <w:rPr>
          <w:szCs w:val="22"/>
        </w:rPr>
        <w:t xml:space="preserve"> </w:t>
      </w:r>
      <w:bookmarkEnd w:id="5"/>
      <w:r w:rsidR="009073D3" w:rsidRPr="00E24157">
        <w:rPr>
          <w:szCs w:val="22"/>
        </w:rPr>
        <w:t xml:space="preserve">across </w:t>
      </w:r>
      <w:bookmarkStart w:id="6" w:name="_Hlk151540785"/>
      <w:r w:rsidR="00530DD3" w:rsidRPr="00E24157">
        <w:rPr>
          <w:szCs w:val="22"/>
        </w:rPr>
        <w:t xml:space="preserve">Enovia </w:t>
      </w:r>
      <w:r w:rsidR="009073D3" w:rsidRPr="00E24157">
        <w:rPr>
          <w:szCs w:val="22"/>
        </w:rPr>
        <w:t>PLM,</w:t>
      </w:r>
      <w:r w:rsidRPr="00E24157">
        <w:rPr>
          <w:szCs w:val="22"/>
        </w:rPr>
        <w:t xml:space="preserve"> </w:t>
      </w:r>
      <w:r w:rsidR="00530DD3" w:rsidRPr="00E24157">
        <w:rPr>
          <w:szCs w:val="22"/>
        </w:rPr>
        <w:t xml:space="preserve">Oracle </w:t>
      </w:r>
      <w:r w:rsidR="009073D3" w:rsidRPr="00E24157">
        <w:rPr>
          <w:szCs w:val="22"/>
        </w:rPr>
        <w:t xml:space="preserve">ERP, </w:t>
      </w:r>
      <w:r w:rsidR="00530DD3" w:rsidRPr="00E24157">
        <w:rPr>
          <w:szCs w:val="22"/>
        </w:rPr>
        <w:t xml:space="preserve">Blue Yonder </w:t>
      </w:r>
      <w:r w:rsidR="004700D9" w:rsidRPr="00E24157">
        <w:rPr>
          <w:szCs w:val="22"/>
        </w:rPr>
        <w:t>W</w:t>
      </w:r>
      <w:r w:rsidR="00EC227F" w:rsidRPr="00E24157">
        <w:rPr>
          <w:szCs w:val="22"/>
        </w:rPr>
        <w:t xml:space="preserve">arehouse </w:t>
      </w:r>
      <w:r w:rsidR="004700D9" w:rsidRPr="00E24157">
        <w:rPr>
          <w:szCs w:val="22"/>
        </w:rPr>
        <w:t>M</w:t>
      </w:r>
      <w:r w:rsidR="00EC227F" w:rsidRPr="00E24157">
        <w:rPr>
          <w:szCs w:val="22"/>
        </w:rPr>
        <w:t xml:space="preserve">anagement </w:t>
      </w:r>
      <w:r w:rsidR="004700D9" w:rsidRPr="00E24157">
        <w:rPr>
          <w:szCs w:val="22"/>
        </w:rPr>
        <w:t>S</w:t>
      </w:r>
      <w:r w:rsidR="00EC227F" w:rsidRPr="00E24157">
        <w:rPr>
          <w:szCs w:val="22"/>
        </w:rPr>
        <w:t>ystem</w:t>
      </w:r>
      <w:r w:rsidR="004700D9" w:rsidRPr="00E24157">
        <w:rPr>
          <w:szCs w:val="22"/>
        </w:rPr>
        <w:t xml:space="preserve">, </w:t>
      </w:r>
      <w:r w:rsidR="00530DD3" w:rsidRPr="00E24157">
        <w:rPr>
          <w:szCs w:val="22"/>
        </w:rPr>
        <w:t xml:space="preserve">ManIT </w:t>
      </w:r>
      <w:r w:rsidR="009073D3" w:rsidRPr="00E24157">
        <w:rPr>
          <w:szCs w:val="22"/>
        </w:rPr>
        <w:t>M</w:t>
      </w:r>
      <w:r w:rsidR="00EC227F" w:rsidRPr="00E24157">
        <w:rPr>
          <w:szCs w:val="22"/>
        </w:rPr>
        <w:t xml:space="preserve">anufacturing </w:t>
      </w:r>
      <w:r w:rsidR="009073D3" w:rsidRPr="00E24157">
        <w:rPr>
          <w:szCs w:val="22"/>
        </w:rPr>
        <w:t>E</w:t>
      </w:r>
      <w:r w:rsidR="00EC227F" w:rsidRPr="00E24157">
        <w:rPr>
          <w:szCs w:val="22"/>
        </w:rPr>
        <w:t xml:space="preserve">xecution </w:t>
      </w:r>
      <w:r w:rsidR="009073D3" w:rsidRPr="00E24157">
        <w:rPr>
          <w:szCs w:val="22"/>
        </w:rPr>
        <w:t>S</w:t>
      </w:r>
      <w:r w:rsidR="00EC227F" w:rsidRPr="00E24157">
        <w:rPr>
          <w:szCs w:val="22"/>
        </w:rPr>
        <w:t>ystem</w:t>
      </w:r>
      <w:r w:rsidR="009073D3" w:rsidRPr="00E24157">
        <w:rPr>
          <w:szCs w:val="22"/>
        </w:rPr>
        <w:t>,</w:t>
      </w:r>
      <w:r w:rsidR="0094017F" w:rsidRPr="00E24157">
        <w:rPr>
          <w:szCs w:val="22"/>
        </w:rPr>
        <w:t xml:space="preserve"> and Manufacturing</w:t>
      </w:r>
      <w:r w:rsidR="00EC227F" w:rsidRPr="00E24157">
        <w:rPr>
          <w:szCs w:val="22"/>
        </w:rPr>
        <w:t xml:space="preserve"> </w:t>
      </w:r>
      <w:r w:rsidR="009073D3" w:rsidRPr="00E24157">
        <w:rPr>
          <w:szCs w:val="22"/>
        </w:rPr>
        <w:t>O</w:t>
      </w:r>
      <w:r w:rsidR="00EC227F" w:rsidRPr="00E24157">
        <w:rPr>
          <w:szCs w:val="22"/>
        </w:rPr>
        <w:t xml:space="preserve">perations </w:t>
      </w:r>
      <w:r w:rsidR="009073D3" w:rsidRPr="00E24157">
        <w:rPr>
          <w:szCs w:val="22"/>
        </w:rPr>
        <w:t>M</w:t>
      </w:r>
      <w:r w:rsidR="00EC227F" w:rsidRPr="00E24157">
        <w:rPr>
          <w:szCs w:val="22"/>
        </w:rPr>
        <w:t>anagement</w:t>
      </w:r>
      <w:r w:rsidR="008633D6" w:rsidRPr="00E24157">
        <w:rPr>
          <w:szCs w:val="22"/>
        </w:rPr>
        <w:t xml:space="preserve"> </w:t>
      </w:r>
      <w:bookmarkEnd w:id="6"/>
      <w:r w:rsidR="004C297D" w:rsidRPr="00E24157">
        <w:rPr>
          <w:szCs w:val="22"/>
        </w:rPr>
        <w:t>incorporating</w:t>
      </w:r>
      <w:r w:rsidR="00220F6F" w:rsidRPr="00E24157">
        <w:rPr>
          <w:szCs w:val="22"/>
        </w:rPr>
        <w:t xml:space="preserve">: </w:t>
      </w:r>
      <w:r w:rsidR="0042297E" w:rsidRPr="00E24157">
        <w:rPr>
          <w:szCs w:val="22"/>
        </w:rPr>
        <w:t xml:space="preserve">UI Path </w:t>
      </w:r>
      <w:r w:rsidR="00220F6F" w:rsidRPr="00E24157">
        <w:rPr>
          <w:szCs w:val="22"/>
        </w:rPr>
        <w:t xml:space="preserve">Robotic Process Automation (RPA), Artificial Intelligence (AI) Machine learning (ML), </w:t>
      </w:r>
      <w:r w:rsidR="00530DD3" w:rsidRPr="00E24157">
        <w:rPr>
          <w:szCs w:val="22"/>
        </w:rPr>
        <w:t xml:space="preserve">Azure </w:t>
      </w:r>
      <w:r w:rsidR="0094017F" w:rsidRPr="00E24157">
        <w:rPr>
          <w:szCs w:val="22"/>
        </w:rPr>
        <w:t xml:space="preserve">/ AWS </w:t>
      </w:r>
      <w:r w:rsidR="00220F6F" w:rsidRPr="00E24157">
        <w:rPr>
          <w:szCs w:val="22"/>
        </w:rPr>
        <w:t>Cloud migrations</w:t>
      </w:r>
      <w:r w:rsidR="00526FFD" w:rsidRPr="00E24157">
        <w:rPr>
          <w:szCs w:val="22"/>
        </w:rPr>
        <w:t>.</w:t>
      </w:r>
    </w:p>
    <w:p w14:paraId="4D31BFE7" w14:textId="4574D95C" w:rsidR="00723E01" w:rsidRPr="00E24157" w:rsidRDefault="00723E01" w:rsidP="009631EF">
      <w:pPr>
        <w:numPr>
          <w:ilvl w:val="0"/>
          <w:numId w:val="5"/>
        </w:numPr>
        <w:rPr>
          <w:szCs w:val="22"/>
        </w:rPr>
      </w:pPr>
      <w:r w:rsidRPr="00E24157">
        <w:rPr>
          <w:szCs w:val="22"/>
        </w:rPr>
        <w:t>Refined and enforced service level agreements (SLAs) and key performance indicators (KPIs) measur</w:t>
      </w:r>
      <w:r w:rsidR="0094017F" w:rsidRPr="00E24157">
        <w:rPr>
          <w:szCs w:val="22"/>
        </w:rPr>
        <w:t>ing</w:t>
      </w:r>
      <w:r w:rsidRPr="00E24157">
        <w:rPr>
          <w:szCs w:val="22"/>
        </w:rPr>
        <w:t xml:space="preserve"> and improv</w:t>
      </w:r>
      <w:r w:rsidR="0094017F" w:rsidRPr="00E24157">
        <w:rPr>
          <w:szCs w:val="22"/>
        </w:rPr>
        <w:t>ing</w:t>
      </w:r>
      <w:r w:rsidRPr="00E24157">
        <w:rPr>
          <w:szCs w:val="22"/>
        </w:rPr>
        <w:t xml:space="preserve"> the performance of IT systems and support </w:t>
      </w:r>
      <w:r w:rsidR="00530DD3" w:rsidRPr="00E24157">
        <w:rPr>
          <w:szCs w:val="22"/>
        </w:rPr>
        <w:t>including real time situational dashboards</w:t>
      </w:r>
      <w:r w:rsidR="00526FFD" w:rsidRPr="00E24157">
        <w:rPr>
          <w:szCs w:val="22"/>
        </w:rPr>
        <w:t>.</w:t>
      </w:r>
    </w:p>
    <w:p w14:paraId="72DE6509" w14:textId="4B668F6D" w:rsidR="001B0A88" w:rsidRPr="00E24157" w:rsidRDefault="008660F9" w:rsidP="001B0A88">
      <w:pPr>
        <w:numPr>
          <w:ilvl w:val="0"/>
          <w:numId w:val="5"/>
        </w:numPr>
        <w:rPr>
          <w:szCs w:val="22"/>
        </w:rPr>
      </w:pPr>
      <w:r w:rsidRPr="00E24157">
        <w:rPr>
          <w:szCs w:val="22"/>
        </w:rPr>
        <w:t xml:space="preserve">Elevated robust IT security and compliance solutions, policies and procedures to protect the company's data, infrastructure and operations ensuring compliance </w:t>
      </w:r>
      <w:r w:rsidR="00914C56" w:rsidRPr="00E24157">
        <w:rPr>
          <w:szCs w:val="22"/>
        </w:rPr>
        <w:t xml:space="preserve">for </w:t>
      </w:r>
      <w:r w:rsidR="00956416" w:rsidRPr="00E24157">
        <w:rPr>
          <w:szCs w:val="22"/>
        </w:rPr>
        <w:t xml:space="preserve">availability, </w:t>
      </w:r>
      <w:r w:rsidR="00914C56" w:rsidRPr="00E24157">
        <w:rPr>
          <w:szCs w:val="22"/>
        </w:rPr>
        <w:t xml:space="preserve">appropriate confidentiality, data integrity, </w:t>
      </w:r>
      <w:r w:rsidR="00956416" w:rsidRPr="00E24157">
        <w:rPr>
          <w:szCs w:val="22"/>
        </w:rPr>
        <w:t xml:space="preserve">user </w:t>
      </w:r>
      <w:r w:rsidR="00914C56" w:rsidRPr="00E24157">
        <w:rPr>
          <w:szCs w:val="22"/>
        </w:rPr>
        <w:t xml:space="preserve">authentication, and access control methods are in place </w:t>
      </w:r>
      <w:r w:rsidR="00956416" w:rsidRPr="00E24157">
        <w:rPr>
          <w:szCs w:val="22"/>
        </w:rPr>
        <w:t xml:space="preserve">and compliant </w:t>
      </w:r>
      <w:r w:rsidRPr="00E24157">
        <w:rPr>
          <w:szCs w:val="22"/>
        </w:rPr>
        <w:t>with all relevant regulations and industry standards (TISAX, DLP, SOX, ISO...)</w:t>
      </w:r>
      <w:r w:rsidR="00526FFD" w:rsidRPr="00E24157">
        <w:rPr>
          <w:szCs w:val="22"/>
        </w:rPr>
        <w:t>.</w:t>
      </w:r>
    </w:p>
    <w:p w14:paraId="28350800" w14:textId="30153609" w:rsidR="001B0A88" w:rsidRPr="00E24157" w:rsidRDefault="00220F6F" w:rsidP="001B0A88">
      <w:pPr>
        <w:numPr>
          <w:ilvl w:val="0"/>
          <w:numId w:val="5"/>
        </w:numPr>
        <w:rPr>
          <w:szCs w:val="22"/>
        </w:rPr>
      </w:pPr>
      <w:r w:rsidRPr="00E24157">
        <w:rPr>
          <w:szCs w:val="22"/>
        </w:rPr>
        <w:t xml:space="preserve">Advanced enterprise / solution architecture standards, operating models and support structures </w:t>
      </w:r>
      <w:proofErr w:type="gramStart"/>
      <w:r w:rsidR="0094017F" w:rsidRPr="00E24157">
        <w:rPr>
          <w:szCs w:val="22"/>
        </w:rPr>
        <w:t xml:space="preserve">enabling </w:t>
      </w:r>
      <w:r w:rsidR="00530DD3" w:rsidRPr="00E24157">
        <w:rPr>
          <w:szCs w:val="22"/>
        </w:rPr>
        <w:t xml:space="preserve"> next</w:t>
      </w:r>
      <w:proofErr w:type="gramEnd"/>
      <w:r w:rsidR="0064109F" w:rsidRPr="00E24157">
        <w:rPr>
          <w:szCs w:val="22"/>
        </w:rPr>
        <w:t xml:space="preserve"> generation  technologies to be deployed</w:t>
      </w:r>
      <w:r w:rsidRPr="00E24157">
        <w:rPr>
          <w:szCs w:val="22"/>
        </w:rPr>
        <w:t xml:space="preserve"> </w:t>
      </w:r>
      <w:r w:rsidR="0064109F" w:rsidRPr="00E24157">
        <w:rPr>
          <w:szCs w:val="22"/>
        </w:rPr>
        <w:t>for</w:t>
      </w:r>
      <w:r w:rsidRPr="00E24157">
        <w:rPr>
          <w:szCs w:val="22"/>
        </w:rPr>
        <w:t xml:space="preserve"> IT/OT </w:t>
      </w:r>
      <w:r w:rsidR="0035487D" w:rsidRPr="00E24157">
        <w:rPr>
          <w:szCs w:val="22"/>
        </w:rPr>
        <w:t>digitalization’s</w:t>
      </w:r>
      <w:r w:rsidR="00EC227F" w:rsidRPr="00E24157">
        <w:rPr>
          <w:szCs w:val="22"/>
        </w:rPr>
        <w:t>,</w:t>
      </w:r>
      <w:r w:rsidR="00B1300A" w:rsidRPr="00E24157">
        <w:rPr>
          <w:szCs w:val="22"/>
        </w:rPr>
        <w:t xml:space="preserve"> </w:t>
      </w:r>
      <w:r w:rsidRPr="00E24157">
        <w:rPr>
          <w:szCs w:val="22"/>
        </w:rPr>
        <w:t>infrastructure renovations</w:t>
      </w:r>
      <w:r w:rsidR="00EC227F" w:rsidRPr="00E24157">
        <w:rPr>
          <w:szCs w:val="22"/>
        </w:rPr>
        <w:t xml:space="preserve"> and</w:t>
      </w:r>
      <w:r w:rsidRPr="00E24157">
        <w:rPr>
          <w:szCs w:val="22"/>
        </w:rPr>
        <w:t xml:space="preserve"> SD – WAN conversions</w:t>
      </w:r>
      <w:r w:rsidR="0074780C" w:rsidRPr="00E24157">
        <w:rPr>
          <w:szCs w:val="22"/>
        </w:rPr>
        <w:t>;</w:t>
      </w:r>
      <w:r w:rsidR="001B0A88" w:rsidRPr="00E24157">
        <w:rPr>
          <w:szCs w:val="22"/>
        </w:rPr>
        <w:t xml:space="preserve"> </w:t>
      </w:r>
      <w:bookmarkStart w:id="7" w:name="_Hlk151468837"/>
      <w:r w:rsidR="001B0A88" w:rsidRPr="00E24157">
        <w:rPr>
          <w:szCs w:val="22"/>
        </w:rPr>
        <w:t>with a strong emphasis on system administration</w:t>
      </w:r>
      <w:r w:rsidR="0094017F" w:rsidRPr="00E24157">
        <w:rPr>
          <w:szCs w:val="22"/>
        </w:rPr>
        <w:t>,</w:t>
      </w:r>
      <w:r w:rsidR="001B0A88" w:rsidRPr="00E24157">
        <w:rPr>
          <w:szCs w:val="22"/>
        </w:rPr>
        <w:t xml:space="preserve"> infrastructure and network management</w:t>
      </w:r>
      <w:r w:rsidR="00EC227F" w:rsidRPr="00E24157">
        <w:rPr>
          <w:szCs w:val="22"/>
        </w:rPr>
        <w:t>.</w:t>
      </w:r>
    </w:p>
    <w:bookmarkEnd w:id="4"/>
    <w:bookmarkEnd w:id="7"/>
    <w:p w14:paraId="230E9625" w14:textId="42132A65" w:rsidR="00D7734A" w:rsidRDefault="00D7734A">
      <w:pPr>
        <w:rPr>
          <w:b/>
          <w:bCs/>
          <w:szCs w:val="20"/>
        </w:rPr>
      </w:pPr>
    </w:p>
    <w:p w14:paraId="67E553A8" w14:textId="670128FF" w:rsidR="00126BDF" w:rsidRDefault="00071E5B" w:rsidP="00126BDF">
      <w:pPr>
        <w:spacing w:line="276" w:lineRule="auto"/>
        <w:ind w:left="90"/>
        <w:jc w:val="both"/>
        <w:rPr>
          <w:b/>
          <w:i/>
          <w:sz w:val="24"/>
          <w:szCs w:val="28"/>
        </w:rPr>
      </w:pPr>
      <w:r w:rsidRPr="00E33BC2">
        <w:rPr>
          <w:rFonts w:ascii="Century Schoolbook" w:hAnsi="Century Schoolbook"/>
          <w:b/>
          <w:i/>
          <w:color w:val="002060"/>
          <w:sz w:val="28"/>
          <w:szCs w:val="28"/>
          <w:u w:val="single"/>
        </w:rPr>
        <w:t>Executive</w:t>
      </w:r>
      <w:r w:rsidR="002714AC" w:rsidRPr="00E33BC2">
        <w:rPr>
          <w:rFonts w:ascii="Century Schoolbook" w:hAnsi="Century Schoolbook"/>
          <w:b/>
          <w:i/>
          <w:color w:val="002060"/>
          <w:sz w:val="28"/>
          <w:szCs w:val="28"/>
          <w:u w:val="single"/>
        </w:rPr>
        <w:t xml:space="preserve"> Director of </w:t>
      </w:r>
      <w:r w:rsidR="00C86FB0" w:rsidRPr="00E33BC2">
        <w:rPr>
          <w:rFonts w:ascii="Century Schoolbook" w:hAnsi="Century Schoolbook"/>
          <w:b/>
          <w:i/>
          <w:color w:val="002060"/>
          <w:sz w:val="28"/>
          <w:szCs w:val="28"/>
          <w:u w:val="single"/>
        </w:rPr>
        <w:t>IT</w:t>
      </w:r>
      <w:r w:rsidR="001674CB" w:rsidRPr="00E33BC2">
        <w:rPr>
          <w:rFonts w:ascii="Century Schoolbook" w:hAnsi="Century Schoolbook"/>
          <w:b/>
          <w:i/>
          <w:color w:val="002060"/>
          <w:sz w:val="28"/>
          <w:szCs w:val="28"/>
        </w:rPr>
        <w:tab/>
      </w:r>
      <w:r w:rsidR="000D4E33" w:rsidRPr="00E33BC2">
        <w:rPr>
          <w:rFonts w:ascii="Century Schoolbook" w:hAnsi="Century Schoolbook"/>
          <w:b/>
          <w:i/>
          <w:color w:val="002060"/>
          <w:sz w:val="28"/>
          <w:szCs w:val="28"/>
        </w:rPr>
        <w:t>(CIO/CISO)</w:t>
      </w:r>
      <w:r w:rsidR="00F91A8B">
        <w:rPr>
          <w:rFonts w:ascii="Century Schoolbook" w:hAnsi="Century Schoolbook"/>
          <w:b/>
          <w:i/>
          <w:sz w:val="28"/>
          <w:szCs w:val="28"/>
        </w:rPr>
        <w:tab/>
      </w:r>
      <w:r w:rsidR="00F91A8B">
        <w:rPr>
          <w:rFonts w:ascii="Century Schoolbook" w:hAnsi="Century Schoolbook"/>
          <w:b/>
          <w:i/>
          <w:sz w:val="28"/>
          <w:szCs w:val="28"/>
        </w:rPr>
        <w:tab/>
      </w:r>
      <w:r w:rsidR="001674CB" w:rsidRPr="001674CB">
        <w:rPr>
          <w:rFonts w:ascii="Century Schoolbook" w:hAnsi="Century Schoolbook"/>
          <w:b/>
          <w:i/>
          <w:sz w:val="28"/>
          <w:szCs w:val="28"/>
        </w:rPr>
        <w:tab/>
      </w:r>
      <w:r w:rsidR="00126BDF">
        <w:rPr>
          <w:rFonts w:ascii="Century Schoolbook" w:hAnsi="Century Schoolbook"/>
          <w:b/>
          <w:i/>
          <w:sz w:val="24"/>
        </w:rPr>
        <w:tab/>
      </w:r>
      <w:r w:rsidR="00126BDF">
        <w:rPr>
          <w:rFonts w:ascii="Century Schoolbook" w:hAnsi="Century Schoolbook"/>
          <w:b/>
          <w:i/>
          <w:sz w:val="24"/>
        </w:rPr>
        <w:tab/>
      </w:r>
      <w:r w:rsidR="00126BDF">
        <w:rPr>
          <w:rFonts w:ascii="Century Schoolbook" w:hAnsi="Century Schoolbook"/>
          <w:b/>
          <w:i/>
          <w:sz w:val="24"/>
        </w:rPr>
        <w:tab/>
      </w:r>
      <w:r w:rsidR="0074780C">
        <w:rPr>
          <w:rFonts w:ascii="Century Schoolbook" w:hAnsi="Century Schoolbook"/>
          <w:b/>
          <w:i/>
          <w:sz w:val="24"/>
        </w:rPr>
        <w:t xml:space="preserve">      </w:t>
      </w:r>
      <w:r w:rsidR="00126BDF" w:rsidRPr="006D348C">
        <w:rPr>
          <w:b/>
          <w:i/>
          <w:sz w:val="24"/>
          <w:szCs w:val="28"/>
        </w:rPr>
        <w:t>20</w:t>
      </w:r>
      <w:r>
        <w:rPr>
          <w:b/>
          <w:i/>
          <w:sz w:val="24"/>
          <w:szCs w:val="28"/>
        </w:rPr>
        <w:t>2</w:t>
      </w:r>
      <w:r w:rsidR="00F21363">
        <w:rPr>
          <w:b/>
          <w:i/>
          <w:sz w:val="24"/>
          <w:szCs w:val="28"/>
        </w:rPr>
        <w:t>0</w:t>
      </w:r>
      <w:r w:rsidR="00126BDF" w:rsidRPr="006D348C">
        <w:rPr>
          <w:b/>
          <w:i/>
          <w:sz w:val="24"/>
          <w:szCs w:val="28"/>
        </w:rPr>
        <w:t xml:space="preserve">- </w:t>
      </w:r>
      <w:r w:rsidR="009073D3">
        <w:rPr>
          <w:b/>
          <w:i/>
          <w:sz w:val="24"/>
          <w:szCs w:val="28"/>
        </w:rPr>
        <w:t>202</w:t>
      </w:r>
      <w:r w:rsidR="009D3999">
        <w:rPr>
          <w:b/>
          <w:i/>
          <w:sz w:val="24"/>
          <w:szCs w:val="28"/>
        </w:rPr>
        <w:t>2</w:t>
      </w:r>
    </w:p>
    <w:p w14:paraId="5C35E92D" w14:textId="77777777" w:rsidR="000D4E33" w:rsidRPr="006961CE" w:rsidRDefault="000D4E33" w:rsidP="000D4E33">
      <w:pPr>
        <w:pStyle w:val="Heading6"/>
        <w:ind w:firstLine="720"/>
        <w:jc w:val="left"/>
        <w:rPr>
          <w:rFonts w:ascii="Times New Roman" w:hAnsi="Times New Roman"/>
          <w:bCs/>
          <w:sz w:val="28"/>
          <w:szCs w:val="28"/>
        </w:rPr>
      </w:pPr>
      <w:r w:rsidRPr="000D4E33">
        <w:rPr>
          <w:rFonts w:ascii="Times New Roman" w:hAnsi="Times New Roman"/>
          <w:b w:val="0"/>
          <w:sz w:val="28"/>
          <w:szCs w:val="28"/>
        </w:rPr>
        <w:t>Detroit Manufacturing Systems</w:t>
      </w:r>
      <w:r w:rsidRPr="006961CE">
        <w:rPr>
          <w:rFonts w:ascii="Times New Roman" w:hAnsi="Times New Roman"/>
          <w:bCs/>
          <w:sz w:val="28"/>
          <w:szCs w:val="28"/>
        </w:rPr>
        <w:t xml:space="preserve">, </w:t>
      </w:r>
      <w:r w:rsidRPr="006961CE">
        <w:rPr>
          <w:rFonts w:ascii="Times New Roman" w:hAnsi="Times New Roman"/>
          <w:b w:val="0"/>
          <w:sz w:val="20"/>
        </w:rPr>
        <w:t>US-Michigan</w:t>
      </w:r>
      <w:r w:rsidRPr="006961CE">
        <w:rPr>
          <w:rFonts w:ascii="Times New Roman" w:hAnsi="Times New Roman"/>
          <w:bCs/>
          <w:sz w:val="20"/>
        </w:rPr>
        <w:t xml:space="preserve">  </w:t>
      </w:r>
    </w:p>
    <w:p w14:paraId="38BF0F77" w14:textId="1E32D101" w:rsidR="000D4E33" w:rsidRPr="00126BDF" w:rsidRDefault="000D4E33" w:rsidP="00126BDF">
      <w:pPr>
        <w:spacing w:line="276" w:lineRule="auto"/>
        <w:ind w:left="90"/>
        <w:jc w:val="both"/>
        <w:rPr>
          <w:b/>
          <w:i/>
        </w:rPr>
      </w:pPr>
    </w:p>
    <w:p w14:paraId="285BB2E2" w14:textId="0340A929" w:rsidR="00685723" w:rsidRPr="003411A3" w:rsidRDefault="00B3105A" w:rsidP="00BC02D8">
      <w:pPr>
        <w:spacing w:line="276" w:lineRule="auto"/>
        <w:ind w:left="90"/>
        <w:rPr>
          <w:szCs w:val="22"/>
        </w:rPr>
      </w:pPr>
      <w:bookmarkStart w:id="8" w:name="_Hlk150844857"/>
      <w:r>
        <w:rPr>
          <w:szCs w:val="22"/>
        </w:rPr>
        <w:t>M</w:t>
      </w:r>
      <w:r w:rsidR="00610C04">
        <w:rPr>
          <w:szCs w:val="22"/>
        </w:rPr>
        <w:t>odernized</w:t>
      </w:r>
      <w:r>
        <w:rPr>
          <w:szCs w:val="22"/>
        </w:rPr>
        <w:t>, r</w:t>
      </w:r>
      <w:r w:rsidRPr="003411A3">
        <w:rPr>
          <w:szCs w:val="22"/>
        </w:rPr>
        <w:t>eshaped</w:t>
      </w:r>
      <w:r>
        <w:rPr>
          <w:szCs w:val="22"/>
        </w:rPr>
        <w:t>,</w:t>
      </w:r>
      <w:r w:rsidR="00261A1F" w:rsidRPr="003411A3">
        <w:rPr>
          <w:szCs w:val="22"/>
        </w:rPr>
        <w:t xml:space="preserve"> and upgrade</w:t>
      </w:r>
      <w:r w:rsidR="00504E48">
        <w:rPr>
          <w:szCs w:val="22"/>
        </w:rPr>
        <w:t xml:space="preserve">d </w:t>
      </w:r>
      <w:r w:rsidR="000F47E0">
        <w:rPr>
          <w:szCs w:val="22"/>
        </w:rPr>
        <w:t xml:space="preserve">the </w:t>
      </w:r>
      <w:r w:rsidR="000F47E0" w:rsidRPr="003411A3">
        <w:rPr>
          <w:szCs w:val="22"/>
        </w:rPr>
        <w:t>IT</w:t>
      </w:r>
      <w:r w:rsidR="00261A1F" w:rsidRPr="003411A3">
        <w:rPr>
          <w:szCs w:val="22"/>
        </w:rPr>
        <w:t xml:space="preserve"> operational foundation</w:t>
      </w:r>
      <w:r w:rsidR="00504E48">
        <w:rPr>
          <w:szCs w:val="22"/>
        </w:rPr>
        <w:t>s, processes</w:t>
      </w:r>
      <w:r w:rsidR="00261A1F" w:rsidRPr="003411A3">
        <w:rPr>
          <w:szCs w:val="22"/>
        </w:rPr>
        <w:t xml:space="preserve"> and infrastructure</w:t>
      </w:r>
      <w:r w:rsidR="00504E48">
        <w:rPr>
          <w:szCs w:val="22"/>
        </w:rPr>
        <w:t>s</w:t>
      </w:r>
      <w:r w:rsidR="00261A1F" w:rsidRPr="003411A3">
        <w:rPr>
          <w:szCs w:val="22"/>
        </w:rPr>
        <w:t>. Formulated Digital</w:t>
      </w:r>
      <w:r w:rsidR="002A371D" w:rsidRPr="003411A3">
        <w:rPr>
          <w:szCs w:val="22"/>
        </w:rPr>
        <w:t xml:space="preserve"> Transformation strategy</w:t>
      </w:r>
      <w:r w:rsidR="00B8186E" w:rsidRPr="003411A3">
        <w:rPr>
          <w:szCs w:val="22"/>
        </w:rPr>
        <w:t xml:space="preserve"> </w:t>
      </w:r>
      <w:r w:rsidR="00BC02D8">
        <w:rPr>
          <w:szCs w:val="22"/>
        </w:rPr>
        <w:t xml:space="preserve">for the </w:t>
      </w:r>
      <w:r w:rsidR="003B07D7" w:rsidRPr="003411A3">
        <w:rPr>
          <w:szCs w:val="22"/>
        </w:rPr>
        <w:t>develop</w:t>
      </w:r>
      <w:r w:rsidR="002A371D" w:rsidRPr="003411A3">
        <w:rPr>
          <w:szCs w:val="22"/>
        </w:rPr>
        <w:t>ment</w:t>
      </w:r>
      <w:r w:rsidR="003B07D7" w:rsidRPr="003411A3">
        <w:rPr>
          <w:szCs w:val="22"/>
        </w:rPr>
        <w:t>, deplo</w:t>
      </w:r>
      <w:r w:rsidR="002A371D" w:rsidRPr="003411A3">
        <w:rPr>
          <w:szCs w:val="22"/>
        </w:rPr>
        <w:t>yment</w:t>
      </w:r>
      <w:r w:rsidR="003B07D7" w:rsidRPr="003411A3">
        <w:rPr>
          <w:szCs w:val="22"/>
        </w:rPr>
        <w:t xml:space="preserve"> </w:t>
      </w:r>
      <w:r w:rsidR="00B8186E" w:rsidRPr="003411A3">
        <w:rPr>
          <w:szCs w:val="22"/>
        </w:rPr>
        <w:t xml:space="preserve">and implementation </w:t>
      </w:r>
      <w:r w:rsidR="003B07D7" w:rsidRPr="003411A3">
        <w:rPr>
          <w:szCs w:val="22"/>
        </w:rPr>
        <w:t xml:space="preserve">of </w:t>
      </w:r>
      <w:r w:rsidR="00BC02D8">
        <w:rPr>
          <w:szCs w:val="22"/>
        </w:rPr>
        <w:t xml:space="preserve">best practice </w:t>
      </w:r>
      <w:r w:rsidR="001307A6" w:rsidRPr="003411A3">
        <w:rPr>
          <w:szCs w:val="22"/>
        </w:rPr>
        <w:t>technologies</w:t>
      </w:r>
      <w:r w:rsidR="009F55D2" w:rsidRPr="003411A3">
        <w:rPr>
          <w:szCs w:val="22"/>
        </w:rPr>
        <w:t xml:space="preserve"> </w:t>
      </w:r>
      <w:r w:rsidR="00261A1F" w:rsidRPr="003411A3">
        <w:rPr>
          <w:szCs w:val="22"/>
        </w:rPr>
        <w:t xml:space="preserve">in </w:t>
      </w:r>
      <w:r w:rsidR="009F55D2" w:rsidRPr="003411A3">
        <w:rPr>
          <w:szCs w:val="22"/>
        </w:rPr>
        <w:t>support</w:t>
      </w:r>
      <w:r w:rsidR="00B8186E" w:rsidRPr="003411A3">
        <w:rPr>
          <w:szCs w:val="22"/>
        </w:rPr>
        <w:t xml:space="preserve"> of </w:t>
      </w:r>
      <w:r w:rsidR="009F55D2" w:rsidRPr="003411A3">
        <w:rPr>
          <w:szCs w:val="22"/>
        </w:rPr>
        <w:t xml:space="preserve">Smart Factory </w:t>
      </w:r>
      <w:r w:rsidR="002A371D" w:rsidRPr="003411A3">
        <w:rPr>
          <w:szCs w:val="22"/>
        </w:rPr>
        <w:t xml:space="preserve">operational solutions </w:t>
      </w:r>
      <w:r w:rsidR="00BC02D8">
        <w:rPr>
          <w:szCs w:val="22"/>
        </w:rPr>
        <w:t xml:space="preserve">and </w:t>
      </w:r>
      <w:r w:rsidR="008633D6" w:rsidRPr="003411A3">
        <w:rPr>
          <w:szCs w:val="22"/>
        </w:rPr>
        <w:t xml:space="preserve">systems integrations across ERP, Warehouse Management, Manufacturing Executions </w:t>
      </w:r>
      <w:r w:rsidR="009D0848" w:rsidRPr="003411A3">
        <w:rPr>
          <w:szCs w:val="22"/>
        </w:rPr>
        <w:t>S</w:t>
      </w:r>
      <w:r w:rsidR="008633D6" w:rsidRPr="003411A3">
        <w:rPr>
          <w:szCs w:val="22"/>
        </w:rPr>
        <w:t>ystems,</w:t>
      </w:r>
      <w:r w:rsidR="00BC02D8">
        <w:rPr>
          <w:szCs w:val="22"/>
        </w:rPr>
        <w:t xml:space="preserve"> </w:t>
      </w:r>
      <w:r w:rsidR="008633D6" w:rsidRPr="003411A3">
        <w:rPr>
          <w:szCs w:val="22"/>
        </w:rPr>
        <w:t xml:space="preserve">Supply Chain Applications </w:t>
      </w:r>
      <w:r w:rsidR="002A371D" w:rsidRPr="003411A3">
        <w:rPr>
          <w:szCs w:val="22"/>
        </w:rPr>
        <w:t xml:space="preserve">and automation </w:t>
      </w:r>
      <w:r w:rsidR="00261A1F" w:rsidRPr="003411A3">
        <w:rPr>
          <w:szCs w:val="22"/>
        </w:rPr>
        <w:t>enablement</w:t>
      </w:r>
      <w:r w:rsidR="009F55D2" w:rsidRPr="003411A3">
        <w:rPr>
          <w:szCs w:val="22"/>
        </w:rPr>
        <w:t xml:space="preserve"> across tier </w:t>
      </w:r>
      <w:r w:rsidR="00261A1F" w:rsidRPr="003411A3">
        <w:rPr>
          <w:szCs w:val="22"/>
        </w:rPr>
        <w:t xml:space="preserve">production </w:t>
      </w:r>
      <w:r w:rsidR="009F55D2" w:rsidRPr="003411A3">
        <w:rPr>
          <w:szCs w:val="22"/>
        </w:rPr>
        <w:t>manufacturing</w:t>
      </w:r>
      <w:r w:rsidR="00F341FE" w:rsidRPr="003411A3">
        <w:rPr>
          <w:szCs w:val="22"/>
        </w:rPr>
        <w:t xml:space="preserve"> operations</w:t>
      </w:r>
      <w:r w:rsidR="009F55D2" w:rsidRPr="003411A3">
        <w:rPr>
          <w:szCs w:val="22"/>
        </w:rPr>
        <w:t xml:space="preserve">. </w:t>
      </w:r>
      <w:r w:rsidR="00F97A9D">
        <w:rPr>
          <w:szCs w:val="22"/>
        </w:rPr>
        <w:t>R</w:t>
      </w:r>
      <w:r w:rsidR="00A8310F" w:rsidRPr="00A8310F">
        <w:rPr>
          <w:szCs w:val="22"/>
        </w:rPr>
        <w:t>ecruited, train</w:t>
      </w:r>
      <w:r w:rsidR="00F97A9D">
        <w:rPr>
          <w:szCs w:val="22"/>
        </w:rPr>
        <w:t>ed</w:t>
      </w:r>
      <w:r w:rsidR="00A8310F" w:rsidRPr="00A8310F">
        <w:rPr>
          <w:szCs w:val="22"/>
        </w:rPr>
        <w:t>, and motivate</w:t>
      </w:r>
      <w:r w:rsidR="00F97A9D">
        <w:rPr>
          <w:szCs w:val="22"/>
        </w:rPr>
        <w:t>d</w:t>
      </w:r>
      <w:r w:rsidR="00A8310F" w:rsidRPr="00A8310F">
        <w:rPr>
          <w:szCs w:val="22"/>
        </w:rPr>
        <w:t xml:space="preserve"> a talented IT team, fostering a culture of innovation, teamwork, and continuous improvement.</w:t>
      </w:r>
    </w:p>
    <w:bookmarkEnd w:id="8"/>
    <w:p w14:paraId="5F355418" w14:textId="0586CECB" w:rsidR="005B6B09" w:rsidRPr="00164EE3" w:rsidRDefault="005B6B09" w:rsidP="0002475D">
      <w:pPr>
        <w:spacing w:line="276" w:lineRule="auto"/>
        <w:jc w:val="both"/>
      </w:pPr>
    </w:p>
    <w:p w14:paraId="1A60305D" w14:textId="36F3B876" w:rsidR="00685723" w:rsidRDefault="00685723" w:rsidP="00B673FA">
      <w:pPr>
        <w:ind w:left="90"/>
        <w:jc w:val="both"/>
        <w:rPr>
          <w:rFonts w:ascii="Segoe UI" w:hAnsi="Segoe UI" w:cs="Segoe UI"/>
          <w:b/>
          <w:sz w:val="24"/>
          <w:shd w:val="clear" w:color="auto" w:fill="FFFFFF"/>
        </w:rPr>
      </w:pPr>
      <w:r w:rsidRPr="00126BDF">
        <w:rPr>
          <w:rFonts w:ascii="Segoe UI" w:hAnsi="Segoe UI" w:cs="Segoe UI"/>
          <w:b/>
          <w:sz w:val="24"/>
          <w:shd w:val="clear" w:color="auto" w:fill="FFFFFF"/>
        </w:rPr>
        <w:t>Key Accomplishm</w:t>
      </w:r>
      <w:r w:rsidR="00B673FA" w:rsidRPr="00126BDF">
        <w:rPr>
          <w:rFonts w:ascii="Segoe UI" w:hAnsi="Segoe UI" w:cs="Segoe UI"/>
          <w:b/>
          <w:sz w:val="24"/>
          <w:shd w:val="clear" w:color="auto" w:fill="FFFFFF"/>
        </w:rPr>
        <w:t>ents:</w:t>
      </w:r>
    </w:p>
    <w:p w14:paraId="3EF84894" w14:textId="77777777" w:rsidR="00113D48" w:rsidRPr="00724393" w:rsidRDefault="00113D48" w:rsidP="00B673FA">
      <w:pPr>
        <w:ind w:left="90"/>
        <w:jc w:val="both"/>
        <w:rPr>
          <w:rFonts w:ascii="Segoe UI" w:hAnsi="Segoe UI" w:cs="Segoe UI"/>
          <w:b/>
          <w:szCs w:val="22"/>
          <w:shd w:val="clear" w:color="auto" w:fill="FFFFFF"/>
        </w:rPr>
      </w:pPr>
    </w:p>
    <w:p w14:paraId="051DF8F4" w14:textId="15F1ADFD" w:rsidR="00C527B0" w:rsidRPr="00E24157" w:rsidRDefault="00C527B0" w:rsidP="00724393">
      <w:pPr>
        <w:numPr>
          <w:ilvl w:val="0"/>
          <w:numId w:val="5"/>
        </w:numPr>
        <w:rPr>
          <w:szCs w:val="22"/>
        </w:rPr>
      </w:pPr>
      <w:bookmarkStart w:id="9" w:name="_Hlk151466168"/>
      <w:r w:rsidRPr="00E24157">
        <w:rPr>
          <w:szCs w:val="22"/>
        </w:rPr>
        <w:t xml:space="preserve">Formulated and enacted a 1-3-5-year technology roadmap modernizing and upgrading the legacy infrastructure underpinning and enabling the adoptions of a new enterprise systems </w:t>
      </w:r>
      <w:r w:rsidR="004C297D" w:rsidRPr="00E24157">
        <w:rPr>
          <w:szCs w:val="22"/>
        </w:rPr>
        <w:t>foundation across</w:t>
      </w:r>
      <w:r w:rsidRPr="00E24157">
        <w:rPr>
          <w:szCs w:val="22"/>
        </w:rPr>
        <w:t xml:space="preserve"> </w:t>
      </w:r>
      <w:r w:rsidR="00235987" w:rsidRPr="00E24157">
        <w:rPr>
          <w:szCs w:val="22"/>
        </w:rPr>
        <w:t xml:space="preserve">Teamcenter </w:t>
      </w:r>
      <w:r w:rsidRPr="00E24157">
        <w:rPr>
          <w:szCs w:val="22"/>
        </w:rPr>
        <w:t xml:space="preserve">PLM, </w:t>
      </w:r>
      <w:r w:rsidR="00235987" w:rsidRPr="00E24157">
        <w:rPr>
          <w:szCs w:val="22"/>
        </w:rPr>
        <w:t xml:space="preserve">SAP &amp; MS Dynamics </w:t>
      </w:r>
      <w:r w:rsidRPr="00E24157">
        <w:rPr>
          <w:szCs w:val="22"/>
        </w:rPr>
        <w:t>ERP</w:t>
      </w:r>
      <w:r w:rsidR="003411A3" w:rsidRPr="00E24157">
        <w:rPr>
          <w:szCs w:val="22"/>
        </w:rPr>
        <w:t>’s</w:t>
      </w:r>
      <w:r w:rsidRPr="00E24157">
        <w:rPr>
          <w:szCs w:val="22"/>
        </w:rPr>
        <w:t xml:space="preserve">, </w:t>
      </w:r>
      <w:r w:rsidR="00235987" w:rsidRPr="00E24157">
        <w:rPr>
          <w:szCs w:val="22"/>
        </w:rPr>
        <w:t xml:space="preserve">Korber </w:t>
      </w:r>
      <w:r w:rsidRPr="00E24157">
        <w:rPr>
          <w:szCs w:val="22"/>
        </w:rPr>
        <w:t>Warehouse Management</w:t>
      </w:r>
      <w:r w:rsidR="00235987" w:rsidRPr="00E24157">
        <w:rPr>
          <w:szCs w:val="22"/>
        </w:rPr>
        <w:t xml:space="preserve"> &amp; </w:t>
      </w:r>
      <w:r w:rsidRPr="00E24157">
        <w:rPr>
          <w:szCs w:val="22"/>
        </w:rPr>
        <w:t>Supply Chain Applications</w:t>
      </w:r>
      <w:r w:rsidR="00BC02D8" w:rsidRPr="00E24157">
        <w:rPr>
          <w:szCs w:val="22"/>
        </w:rPr>
        <w:t>,</w:t>
      </w:r>
      <w:r w:rsidR="00235987" w:rsidRPr="00E24157">
        <w:rPr>
          <w:szCs w:val="22"/>
        </w:rPr>
        <w:t xml:space="preserve"> Nysus</w:t>
      </w:r>
      <w:r w:rsidR="003411A3" w:rsidRPr="00E24157">
        <w:rPr>
          <w:szCs w:val="22"/>
        </w:rPr>
        <w:t xml:space="preserve"> &amp; In sequence</w:t>
      </w:r>
      <w:r w:rsidR="00235987" w:rsidRPr="00E24157">
        <w:rPr>
          <w:szCs w:val="22"/>
        </w:rPr>
        <w:t xml:space="preserve"> Manufacturing Executions systems</w:t>
      </w:r>
      <w:r w:rsidR="00BC02D8" w:rsidRPr="00E24157">
        <w:rPr>
          <w:szCs w:val="22"/>
        </w:rPr>
        <w:t>.</w:t>
      </w:r>
    </w:p>
    <w:p w14:paraId="39362399" w14:textId="6B35A2F8" w:rsidR="005262AC" w:rsidRPr="00E24157" w:rsidRDefault="00C527B0" w:rsidP="00724393">
      <w:pPr>
        <w:pStyle w:val="ListParagraph"/>
        <w:numPr>
          <w:ilvl w:val="0"/>
          <w:numId w:val="5"/>
        </w:numPr>
        <w:rPr>
          <w:rFonts w:ascii="Times New Roman" w:hAnsi="Times New Roman"/>
        </w:rPr>
      </w:pPr>
      <w:r w:rsidRPr="00E24157">
        <w:rPr>
          <w:rFonts w:ascii="Times New Roman" w:hAnsi="Times New Roman"/>
        </w:rPr>
        <w:t>Modernized legacy corporate</w:t>
      </w:r>
      <w:r w:rsidR="00AF1C9A" w:rsidRPr="00E24157">
        <w:rPr>
          <w:rFonts w:ascii="Times New Roman" w:hAnsi="Times New Roman"/>
        </w:rPr>
        <w:t xml:space="preserve"> and </w:t>
      </w:r>
      <w:r w:rsidR="006A3328" w:rsidRPr="00E24157">
        <w:rPr>
          <w:rFonts w:ascii="Times New Roman" w:hAnsi="Times New Roman"/>
        </w:rPr>
        <w:t>plant IT</w:t>
      </w:r>
      <w:r w:rsidR="0015188D" w:rsidRPr="00E24157">
        <w:rPr>
          <w:rFonts w:ascii="Times New Roman" w:hAnsi="Times New Roman"/>
        </w:rPr>
        <w:t xml:space="preserve"> infrastructure</w:t>
      </w:r>
      <w:r w:rsidR="00AF1C9A" w:rsidRPr="00E24157">
        <w:rPr>
          <w:rFonts w:ascii="Times New Roman" w:hAnsi="Times New Roman"/>
        </w:rPr>
        <w:t>s</w:t>
      </w:r>
      <w:r w:rsidR="0015188D" w:rsidRPr="00E24157">
        <w:rPr>
          <w:rFonts w:ascii="Times New Roman" w:hAnsi="Times New Roman"/>
        </w:rPr>
        <w:t xml:space="preserve"> </w:t>
      </w:r>
      <w:r w:rsidR="00AF1C9A" w:rsidRPr="00E24157">
        <w:rPr>
          <w:rFonts w:ascii="Times New Roman" w:hAnsi="Times New Roman"/>
        </w:rPr>
        <w:t xml:space="preserve">by upgrading </w:t>
      </w:r>
      <w:r w:rsidR="00235987" w:rsidRPr="00E24157">
        <w:rPr>
          <w:rFonts w:ascii="Times New Roman" w:hAnsi="Times New Roman"/>
        </w:rPr>
        <w:t xml:space="preserve">to Nutanix Hyperconverged </w:t>
      </w:r>
      <w:r w:rsidR="003411A3" w:rsidRPr="00E24157">
        <w:rPr>
          <w:rFonts w:ascii="Times New Roman" w:hAnsi="Times New Roman"/>
        </w:rPr>
        <w:t>infrastructure</w:t>
      </w:r>
      <w:r w:rsidR="00235987" w:rsidRPr="00E24157">
        <w:rPr>
          <w:rFonts w:ascii="Times New Roman" w:hAnsi="Times New Roman"/>
        </w:rPr>
        <w:t xml:space="preserve"> of </w:t>
      </w:r>
      <w:r w:rsidR="0015188D" w:rsidRPr="00E24157">
        <w:rPr>
          <w:rFonts w:ascii="Times New Roman" w:hAnsi="Times New Roman"/>
        </w:rPr>
        <w:t>servers, networks, shared services</w:t>
      </w:r>
      <w:r w:rsidR="006A3328" w:rsidRPr="00E24157">
        <w:rPr>
          <w:rFonts w:ascii="Times New Roman" w:hAnsi="Times New Roman"/>
        </w:rPr>
        <w:t xml:space="preserve"> to a hybrid</w:t>
      </w:r>
      <w:r w:rsidRPr="00E24157">
        <w:rPr>
          <w:rFonts w:ascii="Times New Roman" w:hAnsi="Times New Roman"/>
        </w:rPr>
        <w:t xml:space="preserve"> </w:t>
      </w:r>
      <w:r w:rsidR="004C297D" w:rsidRPr="00E24157">
        <w:rPr>
          <w:rFonts w:ascii="Times New Roman" w:hAnsi="Times New Roman"/>
        </w:rPr>
        <w:t>private on</w:t>
      </w:r>
      <w:r w:rsidR="006A3328" w:rsidRPr="00E24157">
        <w:rPr>
          <w:rFonts w:ascii="Times New Roman" w:hAnsi="Times New Roman"/>
        </w:rPr>
        <w:t xml:space="preserve"> prem / </w:t>
      </w:r>
      <w:r w:rsidR="00BC02D8" w:rsidRPr="00E24157">
        <w:rPr>
          <w:rFonts w:ascii="Times New Roman" w:hAnsi="Times New Roman"/>
        </w:rPr>
        <w:t xml:space="preserve">public </w:t>
      </w:r>
      <w:r w:rsidR="006A3328" w:rsidRPr="00E24157">
        <w:rPr>
          <w:rFonts w:ascii="Times New Roman" w:hAnsi="Times New Roman"/>
        </w:rPr>
        <w:t xml:space="preserve">cloud model </w:t>
      </w:r>
      <w:r w:rsidRPr="00E24157">
        <w:rPr>
          <w:rFonts w:ascii="Times New Roman" w:hAnsi="Times New Roman"/>
        </w:rPr>
        <w:t xml:space="preserve">improving maintainability, scalability, and reliability of </w:t>
      </w:r>
      <w:r w:rsidR="00BC02D8" w:rsidRPr="00E24157">
        <w:rPr>
          <w:rFonts w:ascii="Times New Roman" w:hAnsi="Times New Roman"/>
        </w:rPr>
        <w:t xml:space="preserve">IT </w:t>
      </w:r>
      <w:r w:rsidRPr="00E24157">
        <w:rPr>
          <w:rFonts w:ascii="Times New Roman" w:hAnsi="Times New Roman"/>
        </w:rPr>
        <w:t>shared services supporting distributed plant operations</w:t>
      </w:r>
      <w:r w:rsidR="00BC02D8" w:rsidRPr="00E24157">
        <w:rPr>
          <w:rFonts w:ascii="Times New Roman" w:hAnsi="Times New Roman"/>
        </w:rPr>
        <w:t>.</w:t>
      </w:r>
    </w:p>
    <w:p w14:paraId="1DAEB109" w14:textId="10C67338" w:rsidR="005262AC" w:rsidRPr="00E24157" w:rsidRDefault="006B1B4A" w:rsidP="00724393">
      <w:pPr>
        <w:pStyle w:val="ListParagraph"/>
        <w:numPr>
          <w:ilvl w:val="0"/>
          <w:numId w:val="5"/>
        </w:numPr>
        <w:rPr>
          <w:rFonts w:ascii="Times New Roman" w:hAnsi="Times New Roman"/>
        </w:rPr>
      </w:pPr>
      <w:r w:rsidRPr="00E24157">
        <w:rPr>
          <w:rFonts w:ascii="Times New Roman" w:hAnsi="Times New Roman"/>
        </w:rPr>
        <w:t>Converted waterfall/ serialized development processes to agile practices across the organization including the cultural changes with IT and business team members for functional &amp; nonfunctional accelerators, automation testing frameworks and foundations</w:t>
      </w:r>
      <w:r w:rsidR="00E24157" w:rsidRPr="00E24157">
        <w:rPr>
          <w:rFonts w:ascii="Times New Roman" w:hAnsi="Times New Roman"/>
        </w:rPr>
        <w:t>.</w:t>
      </w:r>
    </w:p>
    <w:p w14:paraId="35DA29EA" w14:textId="72BFD6B1" w:rsidR="005262AC" w:rsidRPr="00E24157" w:rsidRDefault="006B1B4A" w:rsidP="00724393">
      <w:pPr>
        <w:pStyle w:val="ListParagraph"/>
        <w:numPr>
          <w:ilvl w:val="0"/>
          <w:numId w:val="5"/>
        </w:numPr>
        <w:rPr>
          <w:rFonts w:ascii="Times New Roman" w:hAnsi="Times New Roman"/>
        </w:rPr>
      </w:pPr>
      <w:r w:rsidRPr="00E24157">
        <w:rPr>
          <w:rFonts w:ascii="Times New Roman" w:hAnsi="Times New Roman"/>
        </w:rPr>
        <w:t>Elevated and maintained robust IT</w:t>
      </w:r>
      <w:r w:rsidR="003411A3" w:rsidRPr="00E24157">
        <w:rPr>
          <w:rFonts w:ascii="Times New Roman" w:hAnsi="Times New Roman"/>
        </w:rPr>
        <w:t>/OT</w:t>
      </w:r>
      <w:r w:rsidRPr="00E24157">
        <w:rPr>
          <w:rFonts w:ascii="Times New Roman" w:hAnsi="Times New Roman"/>
        </w:rPr>
        <w:t xml:space="preserve"> security and compliance solutions, policies and procedures to protect the company's data, infrastructure and operations. Ensured compliance with all relevant regulations and industry standards (TISAX, DLP, SOX, ISO...) including the deployment of CrowdStrike Falcon </w:t>
      </w:r>
      <w:r w:rsidR="00526FFD" w:rsidRPr="00E24157">
        <w:rPr>
          <w:rFonts w:ascii="Times New Roman" w:hAnsi="Times New Roman"/>
        </w:rPr>
        <w:t>C</w:t>
      </w:r>
      <w:r w:rsidRPr="00E24157">
        <w:rPr>
          <w:rFonts w:ascii="Times New Roman" w:hAnsi="Times New Roman"/>
        </w:rPr>
        <w:t>ybersecurity best practices on Industry 4.0 IoT</w:t>
      </w:r>
      <w:r w:rsidR="00E24157">
        <w:rPr>
          <w:rFonts w:ascii="Times New Roman" w:hAnsi="Times New Roman"/>
        </w:rPr>
        <w:t xml:space="preserve"> &amp; IIoT</w:t>
      </w:r>
      <w:r w:rsidRPr="00E24157">
        <w:rPr>
          <w:rFonts w:ascii="Times New Roman" w:hAnsi="Times New Roman"/>
        </w:rPr>
        <w:t xml:space="preserve"> technologies &amp; systems.</w:t>
      </w:r>
    </w:p>
    <w:p w14:paraId="06B0B2EF" w14:textId="77777777" w:rsidR="005262AC" w:rsidRPr="00E24157" w:rsidRDefault="006B1B4A" w:rsidP="00724393">
      <w:pPr>
        <w:pStyle w:val="ListParagraph"/>
        <w:numPr>
          <w:ilvl w:val="0"/>
          <w:numId w:val="5"/>
        </w:numPr>
        <w:rPr>
          <w:rFonts w:ascii="Times New Roman" w:hAnsi="Times New Roman"/>
        </w:rPr>
      </w:pPr>
      <w:r w:rsidRPr="00E24157">
        <w:rPr>
          <w:rFonts w:ascii="Times New Roman" w:hAnsi="Times New Roman"/>
        </w:rPr>
        <w:t>Enacted and enforced service level agreements (SLAs) and key performance indicators (KPIs) to measure and improve the performance of IT systems and support services.</w:t>
      </w:r>
    </w:p>
    <w:p w14:paraId="13CED357" w14:textId="424304A1" w:rsidR="005262AC" w:rsidRPr="00E24157" w:rsidRDefault="008633D6" w:rsidP="00D7734A">
      <w:pPr>
        <w:pStyle w:val="ListParagraph"/>
        <w:numPr>
          <w:ilvl w:val="0"/>
          <w:numId w:val="5"/>
        </w:numPr>
        <w:rPr>
          <w:rFonts w:ascii="Times New Roman" w:hAnsi="Times New Roman"/>
        </w:rPr>
      </w:pPr>
      <w:r w:rsidRPr="00E24157">
        <w:rPr>
          <w:rFonts w:ascii="Times New Roman" w:hAnsi="Times New Roman"/>
        </w:rPr>
        <w:t xml:space="preserve">Implemented Solar Winds IT </w:t>
      </w:r>
      <w:r w:rsidR="004C297D" w:rsidRPr="00E24157">
        <w:rPr>
          <w:rFonts w:ascii="Times New Roman" w:hAnsi="Times New Roman"/>
        </w:rPr>
        <w:t>S</w:t>
      </w:r>
      <w:r w:rsidRPr="00E24157">
        <w:rPr>
          <w:rFonts w:ascii="Times New Roman" w:hAnsi="Times New Roman"/>
        </w:rPr>
        <w:t xml:space="preserve">ervice </w:t>
      </w:r>
      <w:r w:rsidR="004C297D" w:rsidRPr="00E24157">
        <w:rPr>
          <w:rFonts w:ascii="Times New Roman" w:hAnsi="Times New Roman"/>
        </w:rPr>
        <w:t>M</w:t>
      </w:r>
      <w:r w:rsidRPr="00E24157">
        <w:rPr>
          <w:rFonts w:ascii="Times New Roman" w:hAnsi="Times New Roman"/>
        </w:rPr>
        <w:t xml:space="preserve">anagement </w:t>
      </w:r>
      <w:r w:rsidR="00AF1C9A" w:rsidRPr="00E24157">
        <w:rPr>
          <w:rFonts w:ascii="Times New Roman" w:hAnsi="Times New Roman"/>
        </w:rPr>
        <w:t xml:space="preserve">(ITSM) </w:t>
      </w:r>
      <w:r w:rsidRPr="00E24157">
        <w:rPr>
          <w:rFonts w:ascii="Times New Roman" w:hAnsi="Times New Roman"/>
        </w:rPr>
        <w:t xml:space="preserve">and </w:t>
      </w:r>
      <w:r w:rsidR="00AF1C9A" w:rsidRPr="00E24157">
        <w:rPr>
          <w:rFonts w:ascii="Times New Roman" w:hAnsi="Times New Roman"/>
        </w:rPr>
        <w:t xml:space="preserve">Nagios </w:t>
      </w:r>
      <w:r w:rsidR="004C297D" w:rsidRPr="00E24157">
        <w:rPr>
          <w:rFonts w:ascii="Times New Roman" w:hAnsi="Times New Roman"/>
        </w:rPr>
        <w:t>A</w:t>
      </w:r>
      <w:r w:rsidR="00AF1C9A" w:rsidRPr="00E24157">
        <w:rPr>
          <w:rFonts w:ascii="Times New Roman" w:hAnsi="Times New Roman"/>
        </w:rPr>
        <w:t xml:space="preserve">pplication </w:t>
      </w:r>
      <w:r w:rsidR="004C297D" w:rsidRPr="00E24157">
        <w:rPr>
          <w:rFonts w:ascii="Times New Roman" w:hAnsi="Times New Roman"/>
        </w:rPr>
        <w:t>P</w:t>
      </w:r>
      <w:r w:rsidR="00AF1C9A" w:rsidRPr="00E24157">
        <w:rPr>
          <w:rFonts w:ascii="Times New Roman" w:hAnsi="Times New Roman"/>
        </w:rPr>
        <w:t xml:space="preserve">erformance </w:t>
      </w:r>
      <w:r w:rsidR="004C297D" w:rsidRPr="00E24157">
        <w:rPr>
          <w:rFonts w:ascii="Times New Roman" w:hAnsi="Times New Roman"/>
        </w:rPr>
        <w:t>M</w:t>
      </w:r>
      <w:r w:rsidR="00AF1C9A" w:rsidRPr="00E24157">
        <w:rPr>
          <w:rFonts w:ascii="Times New Roman" w:hAnsi="Times New Roman"/>
        </w:rPr>
        <w:t xml:space="preserve">anagement </w:t>
      </w:r>
      <w:r w:rsidR="00005FB7" w:rsidRPr="00E24157">
        <w:rPr>
          <w:rFonts w:ascii="Times New Roman" w:hAnsi="Times New Roman"/>
        </w:rPr>
        <w:t>(APM</w:t>
      </w:r>
      <w:r w:rsidR="00AF1C9A" w:rsidRPr="00E24157">
        <w:rPr>
          <w:rFonts w:ascii="Times New Roman" w:hAnsi="Times New Roman"/>
        </w:rPr>
        <w:t xml:space="preserve">) </w:t>
      </w:r>
      <w:r w:rsidR="004746C2" w:rsidRPr="00E24157">
        <w:rPr>
          <w:rFonts w:ascii="Times New Roman" w:hAnsi="Times New Roman"/>
        </w:rPr>
        <w:t xml:space="preserve">systems </w:t>
      </w:r>
      <w:r w:rsidR="00D72C43" w:rsidRPr="00E24157">
        <w:rPr>
          <w:rFonts w:ascii="Times New Roman" w:hAnsi="Times New Roman"/>
        </w:rPr>
        <w:t>across corporate</w:t>
      </w:r>
      <w:r w:rsidR="00AF1C9A" w:rsidRPr="00E24157">
        <w:rPr>
          <w:rFonts w:ascii="Times New Roman" w:hAnsi="Times New Roman"/>
        </w:rPr>
        <w:t xml:space="preserve"> and </w:t>
      </w:r>
      <w:r w:rsidR="00005FB7" w:rsidRPr="00E24157">
        <w:rPr>
          <w:rFonts w:ascii="Times New Roman" w:hAnsi="Times New Roman"/>
        </w:rPr>
        <w:t>plant environments with</w:t>
      </w:r>
      <w:r w:rsidR="004C297D" w:rsidRPr="00E24157">
        <w:rPr>
          <w:rFonts w:ascii="Times New Roman" w:hAnsi="Times New Roman"/>
        </w:rPr>
        <w:t xml:space="preserve"> situational real time dashboards </w:t>
      </w:r>
      <w:r w:rsidR="004746C2" w:rsidRPr="00E24157">
        <w:rPr>
          <w:rFonts w:ascii="Times New Roman" w:hAnsi="Times New Roman"/>
        </w:rPr>
        <w:t xml:space="preserve">improving OEE and </w:t>
      </w:r>
      <w:r w:rsidR="004C297D" w:rsidRPr="00E24157">
        <w:rPr>
          <w:rFonts w:ascii="Times New Roman" w:hAnsi="Times New Roman"/>
        </w:rPr>
        <w:t>r</w:t>
      </w:r>
      <w:r w:rsidR="00914C56" w:rsidRPr="00E24157">
        <w:rPr>
          <w:rFonts w:ascii="Times New Roman" w:hAnsi="Times New Roman"/>
        </w:rPr>
        <w:t xml:space="preserve">educing </w:t>
      </w:r>
      <w:r w:rsidR="004C297D" w:rsidRPr="00E24157">
        <w:rPr>
          <w:rFonts w:ascii="Times New Roman" w:hAnsi="Times New Roman"/>
        </w:rPr>
        <w:t xml:space="preserve">operational </w:t>
      </w:r>
      <w:r w:rsidR="00914C56" w:rsidRPr="00E24157">
        <w:rPr>
          <w:rFonts w:ascii="Times New Roman" w:hAnsi="Times New Roman"/>
        </w:rPr>
        <w:t>downtime</w:t>
      </w:r>
      <w:r w:rsidR="00D7734A" w:rsidRPr="00E24157">
        <w:rPr>
          <w:rFonts w:ascii="Times New Roman" w:hAnsi="Times New Roman"/>
        </w:rPr>
        <w:t xml:space="preserve"> by 15%</w:t>
      </w:r>
      <w:r w:rsidR="004746C2" w:rsidRPr="00E24157">
        <w:rPr>
          <w:rFonts w:ascii="Times New Roman" w:hAnsi="Times New Roman"/>
        </w:rPr>
        <w:t>.</w:t>
      </w:r>
    </w:p>
    <w:bookmarkEnd w:id="9"/>
    <w:p w14:paraId="7092858E" w14:textId="77777777" w:rsidR="00D7734A" w:rsidRDefault="00D7734A" w:rsidP="00071E5B">
      <w:pPr>
        <w:spacing w:line="276" w:lineRule="auto"/>
        <w:ind w:left="90"/>
        <w:jc w:val="both"/>
        <w:rPr>
          <w:rFonts w:ascii="Century Schoolbook" w:hAnsi="Century Schoolbook"/>
          <w:b/>
          <w:i/>
          <w:sz w:val="28"/>
          <w:szCs w:val="28"/>
          <w:u w:val="single"/>
        </w:rPr>
      </w:pPr>
    </w:p>
    <w:p w14:paraId="5046B2A4" w14:textId="20156A0F" w:rsidR="00071E5B" w:rsidRDefault="00071E5B" w:rsidP="00071E5B">
      <w:pPr>
        <w:spacing w:line="276" w:lineRule="auto"/>
        <w:ind w:left="90"/>
        <w:jc w:val="both"/>
        <w:rPr>
          <w:b/>
          <w:i/>
          <w:sz w:val="24"/>
          <w:szCs w:val="28"/>
        </w:rPr>
      </w:pPr>
      <w:r w:rsidRPr="00E33BC2">
        <w:rPr>
          <w:rFonts w:ascii="Century Schoolbook" w:hAnsi="Century Schoolbook"/>
          <w:b/>
          <w:i/>
          <w:color w:val="002060"/>
          <w:sz w:val="28"/>
          <w:szCs w:val="28"/>
          <w:u w:val="single"/>
        </w:rPr>
        <w:t>Senior Director of IT Delivery –</w:t>
      </w:r>
      <w:r w:rsidR="00E04F6A" w:rsidRPr="00E33BC2">
        <w:rPr>
          <w:rFonts w:ascii="Century Schoolbook" w:hAnsi="Century Schoolbook"/>
          <w:b/>
          <w:i/>
          <w:color w:val="002060"/>
          <w:sz w:val="28"/>
          <w:szCs w:val="28"/>
          <w:u w:val="single"/>
        </w:rPr>
        <w:t xml:space="preserve">NA &amp; </w:t>
      </w:r>
      <w:r w:rsidR="004B5611" w:rsidRPr="00E33BC2">
        <w:rPr>
          <w:rFonts w:ascii="Century Schoolbook" w:hAnsi="Century Schoolbook"/>
          <w:b/>
          <w:i/>
          <w:color w:val="002060"/>
          <w:sz w:val="28"/>
          <w:szCs w:val="28"/>
          <w:u w:val="single"/>
        </w:rPr>
        <w:t xml:space="preserve">Global </w:t>
      </w:r>
      <w:r w:rsidR="00E04F6A" w:rsidRPr="00E33BC2">
        <w:rPr>
          <w:rFonts w:ascii="Century Schoolbook" w:hAnsi="Century Schoolbook"/>
          <w:b/>
          <w:i/>
          <w:color w:val="002060"/>
          <w:sz w:val="28"/>
          <w:szCs w:val="28"/>
          <w:u w:val="single"/>
        </w:rPr>
        <w:t>PLM Principal</w:t>
      </w:r>
      <w:r w:rsidR="00E04F6A" w:rsidRPr="00E33BC2">
        <w:rPr>
          <w:rFonts w:ascii="Century Schoolbook" w:hAnsi="Century Schoolbook"/>
          <w:b/>
          <w:i/>
          <w:color w:val="002060"/>
          <w:sz w:val="28"/>
          <w:szCs w:val="28"/>
        </w:rPr>
        <w:t xml:space="preserve">         </w:t>
      </w:r>
      <w:r w:rsidR="00E04F6A">
        <w:rPr>
          <w:b/>
          <w:i/>
          <w:sz w:val="24"/>
          <w:szCs w:val="28"/>
        </w:rPr>
        <w:tab/>
      </w:r>
      <w:r w:rsidR="006961CE">
        <w:rPr>
          <w:b/>
          <w:i/>
          <w:sz w:val="24"/>
          <w:szCs w:val="28"/>
        </w:rPr>
        <w:t xml:space="preserve">        </w:t>
      </w:r>
      <w:r w:rsidRPr="006D348C">
        <w:rPr>
          <w:b/>
          <w:i/>
          <w:sz w:val="24"/>
          <w:szCs w:val="28"/>
        </w:rPr>
        <w:t xml:space="preserve">2019 </w:t>
      </w:r>
      <w:r w:rsidR="000D4E33">
        <w:rPr>
          <w:b/>
          <w:i/>
          <w:sz w:val="24"/>
          <w:szCs w:val="28"/>
        </w:rPr>
        <w:t>–</w:t>
      </w:r>
      <w:r w:rsidRPr="006D348C">
        <w:rPr>
          <w:b/>
          <w:i/>
          <w:sz w:val="24"/>
          <w:szCs w:val="28"/>
        </w:rPr>
        <w:t xml:space="preserve"> </w:t>
      </w:r>
      <w:r>
        <w:rPr>
          <w:b/>
          <w:i/>
          <w:sz w:val="24"/>
          <w:szCs w:val="28"/>
        </w:rPr>
        <w:t>2020</w:t>
      </w:r>
    </w:p>
    <w:p w14:paraId="52CB4820" w14:textId="77777777" w:rsidR="000D4E33" w:rsidRPr="006961CE" w:rsidRDefault="000D4E33" w:rsidP="000D4E33">
      <w:pPr>
        <w:ind w:firstLine="720"/>
        <w:rPr>
          <w:sz w:val="28"/>
          <w:szCs w:val="28"/>
        </w:rPr>
      </w:pPr>
      <w:r w:rsidRPr="000D4E33">
        <w:rPr>
          <w:sz w:val="28"/>
          <w:szCs w:val="28"/>
        </w:rPr>
        <w:t>Expleo</w:t>
      </w:r>
      <w:r w:rsidRPr="006961CE">
        <w:rPr>
          <w:b/>
          <w:bCs/>
          <w:sz w:val="28"/>
          <w:szCs w:val="28"/>
        </w:rPr>
        <w:t>,</w:t>
      </w:r>
      <w:r w:rsidRPr="006961CE">
        <w:rPr>
          <w:bCs/>
          <w:sz w:val="28"/>
          <w:szCs w:val="28"/>
        </w:rPr>
        <w:t xml:space="preserve"> </w:t>
      </w:r>
      <w:r w:rsidRPr="006961CE">
        <w:rPr>
          <w:szCs w:val="22"/>
        </w:rPr>
        <w:t>US-Michigan</w:t>
      </w:r>
      <w:r w:rsidRPr="006961CE">
        <w:rPr>
          <w:bCs/>
          <w:szCs w:val="22"/>
        </w:rPr>
        <w:t xml:space="preserve">, </w:t>
      </w:r>
      <w:r w:rsidRPr="006961CE">
        <w:rPr>
          <w:szCs w:val="22"/>
        </w:rPr>
        <w:t>EU- Paris France</w:t>
      </w:r>
    </w:p>
    <w:p w14:paraId="50BA786A" w14:textId="00623657" w:rsidR="000D4E33" w:rsidRPr="00126BDF" w:rsidRDefault="000D4E33" w:rsidP="00071E5B">
      <w:pPr>
        <w:spacing w:line="276" w:lineRule="auto"/>
        <w:ind w:left="90"/>
        <w:jc w:val="both"/>
        <w:rPr>
          <w:b/>
          <w:i/>
        </w:rPr>
      </w:pPr>
    </w:p>
    <w:p w14:paraId="1F9DBB6E" w14:textId="4FB2226C" w:rsidR="00200BD9" w:rsidRPr="00005C69" w:rsidRDefault="001B665F" w:rsidP="00B3105A">
      <w:pPr>
        <w:spacing w:line="276" w:lineRule="auto"/>
        <w:ind w:left="90"/>
        <w:rPr>
          <w:szCs w:val="22"/>
        </w:rPr>
      </w:pPr>
      <w:bookmarkStart w:id="10" w:name="_Hlk151466202"/>
      <w:bookmarkStart w:id="11" w:name="_Hlk151467518"/>
      <w:bookmarkStart w:id="12" w:name="_Hlk151469065"/>
      <w:bookmarkStart w:id="13" w:name="_Hlk151547565"/>
      <w:r w:rsidRPr="00005C69">
        <w:rPr>
          <w:szCs w:val="22"/>
        </w:rPr>
        <w:t>D</w:t>
      </w:r>
      <w:r w:rsidR="00CA2010" w:rsidRPr="00005C69">
        <w:rPr>
          <w:szCs w:val="22"/>
        </w:rPr>
        <w:t>irected North American IT Solutions Delivery</w:t>
      </w:r>
      <w:bookmarkStart w:id="14" w:name="_Hlk151548382"/>
      <w:r w:rsidR="00CA2010" w:rsidRPr="00005C69">
        <w:rPr>
          <w:szCs w:val="22"/>
        </w:rPr>
        <w:t xml:space="preserve">, rendered technical support to sales </w:t>
      </w:r>
      <w:bookmarkEnd w:id="14"/>
      <w:r w:rsidR="00CA2010" w:rsidRPr="00005C69">
        <w:rPr>
          <w:szCs w:val="22"/>
        </w:rPr>
        <w:t xml:space="preserve">initiatives, established cross functional synergies across diversified technology and operational groups, managed outsourcing relationships, IT application build teams, </w:t>
      </w:r>
      <w:r w:rsidR="00005C69" w:rsidRPr="00005C69">
        <w:rPr>
          <w:szCs w:val="22"/>
        </w:rPr>
        <w:t xml:space="preserve">and </w:t>
      </w:r>
      <w:r w:rsidR="00CA2010" w:rsidRPr="00005C69">
        <w:rPr>
          <w:szCs w:val="22"/>
        </w:rPr>
        <w:t xml:space="preserve">professional services resources. Global </w:t>
      </w:r>
      <w:r w:rsidR="00604379" w:rsidRPr="00005C69">
        <w:rPr>
          <w:szCs w:val="22"/>
        </w:rPr>
        <w:t>P</w:t>
      </w:r>
      <w:r w:rsidR="00CA2010" w:rsidRPr="00005C69">
        <w:rPr>
          <w:szCs w:val="22"/>
        </w:rPr>
        <w:t xml:space="preserve">roduct Lifecycle Management (PLM) Principal for Industry 4.0 initiatives with key business stakeholders to nurture the </w:t>
      </w:r>
      <w:bookmarkStart w:id="15" w:name="_Hlk151478151"/>
      <w:bookmarkStart w:id="16" w:name="_Hlk151469619"/>
      <w:bookmarkStart w:id="17" w:name="_Hlk150845715"/>
      <w:bookmarkEnd w:id="10"/>
      <w:r w:rsidR="0017002B" w:rsidRPr="00005C69">
        <w:rPr>
          <w:szCs w:val="22"/>
        </w:rPr>
        <w:t>vision of digital transformation and change management adoptions within their organization, enabling successful delivery of</w:t>
      </w:r>
      <w:r w:rsidR="00CA2010" w:rsidRPr="00005C69">
        <w:rPr>
          <w:szCs w:val="22"/>
        </w:rPr>
        <w:t xml:space="preserve"> </w:t>
      </w:r>
      <w:r w:rsidR="0017002B" w:rsidRPr="00005C69">
        <w:rPr>
          <w:szCs w:val="22"/>
        </w:rPr>
        <w:t>engineering &amp; manufacturing digital twins</w:t>
      </w:r>
      <w:r w:rsidR="00005C69" w:rsidRPr="00005C69">
        <w:rPr>
          <w:szCs w:val="22"/>
        </w:rPr>
        <w:t xml:space="preserve"> </w:t>
      </w:r>
      <w:r w:rsidR="0017002B" w:rsidRPr="00005C69">
        <w:rPr>
          <w:szCs w:val="22"/>
        </w:rPr>
        <w:t>and smart factory connected processes</w:t>
      </w:r>
      <w:bookmarkEnd w:id="15"/>
      <w:r w:rsidR="0017002B" w:rsidRPr="00005C69">
        <w:rPr>
          <w:szCs w:val="22"/>
        </w:rPr>
        <w:t>.</w:t>
      </w:r>
      <w:bookmarkEnd w:id="16"/>
      <w:r w:rsidR="0017002B" w:rsidRPr="00005C69">
        <w:rPr>
          <w:szCs w:val="22"/>
        </w:rPr>
        <w:t xml:space="preserve"> Directed systematic reviews of present technologies, systems, </w:t>
      </w:r>
      <w:bookmarkStart w:id="18" w:name="_Hlk151469161"/>
      <w:r w:rsidR="0017002B" w:rsidRPr="00005C69">
        <w:rPr>
          <w:szCs w:val="22"/>
        </w:rPr>
        <w:t xml:space="preserve">methods, and the formulation of innovative technologies and systems strategies, and integration roadmaps of next generation </w:t>
      </w:r>
      <w:bookmarkStart w:id="19" w:name="_Hlk151469456"/>
      <w:bookmarkEnd w:id="18"/>
      <w:r w:rsidR="0017002B" w:rsidRPr="00005C69">
        <w:rPr>
          <w:szCs w:val="22"/>
        </w:rPr>
        <w:t xml:space="preserve">enterprise solutions. </w:t>
      </w:r>
      <w:bookmarkEnd w:id="19"/>
      <w:r w:rsidR="0017002B" w:rsidRPr="00005C69">
        <w:rPr>
          <w:szCs w:val="22"/>
        </w:rPr>
        <w:t>Devised Digital &amp; Transformational visions, strategy &amp; planning strategic and tactical architectures</w:t>
      </w:r>
      <w:bookmarkEnd w:id="11"/>
      <w:bookmarkEnd w:id="12"/>
      <w:bookmarkEnd w:id="17"/>
      <w:r w:rsidR="00005C69" w:rsidRPr="00005C69">
        <w:rPr>
          <w:szCs w:val="22"/>
        </w:rPr>
        <w:t>.</w:t>
      </w:r>
    </w:p>
    <w:p w14:paraId="45A8FD19" w14:textId="77777777" w:rsidR="00CA2010" w:rsidRPr="00D7734A" w:rsidRDefault="00CA2010">
      <w:pPr>
        <w:rPr>
          <w:szCs w:val="22"/>
          <w:highlight w:val="yellow"/>
          <w:shd w:val="clear" w:color="auto" w:fill="FFFFFF"/>
        </w:rPr>
      </w:pPr>
    </w:p>
    <w:bookmarkEnd w:id="13"/>
    <w:p w14:paraId="00E67365" w14:textId="05C44667" w:rsidR="00C3090D" w:rsidRDefault="00C3090D" w:rsidP="00C3090D">
      <w:pPr>
        <w:ind w:left="90"/>
        <w:jc w:val="both"/>
        <w:rPr>
          <w:rFonts w:ascii="Segoe UI" w:hAnsi="Segoe UI" w:cs="Segoe UI"/>
          <w:b/>
          <w:sz w:val="24"/>
          <w:shd w:val="clear" w:color="auto" w:fill="FFFFFF"/>
        </w:rPr>
      </w:pPr>
      <w:r w:rsidRPr="00005C69">
        <w:rPr>
          <w:rFonts w:ascii="Segoe UI" w:hAnsi="Segoe UI" w:cs="Segoe UI"/>
          <w:b/>
          <w:sz w:val="24"/>
          <w:shd w:val="clear" w:color="auto" w:fill="FFFFFF"/>
        </w:rPr>
        <w:t>Key Accomplishments:</w:t>
      </w:r>
    </w:p>
    <w:p w14:paraId="0AD6C289" w14:textId="77777777" w:rsidR="006C2C10" w:rsidRDefault="006C2C10" w:rsidP="006C2C10">
      <w:pPr>
        <w:ind w:left="90"/>
        <w:jc w:val="both"/>
      </w:pPr>
    </w:p>
    <w:p w14:paraId="2BD4223C" w14:textId="77777777" w:rsidR="00D7734A" w:rsidRDefault="004C297D" w:rsidP="00D7734A">
      <w:pPr>
        <w:numPr>
          <w:ilvl w:val="0"/>
          <w:numId w:val="5"/>
        </w:numPr>
      </w:pPr>
      <w:bookmarkStart w:id="20" w:name="_Hlk151469676"/>
      <w:r w:rsidRPr="006C2C10">
        <w:t xml:space="preserve">Defined &amp; executed </w:t>
      </w:r>
      <w:r>
        <w:t xml:space="preserve">innovative </w:t>
      </w:r>
      <w:r w:rsidRPr="006C2C10">
        <w:t xml:space="preserve">1-2-3-year </w:t>
      </w:r>
      <w:r w:rsidRPr="00D7734A">
        <w:t>strategies, architecture &amp; infrastructure models</w:t>
      </w:r>
      <w:r w:rsidRPr="006C2C10">
        <w:t xml:space="preserve"> and rationalization plans for technology </w:t>
      </w:r>
      <w:r w:rsidRPr="00D7734A">
        <w:t xml:space="preserve">portfolios </w:t>
      </w:r>
      <w:r w:rsidR="00D66CE0" w:rsidRPr="00D7734A">
        <w:t>and roadmaps</w:t>
      </w:r>
      <w:r w:rsidR="00D66CE0">
        <w:t xml:space="preserve"> </w:t>
      </w:r>
      <w:r>
        <w:t>for</w:t>
      </w:r>
      <w:r w:rsidRPr="006C2C10">
        <w:t xml:space="preserve"> the </w:t>
      </w:r>
      <w:r>
        <w:t xml:space="preserve">adoption </w:t>
      </w:r>
      <w:r w:rsidRPr="006C2C10">
        <w:t>of agile development practices across global IT organizations including the cultural changes with IT and business team members</w:t>
      </w:r>
      <w:r>
        <w:t>.</w:t>
      </w:r>
      <w:r w:rsidRPr="006C2C10">
        <w:t xml:space="preserve"> </w:t>
      </w:r>
    </w:p>
    <w:p w14:paraId="6B345E2F" w14:textId="325F16DF" w:rsidR="00D7734A" w:rsidRDefault="00717B71" w:rsidP="00E24C81">
      <w:pPr>
        <w:numPr>
          <w:ilvl w:val="0"/>
          <w:numId w:val="5"/>
        </w:numPr>
      </w:pPr>
      <w:r>
        <w:t>Conceived</w:t>
      </w:r>
      <w:r w:rsidR="006C2C10" w:rsidRPr="00C3090D">
        <w:t xml:space="preserve"> and implemented </w:t>
      </w:r>
      <w:r w:rsidR="006C2C10" w:rsidRPr="00D7734A">
        <w:t>agile solution</w:t>
      </w:r>
      <w:r w:rsidR="006C2C10" w:rsidRPr="00C3090D">
        <w:t xml:space="preserve"> delivery methods enabling the transformations adoptions of digital enterprise systems landscapes</w:t>
      </w:r>
      <w:r>
        <w:t xml:space="preserve"> for</w:t>
      </w:r>
      <w:r w:rsidR="006C2C10" w:rsidRPr="00C3090D">
        <w:t xml:space="preserve"> </w:t>
      </w:r>
      <w:r w:rsidRPr="00C3090D">
        <w:t xml:space="preserve">Industry </w:t>
      </w:r>
      <w:r w:rsidRPr="00D7734A">
        <w:t xml:space="preserve">4.0 &amp; </w:t>
      </w:r>
      <w:r w:rsidR="00604379" w:rsidRPr="00D7734A">
        <w:t>I</w:t>
      </w:r>
      <w:r w:rsidRPr="00D7734A">
        <w:t>IoT</w:t>
      </w:r>
      <w:r w:rsidR="00604379">
        <w:t xml:space="preserve">, </w:t>
      </w:r>
      <w:r w:rsidR="006C2C10" w:rsidRPr="00D7734A">
        <w:t>Robotic Process Automation</w:t>
      </w:r>
      <w:r w:rsidR="006C2C10">
        <w:t xml:space="preserve"> (</w:t>
      </w:r>
      <w:r w:rsidR="006C2C10" w:rsidRPr="00D7734A">
        <w:t>RPA</w:t>
      </w:r>
      <w:r w:rsidR="006C2C10">
        <w:t>),</w:t>
      </w:r>
      <w:r>
        <w:t xml:space="preserve"> </w:t>
      </w:r>
      <w:r w:rsidR="006C2C10" w:rsidRPr="00D7734A">
        <w:t>Cyber Security</w:t>
      </w:r>
      <w:r w:rsidR="006C2C10" w:rsidRPr="00C3090D">
        <w:t xml:space="preserve"> </w:t>
      </w:r>
      <w:r w:rsidR="006C2C10">
        <w:t xml:space="preserve">upgrades </w:t>
      </w:r>
      <w:r w:rsidR="006C2C10" w:rsidRPr="00C3090D">
        <w:t>and system integration</w:t>
      </w:r>
      <w:r w:rsidR="006C2C10">
        <w:t>s</w:t>
      </w:r>
      <w:r w:rsidR="006C2C10" w:rsidRPr="00C3090D">
        <w:t xml:space="preserve"> across</w:t>
      </w:r>
      <w:r w:rsidR="00E54871" w:rsidRPr="00D7734A">
        <w:t xml:space="preserve"> </w:t>
      </w:r>
      <w:r w:rsidR="00D7734A" w:rsidRPr="00D7734A">
        <w:t xml:space="preserve">Teamcenter </w:t>
      </w:r>
      <w:r w:rsidR="00E54871" w:rsidRPr="00D7734A">
        <w:t xml:space="preserve">PLM, ERP, Warehouse Management (WMS), </w:t>
      </w:r>
      <w:r w:rsidR="00E059EE" w:rsidRPr="00D7734A">
        <w:t>Manufacturing Execution</w:t>
      </w:r>
      <w:r w:rsidR="00F91A8B" w:rsidRPr="00D7734A">
        <w:t xml:space="preserve"> Systems (MES)</w:t>
      </w:r>
      <w:r w:rsidR="00D7734A" w:rsidRPr="00D7734A">
        <w:t xml:space="preserve"> </w:t>
      </w:r>
      <w:r w:rsidR="00F91A8B" w:rsidRPr="00C3090D">
        <w:t>system</w:t>
      </w:r>
      <w:r w:rsidR="00D7734A">
        <w:t>s</w:t>
      </w:r>
      <w:r w:rsidR="00F91A8B">
        <w:t>.</w:t>
      </w:r>
    </w:p>
    <w:p w14:paraId="742C7D22" w14:textId="4F076ED9" w:rsidR="006C2C10" w:rsidRPr="006C2C10" w:rsidRDefault="00BC264B" w:rsidP="00E24C81">
      <w:pPr>
        <w:numPr>
          <w:ilvl w:val="0"/>
          <w:numId w:val="5"/>
        </w:numPr>
      </w:pPr>
      <w:r>
        <w:t>Implemented</w:t>
      </w:r>
      <w:r w:rsidR="006C2C10" w:rsidRPr="006C2C10">
        <w:t xml:space="preserve"> </w:t>
      </w:r>
      <w:r w:rsidRPr="00C3090D">
        <w:t xml:space="preserve">enterprise </w:t>
      </w:r>
      <w:r w:rsidRPr="006C2C10">
        <w:t>architecture models</w:t>
      </w:r>
      <w:r w:rsidRPr="00C3090D">
        <w:t xml:space="preserve"> </w:t>
      </w:r>
      <w:r>
        <w:t xml:space="preserve">with </w:t>
      </w:r>
      <w:r w:rsidR="006C2C10" w:rsidRPr="006C2C10">
        <w:t xml:space="preserve">functional &amp; nonfunctional accelerator frameworks and foundations </w:t>
      </w:r>
      <w:r w:rsidR="00D7734A">
        <w:t xml:space="preserve">of </w:t>
      </w:r>
      <w:r w:rsidR="006C2C10" w:rsidRPr="00D7734A">
        <w:t>CI/CD, DevOps</w:t>
      </w:r>
      <w:r w:rsidR="003411A3" w:rsidRPr="00D7734A">
        <w:t xml:space="preserve">, </w:t>
      </w:r>
      <w:r w:rsidR="006C2C10" w:rsidRPr="00D7734A">
        <w:t>DevSec</w:t>
      </w:r>
      <w:r w:rsidR="006C2C10" w:rsidRPr="006C2C10">
        <w:t xml:space="preserve"> </w:t>
      </w:r>
      <w:r w:rsidR="003411A3">
        <w:t xml:space="preserve">incorporating </w:t>
      </w:r>
      <w:r w:rsidR="003411A3" w:rsidRPr="00D7734A">
        <w:t>automated software testing</w:t>
      </w:r>
      <w:r w:rsidR="003411A3">
        <w:t xml:space="preserve"> validations</w:t>
      </w:r>
      <w:r w:rsidR="00D7734A">
        <w:t>.</w:t>
      </w:r>
    </w:p>
    <w:p w14:paraId="56D47AB1" w14:textId="628D3F47" w:rsidR="00F26349" w:rsidRDefault="00D01B08" w:rsidP="00E54871">
      <w:pPr>
        <w:numPr>
          <w:ilvl w:val="0"/>
          <w:numId w:val="5"/>
        </w:numPr>
      </w:pPr>
      <w:r>
        <w:t>Guided</w:t>
      </w:r>
      <w:r w:rsidR="00F26349" w:rsidRPr="00C3090D">
        <w:t xml:space="preserve"> the transformation of </w:t>
      </w:r>
      <w:r w:rsidR="00F26349" w:rsidRPr="00D66CE0">
        <w:t>agile application development</w:t>
      </w:r>
      <w:r w:rsidR="00F26349" w:rsidRPr="00C3090D">
        <w:t xml:space="preserve"> practices</w:t>
      </w:r>
      <w:r w:rsidR="003D2935">
        <w:t>, data migration and systems integrations</w:t>
      </w:r>
      <w:r w:rsidR="00F26349" w:rsidRPr="00C3090D">
        <w:t xml:space="preserve"> across </w:t>
      </w:r>
      <w:r w:rsidR="003D2935">
        <w:t xml:space="preserve">global </w:t>
      </w:r>
      <w:r w:rsidR="001459E4">
        <w:t xml:space="preserve">manufacturing </w:t>
      </w:r>
      <w:r w:rsidR="00F26349" w:rsidRPr="00C3090D">
        <w:t>organization</w:t>
      </w:r>
      <w:r w:rsidR="003D2935">
        <w:t>s</w:t>
      </w:r>
      <w:r w:rsidR="00F26349" w:rsidRPr="00C3090D">
        <w:t xml:space="preserve"> including the cultural changes with IT and business team members for </w:t>
      </w:r>
      <w:r w:rsidR="00D66CE0" w:rsidRPr="00C3090D">
        <w:t xml:space="preserve">functional </w:t>
      </w:r>
      <w:r w:rsidR="00D66CE0">
        <w:t>&amp;</w:t>
      </w:r>
      <w:r w:rsidR="00F26349" w:rsidRPr="00C3090D">
        <w:t xml:space="preserve"> nonfunctional accelerators</w:t>
      </w:r>
      <w:r w:rsidR="00F26349">
        <w:t>,</w:t>
      </w:r>
      <w:r w:rsidR="00F26349" w:rsidRPr="00C3090D">
        <w:t xml:space="preserve"> automation testing frameworks and foundations </w:t>
      </w:r>
      <w:r>
        <w:t>progressing</w:t>
      </w:r>
      <w:r w:rsidR="00F26349" w:rsidRPr="00C3090D">
        <w:t xml:space="preserve"> </w:t>
      </w:r>
      <w:r w:rsidR="00F26349" w:rsidRPr="00D7734A">
        <w:t>DevOps</w:t>
      </w:r>
      <w:r w:rsidR="003D2935" w:rsidRPr="00D7734A">
        <w:t>, DevSec</w:t>
      </w:r>
      <w:r w:rsidR="003D2935" w:rsidRPr="00D66CE0">
        <w:t xml:space="preserve">, </w:t>
      </w:r>
      <w:r w:rsidR="003D2935" w:rsidRPr="00D7734A">
        <w:t>RPA</w:t>
      </w:r>
      <w:r w:rsidR="00F26349" w:rsidRPr="00D66CE0">
        <w:t xml:space="preserve"> </w:t>
      </w:r>
      <w:r w:rsidR="003D2935" w:rsidRPr="00D66CE0">
        <w:t>and</w:t>
      </w:r>
      <w:r w:rsidR="00D66CE0" w:rsidRPr="00D66CE0">
        <w:t xml:space="preserve"> </w:t>
      </w:r>
      <w:r w:rsidR="003D2935" w:rsidRPr="00D7734A">
        <w:t>AIOps</w:t>
      </w:r>
      <w:r w:rsidR="003D2935" w:rsidRPr="00D66CE0">
        <w:t xml:space="preserve"> </w:t>
      </w:r>
      <w:r w:rsidR="00F26349" w:rsidRPr="00C3090D">
        <w:t xml:space="preserve">methods across </w:t>
      </w:r>
      <w:r w:rsidR="00F26349" w:rsidRPr="00D7734A">
        <w:t>IT / OT</w:t>
      </w:r>
      <w:r w:rsidR="00F26349" w:rsidRPr="00BC264B">
        <w:t xml:space="preserve"> systems</w:t>
      </w:r>
      <w:r w:rsidR="00717B71" w:rsidRPr="00BC264B">
        <w:t xml:space="preserve"> and infrastructures</w:t>
      </w:r>
      <w:r w:rsidR="00604379">
        <w:t>.</w:t>
      </w:r>
      <w:r w:rsidR="00F26349" w:rsidRPr="00BC264B">
        <w:t xml:space="preserve"> </w:t>
      </w:r>
    </w:p>
    <w:p w14:paraId="5D9DA13F" w14:textId="31A64FFE" w:rsidR="004C297D" w:rsidRPr="004C297D" w:rsidRDefault="004C297D" w:rsidP="00E54871">
      <w:pPr>
        <w:numPr>
          <w:ilvl w:val="0"/>
          <w:numId w:val="5"/>
        </w:numPr>
      </w:pPr>
      <w:r w:rsidRPr="004C297D">
        <w:lastRenderedPageBreak/>
        <w:t xml:space="preserve">Collaborated with external vendors, negotiate contracts, and manage third-party services to ensure high-quality IT </w:t>
      </w:r>
      <w:r w:rsidR="00D7734A">
        <w:t xml:space="preserve">projects and </w:t>
      </w:r>
      <w:r w:rsidRPr="004C297D">
        <w:t>services.</w:t>
      </w:r>
    </w:p>
    <w:bookmarkEnd w:id="20"/>
    <w:p w14:paraId="026A7365" w14:textId="77777777" w:rsidR="004C297D" w:rsidRPr="00BC264B" w:rsidRDefault="004C297D" w:rsidP="0075490A">
      <w:pPr>
        <w:ind w:left="720"/>
        <w:jc w:val="both"/>
      </w:pPr>
    </w:p>
    <w:p w14:paraId="7B6C3C9C" w14:textId="6670BDCA" w:rsidR="00987266" w:rsidRDefault="00987266" w:rsidP="00987266">
      <w:pPr>
        <w:pStyle w:val="Heading6"/>
        <w:jc w:val="left"/>
        <w:rPr>
          <w:rFonts w:ascii="Times New Roman" w:hAnsi="Times New Roman"/>
          <w:bCs/>
          <w:szCs w:val="24"/>
        </w:rPr>
      </w:pPr>
      <w:r>
        <w:rPr>
          <w:rFonts w:ascii="Times New Roman" w:hAnsi="Times New Roman"/>
          <w:b w:val="0"/>
          <w:bCs/>
        </w:rPr>
        <w:t xml:space="preserve">                                                                                      </w:t>
      </w:r>
      <w:r>
        <w:rPr>
          <w:rFonts w:ascii="Times New Roman" w:hAnsi="Times New Roman"/>
          <w:bCs/>
          <w:szCs w:val="24"/>
        </w:rPr>
        <w:t xml:space="preserve">           </w:t>
      </w:r>
    </w:p>
    <w:p w14:paraId="025E2D41" w14:textId="77777777" w:rsidR="00987266" w:rsidRPr="0008789B" w:rsidRDefault="00987266" w:rsidP="00987266">
      <w:pPr>
        <w:spacing w:line="276" w:lineRule="auto"/>
        <w:ind w:left="90"/>
        <w:jc w:val="both"/>
        <w:rPr>
          <w:rFonts w:ascii="Century Schoolbook" w:hAnsi="Century Schoolbook"/>
          <w:b/>
          <w:i/>
          <w:sz w:val="4"/>
          <w:u w:val="single"/>
        </w:rPr>
      </w:pPr>
    </w:p>
    <w:p w14:paraId="3B673A35" w14:textId="4EDFF705" w:rsidR="00987266" w:rsidRDefault="00987266" w:rsidP="000D4E33">
      <w:pPr>
        <w:spacing w:line="276" w:lineRule="auto"/>
        <w:ind w:left="90"/>
        <w:jc w:val="both"/>
        <w:rPr>
          <w:b/>
          <w:i/>
          <w:sz w:val="24"/>
          <w:szCs w:val="28"/>
        </w:rPr>
      </w:pPr>
      <w:r w:rsidRPr="00E33BC2">
        <w:rPr>
          <w:rFonts w:ascii="Century Schoolbook" w:hAnsi="Century Schoolbook"/>
          <w:b/>
          <w:i/>
          <w:color w:val="002060"/>
          <w:sz w:val="28"/>
          <w:szCs w:val="28"/>
          <w:u w:val="single"/>
        </w:rPr>
        <w:t>Global Director of Information Technology &amp; Architecture</w:t>
      </w:r>
      <w:r w:rsidRPr="00E33BC2">
        <w:rPr>
          <w:rFonts w:ascii="Century Schoolbook" w:hAnsi="Century Schoolbook"/>
          <w:b/>
          <w:i/>
          <w:color w:val="002060"/>
          <w:sz w:val="24"/>
        </w:rPr>
        <w:tab/>
      </w:r>
      <w:r w:rsidRPr="00B45C16">
        <w:rPr>
          <w:rFonts w:ascii="Century Schoolbook" w:hAnsi="Century Schoolbook"/>
          <w:b/>
          <w:i/>
          <w:sz w:val="24"/>
        </w:rPr>
        <w:tab/>
        <w:t xml:space="preserve"> </w:t>
      </w:r>
      <w:r w:rsidRPr="00795A59">
        <w:rPr>
          <w:rFonts w:ascii="Century Schoolbook" w:hAnsi="Century Schoolbook"/>
          <w:sz w:val="24"/>
        </w:rPr>
        <w:t xml:space="preserve">  </w:t>
      </w:r>
      <w:r w:rsidRPr="006D348C">
        <w:rPr>
          <w:b/>
          <w:i/>
          <w:sz w:val="24"/>
          <w:szCs w:val="28"/>
        </w:rPr>
        <w:t xml:space="preserve">2015 </w:t>
      </w:r>
      <w:r w:rsidR="000D4E33">
        <w:rPr>
          <w:b/>
          <w:i/>
          <w:sz w:val="24"/>
          <w:szCs w:val="28"/>
        </w:rPr>
        <w:t>–</w:t>
      </w:r>
      <w:r w:rsidRPr="006D348C">
        <w:rPr>
          <w:b/>
          <w:i/>
          <w:sz w:val="24"/>
          <w:szCs w:val="28"/>
        </w:rPr>
        <w:t xml:space="preserve"> 2018</w:t>
      </w:r>
    </w:p>
    <w:p w14:paraId="7872CD34" w14:textId="06DCEDEC" w:rsidR="000D4E33" w:rsidRPr="0075490A" w:rsidRDefault="000D4E33" w:rsidP="000D4E33">
      <w:pPr>
        <w:spacing w:line="276" w:lineRule="auto"/>
        <w:ind w:left="90" w:firstLine="630"/>
        <w:jc w:val="both"/>
        <w:rPr>
          <w:rFonts w:ascii="Century Schoolbook" w:hAnsi="Century Schoolbook"/>
          <w:szCs w:val="52"/>
        </w:rPr>
      </w:pPr>
      <w:r w:rsidRPr="000D4E33">
        <w:rPr>
          <w:bCs/>
          <w:sz w:val="28"/>
          <w:szCs w:val="28"/>
        </w:rPr>
        <w:t>Johnson Controls International / Adient</w:t>
      </w:r>
      <w:r w:rsidRPr="00126BDF">
        <w:rPr>
          <w:bCs/>
          <w:sz w:val="32"/>
          <w:szCs w:val="32"/>
        </w:rPr>
        <w:t>,</w:t>
      </w:r>
      <w:r w:rsidRPr="005D2463">
        <w:rPr>
          <w:bCs/>
        </w:rPr>
        <w:t xml:space="preserve"> </w:t>
      </w:r>
      <w:r>
        <w:rPr>
          <w:bCs/>
        </w:rPr>
        <w:t>US-</w:t>
      </w:r>
      <w:r w:rsidRPr="005D2463">
        <w:rPr>
          <w:bCs/>
        </w:rPr>
        <w:t>Plymouth, Michigan</w:t>
      </w:r>
      <w:r>
        <w:rPr>
          <w:bCs/>
        </w:rPr>
        <w:t xml:space="preserve">     </w:t>
      </w:r>
    </w:p>
    <w:p w14:paraId="41A43C56" w14:textId="4A393412" w:rsidR="0075490A" w:rsidRPr="00B902A8" w:rsidRDefault="00987266" w:rsidP="00987266">
      <w:pPr>
        <w:rPr>
          <w:sz w:val="6"/>
          <w:szCs w:val="6"/>
        </w:rPr>
      </w:pPr>
      <w:r w:rsidRPr="0008789B">
        <w:rPr>
          <w:rFonts w:ascii="Century Schoolbook" w:hAnsi="Century Schoolbook"/>
          <w:sz w:val="24"/>
        </w:rPr>
        <w:t xml:space="preserve"> </w:t>
      </w:r>
    </w:p>
    <w:p w14:paraId="11A5FEEB" w14:textId="3AB5138D" w:rsidR="005A2585" w:rsidRDefault="00E24157" w:rsidP="005A2585">
      <w:pPr>
        <w:spacing w:line="276" w:lineRule="auto"/>
        <w:ind w:left="90"/>
        <w:rPr>
          <w:b/>
          <w:bCs/>
        </w:rPr>
      </w:pPr>
      <w:bookmarkStart w:id="21" w:name="_Hlk151470215"/>
      <w:bookmarkStart w:id="22" w:name="_Hlk151479742"/>
      <w:r>
        <w:rPr>
          <w:szCs w:val="20"/>
          <w:shd w:val="clear" w:color="auto" w:fill="FFFFFF"/>
        </w:rPr>
        <w:t>M</w:t>
      </w:r>
      <w:r w:rsidRPr="00B74FC4">
        <w:rPr>
          <w:szCs w:val="20"/>
          <w:shd w:val="clear" w:color="auto" w:fill="FFFFFF"/>
        </w:rPr>
        <w:t>odernize</w:t>
      </w:r>
      <w:r>
        <w:rPr>
          <w:szCs w:val="20"/>
          <w:shd w:val="clear" w:color="auto" w:fill="FFFFFF"/>
        </w:rPr>
        <w:t>d and t</w:t>
      </w:r>
      <w:r w:rsidR="00987266" w:rsidRPr="00B74FC4">
        <w:rPr>
          <w:szCs w:val="20"/>
          <w:shd w:val="clear" w:color="auto" w:fill="FFFFFF"/>
        </w:rPr>
        <w:t>ransform</w:t>
      </w:r>
      <w:r>
        <w:rPr>
          <w:szCs w:val="20"/>
          <w:shd w:val="clear" w:color="auto" w:fill="FFFFFF"/>
        </w:rPr>
        <w:t>ed</w:t>
      </w:r>
      <w:r w:rsidR="00987266" w:rsidRPr="00B74FC4">
        <w:rPr>
          <w:szCs w:val="20"/>
          <w:shd w:val="clear" w:color="auto" w:fill="FFFFFF"/>
        </w:rPr>
        <w:t xml:space="preserve"> </w:t>
      </w:r>
      <w:r w:rsidR="00604379">
        <w:rPr>
          <w:szCs w:val="20"/>
          <w:shd w:val="clear" w:color="auto" w:fill="FFFFFF"/>
        </w:rPr>
        <w:t>“</w:t>
      </w:r>
      <w:r w:rsidR="00987266" w:rsidRPr="00B74FC4">
        <w:rPr>
          <w:szCs w:val="20"/>
          <w:shd w:val="clear" w:color="auto" w:fill="FFFFFF"/>
        </w:rPr>
        <w:t>Product Development &amp; Launch Systems</w:t>
      </w:r>
      <w:r w:rsidR="00604379">
        <w:rPr>
          <w:szCs w:val="20"/>
          <w:shd w:val="clear" w:color="auto" w:fill="FFFFFF"/>
        </w:rPr>
        <w:t>”</w:t>
      </w:r>
      <w:r>
        <w:rPr>
          <w:szCs w:val="20"/>
          <w:shd w:val="clear" w:color="auto" w:fill="FFFFFF"/>
        </w:rPr>
        <w:t xml:space="preserve"> (PD&amp;L), </w:t>
      </w:r>
      <w:r w:rsidR="00987266" w:rsidRPr="00B74FC4">
        <w:rPr>
          <w:szCs w:val="20"/>
          <w:shd w:val="clear" w:color="auto" w:fill="FFFFFF"/>
        </w:rPr>
        <w:t>improv</w:t>
      </w:r>
      <w:r w:rsidR="00B74FC4" w:rsidRPr="00B74FC4">
        <w:rPr>
          <w:szCs w:val="20"/>
          <w:shd w:val="clear" w:color="auto" w:fill="FFFFFF"/>
        </w:rPr>
        <w:t>ing</w:t>
      </w:r>
      <w:r w:rsidR="00987266" w:rsidRPr="00B74FC4">
        <w:rPr>
          <w:szCs w:val="20"/>
          <w:shd w:val="clear" w:color="auto" w:fill="FFFFFF"/>
        </w:rPr>
        <w:t xml:space="preserve"> </w:t>
      </w:r>
      <w:r w:rsidR="004F6B4A" w:rsidRPr="00B74FC4">
        <w:rPr>
          <w:szCs w:val="20"/>
          <w:shd w:val="clear" w:color="auto" w:fill="FFFFFF"/>
        </w:rPr>
        <w:t>applications stability, reliability and maintainability</w:t>
      </w:r>
      <w:r w:rsidR="00B74FC4">
        <w:rPr>
          <w:szCs w:val="20"/>
          <w:shd w:val="clear" w:color="auto" w:fill="FFFFFF"/>
        </w:rPr>
        <w:t>,</w:t>
      </w:r>
      <w:r w:rsidR="004F6B4A" w:rsidRPr="00B74FC4">
        <w:rPr>
          <w:szCs w:val="20"/>
          <w:shd w:val="clear" w:color="auto" w:fill="FFFFFF"/>
        </w:rPr>
        <w:t xml:space="preserve"> </w:t>
      </w:r>
      <w:r>
        <w:rPr>
          <w:szCs w:val="20"/>
          <w:shd w:val="clear" w:color="auto" w:fill="FFFFFF"/>
        </w:rPr>
        <w:t xml:space="preserve">improving </w:t>
      </w:r>
      <w:r w:rsidR="00987266" w:rsidRPr="00B74FC4">
        <w:rPr>
          <w:szCs w:val="20"/>
          <w:shd w:val="clear" w:color="auto" w:fill="FFFFFF"/>
        </w:rPr>
        <w:t>operational excellence,</w:t>
      </w:r>
      <w:r w:rsidR="004F6B4A" w:rsidRPr="00B74FC4">
        <w:rPr>
          <w:szCs w:val="20"/>
          <w:shd w:val="clear" w:color="auto" w:fill="FFFFFF"/>
        </w:rPr>
        <w:t xml:space="preserve"> </w:t>
      </w:r>
      <w:r w:rsidR="00987266" w:rsidRPr="00B74FC4">
        <w:rPr>
          <w:szCs w:val="20"/>
          <w:shd w:val="clear" w:color="auto" w:fill="FFFFFF"/>
        </w:rPr>
        <w:t>deliver</w:t>
      </w:r>
      <w:r w:rsidR="00B74FC4">
        <w:rPr>
          <w:szCs w:val="20"/>
          <w:shd w:val="clear" w:color="auto" w:fill="FFFFFF"/>
        </w:rPr>
        <w:t>ing</w:t>
      </w:r>
      <w:r w:rsidR="00987266" w:rsidRPr="00B74FC4">
        <w:rPr>
          <w:szCs w:val="20"/>
          <w:shd w:val="clear" w:color="auto" w:fill="FFFFFF"/>
        </w:rPr>
        <w:t xml:space="preserve"> </w:t>
      </w:r>
      <w:r w:rsidR="004F6B4A" w:rsidRPr="00B74FC4">
        <w:rPr>
          <w:szCs w:val="20"/>
          <w:shd w:val="clear" w:color="auto" w:fill="FFFFFF"/>
        </w:rPr>
        <w:t>operational</w:t>
      </w:r>
      <w:r w:rsidR="00987266" w:rsidRPr="00B74FC4">
        <w:rPr>
          <w:szCs w:val="20"/>
          <w:shd w:val="clear" w:color="auto" w:fill="FFFFFF"/>
        </w:rPr>
        <w:t xml:space="preserve"> savings</w:t>
      </w:r>
      <w:r w:rsidR="004F6B4A" w:rsidRPr="00B74FC4">
        <w:rPr>
          <w:szCs w:val="20"/>
          <w:shd w:val="clear" w:color="auto" w:fill="FFFFFF"/>
        </w:rPr>
        <w:t>,</w:t>
      </w:r>
      <w:r w:rsidR="00987266" w:rsidRPr="00B74FC4">
        <w:rPr>
          <w:szCs w:val="20"/>
          <w:shd w:val="clear" w:color="auto" w:fill="FFFFFF"/>
        </w:rPr>
        <w:t xml:space="preserve"> improving </w:t>
      </w:r>
      <w:r w:rsidR="004F6B4A" w:rsidRPr="00B74FC4">
        <w:rPr>
          <w:szCs w:val="20"/>
          <w:shd w:val="clear" w:color="auto" w:fill="FFFFFF"/>
        </w:rPr>
        <w:t xml:space="preserve">user acceptance and </w:t>
      </w:r>
      <w:r w:rsidR="00987266" w:rsidRPr="00B74FC4">
        <w:rPr>
          <w:szCs w:val="20"/>
          <w:shd w:val="clear" w:color="auto" w:fill="FFFFFF"/>
        </w:rPr>
        <w:t>satisfaction</w:t>
      </w:r>
      <w:r w:rsidR="00B74FC4">
        <w:rPr>
          <w:szCs w:val="20"/>
          <w:shd w:val="clear" w:color="auto" w:fill="FFFFFF"/>
        </w:rPr>
        <w:t xml:space="preserve">. </w:t>
      </w:r>
      <w:r w:rsidR="00987266" w:rsidRPr="003411A3">
        <w:rPr>
          <w:szCs w:val="20"/>
          <w:shd w:val="clear" w:color="auto" w:fill="FFFFFF"/>
        </w:rPr>
        <w:t xml:space="preserve">Developed strong relationships at the executive level </w:t>
      </w:r>
      <w:r w:rsidR="009C3682" w:rsidRPr="003411A3">
        <w:rPr>
          <w:szCs w:val="20"/>
          <w:shd w:val="clear" w:color="auto" w:fill="FFFFFF"/>
        </w:rPr>
        <w:t>across business</w:t>
      </w:r>
      <w:r w:rsidR="00987266" w:rsidRPr="003411A3">
        <w:rPr>
          <w:szCs w:val="20"/>
          <w:shd w:val="clear" w:color="auto" w:fill="FFFFFF"/>
        </w:rPr>
        <w:t xml:space="preserve"> functions </w:t>
      </w:r>
      <w:r w:rsidR="00570AA1">
        <w:rPr>
          <w:szCs w:val="20"/>
          <w:shd w:val="clear" w:color="auto" w:fill="FFFFFF"/>
        </w:rPr>
        <w:t xml:space="preserve">in </w:t>
      </w:r>
      <w:r w:rsidR="00987266" w:rsidRPr="003411A3">
        <w:rPr>
          <w:szCs w:val="20"/>
          <w:shd w:val="clear" w:color="auto" w:fill="FFFFFF"/>
        </w:rPr>
        <w:t xml:space="preserve">developing </w:t>
      </w:r>
      <w:r>
        <w:rPr>
          <w:szCs w:val="20"/>
          <w:shd w:val="clear" w:color="auto" w:fill="FFFFFF"/>
        </w:rPr>
        <w:t xml:space="preserve">supporting </w:t>
      </w:r>
      <w:r w:rsidR="00987266" w:rsidRPr="003411A3">
        <w:rPr>
          <w:szCs w:val="20"/>
          <w:shd w:val="clear" w:color="auto" w:fill="FFFFFF"/>
        </w:rPr>
        <w:t xml:space="preserve">IT strategies and implementing solutions that moved the business </w:t>
      </w:r>
      <w:r w:rsidR="00570AA1">
        <w:rPr>
          <w:szCs w:val="20"/>
          <w:shd w:val="clear" w:color="auto" w:fill="FFFFFF"/>
        </w:rPr>
        <w:t xml:space="preserve">objectives </w:t>
      </w:r>
      <w:r w:rsidR="00987266" w:rsidRPr="003411A3">
        <w:rPr>
          <w:szCs w:val="20"/>
          <w:shd w:val="clear" w:color="auto" w:fill="FFFFFF"/>
        </w:rPr>
        <w:t>forward. Implemented innovation P</w:t>
      </w:r>
      <w:r w:rsidR="00023F74">
        <w:rPr>
          <w:szCs w:val="20"/>
          <w:shd w:val="clear" w:color="auto" w:fill="FFFFFF"/>
        </w:rPr>
        <w:t>roof of Concept / Pilots</w:t>
      </w:r>
      <w:r w:rsidR="00987266" w:rsidRPr="003411A3">
        <w:rPr>
          <w:szCs w:val="20"/>
          <w:shd w:val="clear" w:color="auto" w:fill="FFFFFF"/>
        </w:rPr>
        <w:t xml:space="preserve"> system strategies</w:t>
      </w:r>
      <w:r w:rsidR="00570AA1">
        <w:rPr>
          <w:szCs w:val="20"/>
          <w:shd w:val="clear" w:color="auto" w:fill="FFFFFF"/>
        </w:rPr>
        <w:t>,</w:t>
      </w:r>
      <w:r w:rsidR="00987266" w:rsidRPr="003411A3">
        <w:rPr>
          <w:szCs w:val="20"/>
          <w:shd w:val="clear" w:color="auto" w:fill="FFFFFF"/>
        </w:rPr>
        <w:t xml:space="preserve"> </w:t>
      </w:r>
      <w:r w:rsidR="007E72FF">
        <w:rPr>
          <w:szCs w:val="20"/>
          <w:shd w:val="clear" w:color="auto" w:fill="FFFFFF"/>
        </w:rPr>
        <w:t xml:space="preserve">devised IT </w:t>
      </w:r>
      <w:r w:rsidR="00987266" w:rsidRPr="003411A3">
        <w:rPr>
          <w:szCs w:val="20"/>
          <w:shd w:val="clear" w:color="auto" w:fill="FFFFFF"/>
        </w:rPr>
        <w:t xml:space="preserve">roadmaps </w:t>
      </w:r>
      <w:r w:rsidR="00570AA1">
        <w:rPr>
          <w:szCs w:val="20"/>
          <w:shd w:val="clear" w:color="auto" w:fill="FFFFFF"/>
        </w:rPr>
        <w:t>incorporating</w:t>
      </w:r>
      <w:r w:rsidR="00570AA1" w:rsidRPr="003411A3">
        <w:rPr>
          <w:szCs w:val="20"/>
          <w:shd w:val="clear" w:color="auto" w:fill="FFFFFF"/>
        </w:rPr>
        <w:t xml:space="preserve"> </w:t>
      </w:r>
      <w:r w:rsidR="007E72FF">
        <w:rPr>
          <w:szCs w:val="20"/>
          <w:shd w:val="clear" w:color="auto" w:fill="FFFFFF"/>
        </w:rPr>
        <w:t xml:space="preserve">enterprise </w:t>
      </w:r>
      <w:r w:rsidR="00987266" w:rsidRPr="003411A3">
        <w:rPr>
          <w:szCs w:val="20"/>
          <w:shd w:val="clear" w:color="auto" w:fill="FFFFFF"/>
        </w:rPr>
        <w:t>architecture</w:t>
      </w:r>
      <w:r w:rsidR="007E72FF">
        <w:rPr>
          <w:szCs w:val="20"/>
          <w:shd w:val="clear" w:color="auto" w:fill="FFFFFF"/>
        </w:rPr>
        <w:t xml:space="preserve">, </w:t>
      </w:r>
      <w:r w:rsidR="00987266" w:rsidRPr="003411A3">
        <w:rPr>
          <w:szCs w:val="20"/>
          <w:shd w:val="clear" w:color="auto" w:fill="FFFFFF"/>
        </w:rPr>
        <w:t>infrastructure models and rationalization plans for the tactical and strategic IT portfolio</w:t>
      </w:r>
      <w:r w:rsidR="007E72FF">
        <w:rPr>
          <w:szCs w:val="20"/>
          <w:shd w:val="clear" w:color="auto" w:fill="FFFFFF"/>
        </w:rPr>
        <w:t>s</w:t>
      </w:r>
      <w:r w:rsidR="00987266" w:rsidRPr="003411A3">
        <w:rPr>
          <w:szCs w:val="20"/>
          <w:shd w:val="clear" w:color="auto" w:fill="FFFFFF"/>
        </w:rPr>
        <w:t xml:space="preserve">. </w:t>
      </w:r>
      <w:r w:rsidR="00B74FC4">
        <w:rPr>
          <w:szCs w:val="20"/>
          <w:shd w:val="clear" w:color="auto" w:fill="FFFFFF"/>
        </w:rPr>
        <w:t>M</w:t>
      </w:r>
      <w:r w:rsidR="00B74FC4" w:rsidRPr="00B74FC4">
        <w:rPr>
          <w:szCs w:val="20"/>
          <w:shd w:val="clear" w:color="auto" w:fill="FFFFFF"/>
        </w:rPr>
        <w:t>odernized PD&amp;L IT department by champion best practices and modern software development methods and tools, renovat</w:t>
      </w:r>
      <w:r w:rsidR="007E72FF">
        <w:rPr>
          <w:szCs w:val="20"/>
          <w:shd w:val="clear" w:color="auto" w:fill="FFFFFF"/>
        </w:rPr>
        <w:t>ed</w:t>
      </w:r>
      <w:r w:rsidR="00B74FC4" w:rsidRPr="00B74FC4">
        <w:rPr>
          <w:szCs w:val="20"/>
          <w:shd w:val="clear" w:color="auto" w:fill="FFFFFF"/>
        </w:rPr>
        <w:t xml:space="preserve"> IT Technical Support Services</w:t>
      </w:r>
      <w:r w:rsidR="007E72FF">
        <w:rPr>
          <w:szCs w:val="20"/>
          <w:shd w:val="clear" w:color="auto" w:fill="FFFFFF"/>
        </w:rPr>
        <w:t xml:space="preserve">, </w:t>
      </w:r>
      <w:r w:rsidR="00B74FC4" w:rsidRPr="00B74FC4">
        <w:rPr>
          <w:szCs w:val="20"/>
          <w:shd w:val="clear" w:color="auto" w:fill="FFFFFF"/>
        </w:rPr>
        <w:t xml:space="preserve">Operations </w:t>
      </w:r>
      <w:r w:rsidR="00604379">
        <w:rPr>
          <w:szCs w:val="20"/>
          <w:shd w:val="clear" w:color="auto" w:fill="FFFFFF"/>
        </w:rPr>
        <w:t>t</w:t>
      </w:r>
      <w:r w:rsidR="00B74FC4" w:rsidRPr="00B74FC4">
        <w:rPr>
          <w:szCs w:val="20"/>
          <w:shd w:val="clear" w:color="auto" w:fill="FFFFFF"/>
        </w:rPr>
        <w:t xml:space="preserve">echnical oversight </w:t>
      </w:r>
      <w:r w:rsidR="00604379">
        <w:rPr>
          <w:szCs w:val="20"/>
          <w:shd w:val="clear" w:color="auto" w:fill="FFFFFF"/>
        </w:rPr>
        <w:t xml:space="preserve">and </w:t>
      </w:r>
      <w:r w:rsidR="007E72FF">
        <w:rPr>
          <w:szCs w:val="20"/>
          <w:shd w:val="clear" w:color="auto" w:fill="FFFFFF"/>
        </w:rPr>
        <w:t xml:space="preserve">coordination </w:t>
      </w:r>
      <w:r w:rsidR="00B74FC4" w:rsidRPr="00B74FC4">
        <w:rPr>
          <w:szCs w:val="20"/>
          <w:shd w:val="clear" w:color="auto" w:fill="FFFFFF"/>
        </w:rPr>
        <w:t xml:space="preserve">of Quality Assurance and Release Management activities in the implementation of </w:t>
      </w:r>
      <w:r>
        <w:rPr>
          <w:szCs w:val="20"/>
          <w:shd w:val="clear" w:color="auto" w:fill="FFFFFF"/>
        </w:rPr>
        <w:t xml:space="preserve">enterprises </w:t>
      </w:r>
      <w:r w:rsidR="009C3682">
        <w:rPr>
          <w:szCs w:val="20"/>
          <w:shd w:val="clear" w:color="auto" w:fill="FFFFFF"/>
        </w:rPr>
        <w:t>systems</w:t>
      </w:r>
      <w:r w:rsidR="00B74FC4" w:rsidRPr="00B74FC4">
        <w:rPr>
          <w:szCs w:val="20"/>
          <w:shd w:val="clear" w:color="auto" w:fill="FFFFFF"/>
        </w:rPr>
        <w:t xml:space="preserve">. </w:t>
      </w:r>
      <w:bookmarkEnd w:id="21"/>
    </w:p>
    <w:p w14:paraId="087FC954" w14:textId="77777777" w:rsidR="006B1B4A" w:rsidRDefault="006B1B4A" w:rsidP="00987266">
      <w:pPr>
        <w:jc w:val="both"/>
        <w:rPr>
          <w:b/>
          <w:bCs/>
        </w:rPr>
      </w:pPr>
    </w:p>
    <w:p w14:paraId="6E4BF5E7" w14:textId="0EF32096" w:rsidR="00987266" w:rsidRPr="00005C69" w:rsidRDefault="00987266" w:rsidP="00987266">
      <w:pPr>
        <w:ind w:left="90"/>
        <w:jc w:val="both"/>
        <w:rPr>
          <w:b/>
          <w:sz w:val="24"/>
          <w:shd w:val="clear" w:color="auto" w:fill="FFFFFF"/>
        </w:rPr>
      </w:pPr>
      <w:r w:rsidRPr="00005C69">
        <w:rPr>
          <w:b/>
          <w:sz w:val="24"/>
          <w:shd w:val="clear" w:color="auto" w:fill="FFFFFF"/>
        </w:rPr>
        <w:t>Key Accomplishments:</w:t>
      </w:r>
    </w:p>
    <w:p w14:paraId="73259A3F" w14:textId="77777777" w:rsidR="00987266" w:rsidRPr="005A2585" w:rsidRDefault="00987266" w:rsidP="00987266">
      <w:pPr>
        <w:ind w:left="90"/>
        <w:jc w:val="both"/>
        <w:rPr>
          <w:b/>
          <w:szCs w:val="22"/>
          <w:shd w:val="clear" w:color="auto" w:fill="FFFFFF"/>
        </w:rPr>
      </w:pPr>
    </w:p>
    <w:p w14:paraId="20CAFE7E" w14:textId="1AF0F0DA" w:rsidR="00B2793A" w:rsidRPr="00E33BC2" w:rsidRDefault="007461DD" w:rsidP="005A2585">
      <w:pPr>
        <w:numPr>
          <w:ilvl w:val="0"/>
          <w:numId w:val="5"/>
        </w:numPr>
      </w:pPr>
      <w:bookmarkStart w:id="23" w:name="_Hlk151479771"/>
      <w:bookmarkEnd w:id="22"/>
      <w:r w:rsidRPr="00E33BC2">
        <w:t xml:space="preserve">Directed global COE responsible for 184 application systems supporting product development and manufacturing </w:t>
      </w:r>
      <w:r w:rsidR="00B2793A" w:rsidRPr="00E33BC2">
        <w:t xml:space="preserve">system for </w:t>
      </w:r>
      <w:r w:rsidR="0094578C" w:rsidRPr="00E33BC2">
        <w:t>8</w:t>
      </w:r>
      <w:r w:rsidR="00B2793A" w:rsidRPr="00E33BC2">
        <w:t>,000+</w:t>
      </w:r>
      <w:r w:rsidRPr="00E33BC2">
        <w:t xml:space="preserve"> </w:t>
      </w:r>
      <w:r w:rsidR="005A2585" w:rsidRPr="00E33BC2">
        <w:t>u</w:t>
      </w:r>
      <w:r w:rsidR="00B2793A" w:rsidRPr="00E33BC2">
        <w:t>sers, 15 engineering centers and 1</w:t>
      </w:r>
      <w:r w:rsidR="00B7562B" w:rsidRPr="00E33BC2">
        <w:t>1</w:t>
      </w:r>
      <w:r w:rsidR="00B2793A" w:rsidRPr="00E33BC2">
        <w:t xml:space="preserve"> global Joint Ventures achieving 30% reduction in technology delivery cycles and improved first time through quality by 18%.</w:t>
      </w:r>
    </w:p>
    <w:p w14:paraId="6B8B4C29" w14:textId="373C845B" w:rsidR="007461DD" w:rsidRPr="00E33BC2" w:rsidRDefault="007461DD" w:rsidP="00250178">
      <w:pPr>
        <w:numPr>
          <w:ilvl w:val="0"/>
          <w:numId w:val="5"/>
        </w:numPr>
      </w:pPr>
      <w:r w:rsidRPr="00E33BC2">
        <w:t xml:space="preserve">Created and socialized </w:t>
      </w:r>
      <w:r w:rsidR="00896DB9" w:rsidRPr="00E33BC2">
        <w:t>v</w:t>
      </w:r>
      <w:r w:rsidRPr="00E33BC2">
        <w:t>ision, strategy, and implementation plans transforming the information technology landscape of the company’s global Engineering Systems &amp; Automotive product development systems organization models to support Continuous Integration/Continuous Delivery (CI/CD), Agile DevOps and DevSec implementations with automated integration and regression software testing.</w:t>
      </w:r>
    </w:p>
    <w:p w14:paraId="5CABE90F" w14:textId="2ACBD78F" w:rsidR="00B2793A" w:rsidRPr="00E33BC2" w:rsidRDefault="00B74FC4" w:rsidP="005A2585">
      <w:pPr>
        <w:numPr>
          <w:ilvl w:val="0"/>
          <w:numId w:val="5"/>
        </w:numPr>
      </w:pPr>
      <w:r w:rsidRPr="00E33BC2">
        <w:t xml:space="preserve">Formulated vision and </w:t>
      </w:r>
      <w:r w:rsidR="0094578C" w:rsidRPr="00E33BC2">
        <w:t xml:space="preserve">executed </w:t>
      </w:r>
      <w:r w:rsidRPr="00E33BC2">
        <w:t>strategy for Industry 4.0 &amp; Industrial Internet of Thi</w:t>
      </w:r>
      <w:r w:rsidR="00693FAB" w:rsidRPr="00E33BC2">
        <w:t>n</w:t>
      </w:r>
      <w:r w:rsidRPr="00E33BC2">
        <w:t>gs (IIOT) transformation of global Product Development Engineering and Manufacturing Systems</w:t>
      </w:r>
      <w:r w:rsidR="0094578C" w:rsidRPr="00E33BC2">
        <w:t xml:space="preserve"> for 24 north American plants</w:t>
      </w:r>
      <w:r w:rsidRPr="00E33BC2">
        <w:t xml:space="preserve">. </w:t>
      </w:r>
    </w:p>
    <w:p w14:paraId="1A51F7FD" w14:textId="1A4CF91E" w:rsidR="00023F74" w:rsidRPr="00E33BC2" w:rsidRDefault="00987266" w:rsidP="005A2585">
      <w:pPr>
        <w:numPr>
          <w:ilvl w:val="0"/>
          <w:numId w:val="5"/>
        </w:numPr>
      </w:pPr>
      <w:r w:rsidRPr="00E33BC2">
        <w:t xml:space="preserve">Turned around a 4 year $MM Teamcenter program that had stalled due to failed governance and deployment execution. Cleansed the governance and led the successful implementation of the global Teamcenter PLM </w:t>
      </w:r>
      <w:r w:rsidR="000852C8" w:rsidRPr="00E33BC2">
        <w:t xml:space="preserve">Digital Thread </w:t>
      </w:r>
      <w:r w:rsidRPr="00E33BC2">
        <w:t>platform managing over 6,000 global Engineering programs with 8,000 users and 30 million-part definitions. Resulted in $MM of annual savings through improved collaboration, part reuse, and process efficiency</w:t>
      </w:r>
      <w:r w:rsidR="000134AC" w:rsidRPr="00E33BC2">
        <w:t>.</w:t>
      </w:r>
    </w:p>
    <w:p w14:paraId="60CAC471" w14:textId="0CA5BC6D" w:rsidR="00570AA1" w:rsidRPr="00E33BC2" w:rsidRDefault="00570AA1" w:rsidP="005A2585">
      <w:pPr>
        <w:numPr>
          <w:ilvl w:val="0"/>
          <w:numId w:val="5"/>
        </w:numPr>
      </w:pPr>
      <w:r w:rsidRPr="00E33BC2">
        <w:t>Deployed and sustained global Teamcenter PLM, SAP &amp; QAD ERP system</w:t>
      </w:r>
      <w:r w:rsidR="00B7562B" w:rsidRPr="00E33BC2">
        <w:t>s</w:t>
      </w:r>
      <w:r w:rsidRPr="00E33BC2">
        <w:t xml:space="preserve"> integration, implementation support to 13 engineering centers, 134 manufacturing facilities, </w:t>
      </w:r>
      <w:r w:rsidR="005A2585" w:rsidRPr="00E33BC2">
        <w:t>11</w:t>
      </w:r>
      <w:r w:rsidRPr="00E33BC2">
        <w:t xml:space="preserve"> joint ventures, integrated </w:t>
      </w:r>
      <w:r w:rsidR="0094578C" w:rsidRPr="00E33BC2">
        <w:t>joint venture sites</w:t>
      </w:r>
    </w:p>
    <w:p w14:paraId="1A6DB719" w14:textId="1764930E" w:rsidR="00570AA1" w:rsidRPr="00E33BC2" w:rsidRDefault="00570AA1" w:rsidP="005A2585">
      <w:pPr>
        <w:numPr>
          <w:ilvl w:val="0"/>
          <w:numId w:val="5"/>
        </w:numPr>
      </w:pPr>
      <w:r w:rsidRPr="00E33BC2">
        <w:t>Managed sustained operations of 5 Joint Venture public &amp; private cloud PaaS / SaaS environments</w:t>
      </w:r>
      <w:r w:rsidR="00B7562B" w:rsidRPr="00E33BC2">
        <w:t>.</w:t>
      </w:r>
    </w:p>
    <w:p w14:paraId="6341875E" w14:textId="77777777" w:rsidR="0094578C" w:rsidRPr="00E33BC2" w:rsidRDefault="00987266" w:rsidP="0094578C">
      <w:pPr>
        <w:numPr>
          <w:ilvl w:val="0"/>
          <w:numId w:val="5"/>
        </w:numPr>
      </w:pPr>
      <w:r w:rsidRPr="00E33BC2">
        <w:t>Delivered 20% reduction in production support costs each that equated to over $1mm</w:t>
      </w:r>
      <w:r w:rsidR="00A71E78" w:rsidRPr="00E33BC2">
        <w:t>+ in</w:t>
      </w:r>
      <w:r w:rsidRPr="00E33BC2">
        <w:t xml:space="preserve"> annual efficiency savings by optimizing resources sharing, simplifying processes </w:t>
      </w:r>
      <w:r w:rsidR="0094578C" w:rsidRPr="00E33BC2">
        <w:t xml:space="preserve">by collocating </w:t>
      </w:r>
      <w:r w:rsidRPr="00E33BC2">
        <w:t xml:space="preserve">work to Asia Pacific </w:t>
      </w:r>
      <w:r w:rsidR="00023F74" w:rsidRPr="00E33BC2">
        <w:t>resources</w:t>
      </w:r>
      <w:r w:rsidR="00830BF3" w:rsidRPr="00E33BC2">
        <w:t>.</w:t>
      </w:r>
      <w:r w:rsidR="00F91A8B" w:rsidRPr="00E33BC2">
        <w:t xml:space="preserve"> </w:t>
      </w:r>
    </w:p>
    <w:p w14:paraId="7C391861" w14:textId="5B0E97FF" w:rsidR="0094578C" w:rsidRPr="00E33BC2" w:rsidRDefault="0094578C" w:rsidP="0094578C">
      <w:pPr>
        <w:numPr>
          <w:ilvl w:val="0"/>
          <w:numId w:val="5"/>
        </w:numPr>
      </w:pPr>
      <w:r w:rsidRPr="00E33BC2">
        <w:t>Managed multiple company merger/acquisition for IT integration across all the global Engineering systems</w:t>
      </w:r>
      <w:r w:rsidR="00360974" w:rsidRPr="00E33BC2">
        <w:t>,</w:t>
      </w:r>
    </w:p>
    <w:p w14:paraId="41500D63" w14:textId="3DF29559" w:rsidR="00987266" w:rsidRPr="00E33BC2" w:rsidRDefault="0094578C" w:rsidP="00360974">
      <w:pPr>
        <w:ind w:left="810"/>
      </w:pPr>
      <w:r w:rsidRPr="00E33BC2">
        <w:t xml:space="preserve">Ensured </w:t>
      </w:r>
      <w:r w:rsidR="00B2793A" w:rsidRPr="00E33BC2">
        <w:t xml:space="preserve">systems, data, applications and operations were migrated without business </w:t>
      </w:r>
      <w:r w:rsidR="00360974" w:rsidRPr="00E33BC2">
        <w:t>disruption, rehosting</w:t>
      </w:r>
      <w:r w:rsidR="00987266" w:rsidRPr="00E33BC2">
        <w:t xml:space="preserve"> of 1,400+ applications in 15 months as part of the JCI </w:t>
      </w:r>
      <w:r w:rsidR="004940ED" w:rsidRPr="00E33BC2">
        <w:t>to</w:t>
      </w:r>
      <w:r w:rsidR="00987266" w:rsidRPr="00E33BC2">
        <w:t xml:space="preserve"> Adient </w:t>
      </w:r>
      <w:r w:rsidR="00250178" w:rsidRPr="00E33BC2">
        <w:t>divestiture</w:t>
      </w:r>
      <w:r w:rsidR="00B7562B" w:rsidRPr="00E33BC2">
        <w:t>-</w:t>
      </w:r>
      <w:r w:rsidR="00987266" w:rsidRPr="00E33BC2">
        <w:t>separation</w:t>
      </w:r>
      <w:r w:rsidR="000134AC" w:rsidRPr="00E33BC2">
        <w:t>.</w:t>
      </w:r>
    </w:p>
    <w:p w14:paraId="334A7AFB" w14:textId="77BEDAC4" w:rsidR="00C3090D" w:rsidRPr="00E33BC2" w:rsidRDefault="00360974" w:rsidP="005A2585">
      <w:pPr>
        <w:numPr>
          <w:ilvl w:val="0"/>
          <w:numId w:val="5"/>
        </w:numPr>
      </w:pPr>
      <w:r w:rsidRPr="00E33BC2">
        <w:t>O</w:t>
      </w:r>
      <w:r w:rsidR="0094578C" w:rsidRPr="00E33BC2">
        <w:t xml:space="preserve">versaw </w:t>
      </w:r>
      <w:r w:rsidRPr="00E33BC2">
        <w:t>C</w:t>
      </w:r>
      <w:r w:rsidR="00B7562B" w:rsidRPr="00E33BC2">
        <w:t xml:space="preserve">hange </w:t>
      </w:r>
      <w:r w:rsidRPr="00E33BC2">
        <w:t>M</w:t>
      </w:r>
      <w:r w:rsidR="00B7562B" w:rsidRPr="00E33BC2">
        <w:t xml:space="preserve">anagement </w:t>
      </w:r>
      <w:r w:rsidR="0094578C" w:rsidRPr="00E33BC2">
        <w:t>(</w:t>
      </w:r>
      <w:r w:rsidR="00987266" w:rsidRPr="00E33BC2">
        <w:t>CAB</w:t>
      </w:r>
      <w:r w:rsidR="0094578C" w:rsidRPr="00E33BC2">
        <w:t>)</w:t>
      </w:r>
      <w:r w:rsidR="00987266" w:rsidRPr="00E33BC2">
        <w:t xml:space="preserve">, System Development </w:t>
      </w:r>
      <w:r w:rsidRPr="00E33BC2">
        <w:t>Programs (SDP</w:t>
      </w:r>
      <w:r w:rsidR="0094578C" w:rsidRPr="00E33BC2">
        <w:t>)</w:t>
      </w:r>
      <w:r w:rsidR="00987266" w:rsidRPr="00E33BC2">
        <w:t xml:space="preserve"> &amp; Technical Review Board</w:t>
      </w:r>
      <w:r w:rsidR="0094578C" w:rsidRPr="00E33BC2">
        <w:t>s (TRB).</w:t>
      </w:r>
    </w:p>
    <w:bookmarkEnd w:id="23"/>
    <w:p w14:paraId="01A478D7" w14:textId="744E2B0C" w:rsidR="00005C69" w:rsidRPr="00E33BC2" w:rsidRDefault="00005C69">
      <w:pPr>
        <w:rPr>
          <w:rFonts w:ascii="Century Schoolbook" w:hAnsi="Century Schoolbook"/>
          <w:i/>
          <w:sz w:val="28"/>
          <w:szCs w:val="28"/>
          <w:u w:val="single"/>
        </w:rPr>
      </w:pPr>
    </w:p>
    <w:p w14:paraId="377A72B5" w14:textId="069E4AB3" w:rsidR="00987266" w:rsidRDefault="00987266" w:rsidP="00B7562B">
      <w:pPr>
        <w:spacing w:line="276" w:lineRule="auto"/>
        <w:ind w:left="90"/>
        <w:jc w:val="both"/>
        <w:rPr>
          <w:b/>
          <w:i/>
          <w:sz w:val="24"/>
          <w:szCs w:val="28"/>
        </w:rPr>
      </w:pPr>
      <w:r w:rsidRPr="00E33BC2">
        <w:rPr>
          <w:rFonts w:ascii="Century Schoolbook" w:hAnsi="Century Schoolbook"/>
          <w:b/>
          <w:i/>
          <w:color w:val="002060"/>
          <w:sz w:val="28"/>
          <w:szCs w:val="28"/>
          <w:u w:val="single"/>
        </w:rPr>
        <w:t>Executive Director of Information Technology &amp; CTO</w:t>
      </w:r>
      <w:r w:rsidRPr="00725B57">
        <w:rPr>
          <w:rFonts w:ascii="Century Schoolbook" w:hAnsi="Century Schoolbook"/>
          <w:b/>
          <w:i/>
          <w:sz w:val="24"/>
        </w:rPr>
        <w:tab/>
      </w:r>
      <w:r w:rsidRPr="00725B57">
        <w:rPr>
          <w:rFonts w:ascii="Century Schoolbook" w:hAnsi="Century Schoolbook"/>
          <w:b/>
          <w:i/>
          <w:sz w:val="24"/>
        </w:rPr>
        <w:tab/>
      </w:r>
      <w:r w:rsidRPr="00A04B58">
        <w:rPr>
          <w:rFonts w:ascii="Century Schoolbook" w:hAnsi="Century Schoolbook"/>
          <w:b/>
          <w:i/>
          <w:sz w:val="24"/>
        </w:rPr>
        <w:t xml:space="preserve">  </w:t>
      </w:r>
      <w:r w:rsidRPr="005D672F">
        <w:rPr>
          <w:rFonts w:ascii="Century Schoolbook" w:hAnsi="Century Schoolbook"/>
          <w:b/>
          <w:i/>
          <w:sz w:val="24"/>
        </w:rPr>
        <w:t xml:space="preserve">          </w:t>
      </w:r>
      <w:r>
        <w:rPr>
          <w:rFonts w:ascii="Century Schoolbook" w:hAnsi="Century Schoolbook"/>
          <w:b/>
          <w:i/>
          <w:sz w:val="24"/>
        </w:rPr>
        <w:t xml:space="preserve">   </w:t>
      </w:r>
      <w:r w:rsidRPr="006D348C">
        <w:rPr>
          <w:b/>
          <w:i/>
          <w:sz w:val="24"/>
          <w:szCs w:val="28"/>
        </w:rPr>
        <w:t xml:space="preserve">1997 </w:t>
      </w:r>
      <w:r w:rsidR="00B7562B">
        <w:rPr>
          <w:b/>
          <w:i/>
          <w:sz w:val="24"/>
          <w:szCs w:val="28"/>
        </w:rPr>
        <w:t>–</w:t>
      </w:r>
      <w:r w:rsidRPr="006D348C">
        <w:rPr>
          <w:b/>
          <w:i/>
          <w:sz w:val="24"/>
          <w:szCs w:val="28"/>
        </w:rPr>
        <w:t xml:space="preserve"> 2014</w:t>
      </w:r>
    </w:p>
    <w:p w14:paraId="6081ECDB" w14:textId="77777777" w:rsidR="000D4E33" w:rsidRPr="000D4E33" w:rsidRDefault="000D4E33" w:rsidP="000D4E33">
      <w:pPr>
        <w:spacing w:line="276" w:lineRule="auto"/>
        <w:ind w:left="90" w:firstLine="630"/>
        <w:jc w:val="both"/>
        <w:rPr>
          <w:sz w:val="28"/>
          <w:szCs w:val="28"/>
        </w:rPr>
      </w:pPr>
      <w:r w:rsidRPr="000D4E33">
        <w:rPr>
          <w:sz w:val="28"/>
          <w:szCs w:val="28"/>
        </w:rPr>
        <w:t>ICM, US-Detroit, Michigan</w:t>
      </w:r>
    </w:p>
    <w:p w14:paraId="526E543A" w14:textId="77777777" w:rsidR="00B7562B" w:rsidRPr="00B7562B" w:rsidRDefault="00B7562B" w:rsidP="00B7562B">
      <w:pPr>
        <w:spacing w:line="276" w:lineRule="auto"/>
        <w:ind w:left="90"/>
        <w:jc w:val="both"/>
        <w:rPr>
          <w:bCs/>
          <w:iCs/>
          <w:szCs w:val="22"/>
        </w:rPr>
      </w:pPr>
    </w:p>
    <w:p w14:paraId="6E37E03E" w14:textId="1C49D0FF" w:rsidR="007D4F86" w:rsidRPr="005A3FD5" w:rsidRDefault="00AB5C75" w:rsidP="007D4F86">
      <w:pPr>
        <w:ind w:left="90"/>
        <w:rPr>
          <w:szCs w:val="22"/>
        </w:rPr>
      </w:pPr>
      <w:r w:rsidRPr="00FF2C84">
        <w:rPr>
          <w:szCs w:val="22"/>
        </w:rPr>
        <w:t>Devised strategic</w:t>
      </w:r>
      <w:r w:rsidR="005D46A7" w:rsidRPr="00FF2C84">
        <w:rPr>
          <w:szCs w:val="22"/>
        </w:rPr>
        <w:t xml:space="preserve"> visions and direction for enterprise </w:t>
      </w:r>
      <w:r w:rsidRPr="00FF2C84">
        <w:rPr>
          <w:szCs w:val="22"/>
        </w:rPr>
        <w:t>s</w:t>
      </w:r>
      <w:r w:rsidR="005D46A7" w:rsidRPr="00FF2C84">
        <w:rPr>
          <w:szCs w:val="22"/>
        </w:rPr>
        <w:t xml:space="preserve">ystems, </w:t>
      </w:r>
      <w:r w:rsidRPr="00FF2C84">
        <w:rPr>
          <w:szCs w:val="22"/>
        </w:rPr>
        <w:t>e</w:t>
      </w:r>
      <w:r w:rsidR="005D46A7" w:rsidRPr="00FF2C84">
        <w:rPr>
          <w:szCs w:val="22"/>
        </w:rPr>
        <w:t xml:space="preserve">nterprise &amp; </w:t>
      </w:r>
      <w:r w:rsidRPr="00FF2C84">
        <w:rPr>
          <w:szCs w:val="22"/>
        </w:rPr>
        <w:t>s</w:t>
      </w:r>
      <w:r w:rsidR="005D46A7" w:rsidRPr="00FF2C84">
        <w:rPr>
          <w:szCs w:val="22"/>
        </w:rPr>
        <w:t>olution architecture</w:t>
      </w:r>
      <w:r w:rsidRPr="00FF2C84">
        <w:rPr>
          <w:szCs w:val="22"/>
        </w:rPr>
        <w:t>s</w:t>
      </w:r>
      <w:r w:rsidR="005D46A7" w:rsidRPr="00FF2C84">
        <w:rPr>
          <w:szCs w:val="22"/>
        </w:rPr>
        <w:t xml:space="preserve">, </w:t>
      </w:r>
      <w:r w:rsidRPr="00FF2C84">
        <w:rPr>
          <w:szCs w:val="22"/>
        </w:rPr>
        <w:t xml:space="preserve">and </w:t>
      </w:r>
      <w:r w:rsidR="005D46A7" w:rsidRPr="00FF2C84">
        <w:rPr>
          <w:szCs w:val="22"/>
        </w:rPr>
        <w:t xml:space="preserve">IT </w:t>
      </w:r>
      <w:r w:rsidR="00300169" w:rsidRPr="00FF2C84">
        <w:rPr>
          <w:szCs w:val="22"/>
        </w:rPr>
        <w:t>s</w:t>
      </w:r>
      <w:r w:rsidR="005D46A7" w:rsidRPr="00FF2C84">
        <w:rPr>
          <w:szCs w:val="22"/>
        </w:rPr>
        <w:t xml:space="preserve">ervices &amp; </w:t>
      </w:r>
      <w:r w:rsidR="00300169" w:rsidRPr="00FF2C84">
        <w:rPr>
          <w:szCs w:val="22"/>
        </w:rPr>
        <w:t>o</w:t>
      </w:r>
      <w:r w:rsidR="005D46A7" w:rsidRPr="00FF2C84">
        <w:rPr>
          <w:szCs w:val="22"/>
        </w:rPr>
        <w:t>perations. Provided strategic leadership, vision, and oversight of the applications</w:t>
      </w:r>
      <w:r w:rsidRPr="00FF2C84">
        <w:rPr>
          <w:szCs w:val="22"/>
        </w:rPr>
        <w:t xml:space="preserve"> development</w:t>
      </w:r>
      <w:r w:rsidR="005D46A7" w:rsidRPr="00FF2C84">
        <w:rPr>
          <w:szCs w:val="22"/>
        </w:rPr>
        <w:t xml:space="preserve"> organization </w:t>
      </w:r>
      <w:r w:rsidRPr="00FF2C84">
        <w:rPr>
          <w:szCs w:val="22"/>
        </w:rPr>
        <w:t>for</w:t>
      </w:r>
      <w:r w:rsidR="005D46A7" w:rsidRPr="00FF2C84">
        <w:rPr>
          <w:szCs w:val="22"/>
        </w:rPr>
        <w:t xml:space="preserve"> successful delivery of services to drive business outcomes</w:t>
      </w:r>
      <w:r w:rsidR="007D4F86" w:rsidRPr="00FF2C84">
        <w:rPr>
          <w:szCs w:val="22"/>
        </w:rPr>
        <w:t xml:space="preserve">. </w:t>
      </w:r>
      <w:r w:rsidR="005D46A7" w:rsidRPr="00FF2C84">
        <w:rPr>
          <w:szCs w:val="22"/>
        </w:rPr>
        <w:t xml:space="preserve"> Strong background in system administration, software development, </w:t>
      </w:r>
      <w:r w:rsidR="007D4F86" w:rsidRPr="00FF2C84">
        <w:rPr>
          <w:szCs w:val="22"/>
        </w:rPr>
        <w:t>i</w:t>
      </w:r>
      <w:r w:rsidR="005D46A7" w:rsidRPr="00FF2C84">
        <w:rPr>
          <w:szCs w:val="22"/>
        </w:rPr>
        <w:t xml:space="preserve">nfrastructure and network management delivering innovative strategies and solutions to existing and potential clients.  Guided Solution Delivery, Release management and Quality Assurance in the implementation of critical tactical &amp; strategic application </w:t>
      </w:r>
      <w:r w:rsidRPr="00FF2C84">
        <w:rPr>
          <w:szCs w:val="22"/>
        </w:rPr>
        <w:t>systems</w:t>
      </w:r>
      <w:r w:rsidR="005D46A7" w:rsidRPr="00FF2C84">
        <w:rPr>
          <w:szCs w:val="22"/>
        </w:rPr>
        <w:t xml:space="preserve"> and sustained operational support. Adept in incident management, problem-solving, and implementing best practices to ensure site reliability and </w:t>
      </w:r>
      <w:r w:rsidR="00FF2C84" w:rsidRPr="00FF2C84">
        <w:rPr>
          <w:szCs w:val="22"/>
        </w:rPr>
        <w:t>performance.</w:t>
      </w:r>
      <w:r w:rsidR="007D4F86" w:rsidRPr="00FF2C84">
        <w:rPr>
          <w:szCs w:val="22"/>
        </w:rPr>
        <w:t xml:space="preserve"> Headed team of globally dispersed resources, managed services oversite and $MM budgets for IT systems and operations. </w:t>
      </w:r>
    </w:p>
    <w:p w14:paraId="1E9A1AAD" w14:textId="1DC98157" w:rsidR="00274510" w:rsidRPr="007D4F86" w:rsidRDefault="007D4F86" w:rsidP="007D4F86">
      <w:pPr>
        <w:ind w:left="90"/>
        <w:rPr>
          <w:szCs w:val="22"/>
        </w:rPr>
      </w:pPr>
      <w:r w:rsidRPr="007D4F86">
        <w:rPr>
          <w:szCs w:val="22"/>
        </w:rPr>
        <w:lastRenderedPageBreak/>
        <w:tab/>
      </w:r>
    </w:p>
    <w:p w14:paraId="2375B54C" w14:textId="0024E3C6" w:rsidR="00987266" w:rsidRPr="00794A01" w:rsidRDefault="00987266" w:rsidP="00794A01">
      <w:pPr>
        <w:spacing w:line="276" w:lineRule="auto"/>
        <w:ind w:left="450" w:right="108"/>
        <w:jc w:val="both"/>
        <w:rPr>
          <w:bCs/>
          <w:color w:val="FF0000"/>
        </w:rPr>
      </w:pPr>
      <w:r w:rsidRPr="00113D48">
        <w:rPr>
          <w:rFonts w:ascii="Segoe UI" w:hAnsi="Segoe UI" w:cs="Segoe UI"/>
          <w:b/>
          <w:sz w:val="24"/>
          <w:shd w:val="clear" w:color="auto" w:fill="FFFFFF"/>
        </w:rPr>
        <w:t>Key Accomplishments:</w:t>
      </w:r>
    </w:p>
    <w:p w14:paraId="75B8F36E" w14:textId="0DB02D4E" w:rsidR="00987266" w:rsidRPr="00E063E9" w:rsidRDefault="00987266" w:rsidP="00005C69">
      <w:pPr>
        <w:pStyle w:val="ListParagraph"/>
        <w:numPr>
          <w:ilvl w:val="0"/>
          <w:numId w:val="5"/>
        </w:numPr>
        <w:rPr>
          <w:rFonts w:ascii="Times New Roman" w:hAnsi="Times New Roman"/>
          <w:b/>
          <w:i/>
          <w:sz w:val="24"/>
        </w:rPr>
      </w:pPr>
      <w:r w:rsidRPr="00005C69">
        <w:rPr>
          <w:b/>
          <w:i/>
          <w:sz w:val="24"/>
          <w:szCs w:val="24"/>
        </w:rPr>
        <w:t>Transition CIO</w:t>
      </w:r>
      <w:r w:rsidR="00E07179" w:rsidRPr="00005C69">
        <w:rPr>
          <w:b/>
          <w:i/>
          <w:sz w:val="24"/>
          <w:szCs w:val="24"/>
        </w:rPr>
        <w:t>|</w:t>
      </w:r>
      <w:r w:rsidRPr="00005C69">
        <w:rPr>
          <w:b/>
          <w:i/>
          <w:sz w:val="24"/>
          <w:szCs w:val="24"/>
        </w:rPr>
        <w:t xml:space="preserve">CISO  </w:t>
      </w:r>
      <w:r w:rsidR="00E6177D" w:rsidRPr="00005C69">
        <w:rPr>
          <w:b/>
          <w:i/>
          <w:sz w:val="24"/>
          <w:szCs w:val="24"/>
        </w:rPr>
        <w:t xml:space="preserve"> </w:t>
      </w:r>
      <w:r w:rsidR="001C20AB" w:rsidRPr="00005C69">
        <w:rPr>
          <w:b/>
          <w:i/>
          <w:sz w:val="24"/>
          <w:szCs w:val="24"/>
        </w:rPr>
        <w:t xml:space="preserve"> Private Held Mfg</w:t>
      </w:r>
      <w:r w:rsidR="00E6177D" w:rsidRPr="00005C69">
        <w:rPr>
          <w:b/>
          <w:i/>
          <w:sz w:val="24"/>
          <w:szCs w:val="24"/>
        </w:rPr>
        <w:t>.</w:t>
      </w:r>
      <w:r w:rsidR="001C20AB" w:rsidRPr="00005C69">
        <w:rPr>
          <w:b/>
          <w:i/>
          <w:sz w:val="24"/>
          <w:szCs w:val="24"/>
        </w:rPr>
        <w:t xml:space="preserve"> Co. </w:t>
      </w:r>
      <w:r w:rsidRPr="00005C69">
        <w:rPr>
          <w:b/>
          <w:i/>
          <w:sz w:val="24"/>
          <w:szCs w:val="24"/>
        </w:rPr>
        <w:t xml:space="preserve"> U</w:t>
      </w:r>
      <w:r w:rsidR="001C20AB" w:rsidRPr="00005C69">
        <w:rPr>
          <w:b/>
          <w:i/>
          <w:sz w:val="24"/>
          <w:szCs w:val="24"/>
        </w:rPr>
        <w:t>S -</w:t>
      </w:r>
      <w:r w:rsidRPr="00005C69">
        <w:rPr>
          <w:b/>
          <w:i/>
          <w:sz w:val="24"/>
          <w:szCs w:val="24"/>
        </w:rPr>
        <w:t xml:space="preserve"> Mi</w:t>
      </w:r>
      <w:r w:rsidRPr="00005C69">
        <w:rPr>
          <w:rFonts w:ascii="Century Schoolbook" w:hAnsi="Century Schoolbook" w:cs="Tahoma"/>
          <w:bCs/>
          <w:sz w:val="20"/>
          <w:szCs w:val="24"/>
        </w:rPr>
        <w:t xml:space="preserve">                </w:t>
      </w:r>
      <w:r w:rsidRPr="00005C69">
        <w:rPr>
          <w:rFonts w:ascii="Century Schoolbook" w:hAnsi="Century Schoolbook" w:cs="Tahoma"/>
          <w:bCs/>
          <w:sz w:val="20"/>
        </w:rPr>
        <w:tab/>
        <w:t xml:space="preserve">      </w:t>
      </w:r>
      <w:r w:rsidR="00E07179" w:rsidRPr="00005C69">
        <w:rPr>
          <w:rFonts w:ascii="Century Schoolbook" w:hAnsi="Century Schoolbook" w:cs="Tahoma"/>
          <w:bCs/>
          <w:sz w:val="20"/>
        </w:rPr>
        <w:tab/>
      </w:r>
      <w:r w:rsidR="008C49D4" w:rsidRPr="00005C69">
        <w:rPr>
          <w:rFonts w:ascii="Century Schoolbook" w:hAnsi="Century Schoolbook" w:cs="Tahoma"/>
          <w:bCs/>
          <w:sz w:val="20"/>
        </w:rPr>
        <w:tab/>
      </w:r>
      <w:r w:rsidR="008C49D4" w:rsidRPr="00005C69">
        <w:rPr>
          <w:rFonts w:ascii="Century Schoolbook" w:hAnsi="Century Schoolbook" w:cs="Tahoma"/>
          <w:bCs/>
          <w:sz w:val="20"/>
        </w:rPr>
        <w:tab/>
      </w:r>
      <w:r w:rsidR="006808EB" w:rsidRPr="00005C69">
        <w:rPr>
          <w:rFonts w:ascii="Century Schoolbook" w:hAnsi="Century Schoolbook" w:cs="Tahoma"/>
          <w:bCs/>
          <w:sz w:val="20"/>
        </w:rPr>
        <w:t xml:space="preserve">   </w:t>
      </w:r>
      <w:r w:rsidRPr="00005C69">
        <w:rPr>
          <w:rFonts w:ascii="Century Schoolbook" w:hAnsi="Century Schoolbook" w:cs="Tahoma"/>
          <w:bCs/>
          <w:sz w:val="20"/>
        </w:rPr>
        <w:t xml:space="preserve">  </w:t>
      </w:r>
      <w:r w:rsidR="00E063E9">
        <w:rPr>
          <w:rFonts w:ascii="Century Schoolbook" w:hAnsi="Century Schoolbook" w:cs="Tahoma"/>
          <w:bCs/>
          <w:sz w:val="20"/>
        </w:rPr>
        <w:t xml:space="preserve">         </w:t>
      </w:r>
      <w:r w:rsidRPr="00E063E9">
        <w:rPr>
          <w:rFonts w:ascii="Times New Roman" w:hAnsi="Times New Roman"/>
          <w:b/>
          <w:i/>
          <w:sz w:val="24"/>
          <w:szCs w:val="28"/>
        </w:rPr>
        <w:t>2014</w:t>
      </w:r>
    </w:p>
    <w:p w14:paraId="30F15A5D" w14:textId="0DBE25D4" w:rsidR="003D2935" w:rsidRPr="00E33BC2" w:rsidRDefault="003D2935" w:rsidP="00005C69">
      <w:pPr>
        <w:numPr>
          <w:ilvl w:val="1"/>
          <w:numId w:val="5"/>
        </w:numPr>
      </w:pPr>
      <w:r w:rsidRPr="00E33BC2">
        <w:t>Formula</w:t>
      </w:r>
      <w:r w:rsidR="008C2ACC" w:rsidRPr="00E33BC2">
        <w:t>ted</w:t>
      </w:r>
      <w:r w:rsidRPr="00E33BC2">
        <w:t xml:space="preserve"> enterprise </w:t>
      </w:r>
      <w:r w:rsidR="00814569" w:rsidRPr="00E33BC2">
        <w:t>1-3-5-year</w:t>
      </w:r>
      <w:r w:rsidRPr="00E33BC2">
        <w:t xml:space="preserve"> IT strategy and roadmap</w:t>
      </w:r>
      <w:r w:rsidR="00DA62D1" w:rsidRPr="00E33BC2">
        <w:t xml:space="preserve"> transforming the legacy infrastructure underpinning</w:t>
      </w:r>
      <w:r w:rsidR="008C2ACC" w:rsidRPr="00E33BC2">
        <w:t>s.</w:t>
      </w:r>
    </w:p>
    <w:p w14:paraId="2CA7775B" w14:textId="59B673FE" w:rsidR="003E6D50" w:rsidRPr="00E33BC2" w:rsidRDefault="003D2935" w:rsidP="00005C69">
      <w:pPr>
        <w:numPr>
          <w:ilvl w:val="1"/>
          <w:numId w:val="5"/>
        </w:numPr>
      </w:pPr>
      <w:r w:rsidRPr="00E33BC2">
        <w:t xml:space="preserve">Governance of IT portfolio management, facilitation of business process transformation engineering and validations of enterprise architecture, systems integration, and </w:t>
      </w:r>
      <w:r w:rsidR="000134AC" w:rsidRPr="00E33BC2">
        <w:t>infrastructure.</w:t>
      </w:r>
    </w:p>
    <w:p w14:paraId="6EE253AC" w14:textId="4F563B1C" w:rsidR="00A71E78" w:rsidRPr="00E33BC2" w:rsidRDefault="003E6D50" w:rsidP="00005C69">
      <w:pPr>
        <w:numPr>
          <w:ilvl w:val="1"/>
          <w:numId w:val="5"/>
        </w:numPr>
      </w:pPr>
      <w:r w:rsidRPr="00E33BC2">
        <w:t>D</w:t>
      </w:r>
      <w:r w:rsidR="003D2935" w:rsidRPr="00E33BC2">
        <w:t>eploy</w:t>
      </w:r>
      <w:r w:rsidRPr="00E33BC2">
        <w:t xml:space="preserve">ed, upgraded </w:t>
      </w:r>
      <w:r w:rsidR="003D2935" w:rsidRPr="00E33BC2">
        <w:t>&amp; integr</w:t>
      </w:r>
      <w:r w:rsidRPr="00E33BC2">
        <w:t>ated</w:t>
      </w:r>
      <w:r w:rsidR="003D2935" w:rsidRPr="00E33BC2">
        <w:t xml:space="preserve"> Teamcenter PLM, in 3 engineering centers &amp; 15 </w:t>
      </w:r>
      <w:r w:rsidR="00DC6820" w:rsidRPr="00E33BC2">
        <w:t xml:space="preserve">North American </w:t>
      </w:r>
      <w:r w:rsidR="003D2935" w:rsidRPr="00E33BC2">
        <w:t>manufacturing sites</w:t>
      </w:r>
      <w:r w:rsidRPr="00E33BC2">
        <w:t xml:space="preserve"> streaming </w:t>
      </w:r>
      <w:r w:rsidR="003D2935" w:rsidRPr="00E33BC2">
        <w:t xml:space="preserve">operations and </w:t>
      </w:r>
      <w:r w:rsidRPr="00E33BC2">
        <w:t xml:space="preserve">product </w:t>
      </w:r>
      <w:r w:rsidR="003D2935" w:rsidRPr="00E33BC2">
        <w:t>development programs</w:t>
      </w:r>
      <w:r w:rsidR="000134AC" w:rsidRPr="00E33BC2">
        <w:t>.</w:t>
      </w:r>
      <w:r w:rsidR="00A71E78" w:rsidRPr="00E33BC2">
        <w:t xml:space="preserve"> </w:t>
      </w:r>
    </w:p>
    <w:p w14:paraId="3495B22C" w14:textId="6BFA5D49" w:rsidR="00A71E78" w:rsidRPr="00E33BC2" w:rsidRDefault="00A71E78" w:rsidP="00005C69">
      <w:pPr>
        <w:numPr>
          <w:ilvl w:val="1"/>
          <w:numId w:val="5"/>
        </w:numPr>
      </w:pPr>
      <w:r w:rsidRPr="00E33BC2">
        <w:t xml:space="preserve">Successfully executed business transformation and migration to new Epicor ERP </w:t>
      </w:r>
      <w:r w:rsidR="002D6F1C" w:rsidRPr="00E33BC2">
        <w:t xml:space="preserve">and Salesforce CRM </w:t>
      </w:r>
      <w:r w:rsidRPr="00E33BC2">
        <w:t>system supporting 1</w:t>
      </w:r>
      <w:r w:rsidR="00530DD3" w:rsidRPr="00E33BC2">
        <w:t>5</w:t>
      </w:r>
      <w:r w:rsidRPr="00E33BC2">
        <w:t xml:space="preserve"> manufacturing plants and 3 distributions centers and 1800+ end users</w:t>
      </w:r>
      <w:r w:rsidR="00005C69" w:rsidRPr="00E33BC2">
        <w:t>.</w:t>
      </w:r>
    </w:p>
    <w:p w14:paraId="34279042" w14:textId="159F9214" w:rsidR="00A01AD6" w:rsidRPr="00A01AD6" w:rsidRDefault="00A01AD6" w:rsidP="00250178">
      <w:pPr>
        <w:ind w:left="450"/>
      </w:pPr>
    </w:p>
    <w:p w14:paraId="30E60D60" w14:textId="767413C8" w:rsidR="00E33BC2" w:rsidRDefault="00987266" w:rsidP="00E33BC2">
      <w:pPr>
        <w:pStyle w:val="ListParagraph"/>
        <w:numPr>
          <w:ilvl w:val="0"/>
          <w:numId w:val="5"/>
        </w:numPr>
        <w:spacing w:line="276" w:lineRule="auto"/>
        <w:jc w:val="both"/>
        <w:rPr>
          <w:b/>
          <w:i/>
        </w:rPr>
      </w:pPr>
      <w:r w:rsidRPr="00E33BC2">
        <w:rPr>
          <w:rFonts w:ascii="Century Schoolbook" w:hAnsi="Century Schoolbook"/>
          <w:b/>
          <w:i/>
          <w:sz w:val="24"/>
          <w:u w:val="single"/>
        </w:rPr>
        <w:t xml:space="preserve">Technology </w:t>
      </w:r>
      <w:r w:rsidR="00863DAF" w:rsidRPr="00E33BC2">
        <w:rPr>
          <w:rFonts w:ascii="Century Schoolbook" w:hAnsi="Century Schoolbook"/>
          <w:b/>
          <w:i/>
          <w:sz w:val="24"/>
          <w:u w:val="single"/>
        </w:rPr>
        <w:t>Leadership</w:t>
      </w:r>
      <w:r w:rsidR="0089436C" w:rsidRPr="00E33BC2">
        <w:rPr>
          <w:rFonts w:ascii="Century Schoolbook" w:hAnsi="Century Schoolbook"/>
          <w:b/>
          <w:i/>
          <w:sz w:val="24"/>
          <w:u w:val="single"/>
        </w:rPr>
        <w:t xml:space="preserve"> &amp;</w:t>
      </w:r>
      <w:r w:rsidRPr="00E33BC2">
        <w:rPr>
          <w:rFonts w:ascii="Century Schoolbook" w:hAnsi="Century Schoolbook"/>
          <w:b/>
          <w:i/>
          <w:sz w:val="24"/>
          <w:u w:val="single"/>
        </w:rPr>
        <w:t xml:space="preserve"> Program Management</w:t>
      </w:r>
      <w:r w:rsidR="00E33BC2" w:rsidRPr="00E33BC2">
        <w:rPr>
          <w:rFonts w:ascii="Century Schoolbook" w:hAnsi="Century Schoolbook"/>
          <w:b/>
          <w:iCs/>
          <w:sz w:val="24"/>
        </w:rPr>
        <w:tab/>
      </w:r>
      <w:r w:rsidR="00E33BC2" w:rsidRPr="00E33BC2">
        <w:rPr>
          <w:rFonts w:ascii="Century Schoolbook" w:hAnsi="Century Schoolbook"/>
          <w:b/>
          <w:iCs/>
          <w:sz w:val="24"/>
        </w:rPr>
        <w:tab/>
      </w:r>
      <w:r w:rsidR="00E33BC2" w:rsidRPr="00E33BC2">
        <w:rPr>
          <w:rFonts w:ascii="Century Schoolbook" w:hAnsi="Century Schoolbook"/>
          <w:b/>
          <w:iCs/>
          <w:sz w:val="24"/>
        </w:rPr>
        <w:tab/>
      </w:r>
      <w:r w:rsidR="00E063E9">
        <w:rPr>
          <w:rFonts w:ascii="Century Schoolbook" w:hAnsi="Century Schoolbook"/>
          <w:b/>
          <w:iCs/>
          <w:sz w:val="24"/>
        </w:rPr>
        <w:t xml:space="preserve">            </w:t>
      </w:r>
      <w:r w:rsidRPr="00E063E9">
        <w:rPr>
          <w:rFonts w:ascii="Times New Roman" w:hAnsi="Times New Roman"/>
          <w:b/>
          <w:i/>
          <w:sz w:val="24"/>
          <w:szCs w:val="28"/>
        </w:rPr>
        <w:t>1998 – 20</w:t>
      </w:r>
      <w:r w:rsidR="00E33BC2" w:rsidRPr="00E063E9">
        <w:rPr>
          <w:rFonts w:ascii="Times New Roman" w:hAnsi="Times New Roman"/>
          <w:b/>
          <w:i/>
          <w:sz w:val="24"/>
          <w:szCs w:val="28"/>
        </w:rPr>
        <w:t>14</w:t>
      </w:r>
      <w:r w:rsidR="00E33BC2" w:rsidRPr="00E33BC2">
        <w:rPr>
          <w:b/>
          <w:i/>
        </w:rPr>
        <w:t xml:space="preserve"> </w:t>
      </w:r>
    </w:p>
    <w:p w14:paraId="34BECF1C" w14:textId="50304061" w:rsidR="00E33BC2" w:rsidRPr="00E33BC2" w:rsidRDefault="00E33BC2" w:rsidP="00E33BC2">
      <w:pPr>
        <w:spacing w:line="276" w:lineRule="auto"/>
        <w:jc w:val="both"/>
        <w:rPr>
          <w:b/>
          <w:iCs/>
          <w:szCs w:val="22"/>
        </w:rPr>
      </w:pPr>
      <w:r>
        <w:rPr>
          <w:rFonts w:ascii="Century Schoolbook" w:hAnsi="Century Schoolbook"/>
          <w:b/>
          <w:iCs/>
          <w:sz w:val="24"/>
        </w:rPr>
        <w:t xml:space="preserve">                    </w:t>
      </w:r>
      <w:r w:rsidRPr="00E33BC2">
        <w:rPr>
          <w:rFonts w:ascii="Century Schoolbook" w:hAnsi="Century Schoolbook"/>
          <w:b/>
          <w:iCs/>
          <w:sz w:val="24"/>
        </w:rPr>
        <w:t>General Motors, US, Mi</w:t>
      </w:r>
    </w:p>
    <w:p w14:paraId="13EED033" w14:textId="16F4A92F" w:rsidR="00005C69" w:rsidRDefault="00E33BC2" w:rsidP="00005C69">
      <w:pPr>
        <w:spacing w:line="276" w:lineRule="auto"/>
        <w:ind w:left="720" w:firstLine="630"/>
        <w:jc w:val="both"/>
        <w:rPr>
          <w:iCs/>
        </w:rPr>
      </w:pPr>
      <w:r>
        <w:rPr>
          <w:iCs/>
          <w:szCs w:val="22"/>
        </w:rPr>
        <w:t xml:space="preserve">       </w:t>
      </w:r>
      <w:r w:rsidR="00987266" w:rsidRPr="00005C69">
        <w:rPr>
          <w:iCs/>
          <w:szCs w:val="22"/>
        </w:rPr>
        <w:t>Center of Excellence, Advanced Manufacturing Engineering</w:t>
      </w:r>
      <w:r w:rsidR="00B8186E" w:rsidRPr="00005C69">
        <w:rPr>
          <w:iCs/>
          <w:szCs w:val="22"/>
        </w:rPr>
        <w:t xml:space="preserve"> (AME)</w:t>
      </w:r>
      <w:r w:rsidR="00987266" w:rsidRPr="00005C69">
        <w:rPr>
          <w:iCs/>
          <w:szCs w:val="22"/>
        </w:rPr>
        <w:t>, &amp; Supply Cha</w:t>
      </w:r>
      <w:r w:rsidR="00005C69" w:rsidRPr="00005C69">
        <w:rPr>
          <w:iCs/>
        </w:rPr>
        <w:t xml:space="preserve">n </w:t>
      </w:r>
    </w:p>
    <w:p w14:paraId="3B87497E" w14:textId="77777777" w:rsidR="00005C69" w:rsidRDefault="00A45658" w:rsidP="00005C69">
      <w:pPr>
        <w:spacing w:line="276" w:lineRule="auto"/>
        <w:ind w:left="1440" w:firstLine="720"/>
        <w:jc w:val="both"/>
        <w:rPr>
          <w:iCs/>
        </w:rPr>
      </w:pPr>
      <w:r w:rsidRPr="00005C69">
        <w:rPr>
          <w:iCs/>
          <w:u w:val="single"/>
        </w:rPr>
        <w:t xml:space="preserve">Global </w:t>
      </w:r>
      <w:r w:rsidR="00987266" w:rsidRPr="00005C69">
        <w:rPr>
          <w:iCs/>
          <w:u w:val="single"/>
        </w:rPr>
        <w:t>Program Management, Operations &amp;</w:t>
      </w:r>
      <w:r w:rsidR="00E6177D" w:rsidRPr="00005C69">
        <w:rPr>
          <w:iCs/>
          <w:u w:val="single"/>
        </w:rPr>
        <w:t xml:space="preserve"> Application Solution</w:t>
      </w:r>
      <w:r w:rsidR="00987266" w:rsidRPr="00005C69">
        <w:rPr>
          <w:iCs/>
          <w:u w:val="single"/>
        </w:rPr>
        <w:t xml:space="preserve"> Delivery</w:t>
      </w:r>
      <w:r w:rsidR="00987266" w:rsidRPr="00005C69">
        <w:rPr>
          <w:iCs/>
        </w:rPr>
        <w:t xml:space="preserve"> </w:t>
      </w:r>
      <w:r w:rsidR="00987266" w:rsidRPr="00005C69">
        <w:rPr>
          <w:iCs/>
        </w:rPr>
        <w:tab/>
      </w:r>
    </w:p>
    <w:p w14:paraId="2B139792" w14:textId="04D60FFC" w:rsidR="00987266" w:rsidRPr="00005C69" w:rsidRDefault="00987266" w:rsidP="00005C69">
      <w:pPr>
        <w:spacing w:line="276" w:lineRule="auto"/>
        <w:ind w:left="720" w:firstLine="720"/>
        <w:jc w:val="both"/>
        <w:rPr>
          <w:iCs/>
          <w:szCs w:val="22"/>
        </w:rPr>
      </w:pPr>
      <w:r w:rsidRPr="00005C69">
        <w:rPr>
          <w:iCs/>
        </w:rPr>
        <w:t xml:space="preserve"> </w:t>
      </w:r>
      <w:r w:rsidR="00005C69">
        <w:rPr>
          <w:iCs/>
        </w:rPr>
        <w:tab/>
      </w:r>
      <w:r w:rsidR="00A45658" w:rsidRPr="00005C69">
        <w:rPr>
          <w:iCs/>
          <w:szCs w:val="22"/>
          <w:u w:val="single"/>
        </w:rPr>
        <w:t xml:space="preserve">Global </w:t>
      </w:r>
      <w:r w:rsidRPr="00005C69">
        <w:rPr>
          <w:iCs/>
          <w:szCs w:val="22"/>
          <w:u w:val="single"/>
        </w:rPr>
        <w:t>Program Management, PLM / ERP Enterprise Architecture &amp; Operations</w:t>
      </w:r>
      <w:r w:rsidRPr="00005C69">
        <w:rPr>
          <w:iCs/>
          <w:szCs w:val="22"/>
        </w:rPr>
        <w:tab/>
      </w:r>
    </w:p>
    <w:p w14:paraId="01216C92" w14:textId="77777777" w:rsidR="00693B7C" w:rsidRPr="00E33BC2" w:rsidRDefault="00693B7C" w:rsidP="00005C69">
      <w:pPr>
        <w:pStyle w:val="ListParagraph"/>
        <w:numPr>
          <w:ilvl w:val="0"/>
          <w:numId w:val="39"/>
        </w:numPr>
        <w:rPr>
          <w:rFonts w:ascii="Times New Roman" w:hAnsi="Times New Roman"/>
        </w:rPr>
      </w:pPr>
      <w:r w:rsidRPr="00E33BC2">
        <w:rPr>
          <w:rFonts w:ascii="Times New Roman" w:hAnsi="Times New Roman"/>
        </w:rPr>
        <w:t xml:space="preserve">IT Business facing leader for transformation of 4000+ users to digital/virtual technologies </w:t>
      </w:r>
    </w:p>
    <w:p w14:paraId="7A4ED4EF" w14:textId="77777777" w:rsidR="00693B7C" w:rsidRPr="00E33BC2" w:rsidRDefault="00693B7C" w:rsidP="00005C69">
      <w:pPr>
        <w:pStyle w:val="ListParagraph"/>
        <w:numPr>
          <w:ilvl w:val="0"/>
          <w:numId w:val="39"/>
        </w:numPr>
        <w:rPr>
          <w:rFonts w:ascii="Times New Roman" w:hAnsi="Times New Roman"/>
        </w:rPr>
      </w:pPr>
      <w:r w:rsidRPr="00E33BC2">
        <w:rPr>
          <w:rFonts w:ascii="Times New Roman" w:hAnsi="Times New Roman"/>
        </w:rPr>
        <w:t>Defined &amp; Implemented 1-5-7-year enterprise PLM Digital / Virtual technologies strategy &amp; roadmap, led Manufacturing Engineering enterprise and solution architecture, program management governance, established and directed systems development &amp; deployment project teams that accomplished</w:t>
      </w:r>
    </w:p>
    <w:p w14:paraId="3D4BC1FF" w14:textId="77777777" w:rsidR="00693B7C" w:rsidRPr="00E33BC2" w:rsidRDefault="00693B7C" w:rsidP="00005C69">
      <w:pPr>
        <w:pStyle w:val="ListParagraph"/>
        <w:numPr>
          <w:ilvl w:val="0"/>
          <w:numId w:val="39"/>
        </w:numPr>
        <w:rPr>
          <w:rFonts w:ascii="Times New Roman" w:hAnsi="Times New Roman"/>
        </w:rPr>
      </w:pPr>
      <w:r w:rsidRPr="00E33BC2">
        <w:rPr>
          <w:rFonts w:ascii="Times New Roman" w:hAnsi="Times New Roman"/>
        </w:rPr>
        <w:t xml:space="preserve">Directed Program Management governing 10 systems development &amp; deployment managers, 11 COE PLM </w:t>
      </w:r>
      <w:proofErr w:type="gramStart"/>
      <w:r w:rsidRPr="00E33BC2">
        <w:rPr>
          <w:rFonts w:ascii="Times New Roman" w:hAnsi="Times New Roman"/>
        </w:rPr>
        <w:t>SME’s</w:t>
      </w:r>
      <w:proofErr w:type="gramEnd"/>
      <w:r w:rsidRPr="00E33BC2">
        <w:rPr>
          <w:rFonts w:ascii="Times New Roman" w:hAnsi="Times New Roman"/>
        </w:rPr>
        <w:t>, and 100+ direct/indirect resources executing agile system developments through implementation of Teamcenter PLM Digital Thread, MS Dynamics AX &amp; SAP ERP private cloud platform solution &amp; enterprise architectures; including sustained operational support of 8 enterprise SaaS application releases.</w:t>
      </w:r>
    </w:p>
    <w:p w14:paraId="627C34E7" w14:textId="6ECC7D41" w:rsidR="008B1259" w:rsidRPr="00E33BC2" w:rsidRDefault="008B1259" w:rsidP="00005C69">
      <w:pPr>
        <w:pStyle w:val="ListParagraph"/>
        <w:numPr>
          <w:ilvl w:val="0"/>
          <w:numId w:val="39"/>
        </w:numPr>
        <w:rPr>
          <w:rFonts w:ascii="Times New Roman" w:hAnsi="Times New Roman"/>
        </w:rPr>
      </w:pPr>
      <w:r w:rsidRPr="00E33BC2">
        <w:rPr>
          <w:rFonts w:ascii="Times New Roman" w:hAnsi="Times New Roman"/>
        </w:rPr>
        <w:t>Presided over program management governing 53 systems, 12 development/implementation managers and 175+ direct/indirect resources executing enterprise architecture, system development, consolidation, migration, and transformations of 13 regional data centers to 2 private cloud PaaS / SaaS environments simplifying global operational support models and decreased IT sustained operational budget by 26%.</w:t>
      </w:r>
    </w:p>
    <w:p w14:paraId="43143514" w14:textId="17902441" w:rsidR="00863DAF" w:rsidRPr="00E33BC2" w:rsidRDefault="00693B7C" w:rsidP="00005C69">
      <w:pPr>
        <w:pStyle w:val="ListParagraph"/>
        <w:numPr>
          <w:ilvl w:val="0"/>
          <w:numId w:val="39"/>
        </w:numPr>
        <w:rPr>
          <w:rFonts w:ascii="Times New Roman" w:hAnsi="Times New Roman"/>
        </w:rPr>
      </w:pPr>
      <w:r w:rsidRPr="00E33BC2">
        <w:rPr>
          <w:rFonts w:ascii="Times New Roman" w:hAnsi="Times New Roman"/>
        </w:rPr>
        <w:t>Product S</w:t>
      </w:r>
      <w:r w:rsidR="00863DAF" w:rsidRPr="00E33BC2">
        <w:rPr>
          <w:rFonts w:ascii="Times New Roman" w:hAnsi="Times New Roman"/>
        </w:rPr>
        <w:t xml:space="preserve">olution development of Digital Process &amp; Validation (DPV) </w:t>
      </w:r>
      <w:r w:rsidRPr="00E33BC2">
        <w:rPr>
          <w:rFonts w:ascii="Times New Roman" w:hAnsi="Times New Roman"/>
        </w:rPr>
        <w:t xml:space="preserve">and </w:t>
      </w:r>
      <w:r w:rsidR="00863DAF" w:rsidRPr="00E33BC2">
        <w:rPr>
          <w:rFonts w:ascii="Times New Roman" w:hAnsi="Times New Roman"/>
        </w:rPr>
        <w:t xml:space="preserve">global implementation to 8 engineering centers, 80+ manufacturing sites, 6 joint ventures and 20 Tier 1 suppliers. </w:t>
      </w:r>
    </w:p>
    <w:p w14:paraId="257E7856" w14:textId="74B26668" w:rsidR="00863DAF" w:rsidRPr="00E33BC2" w:rsidRDefault="00863DAF" w:rsidP="00005C69">
      <w:pPr>
        <w:pStyle w:val="ListParagraph"/>
        <w:numPr>
          <w:ilvl w:val="0"/>
          <w:numId w:val="39"/>
        </w:numPr>
        <w:rPr>
          <w:rFonts w:ascii="Times New Roman" w:hAnsi="Times New Roman"/>
        </w:rPr>
      </w:pPr>
      <w:r w:rsidRPr="00E33BC2">
        <w:rPr>
          <w:rFonts w:ascii="Times New Roman" w:hAnsi="Times New Roman"/>
        </w:rPr>
        <w:t>Established the first Digital Design &amp; Virtual Manufacturing environment in the automotive industry and launched first digital production vehicle program utilizing virtual systems and processes abetting $MM dollars in start of production cos</w:t>
      </w:r>
      <w:r w:rsidR="008C2ACC" w:rsidRPr="00E33BC2">
        <w:rPr>
          <w:rFonts w:ascii="Times New Roman" w:hAnsi="Times New Roman"/>
        </w:rPr>
        <w:t>ts and reducing product development lifecycle timing by 18%.</w:t>
      </w:r>
    </w:p>
    <w:p w14:paraId="67406BC1" w14:textId="60B5B4DF" w:rsidR="00863DAF" w:rsidRPr="00E33BC2" w:rsidRDefault="00863DAF" w:rsidP="00005C69">
      <w:pPr>
        <w:pStyle w:val="ListParagraph"/>
        <w:numPr>
          <w:ilvl w:val="0"/>
          <w:numId w:val="39"/>
        </w:numPr>
        <w:rPr>
          <w:rFonts w:ascii="Times New Roman" w:hAnsi="Times New Roman"/>
        </w:rPr>
      </w:pPr>
      <w:r w:rsidRPr="00E33BC2">
        <w:rPr>
          <w:rFonts w:ascii="Times New Roman" w:hAnsi="Times New Roman"/>
        </w:rPr>
        <w:t>Governed strategic enterprise systems integrations with Teamcenter PLM</w:t>
      </w:r>
      <w:r w:rsidR="00693B7C" w:rsidRPr="00E33BC2">
        <w:rPr>
          <w:rFonts w:ascii="Times New Roman" w:hAnsi="Times New Roman"/>
        </w:rPr>
        <w:t xml:space="preserve"> </w:t>
      </w:r>
      <w:r w:rsidRPr="00E33BC2">
        <w:rPr>
          <w:rFonts w:ascii="Times New Roman" w:hAnsi="Times New Roman"/>
        </w:rPr>
        <w:t xml:space="preserve">Digital Design &amp; Virtual Manufacturing systems and processes with Microsoft Dynamics AX and SAP </w:t>
      </w:r>
      <w:r w:rsidR="00854888" w:rsidRPr="00E33BC2">
        <w:rPr>
          <w:rFonts w:ascii="Times New Roman" w:hAnsi="Times New Roman"/>
        </w:rPr>
        <w:t>ECC through</w:t>
      </w:r>
      <w:r w:rsidRPr="00E33BC2">
        <w:rPr>
          <w:rFonts w:ascii="Times New Roman" w:hAnsi="Times New Roman"/>
        </w:rPr>
        <w:t xml:space="preserve"> implementation and support of 25 global manufacturing sites.</w:t>
      </w:r>
    </w:p>
    <w:p w14:paraId="5E1CC0FC" w14:textId="055002FB" w:rsidR="00A01AD6" w:rsidRPr="00E33BC2" w:rsidRDefault="00854888" w:rsidP="00CD1C23">
      <w:pPr>
        <w:pStyle w:val="ListParagraph"/>
        <w:numPr>
          <w:ilvl w:val="0"/>
          <w:numId w:val="31"/>
        </w:numPr>
        <w:rPr>
          <w:rFonts w:ascii="Times New Roman" w:hAnsi="Times New Roman"/>
        </w:rPr>
      </w:pPr>
      <w:r w:rsidRPr="00E33BC2">
        <w:rPr>
          <w:rFonts w:ascii="Times New Roman" w:hAnsi="Times New Roman"/>
        </w:rPr>
        <w:t>Launched Process</w:t>
      </w:r>
      <w:r w:rsidR="00863DAF" w:rsidRPr="00E33BC2">
        <w:rPr>
          <w:rFonts w:ascii="Times New Roman" w:hAnsi="Times New Roman"/>
        </w:rPr>
        <w:t>, Systems and Integration Center (PSIC) for R&amp;D, pre-production configuration and validation of enterprise, system &amp; application architectures</w:t>
      </w:r>
      <w:r w:rsidR="008B1259" w:rsidRPr="00E33BC2">
        <w:rPr>
          <w:rFonts w:ascii="Times New Roman" w:hAnsi="Times New Roman"/>
        </w:rPr>
        <w:t>. A</w:t>
      </w:r>
      <w:r w:rsidR="00CD1C23" w:rsidRPr="00E33BC2">
        <w:rPr>
          <w:rFonts w:ascii="Times New Roman" w:hAnsi="Times New Roman"/>
        </w:rPr>
        <w:t xml:space="preserve">chieved: 1) 20% reduction in technology delivery cycles; 2) Systems quality improvement of 15% and 3) Reduced product development life cycle timing by 15%. </w:t>
      </w:r>
    </w:p>
    <w:p w14:paraId="1AECC5CB" w14:textId="77777777" w:rsidR="00863DAF" w:rsidRPr="00E33BC2" w:rsidRDefault="00863DAF" w:rsidP="008B1259">
      <w:pPr>
        <w:pStyle w:val="ListParagraph"/>
        <w:numPr>
          <w:ilvl w:val="0"/>
          <w:numId w:val="31"/>
        </w:numPr>
        <w:rPr>
          <w:rFonts w:ascii="Times New Roman" w:hAnsi="Times New Roman"/>
        </w:rPr>
      </w:pPr>
      <w:r w:rsidRPr="00E33BC2">
        <w:rPr>
          <w:rFonts w:ascii="Times New Roman" w:hAnsi="Times New Roman"/>
        </w:rPr>
        <w:t>Elected to Global Technical Review Board for application, architecture, infrastructure and operational standards for enterprise Digital &amp; PLM technologies.</w:t>
      </w:r>
    </w:p>
    <w:p w14:paraId="086CCF2C" w14:textId="77777777" w:rsidR="00863DAF" w:rsidRDefault="00863DAF" w:rsidP="008B1259">
      <w:pPr>
        <w:pStyle w:val="ListParagraph"/>
        <w:numPr>
          <w:ilvl w:val="0"/>
          <w:numId w:val="31"/>
        </w:numPr>
        <w:rPr>
          <w:rFonts w:ascii="Times New Roman" w:hAnsi="Times New Roman"/>
        </w:rPr>
      </w:pPr>
      <w:r w:rsidRPr="00E33BC2">
        <w:rPr>
          <w:rFonts w:ascii="Times New Roman" w:hAnsi="Times New Roman"/>
        </w:rPr>
        <w:t>Achieved CMMI level 4 for SDM methodology, processes and procedures.</w:t>
      </w:r>
    </w:p>
    <w:p w14:paraId="079233F1" w14:textId="77777777" w:rsidR="00A23753" w:rsidRPr="00E33BC2" w:rsidRDefault="00A23753" w:rsidP="00A23753">
      <w:pPr>
        <w:pStyle w:val="ListParagraph"/>
        <w:ind w:left="1710"/>
        <w:rPr>
          <w:rFonts w:ascii="Times New Roman" w:hAnsi="Times New Roman"/>
        </w:rPr>
      </w:pPr>
    </w:p>
    <w:p w14:paraId="6BF55B91" w14:textId="068FBC2D" w:rsidR="002E7187" w:rsidRPr="00FF2C84" w:rsidRDefault="008B1259" w:rsidP="002E7187">
      <w:pPr>
        <w:pStyle w:val="Heading8"/>
        <w:spacing w:before="240"/>
        <w:rPr>
          <w:color w:val="002060"/>
          <w:sz w:val="36"/>
          <w:szCs w:val="36"/>
        </w:rPr>
      </w:pPr>
      <w:r w:rsidRPr="00FF2C84">
        <w:rPr>
          <w:color w:val="002060"/>
          <w:sz w:val="36"/>
          <w:szCs w:val="36"/>
        </w:rPr>
        <w:t>A</w:t>
      </w:r>
      <w:r w:rsidR="002E7187" w:rsidRPr="00FF2C84">
        <w:rPr>
          <w:color w:val="002060"/>
          <w:sz w:val="36"/>
          <w:szCs w:val="36"/>
        </w:rPr>
        <w:t>cademic Credentials</w:t>
      </w:r>
    </w:p>
    <w:p w14:paraId="6AF97162" w14:textId="77777777" w:rsidR="002E7187" w:rsidRPr="000453F4" w:rsidRDefault="002E7187" w:rsidP="002E7187">
      <w:pPr>
        <w:jc w:val="center"/>
      </w:pPr>
      <w:r w:rsidRPr="000453F4">
        <w:rPr>
          <w:b/>
        </w:rPr>
        <w:t xml:space="preserve">BBA – Finance     </w:t>
      </w:r>
      <w:r w:rsidRPr="000453F4">
        <w:t>Eastern Michigan University, Ypsilanti, Michigan</w:t>
      </w:r>
    </w:p>
    <w:p w14:paraId="236604E2" w14:textId="77777777" w:rsidR="00E33BC2" w:rsidRDefault="00E33BC2">
      <w:pPr>
        <w:rPr>
          <w:rFonts w:ascii="Century Schoolbook" w:hAnsi="Century Schoolbook"/>
          <w:b/>
          <w:sz w:val="32"/>
          <w:szCs w:val="32"/>
          <w:u w:val="single"/>
        </w:rPr>
      </w:pPr>
      <w:r>
        <w:rPr>
          <w:rFonts w:ascii="Century Schoolbook" w:hAnsi="Century Schoolbook"/>
          <w:sz w:val="32"/>
          <w:szCs w:val="32"/>
          <w:u w:val="single"/>
        </w:rPr>
        <w:br w:type="page"/>
      </w:r>
    </w:p>
    <w:p w14:paraId="19EFFFB2" w14:textId="16D5CEAA" w:rsidR="002E7187" w:rsidRPr="00FF2C84" w:rsidRDefault="00193C17" w:rsidP="00193C17">
      <w:pPr>
        <w:pStyle w:val="Heading5"/>
        <w:spacing w:before="240"/>
        <w:rPr>
          <w:rFonts w:ascii="Century Schoolbook" w:hAnsi="Century Schoolbook"/>
          <w:color w:val="002060"/>
          <w:sz w:val="32"/>
          <w:szCs w:val="32"/>
          <w:u w:val="single"/>
        </w:rPr>
      </w:pPr>
      <w:r w:rsidRPr="00FF2C84">
        <w:rPr>
          <w:rFonts w:ascii="Century Schoolbook" w:hAnsi="Century Schoolbook"/>
          <w:color w:val="002060"/>
          <w:sz w:val="32"/>
          <w:szCs w:val="32"/>
          <w:u w:val="single"/>
        </w:rPr>
        <w:lastRenderedPageBreak/>
        <w:t>E</w:t>
      </w:r>
      <w:r w:rsidR="002E7187" w:rsidRPr="00FF2C84">
        <w:rPr>
          <w:rFonts w:ascii="Century Schoolbook" w:hAnsi="Century Schoolbook"/>
          <w:color w:val="002060"/>
          <w:sz w:val="32"/>
          <w:szCs w:val="32"/>
          <w:u w:val="single"/>
        </w:rPr>
        <w:t>ndorsements</w:t>
      </w:r>
    </w:p>
    <w:p w14:paraId="029D3274" w14:textId="77777777" w:rsidR="002D6F1C" w:rsidRPr="002D6F1C" w:rsidRDefault="002D6F1C" w:rsidP="002D6F1C"/>
    <w:p w14:paraId="1ED0C810" w14:textId="77777777" w:rsidR="002E7187" w:rsidRPr="000453F4" w:rsidRDefault="002E7187" w:rsidP="002E7187">
      <w:pPr>
        <w:rPr>
          <w:sz w:val="8"/>
          <w:szCs w:val="8"/>
        </w:rPr>
      </w:pPr>
    </w:p>
    <w:p w14:paraId="4A97CB54" w14:textId="77777777" w:rsidR="002E7187" w:rsidRDefault="002E7187" w:rsidP="002E7187">
      <w:pPr>
        <w:jc w:val="both"/>
        <w:rPr>
          <w:rFonts w:ascii="Maiandra GD" w:hAnsi="Maiandra GD"/>
          <w:i/>
          <w:sz w:val="18"/>
          <w:szCs w:val="18"/>
        </w:rPr>
      </w:pPr>
      <w:r w:rsidRPr="00547906">
        <w:rPr>
          <w:rFonts w:ascii="Maiandra GD" w:hAnsi="Maiandra GD"/>
          <w:i/>
          <w:sz w:val="18"/>
          <w:szCs w:val="18"/>
        </w:rPr>
        <w:t xml:space="preserve">“Chris is a very knowledgeable and hardworking professional. He is an expert in </w:t>
      </w:r>
      <w:r>
        <w:rPr>
          <w:rFonts w:ascii="Maiandra GD" w:hAnsi="Maiandra GD"/>
          <w:i/>
          <w:sz w:val="18"/>
          <w:szCs w:val="18"/>
        </w:rPr>
        <w:t xml:space="preserve">IT </w:t>
      </w:r>
      <w:r w:rsidRPr="00547906">
        <w:rPr>
          <w:rFonts w:ascii="Maiandra GD" w:hAnsi="Maiandra GD"/>
          <w:i/>
          <w:sz w:val="18"/>
          <w:szCs w:val="18"/>
        </w:rPr>
        <w:t>Engineering, PLM, project management and architecture. Chris was always a valuable resource on the team as he can play many different roles. He is great at assessing a situation and figuring out the right next steps and direction though collaboration with IT and key business partners. He is very personable, team player, and a joy to work with.”</w:t>
      </w:r>
    </w:p>
    <w:p w14:paraId="3C60343A" w14:textId="77777777" w:rsidR="002E7187" w:rsidRPr="00547906" w:rsidRDefault="002E7187" w:rsidP="002E7187">
      <w:pPr>
        <w:outlineLvl w:val="4"/>
        <w:rPr>
          <w:rFonts w:ascii="Maiandra GD" w:hAnsi="Maiandra GD"/>
          <w:b/>
          <w:bCs/>
          <w:color w:val="000000"/>
          <w:sz w:val="18"/>
          <w:szCs w:val="18"/>
        </w:rPr>
      </w:pPr>
      <w:r>
        <w:rPr>
          <w:rFonts w:ascii="Maiandra GD" w:hAnsi="Maiandra GD"/>
          <w:b/>
          <w:bCs/>
          <w:color w:val="000000"/>
          <w:sz w:val="18"/>
          <w:szCs w:val="18"/>
        </w:rPr>
        <w:t xml:space="preserve">                                                                                                                                   …</w:t>
      </w:r>
      <w:r w:rsidRPr="00547906">
        <w:rPr>
          <w:rFonts w:ascii="Maiandra GD" w:hAnsi="Maiandra GD"/>
          <w:b/>
          <w:bCs/>
          <w:color w:val="000000"/>
          <w:sz w:val="18"/>
          <w:szCs w:val="18"/>
        </w:rPr>
        <w:t>Sheryl Haislet</w:t>
      </w:r>
      <w:r>
        <w:rPr>
          <w:rFonts w:ascii="Maiandra GD" w:hAnsi="Maiandra GD"/>
          <w:b/>
          <w:bCs/>
          <w:color w:val="000000"/>
          <w:sz w:val="18"/>
          <w:szCs w:val="18"/>
        </w:rPr>
        <w:t xml:space="preserve">, </w:t>
      </w:r>
      <w:r w:rsidRPr="00547906">
        <w:rPr>
          <w:rFonts w:ascii="Maiandra GD" w:hAnsi="Maiandra GD"/>
          <w:b/>
          <w:bCs/>
          <w:color w:val="000000"/>
          <w:sz w:val="18"/>
          <w:szCs w:val="18"/>
        </w:rPr>
        <w:t xml:space="preserve">CIO </w:t>
      </w:r>
      <w:r>
        <w:rPr>
          <w:rFonts w:ascii="Maiandra GD" w:hAnsi="Maiandra GD"/>
          <w:b/>
          <w:bCs/>
          <w:color w:val="000000"/>
          <w:sz w:val="18"/>
          <w:szCs w:val="18"/>
        </w:rPr>
        <w:t>&amp;</w:t>
      </w:r>
      <w:r w:rsidRPr="00547906">
        <w:rPr>
          <w:rFonts w:ascii="Maiandra GD" w:hAnsi="Maiandra GD"/>
          <w:b/>
          <w:bCs/>
          <w:color w:val="000000"/>
          <w:sz w:val="18"/>
          <w:szCs w:val="18"/>
        </w:rPr>
        <w:t xml:space="preserve"> VP </w:t>
      </w:r>
      <w:r>
        <w:rPr>
          <w:rFonts w:ascii="Maiandra GD" w:hAnsi="Maiandra GD"/>
          <w:b/>
          <w:bCs/>
          <w:color w:val="000000"/>
          <w:sz w:val="18"/>
          <w:szCs w:val="18"/>
        </w:rPr>
        <w:t>Digital Office, JCI Adient</w:t>
      </w:r>
    </w:p>
    <w:p w14:paraId="51C05F53" w14:textId="77777777" w:rsidR="002E7187" w:rsidRDefault="002E7187" w:rsidP="002E7187">
      <w:pPr>
        <w:jc w:val="both"/>
        <w:rPr>
          <w:rFonts w:ascii="Maiandra GD" w:hAnsi="Maiandra GD"/>
          <w:i/>
          <w:sz w:val="18"/>
          <w:szCs w:val="18"/>
        </w:rPr>
      </w:pPr>
    </w:p>
    <w:p w14:paraId="5C15CD37" w14:textId="77777777" w:rsidR="002E7187" w:rsidRPr="000C6A46" w:rsidRDefault="002E7187" w:rsidP="002E7187">
      <w:pPr>
        <w:jc w:val="both"/>
        <w:rPr>
          <w:rFonts w:ascii="Maiandra GD" w:hAnsi="Maiandra GD"/>
          <w:i/>
          <w:sz w:val="10"/>
          <w:szCs w:val="18"/>
        </w:rPr>
      </w:pPr>
    </w:p>
    <w:p w14:paraId="4B6E9D8F" w14:textId="77777777" w:rsidR="002E7187" w:rsidRDefault="002E7187" w:rsidP="002E7187">
      <w:pPr>
        <w:jc w:val="both"/>
        <w:rPr>
          <w:rFonts w:ascii="Maiandra GD" w:hAnsi="Maiandra GD"/>
          <w:i/>
          <w:sz w:val="18"/>
          <w:szCs w:val="18"/>
        </w:rPr>
      </w:pPr>
      <w:r>
        <w:rPr>
          <w:rFonts w:ascii="Maiandra GD" w:hAnsi="Maiandra GD"/>
          <w:i/>
          <w:sz w:val="18"/>
          <w:szCs w:val="18"/>
        </w:rPr>
        <w:t>“</w:t>
      </w:r>
      <w:r w:rsidRPr="006707DE">
        <w:rPr>
          <w:rFonts w:ascii="Maiandra GD" w:hAnsi="Maiandra GD"/>
          <w:i/>
          <w:sz w:val="18"/>
          <w:szCs w:val="18"/>
        </w:rPr>
        <w:t>Chris has extraordinary knowledge and experience in complex, configurable product management. In addition, he is highly innovative at implementing different data types to enhance product configurations especially in the automotive and manufacturing environments. He has high energy in collaborative engagements, mentors’ others well when they aren't as knowledgeable as him, and works hard to succeed as a team member in the projects he engages. Chris is a true performer and leader in automotive PLM.</w:t>
      </w:r>
    </w:p>
    <w:p w14:paraId="6D9F43F9" w14:textId="77777777" w:rsidR="002E7187" w:rsidRPr="006707DE" w:rsidRDefault="002E7187" w:rsidP="002E7187">
      <w:pPr>
        <w:ind w:left="6480" w:firstLine="720"/>
        <w:jc w:val="center"/>
        <w:outlineLvl w:val="4"/>
        <w:rPr>
          <w:rFonts w:ascii="Maiandra GD" w:hAnsi="Maiandra GD"/>
          <w:b/>
          <w:bCs/>
          <w:color w:val="000000"/>
          <w:sz w:val="18"/>
          <w:szCs w:val="18"/>
        </w:rPr>
      </w:pPr>
      <w:r>
        <w:rPr>
          <w:rFonts w:ascii="Maiandra GD" w:hAnsi="Maiandra GD"/>
          <w:b/>
          <w:bCs/>
          <w:color w:val="000000"/>
          <w:sz w:val="18"/>
          <w:szCs w:val="18"/>
        </w:rPr>
        <w:t xml:space="preserve">       …</w:t>
      </w:r>
      <w:r w:rsidRPr="006707DE">
        <w:rPr>
          <w:rFonts w:ascii="Maiandra GD" w:hAnsi="Maiandra GD"/>
          <w:b/>
          <w:bCs/>
          <w:color w:val="000000"/>
          <w:sz w:val="18"/>
          <w:szCs w:val="18"/>
        </w:rPr>
        <w:t>Bill Bone</w:t>
      </w:r>
      <w:r>
        <w:rPr>
          <w:rFonts w:ascii="Maiandra GD" w:hAnsi="Maiandra GD"/>
          <w:b/>
          <w:bCs/>
          <w:color w:val="000000"/>
          <w:sz w:val="18"/>
          <w:szCs w:val="18"/>
        </w:rPr>
        <w:t xml:space="preserve">, </w:t>
      </w:r>
      <w:r w:rsidRPr="006707DE">
        <w:rPr>
          <w:rFonts w:ascii="Maiandra GD" w:hAnsi="Maiandra GD"/>
          <w:b/>
          <w:bCs/>
          <w:color w:val="000000"/>
          <w:sz w:val="18"/>
          <w:szCs w:val="18"/>
        </w:rPr>
        <w:t>CTO, Automotive at Aras Corp</w:t>
      </w:r>
    </w:p>
    <w:p w14:paraId="11FF9D2C" w14:textId="77777777" w:rsidR="002E7187" w:rsidRDefault="002E7187" w:rsidP="002E7187">
      <w:pPr>
        <w:jc w:val="both"/>
        <w:rPr>
          <w:rFonts w:ascii="Maiandra GD" w:hAnsi="Maiandra GD"/>
          <w:i/>
          <w:sz w:val="18"/>
          <w:szCs w:val="18"/>
        </w:rPr>
      </w:pPr>
    </w:p>
    <w:p w14:paraId="163D6240" w14:textId="77777777" w:rsidR="002E7187" w:rsidRPr="000C6A46" w:rsidRDefault="002E7187" w:rsidP="002E7187">
      <w:pPr>
        <w:jc w:val="both"/>
        <w:rPr>
          <w:rFonts w:ascii="Maiandra GD" w:hAnsi="Maiandra GD"/>
          <w:i/>
          <w:sz w:val="8"/>
          <w:szCs w:val="18"/>
        </w:rPr>
      </w:pPr>
    </w:p>
    <w:p w14:paraId="4BEEECBE" w14:textId="77777777" w:rsidR="002E7187" w:rsidRDefault="002E7187" w:rsidP="002E7187">
      <w:pPr>
        <w:jc w:val="both"/>
        <w:rPr>
          <w:rFonts w:ascii="Maiandra GD" w:hAnsi="Maiandra GD"/>
          <w:i/>
          <w:sz w:val="18"/>
          <w:szCs w:val="18"/>
        </w:rPr>
      </w:pPr>
      <w:r>
        <w:rPr>
          <w:rFonts w:ascii="Maiandra GD" w:hAnsi="Maiandra GD"/>
          <w:i/>
          <w:sz w:val="18"/>
          <w:szCs w:val="18"/>
        </w:rPr>
        <w:t>“</w:t>
      </w:r>
      <w:r w:rsidRPr="00BC325D">
        <w:rPr>
          <w:rFonts w:ascii="Maiandra GD" w:hAnsi="Maiandra GD"/>
          <w:i/>
          <w:sz w:val="18"/>
          <w:szCs w:val="18"/>
        </w:rPr>
        <w:t>Chris was excellent at his job. He would communicate with me in clear and deliberate terms, ensuring I understood his expectations he understood mine. He knew how to work within the organization to accomplish his goals, and he was quite successful at doing so.</w:t>
      </w:r>
      <w:r w:rsidRPr="00BC325D">
        <w:rPr>
          <w:rFonts w:ascii="Maiandra GD" w:hAnsi="Maiandra GD"/>
          <w:i/>
          <w:sz w:val="18"/>
          <w:szCs w:val="18"/>
        </w:rPr>
        <w:br/>
        <w:t>Chris Thomas is a technically skilled and effective leader who knows the quickest way to resolve issues and conflict. I will miss collaborating with him on a daily basis but I know he will successfully bring his leadership acumen to any endeavor he engages in.</w:t>
      </w:r>
      <w:r>
        <w:rPr>
          <w:rFonts w:ascii="Maiandra GD" w:hAnsi="Maiandra GD"/>
          <w:i/>
          <w:sz w:val="18"/>
          <w:szCs w:val="18"/>
        </w:rPr>
        <w:t>”</w:t>
      </w:r>
    </w:p>
    <w:p w14:paraId="27FD1768" w14:textId="77777777" w:rsidR="002E7187" w:rsidRDefault="002E7187" w:rsidP="002E7187">
      <w:pPr>
        <w:jc w:val="both"/>
        <w:rPr>
          <w:rFonts w:ascii="Maiandra GD" w:hAnsi="Maiandra GD"/>
          <w:i/>
          <w:sz w:val="18"/>
          <w:szCs w:val="18"/>
        </w:rPr>
      </w:pPr>
    </w:p>
    <w:p w14:paraId="3377B737" w14:textId="77777777" w:rsidR="002E7187" w:rsidRDefault="002E7187" w:rsidP="002E7187">
      <w:pPr>
        <w:jc w:val="both"/>
        <w:rPr>
          <w:rFonts w:ascii="Maiandra GD" w:hAnsi="Maiandra GD"/>
          <w:i/>
          <w:sz w:val="18"/>
          <w:szCs w:val="18"/>
        </w:rPr>
      </w:pPr>
      <w:r>
        <w:rPr>
          <w:rFonts w:ascii="Maiandra GD" w:hAnsi="Maiandra GD"/>
          <w:b/>
          <w:bCs/>
          <w:color w:val="000000"/>
          <w:sz w:val="18"/>
          <w:szCs w:val="18"/>
        </w:rPr>
        <w:t xml:space="preserve">               </w:t>
      </w:r>
      <w:r>
        <w:rPr>
          <w:rFonts w:ascii="Maiandra GD" w:hAnsi="Maiandra GD"/>
          <w:b/>
          <w:bCs/>
          <w:color w:val="000000"/>
          <w:sz w:val="18"/>
          <w:szCs w:val="18"/>
        </w:rPr>
        <w:tab/>
      </w:r>
      <w:r>
        <w:rPr>
          <w:rFonts w:ascii="Maiandra GD" w:hAnsi="Maiandra GD"/>
          <w:b/>
          <w:bCs/>
          <w:color w:val="000000"/>
          <w:sz w:val="18"/>
          <w:szCs w:val="18"/>
        </w:rPr>
        <w:tab/>
      </w:r>
      <w:r>
        <w:rPr>
          <w:rFonts w:ascii="Maiandra GD" w:hAnsi="Maiandra GD"/>
          <w:b/>
          <w:bCs/>
          <w:color w:val="000000"/>
          <w:sz w:val="18"/>
          <w:szCs w:val="18"/>
        </w:rPr>
        <w:tab/>
      </w:r>
      <w:r>
        <w:rPr>
          <w:rFonts w:ascii="Maiandra GD" w:hAnsi="Maiandra GD"/>
          <w:b/>
          <w:bCs/>
          <w:color w:val="000000"/>
          <w:sz w:val="18"/>
          <w:szCs w:val="18"/>
        </w:rPr>
        <w:tab/>
      </w:r>
      <w:r>
        <w:rPr>
          <w:rFonts w:ascii="Maiandra GD" w:hAnsi="Maiandra GD"/>
          <w:b/>
          <w:bCs/>
          <w:color w:val="000000"/>
          <w:sz w:val="18"/>
          <w:szCs w:val="18"/>
        </w:rPr>
        <w:tab/>
        <w:t xml:space="preserve">             …</w:t>
      </w:r>
      <w:r w:rsidRPr="00BC325D">
        <w:rPr>
          <w:rFonts w:ascii="Maiandra GD" w:hAnsi="Maiandra GD"/>
          <w:b/>
          <w:bCs/>
          <w:color w:val="000000"/>
          <w:sz w:val="18"/>
          <w:szCs w:val="18"/>
        </w:rPr>
        <w:t xml:space="preserve">Dan Kirkwood Director, </w:t>
      </w:r>
      <w:r>
        <w:rPr>
          <w:rFonts w:ascii="Maiandra GD" w:hAnsi="Maiandra GD"/>
          <w:b/>
          <w:bCs/>
          <w:color w:val="000000"/>
          <w:sz w:val="18"/>
          <w:szCs w:val="18"/>
        </w:rPr>
        <w:t xml:space="preserve">Director </w:t>
      </w:r>
      <w:r w:rsidRPr="00BC325D">
        <w:rPr>
          <w:rFonts w:ascii="Maiandra GD" w:hAnsi="Maiandra GD"/>
          <w:b/>
          <w:bCs/>
          <w:color w:val="000000"/>
          <w:sz w:val="18"/>
          <w:szCs w:val="18"/>
        </w:rPr>
        <w:t>Global IT Hosting and Operation</w:t>
      </w:r>
      <w:r>
        <w:rPr>
          <w:rFonts w:ascii="Maiandra GD" w:hAnsi="Maiandra GD"/>
          <w:b/>
          <w:bCs/>
          <w:color w:val="000000"/>
          <w:sz w:val="18"/>
          <w:szCs w:val="18"/>
        </w:rPr>
        <w:t>s, Adient</w:t>
      </w:r>
      <w:r w:rsidRPr="006707DE">
        <w:rPr>
          <w:rFonts w:ascii="Maiandra GD" w:hAnsi="Maiandra GD"/>
          <w:i/>
          <w:sz w:val="18"/>
          <w:szCs w:val="18"/>
        </w:rPr>
        <w:t xml:space="preserve"> </w:t>
      </w:r>
    </w:p>
    <w:p w14:paraId="12BC88EF" w14:textId="77777777" w:rsidR="002E7187" w:rsidRDefault="002E7187" w:rsidP="002E7187">
      <w:pPr>
        <w:jc w:val="both"/>
        <w:rPr>
          <w:rFonts w:ascii="Maiandra GD" w:hAnsi="Maiandra GD"/>
          <w:i/>
          <w:sz w:val="18"/>
          <w:szCs w:val="18"/>
        </w:rPr>
      </w:pPr>
    </w:p>
    <w:p w14:paraId="65DDE508" w14:textId="77777777" w:rsidR="002E7187" w:rsidRDefault="002E7187" w:rsidP="002E7187">
      <w:pPr>
        <w:jc w:val="both"/>
        <w:rPr>
          <w:rFonts w:ascii="Maiandra GD" w:hAnsi="Maiandra GD"/>
          <w:i/>
          <w:sz w:val="18"/>
          <w:szCs w:val="18"/>
        </w:rPr>
      </w:pPr>
      <w:r w:rsidRPr="006707DE">
        <w:rPr>
          <w:rFonts w:ascii="Maiandra GD" w:hAnsi="Maiandra GD"/>
          <w:i/>
          <w:sz w:val="18"/>
          <w:szCs w:val="18"/>
        </w:rPr>
        <w:t xml:space="preserve">Chris is one of the most capable </w:t>
      </w:r>
      <w:r>
        <w:rPr>
          <w:rFonts w:ascii="Maiandra GD" w:hAnsi="Maiandra GD"/>
          <w:i/>
          <w:sz w:val="18"/>
          <w:szCs w:val="18"/>
        </w:rPr>
        <w:t>Systems Leaders I have ever</w:t>
      </w:r>
      <w:r w:rsidRPr="006707DE">
        <w:rPr>
          <w:rFonts w:ascii="Maiandra GD" w:hAnsi="Maiandra GD"/>
          <w:i/>
          <w:sz w:val="18"/>
          <w:szCs w:val="18"/>
        </w:rPr>
        <w:t xml:space="preserve"> had the opportunity to work with. He understands what the engineering teams need functionally and he is very experienced in implementing Dassault, Siemens, and PTC products. He also understands the business side and focuses investments where the</w:t>
      </w:r>
      <w:r>
        <w:rPr>
          <w:rFonts w:ascii="Maiandra GD" w:hAnsi="Maiandra GD"/>
          <w:i/>
          <w:sz w:val="18"/>
          <w:szCs w:val="18"/>
        </w:rPr>
        <w:t>y</w:t>
      </w:r>
      <w:r w:rsidRPr="006707DE">
        <w:rPr>
          <w:rFonts w:ascii="Maiandra GD" w:hAnsi="Maiandra GD"/>
          <w:i/>
          <w:sz w:val="18"/>
          <w:szCs w:val="18"/>
        </w:rPr>
        <w:t xml:space="preserve"> are real ROI's. He always hits his budgets while growing the skills of his teams. Chris is the best</w:t>
      </w:r>
      <w:r>
        <w:rPr>
          <w:rFonts w:ascii="Maiandra GD" w:hAnsi="Maiandra GD"/>
          <w:i/>
          <w:sz w:val="18"/>
          <w:szCs w:val="18"/>
        </w:rPr>
        <w:t>.</w:t>
      </w:r>
    </w:p>
    <w:p w14:paraId="0CA84431" w14:textId="77777777" w:rsidR="002E7187" w:rsidRPr="006707DE" w:rsidRDefault="002E7187" w:rsidP="002E7187">
      <w:pPr>
        <w:outlineLvl w:val="4"/>
        <w:rPr>
          <w:rFonts w:ascii="Maiandra GD" w:hAnsi="Maiandra GD"/>
          <w:b/>
          <w:bCs/>
          <w:color w:val="000000"/>
          <w:sz w:val="18"/>
          <w:szCs w:val="18"/>
        </w:rPr>
      </w:pPr>
      <w:r>
        <w:rPr>
          <w:rFonts w:ascii="Maiandra GD" w:hAnsi="Maiandra GD"/>
          <w:b/>
          <w:bCs/>
          <w:color w:val="000000"/>
          <w:sz w:val="18"/>
          <w:szCs w:val="18"/>
        </w:rPr>
        <w:t xml:space="preserve">                                                                                                     </w:t>
      </w:r>
      <w:r w:rsidRPr="006707DE">
        <w:rPr>
          <w:rFonts w:ascii="Maiandra GD" w:hAnsi="Maiandra GD"/>
          <w:b/>
          <w:bCs/>
          <w:color w:val="000000"/>
          <w:sz w:val="18"/>
          <w:szCs w:val="18"/>
        </w:rPr>
        <w:t>…Rick Sturgeon</w:t>
      </w:r>
      <w:r>
        <w:rPr>
          <w:rFonts w:ascii="Maiandra GD" w:hAnsi="Maiandra GD"/>
          <w:b/>
          <w:bCs/>
          <w:color w:val="000000"/>
          <w:sz w:val="18"/>
          <w:szCs w:val="18"/>
        </w:rPr>
        <w:t xml:space="preserve">, </w:t>
      </w:r>
      <w:r w:rsidRPr="006707DE">
        <w:rPr>
          <w:rFonts w:ascii="Maiandra GD" w:hAnsi="Maiandra GD"/>
          <w:b/>
          <w:bCs/>
          <w:color w:val="000000"/>
          <w:sz w:val="18"/>
          <w:szCs w:val="18"/>
        </w:rPr>
        <w:t>Global Product Development and IT Leader</w:t>
      </w:r>
      <w:r>
        <w:rPr>
          <w:rFonts w:ascii="Maiandra GD" w:hAnsi="Maiandra GD"/>
          <w:b/>
          <w:bCs/>
          <w:color w:val="000000"/>
          <w:sz w:val="18"/>
          <w:szCs w:val="18"/>
        </w:rPr>
        <w:t xml:space="preserve"> at Dassault </w:t>
      </w:r>
    </w:p>
    <w:p w14:paraId="2E4CCEF0" w14:textId="77777777" w:rsidR="002E7187" w:rsidRPr="000C6A46" w:rsidRDefault="002E7187" w:rsidP="002E7187">
      <w:pPr>
        <w:jc w:val="both"/>
        <w:rPr>
          <w:rFonts w:ascii="Maiandra GD" w:hAnsi="Maiandra GD"/>
          <w:i/>
          <w:sz w:val="12"/>
          <w:szCs w:val="18"/>
        </w:rPr>
      </w:pPr>
    </w:p>
    <w:p w14:paraId="53AB9D6F" w14:textId="77777777" w:rsidR="002E7187" w:rsidRPr="00BC325D" w:rsidRDefault="002E7187" w:rsidP="002E7187">
      <w:pPr>
        <w:jc w:val="both"/>
        <w:rPr>
          <w:rFonts w:ascii="Maiandra GD" w:hAnsi="Maiandra GD"/>
          <w:i/>
          <w:sz w:val="12"/>
          <w:szCs w:val="18"/>
        </w:rPr>
      </w:pPr>
    </w:p>
    <w:p w14:paraId="79C399C4" w14:textId="77777777" w:rsidR="002E7187" w:rsidRPr="003048E7" w:rsidRDefault="002E7187" w:rsidP="002E7187">
      <w:pPr>
        <w:jc w:val="both"/>
        <w:rPr>
          <w:rFonts w:ascii="Maiandra GD" w:hAnsi="Maiandra GD"/>
          <w:i/>
          <w:sz w:val="18"/>
          <w:szCs w:val="18"/>
        </w:rPr>
      </w:pPr>
      <w:r w:rsidRPr="003048E7">
        <w:rPr>
          <w:rFonts w:ascii="Maiandra GD" w:hAnsi="Maiandra GD"/>
          <w:i/>
          <w:sz w:val="18"/>
          <w:szCs w:val="18"/>
        </w:rPr>
        <w:t>“I met Chris Thomas at GM where he was the subject matter expert for the IT for Manufacturing Engineering. Chris was the type of leader that drove the organization to superior execution and therefore productivity for the GM manufacturing engineers. Chris is expert in a variety of software applications including the Siemens PLM application portfolio. Chris was always of impeccable character while delivering on complex IT projects for a Fortune 50 company. I would recommend Chris to any company that is looking for an experienced, hard charging, delivery-oriented leader.”</w:t>
      </w:r>
    </w:p>
    <w:p w14:paraId="5FEEEA5D" w14:textId="77777777" w:rsidR="002E7187" w:rsidRPr="003048E7" w:rsidRDefault="002E7187" w:rsidP="002E7187">
      <w:pPr>
        <w:jc w:val="right"/>
        <w:outlineLvl w:val="4"/>
        <w:rPr>
          <w:rFonts w:ascii="Maiandra GD" w:hAnsi="Maiandra GD"/>
          <w:b/>
          <w:bCs/>
          <w:color w:val="000000"/>
          <w:sz w:val="18"/>
          <w:szCs w:val="18"/>
        </w:rPr>
      </w:pPr>
      <w:r w:rsidRPr="003048E7">
        <w:rPr>
          <w:rFonts w:ascii="Maiandra GD" w:hAnsi="Maiandra GD"/>
          <w:color w:val="000000"/>
          <w:sz w:val="18"/>
          <w:szCs w:val="18"/>
        </w:rPr>
        <w:t>...</w:t>
      </w:r>
      <w:hyperlink r:id="rId9" w:history="1">
        <w:r w:rsidRPr="003048E7">
          <w:rPr>
            <w:rFonts w:ascii="Maiandra GD" w:hAnsi="Maiandra GD"/>
            <w:b/>
            <w:bCs/>
            <w:color w:val="000000"/>
            <w:sz w:val="18"/>
            <w:szCs w:val="18"/>
          </w:rPr>
          <w:t xml:space="preserve">Stephen </w:t>
        </w:r>
        <w:proofErr w:type="spellStart"/>
        <w:r w:rsidRPr="003048E7">
          <w:rPr>
            <w:rFonts w:ascii="Maiandra GD" w:hAnsi="Maiandra GD"/>
            <w:b/>
            <w:bCs/>
            <w:color w:val="000000"/>
            <w:sz w:val="18"/>
            <w:szCs w:val="18"/>
          </w:rPr>
          <w:t>Bashada</w:t>
        </w:r>
        <w:proofErr w:type="spellEnd"/>
      </w:hyperlink>
      <w:r w:rsidRPr="003048E7">
        <w:rPr>
          <w:rFonts w:ascii="Maiandra GD" w:hAnsi="Maiandra GD"/>
          <w:b/>
          <w:color w:val="000000"/>
          <w:sz w:val="18"/>
          <w:szCs w:val="18"/>
        </w:rPr>
        <w:t xml:space="preserve">, </w:t>
      </w:r>
      <w:r w:rsidRPr="003048E7">
        <w:rPr>
          <w:rFonts w:ascii="Maiandra GD" w:hAnsi="Maiandra GD"/>
          <w:b/>
          <w:bCs/>
          <w:color w:val="000000"/>
          <w:sz w:val="18"/>
          <w:szCs w:val="18"/>
        </w:rPr>
        <w:t>SVP Industries &amp; M&amp;A Integrations</w:t>
      </w:r>
      <w:r>
        <w:rPr>
          <w:rFonts w:ascii="Maiandra GD" w:hAnsi="Maiandra GD"/>
          <w:b/>
          <w:bCs/>
          <w:color w:val="000000"/>
          <w:sz w:val="18"/>
          <w:szCs w:val="18"/>
        </w:rPr>
        <w:t xml:space="preserve"> at Siemens</w:t>
      </w:r>
    </w:p>
    <w:p w14:paraId="6BA1DCDB" w14:textId="77777777" w:rsidR="002E7187" w:rsidRDefault="002E7187" w:rsidP="002E7187">
      <w:pPr>
        <w:jc w:val="both"/>
        <w:rPr>
          <w:rFonts w:ascii="Maiandra GD" w:hAnsi="Maiandra GD"/>
          <w:color w:val="000000"/>
          <w:sz w:val="10"/>
          <w:szCs w:val="18"/>
        </w:rPr>
      </w:pPr>
    </w:p>
    <w:p w14:paraId="3BA2AD0D" w14:textId="77777777" w:rsidR="002E7187" w:rsidRPr="00BC325D" w:rsidRDefault="002E7187" w:rsidP="002E7187">
      <w:pPr>
        <w:jc w:val="both"/>
        <w:rPr>
          <w:rFonts w:ascii="Maiandra GD" w:hAnsi="Maiandra GD"/>
          <w:color w:val="000000"/>
          <w:sz w:val="12"/>
          <w:szCs w:val="18"/>
        </w:rPr>
      </w:pPr>
    </w:p>
    <w:p w14:paraId="6AD5B059" w14:textId="100A8609" w:rsidR="002E7187" w:rsidRDefault="002E7187" w:rsidP="002E7187">
      <w:pPr>
        <w:pStyle w:val="description"/>
        <w:spacing w:before="0" w:beforeAutospacing="0" w:after="0" w:afterAutospacing="0"/>
        <w:jc w:val="both"/>
        <w:rPr>
          <w:rFonts w:ascii="Maiandra GD" w:hAnsi="Maiandra GD"/>
          <w:i/>
          <w:color w:val="000000"/>
          <w:sz w:val="18"/>
          <w:szCs w:val="18"/>
        </w:rPr>
      </w:pPr>
      <w:r w:rsidRPr="003048E7">
        <w:rPr>
          <w:rFonts w:ascii="Maiandra GD" w:hAnsi="Maiandra GD"/>
          <w:i/>
          <w:color w:val="000000"/>
          <w:sz w:val="18"/>
          <w:szCs w:val="18"/>
        </w:rPr>
        <w:t xml:space="preserve">“Chris is a very knowledgeable in all aspects of the entire PLM (Product Life cycle) process, which for most people stops at the design side. However, Chris has a full understand of the complexity of the manufacturing processes as well, its integration, linkage of BOM structures (EBOM-MBOM), change management </w:t>
      </w:r>
      <w:r w:rsidR="006464CD" w:rsidRPr="003048E7">
        <w:rPr>
          <w:rFonts w:ascii="Maiandra GD" w:hAnsi="Maiandra GD"/>
          <w:i/>
          <w:color w:val="000000"/>
          <w:sz w:val="18"/>
          <w:szCs w:val="18"/>
        </w:rPr>
        <w:t>etc.</w:t>
      </w:r>
      <w:r w:rsidRPr="003048E7">
        <w:rPr>
          <w:rFonts w:ascii="Maiandra GD" w:hAnsi="Maiandra GD"/>
          <w:i/>
          <w:color w:val="000000"/>
          <w:sz w:val="18"/>
          <w:szCs w:val="18"/>
        </w:rPr>
        <w:t xml:space="preserve"> and the implementation down to shop floor and production lines. He is very is results oriented and works well with Project Management and others in a team. He is very good at multitasking of complex projects with lots of moving pieces and keeps deliverables on track.”</w:t>
      </w:r>
    </w:p>
    <w:p w14:paraId="22DB445D" w14:textId="77777777" w:rsidR="002E7187" w:rsidRPr="003048E7" w:rsidRDefault="002E7187" w:rsidP="002E7187">
      <w:pPr>
        <w:pStyle w:val="description"/>
        <w:spacing w:before="0" w:beforeAutospacing="0" w:after="0" w:afterAutospacing="0"/>
        <w:jc w:val="both"/>
        <w:rPr>
          <w:rFonts w:ascii="Maiandra GD" w:hAnsi="Maiandra GD"/>
          <w:color w:val="000000"/>
          <w:sz w:val="18"/>
          <w:szCs w:val="18"/>
        </w:rPr>
      </w:pPr>
      <w:r>
        <w:rPr>
          <w:rFonts w:ascii="Maiandra GD" w:hAnsi="Maiandra GD"/>
          <w:i/>
          <w:color w:val="000000"/>
          <w:sz w:val="18"/>
          <w:szCs w:val="18"/>
        </w:rPr>
        <w:t xml:space="preserve">                                                                                       </w:t>
      </w:r>
      <w:r w:rsidRPr="003048E7">
        <w:rPr>
          <w:rFonts w:ascii="Maiandra GD" w:hAnsi="Maiandra GD"/>
          <w:color w:val="000000"/>
          <w:sz w:val="18"/>
          <w:szCs w:val="18"/>
        </w:rPr>
        <w:t>...</w:t>
      </w:r>
      <w:r w:rsidRPr="003048E7">
        <w:rPr>
          <w:rFonts w:ascii="Maiandra GD" w:hAnsi="Maiandra GD"/>
          <w:b/>
          <w:color w:val="000000"/>
          <w:sz w:val="18"/>
          <w:szCs w:val="18"/>
        </w:rPr>
        <w:t>Andreas Saar, Vice President Manufacturing Engineering Solutions at Siemens PLM</w:t>
      </w:r>
      <w:r w:rsidRPr="003048E7">
        <w:rPr>
          <w:rFonts w:ascii="Maiandra GD" w:hAnsi="Maiandra GD"/>
          <w:color w:val="000000"/>
          <w:sz w:val="18"/>
          <w:szCs w:val="18"/>
        </w:rPr>
        <w:t xml:space="preserve"> </w:t>
      </w:r>
    </w:p>
    <w:p w14:paraId="50DA6B57" w14:textId="77777777" w:rsidR="002E7187" w:rsidRDefault="002E7187" w:rsidP="002E7187">
      <w:pPr>
        <w:pStyle w:val="description"/>
        <w:spacing w:before="0" w:beforeAutospacing="0" w:after="0" w:afterAutospacing="0"/>
        <w:jc w:val="both"/>
        <w:rPr>
          <w:rFonts w:ascii="Maiandra GD" w:hAnsi="Maiandra GD"/>
          <w:i/>
          <w:color w:val="000000"/>
          <w:sz w:val="12"/>
          <w:szCs w:val="18"/>
        </w:rPr>
      </w:pPr>
    </w:p>
    <w:p w14:paraId="6654D45A" w14:textId="77777777" w:rsidR="002E7187" w:rsidRPr="003048E7" w:rsidRDefault="002E7187" w:rsidP="002E7187">
      <w:pPr>
        <w:pStyle w:val="description"/>
        <w:spacing w:before="0" w:beforeAutospacing="0" w:after="0" w:afterAutospacing="0"/>
        <w:jc w:val="both"/>
        <w:rPr>
          <w:rFonts w:ascii="Maiandra GD" w:hAnsi="Maiandra GD"/>
          <w:i/>
          <w:color w:val="000000"/>
          <w:sz w:val="12"/>
          <w:szCs w:val="18"/>
        </w:rPr>
      </w:pPr>
    </w:p>
    <w:p w14:paraId="5F63622D" w14:textId="77777777" w:rsidR="002E7187" w:rsidRPr="003048E7" w:rsidRDefault="002E7187" w:rsidP="002E7187">
      <w:pPr>
        <w:pStyle w:val="description"/>
        <w:spacing w:before="0" w:beforeAutospacing="0" w:after="0" w:afterAutospacing="0"/>
        <w:jc w:val="both"/>
        <w:rPr>
          <w:rFonts w:ascii="Maiandra GD" w:hAnsi="Maiandra GD"/>
          <w:i/>
          <w:color w:val="000000"/>
          <w:sz w:val="18"/>
          <w:szCs w:val="18"/>
        </w:rPr>
      </w:pPr>
      <w:r w:rsidRPr="003048E7">
        <w:rPr>
          <w:rFonts w:ascii="Maiandra GD" w:hAnsi="Maiandra GD"/>
          <w:i/>
          <w:color w:val="000000"/>
          <w:sz w:val="18"/>
          <w:szCs w:val="18"/>
        </w:rPr>
        <w:t>“Chris worked on a number of large projects and implementations, he showed immense understand, knowledge and creative approach on the projects. He always was breaking through barriers and roadblocks while working for some of the most demanding organizations with very good results. Hire Chris and you will be happy with the project and the results.”</w:t>
      </w:r>
    </w:p>
    <w:p w14:paraId="02BA3E41" w14:textId="77777777" w:rsidR="002E7187" w:rsidRPr="003048E7" w:rsidRDefault="002E7187" w:rsidP="002E7187">
      <w:pPr>
        <w:pStyle w:val="Heading5"/>
        <w:keepNext w:val="0"/>
        <w:jc w:val="right"/>
        <w:rPr>
          <w:rFonts w:ascii="Maiandra GD" w:hAnsi="Maiandra GD"/>
          <w:color w:val="000000"/>
          <w:sz w:val="18"/>
          <w:szCs w:val="18"/>
        </w:rPr>
      </w:pPr>
      <w:r w:rsidRPr="003048E7">
        <w:rPr>
          <w:rFonts w:ascii="Maiandra GD" w:hAnsi="Maiandra GD"/>
          <w:b w:val="0"/>
          <w:sz w:val="18"/>
          <w:szCs w:val="18"/>
        </w:rPr>
        <w:t>...</w:t>
      </w:r>
      <w:hyperlink r:id="rId10" w:history="1">
        <w:r w:rsidRPr="003048E7">
          <w:rPr>
            <w:rFonts w:ascii="Maiandra GD" w:hAnsi="Maiandra GD"/>
            <w:sz w:val="18"/>
            <w:szCs w:val="18"/>
          </w:rPr>
          <w:t>Frank Barkman</w:t>
        </w:r>
      </w:hyperlink>
      <w:r w:rsidRPr="003048E7">
        <w:rPr>
          <w:rFonts w:ascii="Maiandra GD" w:hAnsi="Maiandra GD"/>
          <w:color w:val="000000"/>
          <w:sz w:val="18"/>
          <w:szCs w:val="18"/>
        </w:rPr>
        <w:t>, Managing Director ECO Solar / ECO Engineering Solutions</w:t>
      </w:r>
    </w:p>
    <w:p w14:paraId="3DF2F84A" w14:textId="77777777" w:rsidR="002E7187" w:rsidRDefault="002E7187" w:rsidP="002E7187">
      <w:pPr>
        <w:pStyle w:val="description"/>
        <w:spacing w:before="0" w:beforeAutospacing="0" w:after="0" w:afterAutospacing="0"/>
        <w:jc w:val="both"/>
        <w:rPr>
          <w:rFonts w:ascii="Maiandra GD" w:hAnsi="Maiandra GD"/>
          <w:b/>
          <w:color w:val="000000"/>
          <w:sz w:val="12"/>
          <w:szCs w:val="18"/>
        </w:rPr>
      </w:pPr>
    </w:p>
    <w:p w14:paraId="2D2BFCF6" w14:textId="77777777" w:rsidR="002E7187" w:rsidRDefault="002E7187" w:rsidP="002E7187">
      <w:pPr>
        <w:pStyle w:val="description"/>
        <w:spacing w:before="0" w:beforeAutospacing="0" w:after="0" w:afterAutospacing="0"/>
        <w:jc w:val="both"/>
        <w:rPr>
          <w:rFonts w:ascii="Maiandra GD" w:hAnsi="Maiandra GD"/>
          <w:b/>
          <w:color w:val="000000"/>
          <w:sz w:val="12"/>
          <w:szCs w:val="18"/>
        </w:rPr>
      </w:pPr>
    </w:p>
    <w:p w14:paraId="0B943E31" w14:textId="77777777" w:rsidR="002E7187" w:rsidRPr="000C6A46" w:rsidRDefault="002E7187" w:rsidP="002E7187">
      <w:pPr>
        <w:pStyle w:val="description"/>
        <w:spacing w:before="0" w:beforeAutospacing="0" w:after="0" w:afterAutospacing="0"/>
        <w:jc w:val="both"/>
        <w:rPr>
          <w:rFonts w:ascii="Maiandra GD" w:hAnsi="Maiandra GD"/>
          <w:b/>
          <w:color w:val="000000"/>
          <w:sz w:val="10"/>
          <w:szCs w:val="18"/>
        </w:rPr>
      </w:pPr>
    </w:p>
    <w:p w14:paraId="51228297" w14:textId="77777777" w:rsidR="002E7187" w:rsidRPr="003048E7" w:rsidRDefault="002E7187" w:rsidP="002E7187">
      <w:pPr>
        <w:pStyle w:val="description"/>
        <w:spacing w:before="0" w:beforeAutospacing="0" w:after="0" w:afterAutospacing="0"/>
        <w:jc w:val="both"/>
        <w:rPr>
          <w:rFonts w:ascii="Maiandra GD" w:hAnsi="Maiandra GD"/>
          <w:i/>
          <w:color w:val="000000"/>
          <w:sz w:val="18"/>
          <w:szCs w:val="18"/>
        </w:rPr>
      </w:pPr>
      <w:r w:rsidRPr="003048E7">
        <w:rPr>
          <w:rFonts w:ascii="Maiandra GD" w:hAnsi="Maiandra GD"/>
          <w:i/>
          <w:color w:val="000000"/>
          <w:sz w:val="18"/>
          <w:szCs w:val="18"/>
        </w:rPr>
        <w:t>“I have worked with Chris on multiple programs with global reach. Chris is a very diligent executive who works to achieve the best solution for all involved. He is a very capable executive who has the fore-sight to think out-of-the-box" to achieve the results needed to be successful.”</w:t>
      </w:r>
    </w:p>
    <w:p w14:paraId="33F8BBD0" w14:textId="77777777" w:rsidR="002E7187" w:rsidRPr="003048E7" w:rsidRDefault="002E7187" w:rsidP="002E7187">
      <w:pPr>
        <w:pStyle w:val="Heading5"/>
        <w:keepNext w:val="0"/>
        <w:jc w:val="right"/>
        <w:rPr>
          <w:rFonts w:ascii="Maiandra GD" w:hAnsi="Maiandra GD"/>
          <w:sz w:val="18"/>
          <w:szCs w:val="18"/>
        </w:rPr>
      </w:pPr>
      <w:r w:rsidRPr="003048E7">
        <w:rPr>
          <w:rFonts w:ascii="Maiandra GD" w:hAnsi="Maiandra GD"/>
          <w:b w:val="0"/>
          <w:sz w:val="18"/>
          <w:szCs w:val="18"/>
        </w:rPr>
        <w:t>...</w:t>
      </w:r>
      <w:hyperlink r:id="rId11" w:history="1">
        <w:r w:rsidRPr="003048E7">
          <w:rPr>
            <w:rStyle w:val="Hyperlink"/>
            <w:rFonts w:ascii="Maiandra GD" w:hAnsi="Maiandra GD"/>
            <w:color w:val="000000"/>
            <w:sz w:val="18"/>
            <w:szCs w:val="18"/>
            <w:u w:val="none"/>
          </w:rPr>
          <w:t>Mark McClelland</w:t>
        </w:r>
      </w:hyperlink>
      <w:r w:rsidRPr="003048E7">
        <w:rPr>
          <w:rFonts w:ascii="Maiandra GD" w:hAnsi="Maiandra GD"/>
          <w:sz w:val="18"/>
          <w:szCs w:val="18"/>
        </w:rPr>
        <w:t>, President, International Alliance, Ltd.</w:t>
      </w:r>
    </w:p>
    <w:p w14:paraId="6849F60C" w14:textId="77777777" w:rsidR="002E7187" w:rsidRDefault="002E7187" w:rsidP="002E7187">
      <w:pPr>
        <w:pStyle w:val="description"/>
        <w:spacing w:before="0" w:beforeAutospacing="0" w:after="0" w:afterAutospacing="0"/>
        <w:jc w:val="both"/>
        <w:rPr>
          <w:rFonts w:ascii="Maiandra GD" w:hAnsi="Maiandra GD"/>
          <w:color w:val="000000"/>
          <w:sz w:val="12"/>
          <w:szCs w:val="18"/>
        </w:rPr>
      </w:pPr>
    </w:p>
    <w:p w14:paraId="7871223E" w14:textId="77777777" w:rsidR="002E7187" w:rsidRPr="000C6A46" w:rsidRDefault="002E7187" w:rsidP="002E7187">
      <w:pPr>
        <w:pStyle w:val="description"/>
        <w:spacing w:before="0" w:beforeAutospacing="0" w:after="0" w:afterAutospacing="0"/>
        <w:jc w:val="both"/>
        <w:rPr>
          <w:rFonts w:ascii="Maiandra GD" w:hAnsi="Maiandra GD"/>
          <w:color w:val="000000"/>
          <w:sz w:val="10"/>
          <w:szCs w:val="18"/>
        </w:rPr>
      </w:pPr>
    </w:p>
    <w:p w14:paraId="273B9657" w14:textId="77777777" w:rsidR="002E7187" w:rsidRPr="003048E7" w:rsidRDefault="002E7187" w:rsidP="002E7187">
      <w:pPr>
        <w:pStyle w:val="description"/>
        <w:spacing w:before="0" w:beforeAutospacing="0" w:after="0" w:afterAutospacing="0"/>
        <w:jc w:val="both"/>
        <w:rPr>
          <w:rFonts w:ascii="Maiandra GD" w:hAnsi="Maiandra GD"/>
          <w:color w:val="000000"/>
          <w:sz w:val="12"/>
          <w:szCs w:val="18"/>
        </w:rPr>
      </w:pPr>
    </w:p>
    <w:p w14:paraId="34035E26" w14:textId="77777777" w:rsidR="002E7187" w:rsidRPr="003048E7" w:rsidRDefault="002E7187" w:rsidP="002E7187">
      <w:pPr>
        <w:pStyle w:val="description"/>
        <w:spacing w:before="0" w:beforeAutospacing="0" w:after="0" w:afterAutospacing="0"/>
        <w:jc w:val="both"/>
        <w:rPr>
          <w:rFonts w:ascii="Maiandra GD" w:hAnsi="Maiandra GD"/>
          <w:i/>
          <w:color w:val="000000"/>
          <w:sz w:val="18"/>
          <w:szCs w:val="18"/>
        </w:rPr>
      </w:pPr>
      <w:r w:rsidRPr="003048E7">
        <w:rPr>
          <w:rFonts w:ascii="Maiandra GD" w:hAnsi="Maiandra GD"/>
          <w:i/>
          <w:color w:val="000000"/>
          <w:sz w:val="18"/>
          <w:szCs w:val="18"/>
        </w:rPr>
        <w:t>“Christopher is a very Detail Orientated person with very deep skills on the IT industry. Chris is very Punctual at each step of the process. He is an out of the box thinker which makes him very creative and successful in solving when presented with problems that other</w:t>
      </w:r>
      <w:r>
        <w:rPr>
          <w:rFonts w:ascii="Maiandra GD" w:hAnsi="Maiandra GD"/>
          <w:i/>
          <w:color w:val="000000"/>
          <w:sz w:val="18"/>
          <w:szCs w:val="18"/>
        </w:rPr>
        <w:t xml:space="preserve">s </w:t>
      </w:r>
      <w:r w:rsidRPr="003048E7">
        <w:rPr>
          <w:rFonts w:ascii="Maiandra GD" w:hAnsi="Maiandra GD"/>
          <w:i/>
          <w:color w:val="000000"/>
          <w:sz w:val="18"/>
          <w:szCs w:val="18"/>
        </w:rPr>
        <w:t>shy away from. I would hire Chris anytime</w:t>
      </w:r>
      <w:r>
        <w:rPr>
          <w:rFonts w:ascii="Maiandra GD" w:hAnsi="Maiandra GD"/>
          <w:i/>
          <w:color w:val="000000"/>
          <w:sz w:val="18"/>
          <w:szCs w:val="18"/>
        </w:rPr>
        <w:t>.</w:t>
      </w:r>
    </w:p>
    <w:p w14:paraId="003FA9C8" w14:textId="77777777" w:rsidR="002E7187" w:rsidRPr="003048E7" w:rsidRDefault="002E7187" w:rsidP="002E7187">
      <w:pPr>
        <w:pStyle w:val="Heading5"/>
        <w:keepNext w:val="0"/>
        <w:jc w:val="right"/>
        <w:rPr>
          <w:rFonts w:ascii="Maiandra GD" w:hAnsi="Maiandra GD"/>
          <w:sz w:val="18"/>
          <w:szCs w:val="18"/>
        </w:rPr>
      </w:pPr>
      <w:r w:rsidRPr="003048E7">
        <w:rPr>
          <w:rFonts w:ascii="Maiandra GD" w:hAnsi="Maiandra GD"/>
          <w:b w:val="0"/>
          <w:sz w:val="18"/>
          <w:szCs w:val="18"/>
        </w:rPr>
        <w:t>...</w:t>
      </w:r>
      <w:r w:rsidRPr="003048E7">
        <w:rPr>
          <w:rFonts w:ascii="Maiandra GD" w:hAnsi="Maiandra GD"/>
          <w:sz w:val="18"/>
          <w:szCs w:val="18"/>
        </w:rPr>
        <w:t>Bob Folts, VP, Manufacturing &amp; Industrial Technologies, Inc.</w:t>
      </w:r>
    </w:p>
    <w:p w14:paraId="25610632" w14:textId="77777777" w:rsidR="002E7187" w:rsidRDefault="002E7187" w:rsidP="002E7187">
      <w:pPr>
        <w:pStyle w:val="description"/>
        <w:spacing w:before="0" w:beforeAutospacing="0" w:after="0" w:afterAutospacing="0"/>
        <w:jc w:val="both"/>
        <w:rPr>
          <w:rFonts w:ascii="Maiandra GD" w:hAnsi="Maiandra GD"/>
          <w:b/>
          <w:sz w:val="12"/>
          <w:szCs w:val="18"/>
        </w:rPr>
      </w:pPr>
    </w:p>
    <w:p w14:paraId="163769E9" w14:textId="77777777" w:rsidR="002E7187" w:rsidRPr="003048E7" w:rsidRDefault="002E7187" w:rsidP="002E7187">
      <w:pPr>
        <w:pStyle w:val="Heading5"/>
        <w:keepNext w:val="0"/>
        <w:jc w:val="right"/>
        <w:rPr>
          <w:rFonts w:ascii="Maiandra GD" w:hAnsi="Maiandra GD"/>
          <w:b w:val="0"/>
          <w:sz w:val="12"/>
          <w:szCs w:val="18"/>
          <w:highlight w:val="yellow"/>
        </w:rPr>
      </w:pPr>
    </w:p>
    <w:p w14:paraId="66E6C4EB" w14:textId="77777777" w:rsidR="002E7187" w:rsidRPr="003048E7" w:rsidRDefault="002E7187" w:rsidP="002E7187">
      <w:pPr>
        <w:pStyle w:val="description"/>
        <w:spacing w:before="0" w:beforeAutospacing="0" w:after="0" w:afterAutospacing="0"/>
        <w:jc w:val="both"/>
        <w:rPr>
          <w:rFonts w:ascii="Maiandra GD" w:hAnsi="Maiandra GD"/>
          <w:i/>
          <w:color w:val="000000"/>
          <w:sz w:val="18"/>
          <w:szCs w:val="18"/>
        </w:rPr>
      </w:pPr>
      <w:r w:rsidRPr="003048E7">
        <w:rPr>
          <w:rFonts w:ascii="Maiandra GD" w:hAnsi="Maiandra GD"/>
          <w:sz w:val="18"/>
          <w:szCs w:val="18"/>
        </w:rPr>
        <w:t>“</w:t>
      </w:r>
      <w:r w:rsidRPr="003048E7">
        <w:rPr>
          <w:rFonts w:ascii="Maiandra GD" w:hAnsi="Maiandra GD"/>
          <w:i/>
          <w:color w:val="000000"/>
          <w:sz w:val="18"/>
          <w:szCs w:val="18"/>
        </w:rPr>
        <w:t>Chris is a good business partner because he brings expertise, good relationships, and excellent strategy when you engage him on a project. I would work with Chris again”</w:t>
      </w:r>
    </w:p>
    <w:p w14:paraId="3E1D4AD5" w14:textId="77777777" w:rsidR="002E7187" w:rsidRPr="003048E7" w:rsidRDefault="002E7187" w:rsidP="002E7187">
      <w:pPr>
        <w:pStyle w:val="Heading5"/>
        <w:keepNext w:val="0"/>
        <w:jc w:val="right"/>
        <w:rPr>
          <w:rFonts w:ascii="Maiandra GD" w:hAnsi="Maiandra GD"/>
          <w:sz w:val="18"/>
          <w:szCs w:val="18"/>
        </w:rPr>
      </w:pPr>
      <w:r w:rsidRPr="003048E7">
        <w:rPr>
          <w:rFonts w:ascii="Maiandra GD" w:hAnsi="Maiandra GD"/>
          <w:b w:val="0"/>
          <w:sz w:val="18"/>
          <w:szCs w:val="18"/>
        </w:rPr>
        <w:t>...</w:t>
      </w:r>
      <w:r w:rsidRPr="003048E7">
        <w:rPr>
          <w:rFonts w:ascii="Maiandra GD" w:hAnsi="Maiandra GD"/>
          <w:sz w:val="18"/>
          <w:szCs w:val="18"/>
        </w:rPr>
        <w:t xml:space="preserve">Jack Leahey, EVP, Oil &amp; Gas and Utilities at </w:t>
      </w:r>
      <w:proofErr w:type="spellStart"/>
      <w:r w:rsidRPr="003048E7">
        <w:rPr>
          <w:rFonts w:ascii="Maiandra GD" w:hAnsi="Maiandra GD"/>
          <w:sz w:val="18"/>
          <w:szCs w:val="18"/>
        </w:rPr>
        <w:t>Rolta</w:t>
      </w:r>
      <w:proofErr w:type="spellEnd"/>
      <w:r w:rsidRPr="003048E7">
        <w:rPr>
          <w:rFonts w:ascii="Maiandra GD" w:hAnsi="Maiandra GD"/>
          <w:sz w:val="18"/>
          <w:szCs w:val="18"/>
        </w:rPr>
        <w:t xml:space="preserve"> International Inc., USA</w:t>
      </w:r>
    </w:p>
    <w:p w14:paraId="5F3961E3" w14:textId="77777777" w:rsidR="00193C17" w:rsidRDefault="00193C17">
      <w:pPr>
        <w:rPr>
          <w:rFonts w:ascii="Century Schoolbook" w:hAnsi="Century Schoolbook"/>
          <w:b/>
          <w:sz w:val="32"/>
          <w:szCs w:val="32"/>
          <w:u w:val="single"/>
        </w:rPr>
      </w:pPr>
      <w:r>
        <w:rPr>
          <w:rFonts w:ascii="Century Schoolbook" w:hAnsi="Century Schoolbook"/>
          <w:sz w:val="32"/>
          <w:szCs w:val="32"/>
          <w:u w:val="single"/>
        </w:rPr>
        <w:br w:type="page"/>
      </w:r>
    </w:p>
    <w:p w14:paraId="2E17AB62" w14:textId="508D7E76" w:rsidR="009E63A8" w:rsidRPr="00FF2C84" w:rsidRDefault="009E63A8" w:rsidP="009E63A8">
      <w:pPr>
        <w:pStyle w:val="Heading5"/>
        <w:spacing w:before="240"/>
        <w:rPr>
          <w:rFonts w:ascii="Century Schoolbook" w:hAnsi="Century Schoolbook"/>
          <w:color w:val="002060"/>
          <w:sz w:val="32"/>
          <w:szCs w:val="32"/>
          <w:u w:val="single"/>
        </w:rPr>
      </w:pPr>
      <w:r w:rsidRPr="00FF2C84">
        <w:rPr>
          <w:rFonts w:ascii="Century Schoolbook" w:hAnsi="Century Schoolbook"/>
          <w:color w:val="002060"/>
          <w:sz w:val="32"/>
          <w:szCs w:val="32"/>
          <w:u w:val="single"/>
        </w:rPr>
        <w:lastRenderedPageBreak/>
        <w:t>Addendum</w:t>
      </w:r>
    </w:p>
    <w:p w14:paraId="5D169542" w14:textId="77777777" w:rsidR="009E63A8" w:rsidRDefault="009E63A8" w:rsidP="009E63A8">
      <w:pPr>
        <w:rPr>
          <w:b/>
          <w:color w:val="000000"/>
        </w:rPr>
      </w:pPr>
    </w:p>
    <w:p w14:paraId="17BC88B9" w14:textId="0E98B66F" w:rsidR="008A4A73" w:rsidRPr="00FF2C84" w:rsidRDefault="008A4A73" w:rsidP="008A4A73">
      <w:pPr>
        <w:ind w:left="90"/>
        <w:rPr>
          <w:b/>
          <w:bCs/>
          <w:color w:val="002060"/>
          <w:sz w:val="28"/>
          <w:szCs w:val="32"/>
        </w:rPr>
      </w:pPr>
      <w:r w:rsidRPr="00FF2C84">
        <w:rPr>
          <w:b/>
          <w:bCs/>
          <w:color w:val="002060"/>
          <w:sz w:val="28"/>
          <w:szCs w:val="32"/>
        </w:rPr>
        <w:t xml:space="preserve">Key Capabilities </w:t>
      </w:r>
    </w:p>
    <w:p w14:paraId="36D5D25C" w14:textId="031D1AC5" w:rsidR="008A4A73" w:rsidRPr="003F5E8C" w:rsidRDefault="008A4A73" w:rsidP="008A4A73">
      <w:pPr>
        <w:numPr>
          <w:ilvl w:val="0"/>
          <w:numId w:val="25"/>
        </w:numPr>
        <w:shd w:val="clear" w:color="auto" w:fill="FFFFFF"/>
        <w:spacing w:before="100" w:beforeAutospacing="1" w:after="100" w:afterAutospacing="1"/>
        <w:rPr>
          <w:szCs w:val="22"/>
        </w:rPr>
      </w:pPr>
      <w:r w:rsidRPr="003F5E8C">
        <w:rPr>
          <w:szCs w:val="22"/>
        </w:rPr>
        <w:t>High goal orientation and determination to deliver business value with a strong customer focus.</w:t>
      </w:r>
    </w:p>
    <w:p w14:paraId="43F3F341"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 xml:space="preserve">Adaptability and ability to manage rapid change in business needs, processes </w:t>
      </w:r>
      <w:r>
        <w:rPr>
          <w:szCs w:val="22"/>
        </w:rPr>
        <w:t xml:space="preserve">and / </w:t>
      </w:r>
      <w:r w:rsidRPr="004C297D">
        <w:rPr>
          <w:szCs w:val="22"/>
        </w:rPr>
        <w:t>or technologies.</w:t>
      </w:r>
    </w:p>
    <w:p w14:paraId="00C7EAAB"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Extensive experience leading successful implementation</w:t>
      </w:r>
      <w:r>
        <w:rPr>
          <w:szCs w:val="22"/>
        </w:rPr>
        <w:t>s</w:t>
      </w:r>
      <w:r w:rsidRPr="004C297D">
        <w:rPr>
          <w:szCs w:val="22"/>
        </w:rPr>
        <w:t xml:space="preserve"> of commercial</w:t>
      </w:r>
      <w:r>
        <w:rPr>
          <w:szCs w:val="22"/>
        </w:rPr>
        <w:t xml:space="preserve"> PLM,</w:t>
      </w:r>
      <w:r w:rsidRPr="004C297D">
        <w:rPr>
          <w:szCs w:val="22"/>
        </w:rPr>
        <w:t xml:space="preserve"> ERP, MES, Supply Chain solutions </w:t>
      </w:r>
    </w:p>
    <w:p w14:paraId="108264BC"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Ability to present to C-suite executives and interface both internally and externally with clients</w:t>
      </w:r>
      <w:r>
        <w:rPr>
          <w:szCs w:val="22"/>
        </w:rPr>
        <w:t>.</w:t>
      </w:r>
    </w:p>
    <w:p w14:paraId="755F4621"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Experience managing large and complex projects</w:t>
      </w:r>
      <w:r>
        <w:rPr>
          <w:szCs w:val="22"/>
        </w:rPr>
        <w:t>.</w:t>
      </w:r>
    </w:p>
    <w:p w14:paraId="6312506B"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Demonstrated ability to drive significant change across a large-scale, global operating compan</w:t>
      </w:r>
      <w:r>
        <w:rPr>
          <w:szCs w:val="22"/>
        </w:rPr>
        <w:t>ies.</w:t>
      </w:r>
    </w:p>
    <w:p w14:paraId="50A3F4CF"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Proven track record of building and leading diverse teams while fostering collaboration, innovation and growth</w:t>
      </w:r>
      <w:r>
        <w:rPr>
          <w:szCs w:val="22"/>
        </w:rPr>
        <w:t>.</w:t>
      </w:r>
    </w:p>
    <w:p w14:paraId="3CF37E2B"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Capacity to manage multiple deliverables independently in a fast-paced environment</w:t>
      </w:r>
      <w:r>
        <w:rPr>
          <w:szCs w:val="22"/>
        </w:rPr>
        <w:t>.</w:t>
      </w:r>
    </w:p>
    <w:p w14:paraId="643C10B5"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Proficiency to both interpret and convey information in a clear, concise way with people from technical and non-technical backgrounds</w:t>
      </w:r>
      <w:r>
        <w:rPr>
          <w:szCs w:val="22"/>
        </w:rPr>
        <w:t>.</w:t>
      </w:r>
    </w:p>
    <w:p w14:paraId="6F59EED4"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Proven experience in IT leadership roles, with a strong background in system administration, software development, Infrastructure and network management</w:t>
      </w:r>
      <w:r>
        <w:rPr>
          <w:szCs w:val="22"/>
        </w:rPr>
        <w:t>.</w:t>
      </w:r>
    </w:p>
    <w:p w14:paraId="682C3D9D"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In-depth knowledge of ITIL processes and best practices for incident, problem, and change management</w:t>
      </w:r>
      <w:r>
        <w:rPr>
          <w:szCs w:val="22"/>
        </w:rPr>
        <w:t>.</w:t>
      </w:r>
    </w:p>
    <w:p w14:paraId="0444A0F5"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Solid understanding of IT infrastructure, including networks, servers, databases, and cloud technologies</w:t>
      </w:r>
      <w:r>
        <w:rPr>
          <w:szCs w:val="22"/>
        </w:rPr>
        <w:t>.</w:t>
      </w:r>
    </w:p>
    <w:p w14:paraId="57DF8037" w14:textId="77777777" w:rsidR="008A4A73" w:rsidRPr="004C297D" w:rsidRDefault="008A4A73" w:rsidP="008A4A73">
      <w:pPr>
        <w:numPr>
          <w:ilvl w:val="0"/>
          <w:numId w:val="25"/>
        </w:numPr>
        <w:shd w:val="clear" w:color="auto" w:fill="FFFFFF"/>
        <w:spacing w:before="100" w:beforeAutospacing="1" w:after="100" w:afterAutospacing="1"/>
        <w:rPr>
          <w:szCs w:val="22"/>
        </w:rPr>
      </w:pPr>
      <w:r w:rsidRPr="004C297D">
        <w:rPr>
          <w:szCs w:val="22"/>
        </w:rPr>
        <w:t>Experience managing helpdesk operations, call centers, and field services in a multi-location environment.</w:t>
      </w:r>
    </w:p>
    <w:p w14:paraId="55451C39" w14:textId="77777777" w:rsidR="008A4A73" w:rsidRDefault="008A4A73" w:rsidP="008A4A73">
      <w:pPr>
        <w:numPr>
          <w:ilvl w:val="0"/>
          <w:numId w:val="25"/>
        </w:numPr>
        <w:shd w:val="clear" w:color="auto" w:fill="FFFFFF"/>
        <w:spacing w:before="100" w:beforeAutospacing="1" w:after="100" w:afterAutospacing="1"/>
        <w:rPr>
          <w:szCs w:val="22"/>
        </w:rPr>
      </w:pPr>
      <w:r w:rsidRPr="004C297D">
        <w:rPr>
          <w:szCs w:val="22"/>
        </w:rPr>
        <w:t>Extensive business system analysis skill set, and experience with Software Development Life Cycle (SDLC) methodologies (e.g., Agile, Waterfall)</w:t>
      </w:r>
      <w:r>
        <w:rPr>
          <w:szCs w:val="22"/>
        </w:rPr>
        <w:t>.</w:t>
      </w:r>
    </w:p>
    <w:p w14:paraId="4BE19481" w14:textId="77777777" w:rsidR="008A4A73" w:rsidRPr="008A4A73" w:rsidRDefault="008A4A73" w:rsidP="00996DA7">
      <w:pPr>
        <w:numPr>
          <w:ilvl w:val="0"/>
          <w:numId w:val="25"/>
        </w:numPr>
        <w:shd w:val="clear" w:color="auto" w:fill="FFFFFF"/>
        <w:spacing w:before="100" w:beforeAutospacing="1" w:after="100" w:afterAutospacing="1"/>
        <w:rPr>
          <w:b/>
          <w:bCs/>
          <w:sz w:val="28"/>
          <w:szCs w:val="32"/>
        </w:rPr>
      </w:pPr>
      <w:r w:rsidRPr="008A4A73">
        <w:rPr>
          <w:szCs w:val="22"/>
        </w:rPr>
        <w:t>Experience with developing, implementing, configuring, and testing enterprise systems and/or solutions.</w:t>
      </w:r>
    </w:p>
    <w:p w14:paraId="530E38E7" w14:textId="78CF8300" w:rsidR="008A4A73" w:rsidRPr="008A4A73" w:rsidRDefault="008A4A73" w:rsidP="00996DA7">
      <w:pPr>
        <w:numPr>
          <w:ilvl w:val="0"/>
          <w:numId w:val="25"/>
        </w:numPr>
        <w:shd w:val="clear" w:color="auto" w:fill="FFFFFF"/>
        <w:spacing w:before="100" w:beforeAutospacing="1" w:after="100" w:afterAutospacing="1"/>
        <w:rPr>
          <w:b/>
          <w:bCs/>
          <w:sz w:val="28"/>
          <w:szCs w:val="32"/>
        </w:rPr>
      </w:pPr>
      <w:r w:rsidRPr="008A4A73">
        <w:rPr>
          <w:szCs w:val="22"/>
        </w:rPr>
        <w:t>Ensure Operating Expenditure (OpEx) &amp; Capital Expenditure (CapEx) operating budgets meet financial goals</w:t>
      </w:r>
    </w:p>
    <w:p w14:paraId="037783F5" w14:textId="77777777" w:rsidR="008A4A73" w:rsidRDefault="008A4A73" w:rsidP="009E63A8">
      <w:pPr>
        <w:rPr>
          <w:b/>
          <w:bCs/>
          <w:sz w:val="28"/>
          <w:szCs w:val="32"/>
        </w:rPr>
      </w:pPr>
    </w:p>
    <w:p w14:paraId="0130D652" w14:textId="77777777" w:rsidR="008A4A73" w:rsidRDefault="008A4A73" w:rsidP="009E63A8">
      <w:pPr>
        <w:rPr>
          <w:b/>
          <w:bCs/>
          <w:sz w:val="28"/>
          <w:szCs w:val="32"/>
        </w:rPr>
      </w:pPr>
    </w:p>
    <w:p w14:paraId="4E73E3DF" w14:textId="77777777" w:rsidR="008A4A73" w:rsidRDefault="008A4A73" w:rsidP="009E63A8">
      <w:pPr>
        <w:rPr>
          <w:b/>
          <w:bCs/>
          <w:sz w:val="28"/>
          <w:szCs w:val="32"/>
        </w:rPr>
      </w:pPr>
    </w:p>
    <w:p w14:paraId="5BA30325" w14:textId="77777777" w:rsidR="008A4A73" w:rsidRDefault="008A4A73" w:rsidP="009E63A8">
      <w:pPr>
        <w:rPr>
          <w:b/>
          <w:bCs/>
          <w:sz w:val="28"/>
          <w:szCs w:val="32"/>
        </w:rPr>
      </w:pPr>
    </w:p>
    <w:p w14:paraId="4668E9D4" w14:textId="4EF9AE5D" w:rsidR="009E63A8" w:rsidRPr="00FF2C84" w:rsidRDefault="009E63A8" w:rsidP="009E63A8">
      <w:pPr>
        <w:rPr>
          <w:b/>
          <w:bCs/>
          <w:color w:val="002060"/>
          <w:sz w:val="28"/>
          <w:szCs w:val="32"/>
        </w:rPr>
      </w:pPr>
      <w:r w:rsidRPr="00FF2C84">
        <w:rPr>
          <w:b/>
          <w:bCs/>
          <w:color w:val="002060"/>
          <w:sz w:val="28"/>
          <w:szCs w:val="32"/>
        </w:rPr>
        <w:t>Skills:</w:t>
      </w:r>
    </w:p>
    <w:p w14:paraId="41DF5696" w14:textId="77777777" w:rsidR="009E63A8" w:rsidRDefault="009E63A8" w:rsidP="009E63A8"/>
    <w:p w14:paraId="134204CF" w14:textId="3AC1E69C" w:rsidR="00171B8C" w:rsidRDefault="009E63A8" w:rsidP="00171B8C">
      <w:pPr>
        <w:rPr>
          <w:rFonts w:ascii="Segoe UI" w:hAnsi="Segoe UI" w:cs="Segoe UI"/>
          <w:sz w:val="21"/>
          <w:szCs w:val="21"/>
          <w:shd w:val="clear" w:color="auto" w:fill="FFFFFF"/>
        </w:rPr>
      </w:pPr>
      <w:r>
        <w:rPr>
          <w:rFonts w:ascii="Segoe UI" w:hAnsi="Segoe UI" w:cs="Segoe UI"/>
          <w:sz w:val="21"/>
          <w:szCs w:val="21"/>
          <w:shd w:val="clear" w:color="auto" w:fill="FFFFFF"/>
        </w:rPr>
        <w:t xml:space="preserve">Technology Management · Manufacturing Execution Systems MES · Supply Chain Management · IT Infrastructure Management · Change Management · IT Strategy · Solution Architecture · Robotic Process Automation RPA · IT/OT · Enterprise Resource Planning (ERP) · Smart Manufacturing · Customer Relationship Management (CRM) · Systems Integration · Machine Learning · Business Intelligence (BI) · Digital Transformation · Budgeting · IT Operations · Business Relationship Management BRM · IT Service Management ITSM · Information Technology Infrastructure · Automation · Strategic Planning · Industry 4.0 · Smart Factory · Cybersecurity · Artificial Intelligence AI · Business Analysis · Team Building · Digital Twin · Microsoft Dynamics NAV · VMware · IT Enabled Business Transformation · Compliance IATF, TISAX, SOX · Help Desk Support · Digital Transformation · Budgeting · IT Management Software · IT Operations · Business Relationship Management · IT Service Management · Automation ·  SAP ERP · SRM · Joint Ventures · Contract Negotiation · </w:t>
      </w:r>
      <w:r w:rsidR="008A4A73">
        <w:rPr>
          <w:rFonts w:ascii="Segoe UI" w:hAnsi="Segoe UI" w:cs="Segoe UI"/>
          <w:sz w:val="21"/>
          <w:szCs w:val="21"/>
          <w:shd w:val="clear" w:color="auto" w:fill="FFFFFF"/>
        </w:rPr>
        <w:t xml:space="preserve">Budgets · ITIL · Product Life Cycle Management PLM · </w:t>
      </w:r>
      <w:r w:rsidR="00171B8C">
        <w:rPr>
          <w:rFonts w:ascii="Segoe UI" w:hAnsi="Segoe UI" w:cs="Segoe UI"/>
          <w:sz w:val="21"/>
          <w:szCs w:val="21"/>
          <w:shd w:val="clear" w:color="auto" w:fill="FFFFFF"/>
        </w:rPr>
        <w:t xml:space="preserve">Network Management · Enterprise Architecture· </w:t>
      </w:r>
    </w:p>
    <w:p w14:paraId="44B22F04" w14:textId="49DF5405" w:rsidR="00171B8C" w:rsidRDefault="00171B8C" w:rsidP="00171B8C">
      <w:pPr>
        <w:rPr>
          <w:rFonts w:ascii="Segoe UI" w:hAnsi="Segoe UI" w:cs="Segoe UI"/>
          <w:sz w:val="21"/>
          <w:szCs w:val="21"/>
          <w:shd w:val="clear" w:color="auto" w:fill="FFFFFF"/>
        </w:rPr>
      </w:pPr>
      <w:r>
        <w:rPr>
          <w:rFonts w:ascii="Segoe UI" w:hAnsi="Segoe UI" w:cs="Segoe UI"/>
          <w:sz w:val="21"/>
          <w:szCs w:val="21"/>
          <w:shd w:val="clear" w:color="auto" w:fill="FFFFFF"/>
        </w:rPr>
        <w:t xml:space="preserve">Business Continuity · Disaster Recovery · Communications · Implementation · Staff Supervision · Servant Management · </w:t>
      </w:r>
    </w:p>
    <w:p w14:paraId="61A51E75" w14:textId="502A8D18" w:rsidR="00171B8C" w:rsidRDefault="001E76E7" w:rsidP="00171B8C">
      <w:pPr>
        <w:rPr>
          <w:rFonts w:ascii="Segoe UI" w:hAnsi="Segoe UI" w:cs="Segoe UI"/>
          <w:sz w:val="21"/>
          <w:szCs w:val="21"/>
          <w:shd w:val="clear" w:color="auto" w:fill="FFFFFF"/>
        </w:rPr>
      </w:pPr>
      <w:r>
        <w:rPr>
          <w:rFonts w:ascii="Segoe UI" w:hAnsi="Segoe UI" w:cs="Segoe UI"/>
          <w:sz w:val="21"/>
          <w:szCs w:val="21"/>
          <w:shd w:val="clear" w:color="auto" w:fill="FFFFFF"/>
        </w:rPr>
        <w:t xml:space="preserve">Machine Learning ML · Joint Ventures · Merger &amp; </w:t>
      </w:r>
      <w:r w:rsidR="00447C70">
        <w:rPr>
          <w:rFonts w:ascii="Segoe UI" w:hAnsi="Segoe UI" w:cs="Segoe UI"/>
          <w:sz w:val="21"/>
          <w:szCs w:val="21"/>
          <w:shd w:val="clear" w:color="auto" w:fill="FFFFFF"/>
        </w:rPr>
        <w:t>Acquisitions ·</w:t>
      </w:r>
      <w:r>
        <w:rPr>
          <w:rFonts w:ascii="Segoe UI" w:hAnsi="Segoe UI" w:cs="Segoe UI"/>
          <w:sz w:val="21"/>
          <w:szCs w:val="21"/>
          <w:shd w:val="clear" w:color="auto" w:fill="FFFFFF"/>
        </w:rPr>
        <w:t xml:space="preserve"> Contract </w:t>
      </w:r>
      <w:proofErr w:type="gramStart"/>
      <w:r>
        <w:rPr>
          <w:rFonts w:ascii="Segoe UI" w:hAnsi="Segoe UI" w:cs="Segoe UI"/>
          <w:sz w:val="21"/>
          <w:szCs w:val="21"/>
          <w:shd w:val="clear" w:color="auto" w:fill="FFFFFF"/>
        </w:rPr>
        <w:t>Negations  ·</w:t>
      </w:r>
      <w:proofErr w:type="gramEnd"/>
      <w:r>
        <w:rPr>
          <w:rFonts w:ascii="Segoe UI" w:hAnsi="Segoe UI" w:cs="Segoe UI"/>
          <w:sz w:val="21"/>
          <w:szCs w:val="21"/>
          <w:shd w:val="clear" w:color="auto" w:fill="FFFFFF"/>
        </w:rPr>
        <w:t xml:space="preserve"> Digitalization  · Upskilling  · Digital Transformation  · Change Management  · Service Desk  ·  </w:t>
      </w:r>
    </w:p>
    <w:p w14:paraId="1DF28077" w14:textId="02C28805" w:rsidR="00D7734A" w:rsidRDefault="00D7734A" w:rsidP="009E63A8">
      <w:pPr>
        <w:rPr>
          <w:rFonts w:ascii="Segoe UI" w:hAnsi="Segoe UI" w:cs="Segoe UI"/>
          <w:sz w:val="21"/>
          <w:szCs w:val="21"/>
          <w:shd w:val="clear" w:color="auto" w:fill="FFFFFF"/>
        </w:rPr>
      </w:pPr>
    </w:p>
    <w:p w14:paraId="0B586248" w14:textId="77777777" w:rsidR="00D7734A" w:rsidRDefault="00D7734A" w:rsidP="009E63A8">
      <w:pPr>
        <w:rPr>
          <w:rFonts w:ascii="Segoe UI" w:hAnsi="Segoe UI" w:cs="Segoe UI"/>
          <w:sz w:val="21"/>
          <w:szCs w:val="21"/>
          <w:shd w:val="clear" w:color="auto" w:fill="FFFFFF"/>
        </w:rPr>
      </w:pPr>
    </w:p>
    <w:p w14:paraId="349BC34D" w14:textId="77777777" w:rsidR="00D7734A" w:rsidRDefault="00D7734A" w:rsidP="009E63A8">
      <w:pPr>
        <w:rPr>
          <w:rFonts w:ascii="Segoe UI" w:hAnsi="Segoe UI" w:cs="Segoe UI"/>
          <w:sz w:val="21"/>
          <w:szCs w:val="21"/>
          <w:shd w:val="clear" w:color="auto" w:fill="FFFFFF"/>
        </w:rPr>
      </w:pPr>
    </w:p>
    <w:p w14:paraId="300999E6" w14:textId="56A03E68" w:rsidR="009E63A8" w:rsidRDefault="009E63A8" w:rsidP="009E63A8">
      <w:pPr>
        <w:rPr>
          <w:b/>
          <w:color w:val="000000"/>
        </w:rPr>
      </w:pPr>
    </w:p>
    <w:sectPr w:rsidR="009E63A8" w:rsidSect="00AA06F9">
      <w:pgSz w:w="12240" w:h="15840"/>
      <w:pgMar w:top="576" w:right="576" w:bottom="720" w:left="576" w:header="0" w:footer="0" w:gutter="0"/>
      <w:pgBorders>
        <w:top w:val="thinThickSmallGap" w:sz="12" w:space="1" w:color="000000"/>
        <w:left w:val="thinThickSmallGap" w:sz="12" w:space="4" w:color="000000"/>
        <w:bottom w:val="thickThinSmallGap" w:sz="12" w:space="1" w:color="000000"/>
        <w:right w:val="thickThinSmallGap" w:sz="12" w:space="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early Gothic Light">
    <w:altName w:val="Times New Roman"/>
    <w:panose1 w:val="00000000000000000000"/>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G Times">
    <w:altName w:val="Times New Roman"/>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iscoSans ExtraLight">
    <w:altName w:val="Calibri"/>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Schoolbook">
    <w:panose1 w:val="02040604050505020304"/>
    <w:charset w:val="00"/>
    <w:family w:val="roman"/>
    <w:pitch w:val="variable"/>
    <w:sig w:usb0="00000287" w:usb1="00000000" w:usb2="00000000" w:usb3="00000000" w:csb0="0000009F" w:csb1="00000000"/>
  </w:font>
  <w:font w:name="Californian FB">
    <w:panose1 w:val="0207040306080B03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F1A5B"/>
    <w:multiLevelType w:val="hybridMultilevel"/>
    <w:tmpl w:val="4E4E8DCC"/>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026F1BAF"/>
    <w:multiLevelType w:val="hybridMultilevel"/>
    <w:tmpl w:val="951601D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 w15:restartNumberingAfterBreak="0">
    <w:nsid w:val="150B6887"/>
    <w:multiLevelType w:val="hybridMultilevel"/>
    <w:tmpl w:val="AF2CC8A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175D094B"/>
    <w:multiLevelType w:val="hybridMultilevel"/>
    <w:tmpl w:val="68341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AD59B2"/>
    <w:multiLevelType w:val="hybridMultilevel"/>
    <w:tmpl w:val="943682AE"/>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5" w15:restartNumberingAfterBreak="0">
    <w:nsid w:val="20C601BA"/>
    <w:multiLevelType w:val="hybridMultilevel"/>
    <w:tmpl w:val="609471AE"/>
    <w:lvl w:ilvl="0" w:tplc="04090001">
      <w:start w:val="1"/>
      <w:numFmt w:val="bullet"/>
      <w:lvlText w:val=""/>
      <w:lvlJc w:val="left"/>
      <w:pPr>
        <w:ind w:left="1710" w:hanging="360"/>
      </w:pPr>
      <w:rPr>
        <w:rFonts w:ascii="Symbol" w:hAnsi="Symbol" w:hint="default"/>
      </w:rPr>
    </w:lvl>
    <w:lvl w:ilvl="1" w:tplc="04090003">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6" w15:restartNumberingAfterBreak="0">
    <w:nsid w:val="254A4640"/>
    <w:multiLevelType w:val="hybridMultilevel"/>
    <w:tmpl w:val="6F8CD9B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64C6B35"/>
    <w:multiLevelType w:val="multilevel"/>
    <w:tmpl w:val="583AF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C642C85"/>
    <w:multiLevelType w:val="hybridMultilevel"/>
    <w:tmpl w:val="7DD851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E8D1DF9"/>
    <w:multiLevelType w:val="hybridMultilevel"/>
    <w:tmpl w:val="2042D5BE"/>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3F3349D"/>
    <w:multiLevelType w:val="hybridMultilevel"/>
    <w:tmpl w:val="292C0AE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34C23F58"/>
    <w:multiLevelType w:val="multilevel"/>
    <w:tmpl w:val="C0AA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5053BBB"/>
    <w:multiLevelType w:val="hybridMultilevel"/>
    <w:tmpl w:val="654CB2F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3A156BF1"/>
    <w:multiLevelType w:val="multilevel"/>
    <w:tmpl w:val="AD9C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F26731"/>
    <w:multiLevelType w:val="hybridMultilevel"/>
    <w:tmpl w:val="290617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49E345F"/>
    <w:multiLevelType w:val="hybridMultilevel"/>
    <w:tmpl w:val="4DDEAB4A"/>
    <w:lvl w:ilvl="0" w:tplc="04090001">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65566DE"/>
    <w:multiLevelType w:val="multilevel"/>
    <w:tmpl w:val="4F08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CFF0E1E"/>
    <w:multiLevelType w:val="multilevel"/>
    <w:tmpl w:val="A1DC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5D76865"/>
    <w:multiLevelType w:val="hybridMultilevel"/>
    <w:tmpl w:val="4B10F3A0"/>
    <w:lvl w:ilvl="0" w:tplc="04090001">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5E14F77"/>
    <w:multiLevelType w:val="hybridMultilevel"/>
    <w:tmpl w:val="3D901FF0"/>
    <w:lvl w:ilvl="0" w:tplc="04090003">
      <w:start w:val="1"/>
      <w:numFmt w:val="bullet"/>
      <w:lvlText w:val="o"/>
      <w:lvlJc w:val="left"/>
      <w:pPr>
        <w:ind w:left="1710" w:hanging="360"/>
      </w:pPr>
      <w:rPr>
        <w:rFonts w:ascii="Courier New" w:hAnsi="Courier New" w:cs="Courier New" w:hint="default"/>
      </w:rPr>
    </w:lvl>
    <w:lvl w:ilvl="1" w:tplc="FFFFFFFF">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20" w15:restartNumberingAfterBreak="0">
    <w:nsid w:val="58A33324"/>
    <w:multiLevelType w:val="hybridMultilevel"/>
    <w:tmpl w:val="4920E0E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5F3F3C2F"/>
    <w:multiLevelType w:val="multilevel"/>
    <w:tmpl w:val="51ACB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1345065"/>
    <w:multiLevelType w:val="multilevel"/>
    <w:tmpl w:val="D730E9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37742B"/>
    <w:multiLevelType w:val="hybridMultilevel"/>
    <w:tmpl w:val="BF6AE1EC"/>
    <w:lvl w:ilvl="0" w:tplc="04090001">
      <w:start w:val="1"/>
      <w:numFmt w:val="bullet"/>
      <w:lvlText w:val=""/>
      <w:lvlJc w:val="left"/>
      <w:pPr>
        <w:tabs>
          <w:tab w:val="num" w:pos="360"/>
        </w:tabs>
        <w:ind w:left="36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43F1CF7"/>
    <w:multiLevelType w:val="hybridMultilevel"/>
    <w:tmpl w:val="C0AE6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9A3519"/>
    <w:multiLevelType w:val="hybridMultilevel"/>
    <w:tmpl w:val="758E5104"/>
    <w:lvl w:ilvl="0" w:tplc="04090001">
      <w:start w:val="1"/>
      <w:numFmt w:val="bullet"/>
      <w:lvlText w:val=""/>
      <w:lvlJc w:val="left"/>
      <w:pPr>
        <w:tabs>
          <w:tab w:val="num" w:pos="720"/>
        </w:tabs>
        <w:ind w:left="7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4C3104"/>
    <w:multiLevelType w:val="hybridMultilevel"/>
    <w:tmpl w:val="666A88D8"/>
    <w:lvl w:ilvl="0" w:tplc="0409000F">
      <w:start w:val="1"/>
      <w:numFmt w:val="decimal"/>
      <w:lvlText w:val="%1."/>
      <w:lvlJc w:val="left"/>
      <w:pPr>
        <w:ind w:left="72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7" w15:restartNumberingAfterBreak="0">
    <w:nsid w:val="6A6D154D"/>
    <w:multiLevelType w:val="multilevel"/>
    <w:tmpl w:val="B098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456D20"/>
    <w:multiLevelType w:val="hybridMultilevel"/>
    <w:tmpl w:val="4AD4F8C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CAE2430"/>
    <w:multiLevelType w:val="hybridMultilevel"/>
    <w:tmpl w:val="B2E445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1F1805"/>
    <w:multiLevelType w:val="multilevel"/>
    <w:tmpl w:val="76225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C15C8C"/>
    <w:multiLevelType w:val="multilevel"/>
    <w:tmpl w:val="45C85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B87693"/>
    <w:multiLevelType w:val="multilevel"/>
    <w:tmpl w:val="8ADE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6A10E4"/>
    <w:multiLevelType w:val="hybridMultilevel"/>
    <w:tmpl w:val="B0F0634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7041851"/>
    <w:multiLevelType w:val="hybridMultilevel"/>
    <w:tmpl w:val="F3DE2E3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78786696"/>
    <w:multiLevelType w:val="multilevel"/>
    <w:tmpl w:val="B7D61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A35144A"/>
    <w:multiLevelType w:val="hybridMultilevel"/>
    <w:tmpl w:val="37CA8B9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7" w15:restartNumberingAfterBreak="0">
    <w:nsid w:val="7DCB16C6"/>
    <w:multiLevelType w:val="hybridMultilevel"/>
    <w:tmpl w:val="A590FF5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8" w15:restartNumberingAfterBreak="0">
    <w:nsid w:val="7E3D3C20"/>
    <w:multiLevelType w:val="multilevel"/>
    <w:tmpl w:val="B802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7D4E5A"/>
    <w:multiLevelType w:val="hybridMultilevel"/>
    <w:tmpl w:val="3D10FE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45964129">
    <w:abstractNumId w:val="10"/>
  </w:num>
  <w:num w:numId="2" w16cid:durableId="35204691">
    <w:abstractNumId w:val="23"/>
  </w:num>
  <w:num w:numId="3" w16cid:durableId="37435454">
    <w:abstractNumId w:val="18"/>
  </w:num>
  <w:num w:numId="4" w16cid:durableId="1931813460">
    <w:abstractNumId w:val="15"/>
  </w:num>
  <w:num w:numId="5" w16cid:durableId="1296251093">
    <w:abstractNumId w:val="34"/>
  </w:num>
  <w:num w:numId="6" w16cid:durableId="493496582">
    <w:abstractNumId w:val="4"/>
  </w:num>
  <w:num w:numId="7" w16cid:durableId="158426044">
    <w:abstractNumId w:val="0"/>
  </w:num>
  <w:num w:numId="8" w16cid:durableId="1928492424">
    <w:abstractNumId w:val="24"/>
  </w:num>
  <w:num w:numId="9" w16cid:durableId="1680042153">
    <w:abstractNumId w:val="25"/>
  </w:num>
  <w:num w:numId="10" w16cid:durableId="221213314">
    <w:abstractNumId w:val="1"/>
  </w:num>
  <w:num w:numId="11" w16cid:durableId="2064984213">
    <w:abstractNumId w:val="12"/>
  </w:num>
  <w:num w:numId="12" w16cid:durableId="609508228">
    <w:abstractNumId w:val="13"/>
  </w:num>
  <w:num w:numId="13" w16cid:durableId="544411966">
    <w:abstractNumId w:val="36"/>
  </w:num>
  <w:num w:numId="14" w16cid:durableId="1743746934">
    <w:abstractNumId w:val="27"/>
  </w:num>
  <w:num w:numId="15" w16cid:durableId="1839227528">
    <w:abstractNumId w:val="22"/>
  </w:num>
  <w:num w:numId="16" w16cid:durableId="394745377">
    <w:abstractNumId w:val="7"/>
  </w:num>
  <w:num w:numId="17" w16cid:durableId="1394693433">
    <w:abstractNumId w:val="11"/>
  </w:num>
  <w:num w:numId="18" w16cid:durableId="1703702996">
    <w:abstractNumId w:val="31"/>
  </w:num>
  <w:num w:numId="19" w16cid:durableId="1762872111">
    <w:abstractNumId w:val="16"/>
  </w:num>
  <w:num w:numId="20" w16cid:durableId="852496733">
    <w:abstractNumId w:val="25"/>
  </w:num>
  <w:num w:numId="21" w16cid:durableId="306014585">
    <w:abstractNumId w:val="39"/>
  </w:num>
  <w:num w:numId="22" w16cid:durableId="287275707">
    <w:abstractNumId w:val="8"/>
  </w:num>
  <w:num w:numId="23" w16cid:durableId="413941650">
    <w:abstractNumId w:val="2"/>
  </w:num>
  <w:num w:numId="24" w16cid:durableId="1715349841">
    <w:abstractNumId w:val="14"/>
  </w:num>
  <w:num w:numId="25" w16cid:durableId="1629048393">
    <w:abstractNumId w:val="21"/>
  </w:num>
  <w:num w:numId="26" w16cid:durableId="344595393">
    <w:abstractNumId w:val="35"/>
  </w:num>
  <w:num w:numId="27" w16cid:durableId="1601525351">
    <w:abstractNumId w:val="17"/>
  </w:num>
  <w:num w:numId="28" w16cid:durableId="1589194488">
    <w:abstractNumId w:val="30"/>
  </w:num>
  <w:num w:numId="29" w16cid:durableId="891041094">
    <w:abstractNumId w:val="32"/>
  </w:num>
  <w:num w:numId="30" w16cid:durableId="1652128908">
    <w:abstractNumId w:val="38"/>
  </w:num>
  <w:num w:numId="31" w16cid:durableId="2103790874">
    <w:abstractNumId w:val="5"/>
  </w:num>
  <w:num w:numId="32" w16cid:durableId="1455438168">
    <w:abstractNumId w:val="3"/>
  </w:num>
  <w:num w:numId="33" w16cid:durableId="1744452471">
    <w:abstractNumId w:val="37"/>
  </w:num>
  <w:num w:numId="34" w16cid:durableId="1169440617">
    <w:abstractNumId w:val="20"/>
  </w:num>
  <w:num w:numId="35" w16cid:durableId="1652129636">
    <w:abstractNumId w:val="29"/>
  </w:num>
  <w:num w:numId="36" w16cid:durableId="1128352184">
    <w:abstractNumId w:val="28"/>
  </w:num>
  <w:num w:numId="37" w16cid:durableId="1266573339">
    <w:abstractNumId w:val="6"/>
  </w:num>
  <w:num w:numId="38" w16cid:durableId="1529903046">
    <w:abstractNumId w:val="26"/>
  </w:num>
  <w:num w:numId="39" w16cid:durableId="1283266348">
    <w:abstractNumId w:val="19"/>
  </w:num>
  <w:num w:numId="40" w16cid:durableId="1049960785">
    <w:abstractNumId w:val="33"/>
  </w:num>
  <w:num w:numId="41" w16cid:durableId="559706176">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AB2"/>
    <w:rsid w:val="00000C8C"/>
    <w:rsid w:val="00001DA9"/>
    <w:rsid w:val="00004E98"/>
    <w:rsid w:val="0000598B"/>
    <w:rsid w:val="00005C69"/>
    <w:rsid w:val="00005D99"/>
    <w:rsid w:val="00005FB7"/>
    <w:rsid w:val="000070D4"/>
    <w:rsid w:val="00007FBC"/>
    <w:rsid w:val="0001108F"/>
    <w:rsid w:val="0001199F"/>
    <w:rsid w:val="00012F5D"/>
    <w:rsid w:val="000134AC"/>
    <w:rsid w:val="000139DE"/>
    <w:rsid w:val="00014A98"/>
    <w:rsid w:val="00014E8C"/>
    <w:rsid w:val="00016817"/>
    <w:rsid w:val="00020AC4"/>
    <w:rsid w:val="00020C13"/>
    <w:rsid w:val="00023F74"/>
    <w:rsid w:val="000240C2"/>
    <w:rsid w:val="0002475D"/>
    <w:rsid w:val="00024841"/>
    <w:rsid w:val="000252C0"/>
    <w:rsid w:val="000262FB"/>
    <w:rsid w:val="00027472"/>
    <w:rsid w:val="00031952"/>
    <w:rsid w:val="00033FF5"/>
    <w:rsid w:val="00034CC4"/>
    <w:rsid w:val="00040460"/>
    <w:rsid w:val="000440C0"/>
    <w:rsid w:val="000453F4"/>
    <w:rsid w:val="00045A2E"/>
    <w:rsid w:val="00050566"/>
    <w:rsid w:val="00050D02"/>
    <w:rsid w:val="000514BA"/>
    <w:rsid w:val="00052FA0"/>
    <w:rsid w:val="000537EF"/>
    <w:rsid w:val="00054980"/>
    <w:rsid w:val="00054E05"/>
    <w:rsid w:val="00057B78"/>
    <w:rsid w:val="00060683"/>
    <w:rsid w:val="0006174A"/>
    <w:rsid w:val="00063302"/>
    <w:rsid w:val="00063841"/>
    <w:rsid w:val="0006416A"/>
    <w:rsid w:val="000643D3"/>
    <w:rsid w:val="00065AFD"/>
    <w:rsid w:val="00066DDC"/>
    <w:rsid w:val="00067F1D"/>
    <w:rsid w:val="00070832"/>
    <w:rsid w:val="00071E5B"/>
    <w:rsid w:val="00072A03"/>
    <w:rsid w:val="00072AF5"/>
    <w:rsid w:val="00075402"/>
    <w:rsid w:val="000758FC"/>
    <w:rsid w:val="00076586"/>
    <w:rsid w:val="000765AC"/>
    <w:rsid w:val="00077A38"/>
    <w:rsid w:val="00077A62"/>
    <w:rsid w:val="00081D54"/>
    <w:rsid w:val="000835CF"/>
    <w:rsid w:val="00084CCF"/>
    <w:rsid w:val="00084F10"/>
    <w:rsid w:val="000852C8"/>
    <w:rsid w:val="0008789B"/>
    <w:rsid w:val="00087C26"/>
    <w:rsid w:val="00090BA6"/>
    <w:rsid w:val="00090DE1"/>
    <w:rsid w:val="00091664"/>
    <w:rsid w:val="000A4B8C"/>
    <w:rsid w:val="000B01F4"/>
    <w:rsid w:val="000B55F0"/>
    <w:rsid w:val="000B66F8"/>
    <w:rsid w:val="000B7660"/>
    <w:rsid w:val="000C0C40"/>
    <w:rsid w:val="000C1D31"/>
    <w:rsid w:val="000C237E"/>
    <w:rsid w:val="000C2874"/>
    <w:rsid w:val="000C463C"/>
    <w:rsid w:val="000C4E5E"/>
    <w:rsid w:val="000C6A46"/>
    <w:rsid w:val="000D1A6D"/>
    <w:rsid w:val="000D210F"/>
    <w:rsid w:val="000D4E33"/>
    <w:rsid w:val="000D5819"/>
    <w:rsid w:val="000D635D"/>
    <w:rsid w:val="000E09EC"/>
    <w:rsid w:val="000E1692"/>
    <w:rsid w:val="000E1E1E"/>
    <w:rsid w:val="000E3EBA"/>
    <w:rsid w:val="000E4234"/>
    <w:rsid w:val="000E5B92"/>
    <w:rsid w:val="000E708B"/>
    <w:rsid w:val="000E7C49"/>
    <w:rsid w:val="000F0969"/>
    <w:rsid w:val="000F1F74"/>
    <w:rsid w:val="000F29A1"/>
    <w:rsid w:val="000F2A76"/>
    <w:rsid w:val="000F47E0"/>
    <w:rsid w:val="000F51E9"/>
    <w:rsid w:val="000F658D"/>
    <w:rsid w:val="000F6E50"/>
    <w:rsid w:val="000F7272"/>
    <w:rsid w:val="001009A2"/>
    <w:rsid w:val="00101152"/>
    <w:rsid w:val="001021C4"/>
    <w:rsid w:val="00104AF1"/>
    <w:rsid w:val="00105031"/>
    <w:rsid w:val="00105497"/>
    <w:rsid w:val="00105B4A"/>
    <w:rsid w:val="00106F9A"/>
    <w:rsid w:val="00107DD0"/>
    <w:rsid w:val="00110DB7"/>
    <w:rsid w:val="00113439"/>
    <w:rsid w:val="00113D48"/>
    <w:rsid w:val="00114BCB"/>
    <w:rsid w:val="00120E98"/>
    <w:rsid w:val="001219DB"/>
    <w:rsid w:val="001257E4"/>
    <w:rsid w:val="00125934"/>
    <w:rsid w:val="00126BDF"/>
    <w:rsid w:val="00130425"/>
    <w:rsid w:val="001307A6"/>
    <w:rsid w:val="0013121C"/>
    <w:rsid w:val="00132310"/>
    <w:rsid w:val="001333FC"/>
    <w:rsid w:val="00133AB3"/>
    <w:rsid w:val="0013665A"/>
    <w:rsid w:val="00136A95"/>
    <w:rsid w:val="00137D47"/>
    <w:rsid w:val="00141EC3"/>
    <w:rsid w:val="00142329"/>
    <w:rsid w:val="001426BE"/>
    <w:rsid w:val="00143E2A"/>
    <w:rsid w:val="00145991"/>
    <w:rsid w:val="001459E4"/>
    <w:rsid w:val="00147095"/>
    <w:rsid w:val="0015188D"/>
    <w:rsid w:val="00151A3F"/>
    <w:rsid w:val="001525CB"/>
    <w:rsid w:val="00153534"/>
    <w:rsid w:val="00154181"/>
    <w:rsid w:val="001569BD"/>
    <w:rsid w:val="00156EE7"/>
    <w:rsid w:val="00157462"/>
    <w:rsid w:val="00157C20"/>
    <w:rsid w:val="0016033F"/>
    <w:rsid w:val="00163B77"/>
    <w:rsid w:val="00164EE3"/>
    <w:rsid w:val="001674CB"/>
    <w:rsid w:val="0017002B"/>
    <w:rsid w:val="00171B8C"/>
    <w:rsid w:val="00173650"/>
    <w:rsid w:val="0017469F"/>
    <w:rsid w:val="00176D84"/>
    <w:rsid w:val="00177AA1"/>
    <w:rsid w:val="00177DB4"/>
    <w:rsid w:val="00181246"/>
    <w:rsid w:val="001827A3"/>
    <w:rsid w:val="0018711A"/>
    <w:rsid w:val="00193C17"/>
    <w:rsid w:val="00196A18"/>
    <w:rsid w:val="00197DE2"/>
    <w:rsid w:val="001A1DB4"/>
    <w:rsid w:val="001A3FD9"/>
    <w:rsid w:val="001A600F"/>
    <w:rsid w:val="001A7941"/>
    <w:rsid w:val="001B0A88"/>
    <w:rsid w:val="001B16D2"/>
    <w:rsid w:val="001B1C80"/>
    <w:rsid w:val="001B1C96"/>
    <w:rsid w:val="001B1FB0"/>
    <w:rsid w:val="001B3020"/>
    <w:rsid w:val="001B314F"/>
    <w:rsid w:val="001B3589"/>
    <w:rsid w:val="001B3BE6"/>
    <w:rsid w:val="001B4AE7"/>
    <w:rsid w:val="001B4D43"/>
    <w:rsid w:val="001B4E22"/>
    <w:rsid w:val="001B51C8"/>
    <w:rsid w:val="001B5A19"/>
    <w:rsid w:val="001B665F"/>
    <w:rsid w:val="001C1AF6"/>
    <w:rsid w:val="001C1B45"/>
    <w:rsid w:val="001C2022"/>
    <w:rsid w:val="001C20AB"/>
    <w:rsid w:val="001C4CC0"/>
    <w:rsid w:val="001C537A"/>
    <w:rsid w:val="001C6DE0"/>
    <w:rsid w:val="001D143A"/>
    <w:rsid w:val="001D169F"/>
    <w:rsid w:val="001D3BF0"/>
    <w:rsid w:val="001D3EBB"/>
    <w:rsid w:val="001D5718"/>
    <w:rsid w:val="001E1570"/>
    <w:rsid w:val="001E49C3"/>
    <w:rsid w:val="001E728C"/>
    <w:rsid w:val="001E76E7"/>
    <w:rsid w:val="001E7B0B"/>
    <w:rsid w:val="001F33EF"/>
    <w:rsid w:val="001F6266"/>
    <w:rsid w:val="001F7079"/>
    <w:rsid w:val="00200BD9"/>
    <w:rsid w:val="00202CC4"/>
    <w:rsid w:val="002048DC"/>
    <w:rsid w:val="002061B2"/>
    <w:rsid w:val="00206E47"/>
    <w:rsid w:val="00207C3C"/>
    <w:rsid w:val="0021143F"/>
    <w:rsid w:val="00211EE7"/>
    <w:rsid w:val="00214A69"/>
    <w:rsid w:val="00216AA6"/>
    <w:rsid w:val="002202AA"/>
    <w:rsid w:val="00220F6F"/>
    <w:rsid w:val="002233B2"/>
    <w:rsid w:val="0022468D"/>
    <w:rsid w:val="0022569E"/>
    <w:rsid w:val="00227A91"/>
    <w:rsid w:val="0023285F"/>
    <w:rsid w:val="002335BF"/>
    <w:rsid w:val="00233662"/>
    <w:rsid w:val="0023446E"/>
    <w:rsid w:val="0023537E"/>
    <w:rsid w:val="00235987"/>
    <w:rsid w:val="00235DBB"/>
    <w:rsid w:val="00240918"/>
    <w:rsid w:val="00240B99"/>
    <w:rsid w:val="00247DB2"/>
    <w:rsid w:val="00250178"/>
    <w:rsid w:val="0025748E"/>
    <w:rsid w:val="00261A1F"/>
    <w:rsid w:val="00263DBA"/>
    <w:rsid w:val="002642FE"/>
    <w:rsid w:val="00265865"/>
    <w:rsid w:val="002663EE"/>
    <w:rsid w:val="0027112A"/>
    <w:rsid w:val="002714AC"/>
    <w:rsid w:val="00272CAB"/>
    <w:rsid w:val="00273FE6"/>
    <w:rsid w:val="00274510"/>
    <w:rsid w:val="00276274"/>
    <w:rsid w:val="00276352"/>
    <w:rsid w:val="002775DD"/>
    <w:rsid w:val="002802EF"/>
    <w:rsid w:val="00280706"/>
    <w:rsid w:val="00282E86"/>
    <w:rsid w:val="002837F9"/>
    <w:rsid w:val="0029326D"/>
    <w:rsid w:val="00293FD2"/>
    <w:rsid w:val="00294EF2"/>
    <w:rsid w:val="00295FE9"/>
    <w:rsid w:val="002A0A38"/>
    <w:rsid w:val="002A207C"/>
    <w:rsid w:val="002A2735"/>
    <w:rsid w:val="002A2906"/>
    <w:rsid w:val="002A371D"/>
    <w:rsid w:val="002A46AC"/>
    <w:rsid w:val="002A5A77"/>
    <w:rsid w:val="002A742A"/>
    <w:rsid w:val="002B0F5F"/>
    <w:rsid w:val="002B20CA"/>
    <w:rsid w:val="002B7350"/>
    <w:rsid w:val="002C02DB"/>
    <w:rsid w:val="002C0EF6"/>
    <w:rsid w:val="002C35EF"/>
    <w:rsid w:val="002C392E"/>
    <w:rsid w:val="002C3B73"/>
    <w:rsid w:val="002C44B9"/>
    <w:rsid w:val="002C5A17"/>
    <w:rsid w:val="002C5CF2"/>
    <w:rsid w:val="002C77F0"/>
    <w:rsid w:val="002D16E8"/>
    <w:rsid w:val="002D43A4"/>
    <w:rsid w:val="002D48E5"/>
    <w:rsid w:val="002D6F1C"/>
    <w:rsid w:val="002D7169"/>
    <w:rsid w:val="002D781E"/>
    <w:rsid w:val="002E7187"/>
    <w:rsid w:val="002E7536"/>
    <w:rsid w:val="002F0D78"/>
    <w:rsid w:val="002F2096"/>
    <w:rsid w:val="002F4B3E"/>
    <w:rsid w:val="002F76B6"/>
    <w:rsid w:val="00300169"/>
    <w:rsid w:val="00300C37"/>
    <w:rsid w:val="003018F1"/>
    <w:rsid w:val="00303C9D"/>
    <w:rsid w:val="003048E7"/>
    <w:rsid w:val="0030492A"/>
    <w:rsid w:val="00307364"/>
    <w:rsid w:val="00307ECD"/>
    <w:rsid w:val="00312364"/>
    <w:rsid w:val="0031333B"/>
    <w:rsid w:val="00315158"/>
    <w:rsid w:val="00315196"/>
    <w:rsid w:val="00321580"/>
    <w:rsid w:val="00322FC9"/>
    <w:rsid w:val="00324377"/>
    <w:rsid w:val="00326A05"/>
    <w:rsid w:val="00330532"/>
    <w:rsid w:val="003338CF"/>
    <w:rsid w:val="00340325"/>
    <w:rsid w:val="00340DB1"/>
    <w:rsid w:val="003411A3"/>
    <w:rsid w:val="0034377F"/>
    <w:rsid w:val="00344436"/>
    <w:rsid w:val="00345886"/>
    <w:rsid w:val="00347F24"/>
    <w:rsid w:val="00350F95"/>
    <w:rsid w:val="0035344D"/>
    <w:rsid w:val="0035379A"/>
    <w:rsid w:val="0035487D"/>
    <w:rsid w:val="00356FA4"/>
    <w:rsid w:val="00357752"/>
    <w:rsid w:val="00360974"/>
    <w:rsid w:val="00360B7E"/>
    <w:rsid w:val="003651D9"/>
    <w:rsid w:val="00365C44"/>
    <w:rsid w:val="00367244"/>
    <w:rsid w:val="003749FA"/>
    <w:rsid w:val="00377883"/>
    <w:rsid w:val="00377FB5"/>
    <w:rsid w:val="003806D3"/>
    <w:rsid w:val="00381E2A"/>
    <w:rsid w:val="00383330"/>
    <w:rsid w:val="0038415C"/>
    <w:rsid w:val="003861BE"/>
    <w:rsid w:val="0038620D"/>
    <w:rsid w:val="00387288"/>
    <w:rsid w:val="00391A5B"/>
    <w:rsid w:val="00391E1E"/>
    <w:rsid w:val="00394796"/>
    <w:rsid w:val="00397CDB"/>
    <w:rsid w:val="003A1923"/>
    <w:rsid w:val="003A1C6B"/>
    <w:rsid w:val="003A1EFC"/>
    <w:rsid w:val="003A3437"/>
    <w:rsid w:val="003A51C1"/>
    <w:rsid w:val="003A66C0"/>
    <w:rsid w:val="003A79EA"/>
    <w:rsid w:val="003B0181"/>
    <w:rsid w:val="003B07D7"/>
    <w:rsid w:val="003B09B3"/>
    <w:rsid w:val="003B536A"/>
    <w:rsid w:val="003C1146"/>
    <w:rsid w:val="003C2CFD"/>
    <w:rsid w:val="003C4F56"/>
    <w:rsid w:val="003C62C7"/>
    <w:rsid w:val="003D1FD1"/>
    <w:rsid w:val="003D2935"/>
    <w:rsid w:val="003D492B"/>
    <w:rsid w:val="003D5210"/>
    <w:rsid w:val="003D639B"/>
    <w:rsid w:val="003D64EF"/>
    <w:rsid w:val="003E1D73"/>
    <w:rsid w:val="003E53CA"/>
    <w:rsid w:val="003E6D50"/>
    <w:rsid w:val="003F1AD2"/>
    <w:rsid w:val="003F49B6"/>
    <w:rsid w:val="003F5A3A"/>
    <w:rsid w:val="003F5E8C"/>
    <w:rsid w:val="003F7CAC"/>
    <w:rsid w:val="0040004D"/>
    <w:rsid w:val="0040021C"/>
    <w:rsid w:val="00401C3C"/>
    <w:rsid w:val="0040217E"/>
    <w:rsid w:val="004034F2"/>
    <w:rsid w:val="00404AA5"/>
    <w:rsid w:val="00405AED"/>
    <w:rsid w:val="0040645B"/>
    <w:rsid w:val="00406DC3"/>
    <w:rsid w:val="00407814"/>
    <w:rsid w:val="004109D3"/>
    <w:rsid w:val="00416153"/>
    <w:rsid w:val="00417C5D"/>
    <w:rsid w:val="00420DD8"/>
    <w:rsid w:val="00421D86"/>
    <w:rsid w:val="00422587"/>
    <w:rsid w:val="0042288D"/>
    <w:rsid w:val="0042297E"/>
    <w:rsid w:val="0042524A"/>
    <w:rsid w:val="004338D5"/>
    <w:rsid w:val="00433CF4"/>
    <w:rsid w:val="004343CF"/>
    <w:rsid w:val="00434EEB"/>
    <w:rsid w:val="0043604C"/>
    <w:rsid w:val="004431AF"/>
    <w:rsid w:val="0044457C"/>
    <w:rsid w:val="004471B5"/>
    <w:rsid w:val="00447C70"/>
    <w:rsid w:val="004515CB"/>
    <w:rsid w:val="00455418"/>
    <w:rsid w:val="004621C7"/>
    <w:rsid w:val="00464FDC"/>
    <w:rsid w:val="004679F3"/>
    <w:rsid w:val="004700D9"/>
    <w:rsid w:val="004702F9"/>
    <w:rsid w:val="00471477"/>
    <w:rsid w:val="00473C21"/>
    <w:rsid w:val="004746C2"/>
    <w:rsid w:val="00474AC4"/>
    <w:rsid w:val="00475709"/>
    <w:rsid w:val="0047705B"/>
    <w:rsid w:val="00480563"/>
    <w:rsid w:val="00480842"/>
    <w:rsid w:val="004823EB"/>
    <w:rsid w:val="00485FD0"/>
    <w:rsid w:val="00486AFF"/>
    <w:rsid w:val="00486FBB"/>
    <w:rsid w:val="00490974"/>
    <w:rsid w:val="00490C4B"/>
    <w:rsid w:val="004940ED"/>
    <w:rsid w:val="00496AB1"/>
    <w:rsid w:val="0049715C"/>
    <w:rsid w:val="004A19D3"/>
    <w:rsid w:val="004A2508"/>
    <w:rsid w:val="004A2B91"/>
    <w:rsid w:val="004B2138"/>
    <w:rsid w:val="004B489B"/>
    <w:rsid w:val="004B5611"/>
    <w:rsid w:val="004B5993"/>
    <w:rsid w:val="004B6B14"/>
    <w:rsid w:val="004B7FCF"/>
    <w:rsid w:val="004C297D"/>
    <w:rsid w:val="004C3172"/>
    <w:rsid w:val="004C35E6"/>
    <w:rsid w:val="004C468C"/>
    <w:rsid w:val="004C495D"/>
    <w:rsid w:val="004C5B16"/>
    <w:rsid w:val="004D0BEC"/>
    <w:rsid w:val="004D1B42"/>
    <w:rsid w:val="004D2754"/>
    <w:rsid w:val="004D34D0"/>
    <w:rsid w:val="004D34E9"/>
    <w:rsid w:val="004D3A33"/>
    <w:rsid w:val="004D3E19"/>
    <w:rsid w:val="004D441F"/>
    <w:rsid w:val="004D7757"/>
    <w:rsid w:val="004E1841"/>
    <w:rsid w:val="004E27C0"/>
    <w:rsid w:val="004F0E89"/>
    <w:rsid w:val="004F2A03"/>
    <w:rsid w:val="004F48C0"/>
    <w:rsid w:val="004F6B4A"/>
    <w:rsid w:val="00503D08"/>
    <w:rsid w:val="00503ED3"/>
    <w:rsid w:val="00504E48"/>
    <w:rsid w:val="00506FAD"/>
    <w:rsid w:val="00507536"/>
    <w:rsid w:val="00510F14"/>
    <w:rsid w:val="005127E4"/>
    <w:rsid w:val="00512874"/>
    <w:rsid w:val="00513EFD"/>
    <w:rsid w:val="0051484C"/>
    <w:rsid w:val="00523CCA"/>
    <w:rsid w:val="005253FD"/>
    <w:rsid w:val="005262AC"/>
    <w:rsid w:val="0052680E"/>
    <w:rsid w:val="00526FFD"/>
    <w:rsid w:val="00530DD3"/>
    <w:rsid w:val="005316C8"/>
    <w:rsid w:val="00531BAC"/>
    <w:rsid w:val="0054077E"/>
    <w:rsid w:val="005418E7"/>
    <w:rsid w:val="00543849"/>
    <w:rsid w:val="005448F2"/>
    <w:rsid w:val="00545249"/>
    <w:rsid w:val="00545B0C"/>
    <w:rsid w:val="00547906"/>
    <w:rsid w:val="00550340"/>
    <w:rsid w:val="0055042C"/>
    <w:rsid w:val="005511B0"/>
    <w:rsid w:val="005551B2"/>
    <w:rsid w:val="005552B7"/>
    <w:rsid w:val="00565759"/>
    <w:rsid w:val="00570AA1"/>
    <w:rsid w:val="00570CAF"/>
    <w:rsid w:val="00573477"/>
    <w:rsid w:val="005744AA"/>
    <w:rsid w:val="0057508F"/>
    <w:rsid w:val="00576A0B"/>
    <w:rsid w:val="00581468"/>
    <w:rsid w:val="00581871"/>
    <w:rsid w:val="00582387"/>
    <w:rsid w:val="00582E6F"/>
    <w:rsid w:val="00585F53"/>
    <w:rsid w:val="005922E2"/>
    <w:rsid w:val="00592331"/>
    <w:rsid w:val="0059436B"/>
    <w:rsid w:val="0059739B"/>
    <w:rsid w:val="00597B83"/>
    <w:rsid w:val="005A1AC1"/>
    <w:rsid w:val="005A2585"/>
    <w:rsid w:val="005A3534"/>
    <w:rsid w:val="005A3DBF"/>
    <w:rsid w:val="005A3FD5"/>
    <w:rsid w:val="005B10BB"/>
    <w:rsid w:val="005B1AA7"/>
    <w:rsid w:val="005B2998"/>
    <w:rsid w:val="005B3A92"/>
    <w:rsid w:val="005B42F1"/>
    <w:rsid w:val="005B5818"/>
    <w:rsid w:val="005B6B09"/>
    <w:rsid w:val="005B7EC4"/>
    <w:rsid w:val="005C2DC5"/>
    <w:rsid w:val="005C35F8"/>
    <w:rsid w:val="005C3FBE"/>
    <w:rsid w:val="005C4454"/>
    <w:rsid w:val="005C7892"/>
    <w:rsid w:val="005D2463"/>
    <w:rsid w:val="005D362B"/>
    <w:rsid w:val="005D46A7"/>
    <w:rsid w:val="005D5850"/>
    <w:rsid w:val="005D672F"/>
    <w:rsid w:val="005E04A5"/>
    <w:rsid w:val="005E1853"/>
    <w:rsid w:val="005E634E"/>
    <w:rsid w:val="005E6464"/>
    <w:rsid w:val="005E74C2"/>
    <w:rsid w:val="005F1A5E"/>
    <w:rsid w:val="005F1C85"/>
    <w:rsid w:val="005F288F"/>
    <w:rsid w:val="005F2DFE"/>
    <w:rsid w:val="005F31D8"/>
    <w:rsid w:val="005F459A"/>
    <w:rsid w:val="005F4FBF"/>
    <w:rsid w:val="005F6EDD"/>
    <w:rsid w:val="00600AFA"/>
    <w:rsid w:val="0060171C"/>
    <w:rsid w:val="006024B7"/>
    <w:rsid w:val="00603090"/>
    <w:rsid w:val="006035EA"/>
    <w:rsid w:val="00604379"/>
    <w:rsid w:val="00604C8C"/>
    <w:rsid w:val="00605233"/>
    <w:rsid w:val="00605CFC"/>
    <w:rsid w:val="006071A1"/>
    <w:rsid w:val="00610C04"/>
    <w:rsid w:val="00612CB8"/>
    <w:rsid w:val="006159A0"/>
    <w:rsid w:val="00620C22"/>
    <w:rsid w:val="0062181A"/>
    <w:rsid w:val="00622885"/>
    <w:rsid w:val="00627261"/>
    <w:rsid w:val="00630808"/>
    <w:rsid w:val="0063305E"/>
    <w:rsid w:val="00634286"/>
    <w:rsid w:val="006343E9"/>
    <w:rsid w:val="00634FBC"/>
    <w:rsid w:val="00636488"/>
    <w:rsid w:val="006370EE"/>
    <w:rsid w:val="0064109F"/>
    <w:rsid w:val="00641582"/>
    <w:rsid w:val="006425BA"/>
    <w:rsid w:val="00643BAD"/>
    <w:rsid w:val="006458D4"/>
    <w:rsid w:val="006464CD"/>
    <w:rsid w:val="00646B9E"/>
    <w:rsid w:val="00652CE6"/>
    <w:rsid w:val="00656641"/>
    <w:rsid w:val="00656F91"/>
    <w:rsid w:val="00660012"/>
    <w:rsid w:val="006624E6"/>
    <w:rsid w:val="006639AE"/>
    <w:rsid w:val="00663D22"/>
    <w:rsid w:val="006647E4"/>
    <w:rsid w:val="006707DE"/>
    <w:rsid w:val="00672CAD"/>
    <w:rsid w:val="006768C9"/>
    <w:rsid w:val="006808EB"/>
    <w:rsid w:val="0068339A"/>
    <w:rsid w:val="00685723"/>
    <w:rsid w:val="0069151F"/>
    <w:rsid w:val="0069356F"/>
    <w:rsid w:val="00693B7C"/>
    <w:rsid w:val="00693D59"/>
    <w:rsid w:val="00693FAB"/>
    <w:rsid w:val="006949DA"/>
    <w:rsid w:val="00694D8C"/>
    <w:rsid w:val="00695339"/>
    <w:rsid w:val="0069558C"/>
    <w:rsid w:val="006961CE"/>
    <w:rsid w:val="006A0A26"/>
    <w:rsid w:val="006A3328"/>
    <w:rsid w:val="006A44E4"/>
    <w:rsid w:val="006A4506"/>
    <w:rsid w:val="006A62C1"/>
    <w:rsid w:val="006A7E18"/>
    <w:rsid w:val="006B15EE"/>
    <w:rsid w:val="006B1B4A"/>
    <w:rsid w:val="006B24AD"/>
    <w:rsid w:val="006B3013"/>
    <w:rsid w:val="006B44FE"/>
    <w:rsid w:val="006B7CBD"/>
    <w:rsid w:val="006C0A33"/>
    <w:rsid w:val="006C0EA9"/>
    <w:rsid w:val="006C2C10"/>
    <w:rsid w:val="006C420B"/>
    <w:rsid w:val="006C5F0E"/>
    <w:rsid w:val="006C660D"/>
    <w:rsid w:val="006D0468"/>
    <w:rsid w:val="006D12A4"/>
    <w:rsid w:val="006D2721"/>
    <w:rsid w:val="006D2852"/>
    <w:rsid w:val="006D28D1"/>
    <w:rsid w:val="006D348C"/>
    <w:rsid w:val="006D49D7"/>
    <w:rsid w:val="006D6348"/>
    <w:rsid w:val="006D769B"/>
    <w:rsid w:val="006D7F0C"/>
    <w:rsid w:val="006E0A3B"/>
    <w:rsid w:val="006E294D"/>
    <w:rsid w:val="006E3F02"/>
    <w:rsid w:val="006E4401"/>
    <w:rsid w:val="006E4CE0"/>
    <w:rsid w:val="006E6A8E"/>
    <w:rsid w:val="006E7DFE"/>
    <w:rsid w:val="006F0859"/>
    <w:rsid w:val="006F2400"/>
    <w:rsid w:val="006F2C93"/>
    <w:rsid w:val="006F41C7"/>
    <w:rsid w:val="006F4E64"/>
    <w:rsid w:val="006F6BD1"/>
    <w:rsid w:val="006F74CA"/>
    <w:rsid w:val="006F7D80"/>
    <w:rsid w:val="007004BF"/>
    <w:rsid w:val="0070386E"/>
    <w:rsid w:val="00705E12"/>
    <w:rsid w:val="00706AA3"/>
    <w:rsid w:val="00707E8E"/>
    <w:rsid w:val="00711791"/>
    <w:rsid w:val="00713CF1"/>
    <w:rsid w:val="00717456"/>
    <w:rsid w:val="00717B71"/>
    <w:rsid w:val="00721803"/>
    <w:rsid w:val="007227B2"/>
    <w:rsid w:val="0072368A"/>
    <w:rsid w:val="00723E01"/>
    <w:rsid w:val="00724393"/>
    <w:rsid w:val="00725B57"/>
    <w:rsid w:val="00725C91"/>
    <w:rsid w:val="007273AF"/>
    <w:rsid w:val="00727F43"/>
    <w:rsid w:val="0073059E"/>
    <w:rsid w:val="00731F77"/>
    <w:rsid w:val="00732CAE"/>
    <w:rsid w:val="00735D3B"/>
    <w:rsid w:val="007406C7"/>
    <w:rsid w:val="00740A83"/>
    <w:rsid w:val="00742B65"/>
    <w:rsid w:val="00745F7C"/>
    <w:rsid w:val="007461DD"/>
    <w:rsid w:val="00747786"/>
    <w:rsid w:val="0074780C"/>
    <w:rsid w:val="00751DD9"/>
    <w:rsid w:val="00751E19"/>
    <w:rsid w:val="00752B7E"/>
    <w:rsid w:val="007537BC"/>
    <w:rsid w:val="0075490A"/>
    <w:rsid w:val="00757289"/>
    <w:rsid w:val="00757CCA"/>
    <w:rsid w:val="00761C0E"/>
    <w:rsid w:val="00764210"/>
    <w:rsid w:val="00765E2D"/>
    <w:rsid w:val="00767B5E"/>
    <w:rsid w:val="00770B3C"/>
    <w:rsid w:val="00770CD2"/>
    <w:rsid w:val="00773CFF"/>
    <w:rsid w:val="007767D0"/>
    <w:rsid w:val="00776B10"/>
    <w:rsid w:val="00777856"/>
    <w:rsid w:val="00780DA5"/>
    <w:rsid w:val="0078311F"/>
    <w:rsid w:val="00783A97"/>
    <w:rsid w:val="00786304"/>
    <w:rsid w:val="00786928"/>
    <w:rsid w:val="00787932"/>
    <w:rsid w:val="00790297"/>
    <w:rsid w:val="00792053"/>
    <w:rsid w:val="007943A4"/>
    <w:rsid w:val="00794A01"/>
    <w:rsid w:val="00795A59"/>
    <w:rsid w:val="00797CE5"/>
    <w:rsid w:val="00797E19"/>
    <w:rsid w:val="007A0E40"/>
    <w:rsid w:val="007A1A5A"/>
    <w:rsid w:val="007B2AFD"/>
    <w:rsid w:val="007B3765"/>
    <w:rsid w:val="007B4182"/>
    <w:rsid w:val="007B4507"/>
    <w:rsid w:val="007C357A"/>
    <w:rsid w:val="007C5F02"/>
    <w:rsid w:val="007C6FE8"/>
    <w:rsid w:val="007C7235"/>
    <w:rsid w:val="007D2EE5"/>
    <w:rsid w:val="007D3593"/>
    <w:rsid w:val="007D44EA"/>
    <w:rsid w:val="007D4F86"/>
    <w:rsid w:val="007D5C5E"/>
    <w:rsid w:val="007D7510"/>
    <w:rsid w:val="007D7AA0"/>
    <w:rsid w:val="007D7D12"/>
    <w:rsid w:val="007E1CDE"/>
    <w:rsid w:val="007E6070"/>
    <w:rsid w:val="007E72FF"/>
    <w:rsid w:val="007F1928"/>
    <w:rsid w:val="007F3DBC"/>
    <w:rsid w:val="007F4B30"/>
    <w:rsid w:val="007F619C"/>
    <w:rsid w:val="007F65C3"/>
    <w:rsid w:val="008005F2"/>
    <w:rsid w:val="00801FB4"/>
    <w:rsid w:val="0080380E"/>
    <w:rsid w:val="008047CA"/>
    <w:rsid w:val="00805F9C"/>
    <w:rsid w:val="00806087"/>
    <w:rsid w:val="0080639F"/>
    <w:rsid w:val="00814569"/>
    <w:rsid w:val="008146E3"/>
    <w:rsid w:val="00815DFC"/>
    <w:rsid w:val="008212E7"/>
    <w:rsid w:val="008213B7"/>
    <w:rsid w:val="008215B7"/>
    <w:rsid w:val="00824E9A"/>
    <w:rsid w:val="008255C4"/>
    <w:rsid w:val="00826324"/>
    <w:rsid w:val="0082739C"/>
    <w:rsid w:val="0082776B"/>
    <w:rsid w:val="0083087E"/>
    <w:rsid w:val="00830BF3"/>
    <w:rsid w:val="008334BE"/>
    <w:rsid w:val="00836068"/>
    <w:rsid w:val="00837DA9"/>
    <w:rsid w:val="00840029"/>
    <w:rsid w:val="008428CD"/>
    <w:rsid w:val="008435E5"/>
    <w:rsid w:val="0084432F"/>
    <w:rsid w:val="00844914"/>
    <w:rsid w:val="00844C19"/>
    <w:rsid w:val="00846901"/>
    <w:rsid w:val="008507E3"/>
    <w:rsid w:val="00853CFA"/>
    <w:rsid w:val="00854888"/>
    <w:rsid w:val="00855EB0"/>
    <w:rsid w:val="00860247"/>
    <w:rsid w:val="008604DA"/>
    <w:rsid w:val="008633D6"/>
    <w:rsid w:val="00863DAF"/>
    <w:rsid w:val="008640C5"/>
    <w:rsid w:val="008660EB"/>
    <w:rsid w:val="008660F9"/>
    <w:rsid w:val="00866FCB"/>
    <w:rsid w:val="00870F02"/>
    <w:rsid w:val="008712AC"/>
    <w:rsid w:val="00872F7A"/>
    <w:rsid w:val="0087336B"/>
    <w:rsid w:val="00874433"/>
    <w:rsid w:val="00875439"/>
    <w:rsid w:val="008764CA"/>
    <w:rsid w:val="00880793"/>
    <w:rsid w:val="00880F5B"/>
    <w:rsid w:val="008852B6"/>
    <w:rsid w:val="00885822"/>
    <w:rsid w:val="00887E7D"/>
    <w:rsid w:val="008932C3"/>
    <w:rsid w:val="008932FA"/>
    <w:rsid w:val="00893BD9"/>
    <w:rsid w:val="00893F9A"/>
    <w:rsid w:val="00894025"/>
    <w:rsid w:val="008941F8"/>
    <w:rsid w:val="0089436C"/>
    <w:rsid w:val="00895851"/>
    <w:rsid w:val="00895B9A"/>
    <w:rsid w:val="00896242"/>
    <w:rsid w:val="00896DB9"/>
    <w:rsid w:val="008A0F29"/>
    <w:rsid w:val="008A1062"/>
    <w:rsid w:val="008A2A88"/>
    <w:rsid w:val="008A4092"/>
    <w:rsid w:val="008A4A73"/>
    <w:rsid w:val="008A4F01"/>
    <w:rsid w:val="008A6853"/>
    <w:rsid w:val="008A71F7"/>
    <w:rsid w:val="008A7D5C"/>
    <w:rsid w:val="008B1259"/>
    <w:rsid w:val="008B2C75"/>
    <w:rsid w:val="008B7670"/>
    <w:rsid w:val="008C2ACC"/>
    <w:rsid w:val="008C3D3E"/>
    <w:rsid w:val="008C49D4"/>
    <w:rsid w:val="008C4B0B"/>
    <w:rsid w:val="008C579D"/>
    <w:rsid w:val="008C6456"/>
    <w:rsid w:val="008C6E64"/>
    <w:rsid w:val="008C78E2"/>
    <w:rsid w:val="008C7ED8"/>
    <w:rsid w:val="008D0DAE"/>
    <w:rsid w:val="008D0EEA"/>
    <w:rsid w:val="008D496C"/>
    <w:rsid w:val="008D7432"/>
    <w:rsid w:val="008E297C"/>
    <w:rsid w:val="008E29ED"/>
    <w:rsid w:val="008E34C0"/>
    <w:rsid w:val="008E3B27"/>
    <w:rsid w:val="008E6F67"/>
    <w:rsid w:val="008E73D8"/>
    <w:rsid w:val="008F3D73"/>
    <w:rsid w:val="008F4EF3"/>
    <w:rsid w:val="008F5AB5"/>
    <w:rsid w:val="008F6155"/>
    <w:rsid w:val="008F7423"/>
    <w:rsid w:val="009018D0"/>
    <w:rsid w:val="00901AD5"/>
    <w:rsid w:val="00905F8D"/>
    <w:rsid w:val="0090693B"/>
    <w:rsid w:val="009073D3"/>
    <w:rsid w:val="00911A2E"/>
    <w:rsid w:val="009123F6"/>
    <w:rsid w:val="009126B0"/>
    <w:rsid w:val="00914C56"/>
    <w:rsid w:val="00914D64"/>
    <w:rsid w:val="00914E19"/>
    <w:rsid w:val="00915861"/>
    <w:rsid w:val="0091631F"/>
    <w:rsid w:val="00916FD3"/>
    <w:rsid w:val="00921043"/>
    <w:rsid w:val="00921A26"/>
    <w:rsid w:val="00921C43"/>
    <w:rsid w:val="00922702"/>
    <w:rsid w:val="009230D7"/>
    <w:rsid w:val="00925F04"/>
    <w:rsid w:val="00930835"/>
    <w:rsid w:val="009312E1"/>
    <w:rsid w:val="00933213"/>
    <w:rsid w:val="0093466F"/>
    <w:rsid w:val="009354BD"/>
    <w:rsid w:val="00935833"/>
    <w:rsid w:val="00935984"/>
    <w:rsid w:val="009363EE"/>
    <w:rsid w:val="00937F5D"/>
    <w:rsid w:val="0094017F"/>
    <w:rsid w:val="009432E3"/>
    <w:rsid w:val="0094578C"/>
    <w:rsid w:val="00945ABE"/>
    <w:rsid w:val="00950FBA"/>
    <w:rsid w:val="00951599"/>
    <w:rsid w:val="00953519"/>
    <w:rsid w:val="0095442C"/>
    <w:rsid w:val="00956416"/>
    <w:rsid w:val="00962E0A"/>
    <w:rsid w:val="0096311E"/>
    <w:rsid w:val="009631EF"/>
    <w:rsid w:val="00965F0E"/>
    <w:rsid w:val="00967A7D"/>
    <w:rsid w:val="00971D1F"/>
    <w:rsid w:val="00976B21"/>
    <w:rsid w:val="0098152C"/>
    <w:rsid w:val="00982F91"/>
    <w:rsid w:val="00987266"/>
    <w:rsid w:val="00987469"/>
    <w:rsid w:val="009917CB"/>
    <w:rsid w:val="00993049"/>
    <w:rsid w:val="009946A1"/>
    <w:rsid w:val="00997825"/>
    <w:rsid w:val="009A02F5"/>
    <w:rsid w:val="009A4108"/>
    <w:rsid w:val="009A4FB2"/>
    <w:rsid w:val="009A5252"/>
    <w:rsid w:val="009A5BF8"/>
    <w:rsid w:val="009A617C"/>
    <w:rsid w:val="009B0575"/>
    <w:rsid w:val="009B2EAC"/>
    <w:rsid w:val="009B33C0"/>
    <w:rsid w:val="009B43BF"/>
    <w:rsid w:val="009B466F"/>
    <w:rsid w:val="009B588A"/>
    <w:rsid w:val="009C040B"/>
    <w:rsid w:val="009C10C9"/>
    <w:rsid w:val="009C1C2B"/>
    <w:rsid w:val="009C3682"/>
    <w:rsid w:val="009C51D1"/>
    <w:rsid w:val="009C7256"/>
    <w:rsid w:val="009D0848"/>
    <w:rsid w:val="009D2E8E"/>
    <w:rsid w:val="009D335C"/>
    <w:rsid w:val="009D3999"/>
    <w:rsid w:val="009D55F4"/>
    <w:rsid w:val="009D6E78"/>
    <w:rsid w:val="009E0964"/>
    <w:rsid w:val="009E21A8"/>
    <w:rsid w:val="009E4280"/>
    <w:rsid w:val="009E5740"/>
    <w:rsid w:val="009E63A8"/>
    <w:rsid w:val="009E727D"/>
    <w:rsid w:val="009F3356"/>
    <w:rsid w:val="009F55D2"/>
    <w:rsid w:val="009F5857"/>
    <w:rsid w:val="009F5ABD"/>
    <w:rsid w:val="009F5B70"/>
    <w:rsid w:val="009F682C"/>
    <w:rsid w:val="00A00F42"/>
    <w:rsid w:val="00A017F7"/>
    <w:rsid w:val="00A01AD6"/>
    <w:rsid w:val="00A020E7"/>
    <w:rsid w:val="00A039CF"/>
    <w:rsid w:val="00A03CA6"/>
    <w:rsid w:val="00A03FF9"/>
    <w:rsid w:val="00A04B58"/>
    <w:rsid w:val="00A05146"/>
    <w:rsid w:val="00A0719C"/>
    <w:rsid w:val="00A104FC"/>
    <w:rsid w:val="00A11255"/>
    <w:rsid w:val="00A1191E"/>
    <w:rsid w:val="00A121F3"/>
    <w:rsid w:val="00A1297D"/>
    <w:rsid w:val="00A13017"/>
    <w:rsid w:val="00A13CE8"/>
    <w:rsid w:val="00A13E64"/>
    <w:rsid w:val="00A21827"/>
    <w:rsid w:val="00A23753"/>
    <w:rsid w:val="00A256C5"/>
    <w:rsid w:val="00A25F5B"/>
    <w:rsid w:val="00A31793"/>
    <w:rsid w:val="00A31ECD"/>
    <w:rsid w:val="00A3323B"/>
    <w:rsid w:val="00A34BEF"/>
    <w:rsid w:val="00A353D6"/>
    <w:rsid w:val="00A40D60"/>
    <w:rsid w:val="00A44711"/>
    <w:rsid w:val="00A45658"/>
    <w:rsid w:val="00A5017C"/>
    <w:rsid w:val="00A50871"/>
    <w:rsid w:val="00A54A39"/>
    <w:rsid w:val="00A56C7F"/>
    <w:rsid w:val="00A57B5C"/>
    <w:rsid w:val="00A646EB"/>
    <w:rsid w:val="00A65E0B"/>
    <w:rsid w:val="00A671B1"/>
    <w:rsid w:val="00A67DAC"/>
    <w:rsid w:val="00A67EAA"/>
    <w:rsid w:val="00A71252"/>
    <w:rsid w:val="00A71E78"/>
    <w:rsid w:val="00A74E6E"/>
    <w:rsid w:val="00A7555C"/>
    <w:rsid w:val="00A76E98"/>
    <w:rsid w:val="00A770A0"/>
    <w:rsid w:val="00A7748F"/>
    <w:rsid w:val="00A8033B"/>
    <w:rsid w:val="00A81C4B"/>
    <w:rsid w:val="00A822CF"/>
    <w:rsid w:val="00A82DC5"/>
    <w:rsid w:val="00A8310F"/>
    <w:rsid w:val="00A942F1"/>
    <w:rsid w:val="00A956B2"/>
    <w:rsid w:val="00A96D78"/>
    <w:rsid w:val="00AA06F9"/>
    <w:rsid w:val="00AA116B"/>
    <w:rsid w:val="00AA1D3B"/>
    <w:rsid w:val="00AA68F0"/>
    <w:rsid w:val="00AB0650"/>
    <w:rsid w:val="00AB0CD2"/>
    <w:rsid w:val="00AB2654"/>
    <w:rsid w:val="00AB2CC0"/>
    <w:rsid w:val="00AB5C75"/>
    <w:rsid w:val="00AB5D2F"/>
    <w:rsid w:val="00AC219B"/>
    <w:rsid w:val="00AC38B3"/>
    <w:rsid w:val="00AC51B9"/>
    <w:rsid w:val="00AC5D2D"/>
    <w:rsid w:val="00AD09A1"/>
    <w:rsid w:val="00AD26B9"/>
    <w:rsid w:val="00AD3461"/>
    <w:rsid w:val="00AD3FAF"/>
    <w:rsid w:val="00AD61D1"/>
    <w:rsid w:val="00AD6A02"/>
    <w:rsid w:val="00AE04A0"/>
    <w:rsid w:val="00AE06DC"/>
    <w:rsid w:val="00AE33F8"/>
    <w:rsid w:val="00AE54BC"/>
    <w:rsid w:val="00AE5F4D"/>
    <w:rsid w:val="00AE7B86"/>
    <w:rsid w:val="00AF158E"/>
    <w:rsid w:val="00AF15FA"/>
    <w:rsid w:val="00AF18C0"/>
    <w:rsid w:val="00AF1C9A"/>
    <w:rsid w:val="00AF1F02"/>
    <w:rsid w:val="00AF23E8"/>
    <w:rsid w:val="00AF37C7"/>
    <w:rsid w:val="00AF674C"/>
    <w:rsid w:val="00B04EDB"/>
    <w:rsid w:val="00B04F6A"/>
    <w:rsid w:val="00B07080"/>
    <w:rsid w:val="00B07ECE"/>
    <w:rsid w:val="00B10044"/>
    <w:rsid w:val="00B10B5C"/>
    <w:rsid w:val="00B111AC"/>
    <w:rsid w:val="00B11E6C"/>
    <w:rsid w:val="00B12790"/>
    <w:rsid w:val="00B1300A"/>
    <w:rsid w:val="00B13023"/>
    <w:rsid w:val="00B1652A"/>
    <w:rsid w:val="00B21FB6"/>
    <w:rsid w:val="00B22A85"/>
    <w:rsid w:val="00B23117"/>
    <w:rsid w:val="00B23319"/>
    <w:rsid w:val="00B23A2B"/>
    <w:rsid w:val="00B256F2"/>
    <w:rsid w:val="00B2793A"/>
    <w:rsid w:val="00B2793D"/>
    <w:rsid w:val="00B3019C"/>
    <w:rsid w:val="00B3105A"/>
    <w:rsid w:val="00B334DF"/>
    <w:rsid w:val="00B3376C"/>
    <w:rsid w:val="00B33DC7"/>
    <w:rsid w:val="00B341B3"/>
    <w:rsid w:val="00B35813"/>
    <w:rsid w:val="00B37A8D"/>
    <w:rsid w:val="00B40171"/>
    <w:rsid w:val="00B42D95"/>
    <w:rsid w:val="00B45C16"/>
    <w:rsid w:val="00B50B95"/>
    <w:rsid w:val="00B51D34"/>
    <w:rsid w:val="00B5311E"/>
    <w:rsid w:val="00B538FE"/>
    <w:rsid w:val="00B539AE"/>
    <w:rsid w:val="00B55B44"/>
    <w:rsid w:val="00B5642D"/>
    <w:rsid w:val="00B623C0"/>
    <w:rsid w:val="00B63119"/>
    <w:rsid w:val="00B6317F"/>
    <w:rsid w:val="00B63C08"/>
    <w:rsid w:val="00B652B7"/>
    <w:rsid w:val="00B6599D"/>
    <w:rsid w:val="00B66F8E"/>
    <w:rsid w:val="00B673FA"/>
    <w:rsid w:val="00B67E7C"/>
    <w:rsid w:val="00B67FBB"/>
    <w:rsid w:val="00B7026D"/>
    <w:rsid w:val="00B74FC4"/>
    <w:rsid w:val="00B7562B"/>
    <w:rsid w:val="00B76935"/>
    <w:rsid w:val="00B805E0"/>
    <w:rsid w:val="00B8186E"/>
    <w:rsid w:val="00B857A5"/>
    <w:rsid w:val="00B86248"/>
    <w:rsid w:val="00B902A8"/>
    <w:rsid w:val="00B90652"/>
    <w:rsid w:val="00B91693"/>
    <w:rsid w:val="00B924E0"/>
    <w:rsid w:val="00B930E1"/>
    <w:rsid w:val="00B94742"/>
    <w:rsid w:val="00BA015F"/>
    <w:rsid w:val="00BA0375"/>
    <w:rsid w:val="00BA1ACC"/>
    <w:rsid w:val="00BA2F92"/>
    <w:rsid w:val="00BB06C2"/>
    <w:rsid w:val="00BB12FF"/>
    <w:rsid w:val="00BB6261"/>
    <w:rsid w:val="00BB6DEA"/>
    <w:rsid w:val="00BB7A22"/>
    <w:rsid w:val="00BC02D8"/>
    <w:rsid w:val="00BC0D0C"/>
    <w:rsid w:val="00BC264B"/>
    <w:rsid w:val="00BC2C9D"/>
    <w:rsid w:val="00BC2CAA"/>
    <w:rsid w:val="00BC37FF"/>
    <w:rsid w:val="00BC569F"/>
    <w:rsid w:val="00BC5B4A"/>
    <w:rsid w:val="00BD12C4"/>
    <w:rsid w:val="00BE073D"/>
    <w:rsid w:val="00BE0842"/>
    <w:rsid w:val="00BE113C"/>
    <w:rsid w:val="00BE1515"/>
    <w:rsid w:val="00BE23F6"/>
    <w:rsid w:val="00BE2D6A"/>
    <w:rsid w:val="00BE4D19"/>
    <w:rsid w:val="00BE7FCE"/>
    <w:rsid w:val="00BF18A5"/>
    <w:rsid w:val="00BF2877"/>
    <w:rsid w:val="00BF622E"/>
    <w:rsid w:val="00BF7436"/>
    <w:rsid w:val="00BF7589"/>
    <w:rsid w:val="00C05CB7"/>
    <w:rsid w:val="00C05F3D"/>
    <w:rsid w:val="00C104DB"/>
    <w:rsid w:val="00C17DC8"/>
    <w:rsid w:val="00C20E7E"/>
    <w:rsid w:val="00C21800"/>
    <w:rsid w:val="00C21E99"/>
    <w:rsid w:val="00C267B7"/>
    <w:rsid w:val="00C3090D"/>
    <w:rsid w:val="00C31385"/>
    <w:rsid w:val="00C329E0"/>
    <w:rsid w:val="00C32D81"/>
    <w:rsid w:val="00C35607"/>
    <w:rsid w:val="00C37AE3"/>
    <w:rsid w:val="00C41A62"/>
    <w:rsid w:val="00C42DF9"/>
    <w:rsid w:val="00C42FF6"/>
    <w:rsid w:val="00C4458B"/>
    <w:rsid w:val="00C45BB4"/>
    <w:rsid w:val="00C47FBB"/>
    <w:rsid w:val="00C50DAC"/>
    <w:rsid w:val="00C52199"/>
    <w:rsid w:val="00C527B0"/>
    <w:rsid w:val="00C534A9"/>
    <w:rsid w:val="00C54916"/>
    <w:rsid w:val="00C54AA3"/>
    <w:rsid w:val="00C55164"/>
    <w:rsid w:val="00C5721C"/>
    <w:rsid w:val="00C60704"/>
    <w:rsid w:val="00C62E4F"/>
    <w:rsid w:val="00C633C3"/>
    <w:rsid w:val="00C664FC"/>
    <w:rsid w:val="00C7193E"/>
    <w:rsid w:val="00C7314F"/>
    <w:rsid w:val="00C74771"/>
    <w:rsid w:val="00C75D41"/>
    <w:rsid w:val="00C8072D"/>
    <w:rsid w:val="00C80AB2"/>
    <w:rsid w:val="00C81D39"/>
    <w:rsid w:val="00C82333"/>
    <w:rsid w:val="00C83CCC"/>
    <w:rsid w:val="00C84612"/>
    <w:rsid w:val="00C85B80"/>
    <w:rsid w:val="00C864F9"/>
    <w:rsid w:val="00C86FB0"/>
    <w:rsid w:val="00C90DA1"/>
    <w:rsid w:val="00C92001"/>
    <w:rsid w:val="00C9498D"/>
    <w:rsid w:val="00C95BEB"/>
    <w:rsid w:val="00C9689E"/>
    <w:rsid w:val="00C97D9B"/>
    <w:rsid w:val="00CA08FE"/>
    <w:rsid w:val="00CA2010"/>
    <w:rsid w:val="00CA268D"/>
    <w:rsid w:val="00CA690B"/>
    <w:rsid w:val="00CA6B2C"/>
    <w:rsid w:val="00CB1C30"/>
    <w:rsid w:val="00CB2FC4"/>
    <w:rsid w:val="00CB4EBF"/>
    <w:rsid w:val="00CB5DB2"/>
    <w:rsid w:val="00CB6CAF"/>
    <w:rsid w:val="00CC0BA5"/>
    <w:rsid w:val="00CC1880"/>
    <w:rsid w:val="00CC2D60"/>
    <w:rsid w:val="00CC6B52"/>
    <w:rsid w:val="00CC78F7"/>
    <w:rsid w:val="00CD0D01"/>
    <w:rsid w:val="00CD1C23"/>
    <w:rsid w:val="00CD3D35"/>
    <w:rsid w:val="00CD609D"/>
    <w:rsid w:val="00CE4632"/>
    <w:rsid w:val="00CE58BD"/>
    <w:rsid w:val="00CE7900"/>
    <w:rsid w:val="00CE7DFF"/>
    <w:rsid w:val="00CE7E14"/>
    <w:rsid w:val="00CF131E"/>
    <w:rsid w:val="00CF4764"/>
    <w:rsid w:val="00CF5B63"/>
    <w:rsid w:val="00CF718D"/>
    <w:rsid w:val="00CF7E0E"/>
    <w:rsid w:val="00D00386"/>
    <w:rsid w:val="00D01B08"/>
    <w:rsid w:val="00D01F5C"/>
    <w:rsid w:val="00D02752"/>
    <w:rsid w:val="00D02A5C"/>
    <w:rsid w:val="00D06989"/>
    <w:rsid w:val="00D07040"/>
    <w:rsid w:val="00D07E1C"/>
    <w:rsid w:val="00D10ECD"/>
    <w:rsid w:val="00D11024"/>
    <w:rsid w:val="00D13F18"/>
    <w:rsid w:val="00D17F9E"/>
    <w:rsid w:val="00D2357C"/>
    <w:rsid w:val="00D239CB"/>
    <w:rsid w:val="00D25DD5"/>
    <w:rsid w:val="00D27CEC"/>
    <w:rsid w:val="00D31DC3"/>
    <w:rsid w:val="00D34133"/>
    <w:rsid w:val="00D35E7A"/>
    <w:rsid w:val="00D36998"/>
    <w:rsid w:val="00D371EC"/>
    <w:rsid w:val="00D37815"/>
    <w:rsid w:val="00D42CFA"/>
    <w:rsid w:val="00D44BC1"/>
    <w:rsid w:val="00D463F0"/>
    <w:rsid w:val="00D46B0A"/>
    <w:rsid w:val="00D56976"/>
    <w:rsid w:val="00D56C02"/>
    <w:rsid w:val="00D57353"/>
    <w:rsid w:val="00D60C50"/>
    <w:rsid w:val="00D6217B"/>
    <w:rsid w:val="00D65DC7"/>
    <w:rsid w:val="00D6602C"/>
    <w:rsid w:val="00D66CE0"/>
    <w:rsid w:val="00D67AFE"/>
    <w:rsid w:val="00D70339"/>
    <w:rsid w:val="00D712E1"/>
    <w:rsid w:val="00D72C43"/>
    <w:rsid w:val="00D747B7"/>
    <w:rsid w:val="00D755D0"/>
    <w:rsid w:val="00D75D4C"/>
    <w:rsid w:val="00D7617D"/>
    <w:rsid w:val="00D76C2D"/>
    <w:rsid w:val="00D7734A"/>
    <w:rsid w:val="00D806B3"/>
    <w:rsid w:val="00D80938"/>
    <w:rsid w:val="00D80A37"/>
    <w:rsid w:val="00D80B84"/>
    <w:rsid w:val="00D81A19"/>
    <w:rsid w:val="00D842F2"/>
    <w:rsid w:val="00D84F77"/>
    <w:rsid w:val="00D91377"/>
    <w:rsid w:val="00D92AF4"/>
    <w:rsid w:val="00D92D7F"/>
    <w:rsid w:val="00D93DFC"/>
    <w:rsid w:val="00D9408B"/>
    <w:rsid w:val="00DA072E"/>
    <w:rsid w:val="00DA3F22"/>
    <w:rsid w:val="00DA5A83"/>
    <w:rsid w:val="00DA62D1"/>
    <w:rsid w:val="00DB1F26"/>
    <w:rsid w:val="00DB26F0"/>
    <w:rsid w:val="00DB39C0"/>
    <w:rsid w:val="00DB459E"/>
    <w:rsid w:val="00DC00C4"/>
    <w:rsid w:val="00DC0EE0"/>
    <w:rsid w:val="00DC2038"/>
    <w:rsid w:val="00DC6820"/>
    <w:rsid w:val="00DD0EFC"/>
    <w:rsid w:val="00DD1337"/>
    <w:rsid w:val="00DD1394"/>
    <w:rsid w:val="00DD2F71"/>
    <w:rsid w:val="00DD3E5F"/>
    <w:rsid w:val="00DD430F"/>
    <w:rsid w:val="00DD5A56"/>
    <w:rsid w:val="00DE058F"/>
    <w:rsid w:val="00DE1C5D"/>
    <w:rsid w:val="00DE21C3"/>
    <w:rsid w:val="00DE386F"/>
    <w:rsid w:val="00DE3E57"/>
    <w:rsid w:val="00DE42C3"/>
    <w:rsid w:val="00DE6B83"/>
    <w:rsid w:val="00DF2259"/>
    <w:rsid w:val="00DF2D8A"/>
    <w:rsid w:val="00DF39B0"/>
    <w:rsid w:val="00DF5CD3"/>
    <w:rsid w:val="00E010F6"/>
    <w:rsid w:val="00E01E65"/>
    <w:rsid w:val="00E0307B"/>
    <w:rsid w:val="00E03235"/>
    <w:rsid w:val="00E038CC"/>
    <w:rsid w:val="00E04F6A"/>
    <w:rsid w:val="00E059EE"/>
    <w:rsid w:val="00E063E9"/>
    <w:rsid w:val="00E07179"/>
    <w:rsid w:val="00E07E2D"/>
    <w:rsid w:val="00E07F96"/>
    <w:rsid w:val="00E11769"/>
    <w:rsid w:val="00E11F5E"/>
    <w:rsid w:val="00E11F7A"/>
    <w:rsid w:val="00E142DF"/>
    <w:rsid w:val="00E15CC3"/>
    <w:rsid w:val="00E17099"/>
    <w:rsid w:val="00E20D59"/>
    <w:rsid w:val="00E228DE"/>
    <w:rsid w:val="00E24157"/>
    <w:rsid w:val="00E25AE4"/>
    <w:rsid w:val="00E307DD"/>
    <w:rsid w:val="00E333DB"/>
    <w:rsid w:val="00E33BC2"/>
    <w:rsid w:val="00E355DB"/>
    <w:rsid w:val="00E36457"/>
    <w:rsid w:val="00E406EB"/>
    <w:rsid w:val="00E41798"/>
    <w:rsid w:val="00E423E4"/>
    <w:rsid w:val="00E433BA"/>
    <w:rsid w:val="00E44814"/>
    <w:rsid w:val="00E456C6"/>
    <w:rsid w:val="00E475CC"/>
    <w:rsid w:val="00E5091B"/>
    <w:rsid w:val="00E54871"/>
    <w:rsid w:val="00E56EBC"/>
    <w:rsid w:val="00E6155F"/>
    <w:rsid w:val="00E6177D"/>
    <w:rsid w:val="00E6425A"/>
    <w:rsid w:val="00E65770"/>
    <w:rsid w:val="00E66AE9"/>
    <w:rsid w:val="00E71068"/>
    <w:rsid w:val="00E7190B"/>
    <w:rsid w:val="00E7386B"/>
    <w:rsid w:val="00E74D0A"/>
    <w:rsid w:val="00E75732"/>
    <w:rsid w:val="00E767CD"/>
    <w:rsid w:val="00E77831"/>
    <w:rsid w:val="00E829C7"/>
    <w:rsid w:val="00E82BD2"/>
    <w:rsid w:val="00E8415F"/>
    <w:rsid w:val="00E85241"/>
    <w:rsid w:val="00E85412"/>
    <w:rsid w:val="00E90F71"/>
    <w:rsid w:val="00E92E8A"/>
    <w:rsid w:val="00E93876"/>
    <w:rsid w:val="00E93AE2"/>
    <w:rsid w:val="00E942D4"/>
    <w:rsid w:val="00EA03BD"/>
    <w:rsid w:val="00EA1222"/>
    <w:rsid w:val="00EA5CBB"/>
    <w:rsid w:val="00EA7170"/>
    <w:rsid w:val="00EB281A"/>
    <w:rsid w:val="00EB55BD"/>
    <w:rsid w:val="00EB5F81"/>
    <w:rsid w:val="00EB6A83"/>
    <w:rsid w:val="00EC227F"/>
    <w:rsid w:val="00EC2FBF"/>
    <w:rsid w:val="00EC629B"/>
    <w:rsid w:val="00EC6CF9"/>
    <w:rsid w:val="00EC6D0B"/>
    <w:rsid w:val="00ED088D"/>
    <w:rsid w:val="00ED1DB4"/>
    <w:rsid w:val="00ED5D33"/>
    <w:rsid w:val="00ED6D2F"/>
    <w:rsid w:val="00ED74D5"/>
    <w:rsid w:val="00EE0250"/>
    <w:rsid w:val="00EE1048"/>
    <w:rsid w:val="00EE2AF7"/>
    <w:rsid w:val="00EE2FC7"/>
    <w:rsid w:val="00EE4F1B"/>
    <w:rsid w:val="00EE56DA"/>
    <w:rsid w:val="00EE7C97"/>
    <w:rsid w:val="00EF08C3"/>
    <w:rsid w:val="00EF288B"/>
    <w:rsid w:val="00EF3F0A"/>
    <w:rsid w:val="00EF402C"/>
    <w:rsid w:val="00EF49FD"/>
    <w:rsid w:val="00EF4E55"/>
    <w:rsid w:val="00EF7C51"/>
    <w:rsid w:val="00F04DD0"/>
    <w:rsid w:val="00F05D41"/>
    <w:rsid w:val="00F06DB9"/>
    <w:rsid w:val="00F06F6A"/>
    <w:rsid w:val="00F07D59"/>
    <w:rsid w:val="00F10698"/>
    <w:rsid w:val="00F10931"/>
    <w:rsid w:val="00F10CD8"/>
    <w:rsid w:val="00F126C4"/>
    <w:rsid w:val="00F13A7D"/>
    <w:rsid w:val="00F15679"/>
    <w:rsid w:val="00F1586F"/>
    <w:rsid w:val="00F16578"/>
    <w:rsid w:val="00F172C0"/>
    <w:rsid w:val="00F21363"/>
    <w:rsid w:val="00F23189"/>
    <w:rsid w:val="00F2326E"/>
    <w:rsid w:val="00F2357B"/>
    <w:rsid w:val="00F2491F"/>
    <w:rsid w:val="00F26349"/>
    <w:rsid w:val="00F320D9"/>
    <w:rsid w:val="00F322FB"/>
    <w:rsid w:val="00F33CAB"/>
    <w:rsid w:val="00F341FE"/>
    <w:rsid w:val="00F34494"/>
    <w:rsid w:val="00F34DFE"/>
    <w:rsid w:val="00F37227"/>
    <w:rsid w:val="00F3724C"/>
    <w:rsid w:val="00F40DDA"/>
    <w:rsid w:val="00F41228"/>
    <w:rsid w:val="00F43A9B"/>
    <w:rsid w:val="00F43EA0"/>
    <w:rsid w:val="00F479ED"/>
    <w:rsid w:val="00F52384"/>
    <w:rsid w:val="00F54902"/>
    <w:rsid w:val="00F5624C"/>
    <w:rsid w:val="00F5714E"/>
    <w:rsid w:val="00F572EF"/>
    <w:rsid w:val="00F57F90"/>
    <w:rsid w:val="00F6288F"/>
    <w:rsid w:val="00F62C6F"/>
    <w:rsid w:val="00F6312E"/>
    <w:rsid w:val="00F642C9"/>
    <w:rsid w:val="00F64703"/>
    <w:rsid w:val="00F64F93"/>
    <w:rsid w:val="00F67729"/>
    <w:rsid w:val="00F679AE"/>
    <w:rsid w:val="00F70314"/>
    <w:rsid w:val="00F70769"/>
    <w:rsid w:val="00F72DD1"/>
    <w:rsid w:val="00F8464F"/>
    <w:rsid w:val="00F859E1"/>
    <w:rsid w:val="00F85DB3"/>
    <w:rsid w:val="00F91A8B"/>
    <w:rsid w:val="00F95364"/>
    <w:rsid w:val="00F96287"/>
    <w:rsid w:val="00F97A9D"/>
    <w:rsid w:val="00FA122C"/>
    <w:rsid w:val="00FA2705"/>
    <w:rsid w:val="00FA3738"/>
    <w:rsid w:val="00FA500D"/>
    <w:rsid w:val="00FA5AA9"/>
    <w:rsid w:val="00FB0D19"/>
    <w:rsid w:val="00FB0E37"/>
    <w:rsid w:val="00FB250C"/>
    <w:rsid w:val="00FB4F49"/>
    <w:rsid w:val="00FB635D"/>
    <w:rsid w:val="00FC1BA2"/>
    <w:rsid w:val="00FC2D74"/>
    <w:rsid w:val="00FC3191"/>
    <w:rsid w:val="00FC3F41"/>
    <w:rsid w:val="00FC5B45"/>
    <w:rsid w:val="00FC6512"/>
    <w:rsid w:val="00FD3063"/>
    <w:rsid w:val="00FD5BC3"/>
    <w:rsid w:val="00FD72E8"/>
    <w:rsid w:val="00FD75AF"/>
    <w:rsid w:val="00FD7C0E"/>
    <w:rsid w:val="00FE32F2"/>
    <w:rsid w:val="00FE552F"/>
    <w:rsid w:val="00FE603F"/>
    <w:rsid w:val="00FE6AE1"/>
    <w:rsid w:val="00FE75C8"/>
    <w:rsid w:val="00FF007D"/>
    <w:rsid w:val="00FF1C46"/>
    <w:rsid w:val="00FF230D"/>
    <w:rsid w:val="00FF237C"/>
    <w:rsid w:val="00FF2C84"/>
    <w:rsid w:val="00FF32F9"/>
    <w:rsid w:val="00FF3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1A3340E"/>
  <w15:docId w15:val="{29260C2E-F932-4920-9DEF-6EF6B4D51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qFormat="1"/>
    <w:lsdException w:name="heading 3" w:locked="1" w:qFormat="1"/>
    <w:lsdException w:name="heading 4" w:locked="1" w:uiPriority="9" w:qFormat="1"/>
    <w:lsdException w:name="heading 5" w:locked="1" w:qFormat="1"/>
    <w:lsdException w:name="heading 6" w:locked="1" w:qFormat="1"/>
    <w:lsdException w:name="heading 7" w:locked="1" w:uiPriority="9" w:qFormat="1"/>
    <w:lsdException w:name="heading 8" w:lock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F1C"/>
    <w:rPr>
      <w:szCs w:val="24"/>
    </w:rPr>
  </w:style>
  <w:style w:type="paragraph" w:styleId="Heading1">
    <w:name w:val="heading 1"/>
    <w:basedOn w:val="Normal"/>
    <w:next w:val="Normal"/>
    <w:link w:val="Heading1Char"/>
    <w:qFormat/>
    <w:rsid w:val="006F41C7"/>
    <w:pPr>
      <w:keepNext/>
      <w:outlineLvl w:val="0"/>
    </w:pPr>
    <w:rPr>
      <w:rFonts w:ascii="Clearly Gothic Light" w:hAnsi="Clearly Gothic Light"/>
      <w:b/>
      <w:bCs/>
      <w:szCs w:val="48"/>
    </w:rPr>
  </w:style>
  <w:style w:type="paragraph" w:styleId="Heading2">
    <w:name w:val="heading 2"/>
    <w:basedOn w:val="Normal"/>
    <w:next w:val="Normal"/>
    <w:link w:val="Heading2Char"/>
    <w:uiPriority w:val="99"/>
    <w:qFormat/>
    <w:rsid w:val="006F41C7"/>
    <w:pPr>
      <w:keepNext/>
      <w:jc w:val="right"/>
      <w:outlineLvl w:val="1"/>
    </w:pPr>
    <w:rPr>
      <w:b/>
      <w:bCs/>
    </w:rPr>
  </w:style>
  <w:style w:type="paragraph" w:styleId="Heading3">
    <w:name w:val="heading 3"/>
    <w:basedOn w:val="Normal"/>
    <w:next w:val="Normal"/>
    <w:link w:val="Heading3Char"/>
    <w:uiPriority w:val="99"/>
    <w:qFormat/>
    <w:rsid w:val="006F41C7"/>
    <w:pPr>
      <w:keepNext/>
      <w:jc w:val="both"/>
      <w:outlineLvl w:val="2"/>
    </w:pPr>
    <w:rPr>
      <w:rFonts w:ascii="Garamond" w:hAnsi="Garamond"/>
      <w:b/>
      <w:color w:val="000000"/>
      <w:sz w:val="26"/>
    </w:rPr>
  </w:style>
  <w:style w:type="paragraph" w:styleId="Heading4">
    <w:name w:val="heading 4"/>
    <w:basedOn w:val="Normal"/>
    <w:next w:val="Normal"/>
    <w:link w:val="Heading4Char"/>
    <w:uiPriority w:val="99"/>
    <w:qFormat/>
    <w:rsid w:val="006F41C7"/>
    <w:pPr>
      <w:keepNext/>
      <w:jc w:val="center"/>
      <w:outlineLvl w:val="3"/>
    </w:pPr>
    <w:rPr>
      <w:rFonts w:ascii="Book Antiqua" w:hAnsi="Book Antiqua"/>
      <w:i/>
      <w:szCs w:val="22"/>
    </w:rPr>
  </w:style>
  <w:style w:type="paragraph" w:styleId="Heading5">
    <w:name w:val="heading 5"/>
    <w:basedOn w:val="Normal"/>
    <w:next w:val="Normal"/>
    <w:link w:val="Heading5Char"/>
    <w:uiPriority w:val="99"/>
    <w:qFormat/>
    <w:rsid w:val="006F41C7"/>
    <w:pPr>
      <w:keepNext/>
      <w:jc w:val="center"/>
      <w:outlineLvl w:val="4"/>
    </w:pPr>
    <w:rPr>
      <w:rFonts w:ascii="CG Times" w:hAnsi="CG Times"/>
      <w:b/>
      <w:szCs w:val="20"/>
    </w:rPr>
  </w:style>
  <w:style w:type="paragraph" w:styleId="Heading6">
    <w:name w:val="heading 6"/>
    <w:basedOn w:val="Normal"/>
    <w:next w:val="Normal"/>
    <w:link w:val="Heading6Char"/>
    <w:uiPriority w:val="99"/>
    <w:qFormat/>
    <w:rsid w:val="006F41C7"/>
    <w:pPr>
      <w:keepNext/>
      <w:jc w:val="both"/>
      <w:outlineLvl w:val="5"/>
    </w:pPr>
    <w:rPr>
      <w:rFonts w:ascii="CG Times" w:hAnsi="CG Times"/>
      <w:b/>
      <w:szCs w:val="20"/>
    </w:rPr>
  </w:style>
  <w:style w:type="paragraph" w:styleId="Heading7">
    <w:name w:val="heading 7"/>
    <w:basedOn w:val="Normal"/>
    <w:next w:val="Normal"/>
    <w:link w:val="Heading7Char"/>
    <w:uiPriority w:val="99"/>
    <w:qFormat/>
    <w:rsid w:val="006F41C7"/>
    <w:pPr>
      <w:keepNext/>
      <w:jc w:val="both"/>
      <w:outlineLvl w:val="6"/>
    </w:pPr>
    <w:rPr>
      <w:rFonts w:ascii="Cambria" w:hAnsi="Cambria"/>
      <w:bCs/>
      <w:i/>
      <w:szCs w:val="22"/>
    </w:rPr>
  </w:style>
  <w:style w:type="paragraph" w:styleId="Heading8">
    <w:name w:val="heading 8"/>
    <w:basedOn w:val="Normal"/>
    <w:next w:val="Normal"/>
    <w:link w:val="Heading8Char"/>
    <w:uiPriority w:val="99"/>
    <w:qFormat/>
    <w:rsid w:val="006F41C7"/>
    <w:pPr>
      <w:keepNext/>
      <w:jc w:val="center"/>
      <w:outlineLvl w:val="7"/>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Pr>
      <w:rFonts w:ascii="Cambria" w:hAnsi="Cambria" w:cs="Times New Roman"/>
      <w:b/>
      <w:bCs/>
      <w:i/>
      <w:iCs/>
      <w:sz w:val="28"/>
      <w:szCs w:val="28"/>
    </w:rPr>
  </w:style>
  <w:style w:type="character" w:customStyle="1" w:styleId="Heading3Char">
    <w:name w:val="Heading 3 Char"/>
    <w:basedOn w:val="DefaultParagraphFont"/>
    <w:link w:val="Heading3"/>
    <w:uiPriority w:val="99"/>
    <w:locked/>
    <w:rPr>
      <w:rFonts w:ascii="Cambria" w:hAnsi="Cambria" w:cs="Times New Roman"/>
      <w:b/>
      <w:bCs/>
      <w:sz w:val="26"/>
      <w:szCs w:val="26"/>
    </w:rPr>
  </w:style>
  <w:style w:type="character" w:customStyle="1" w:styleId="Heading4Char">
    <w:name w:val="Heading 4 Char"/>
    <w:basedOn w:val="DefaultParagraphFont"/>
    <w:link w:val="Heading4"/>
    <w:uiPriority w:val="99"/>
    <w:semiHidden/>
    <w:locked/>
    <w:rPr>
      <w:rFonts w:ascii="Calibri" w:hAnsi="Calibri" w:cs="Times New Roman"/>
      <w:b/>
      <w:bCs/>
      <w:sz w:val="28"/>
      <w:szCs w:val="28"/>
    </w:rPr>
  </w:style>
  <w:style w:type="character" w:customStyle="1" w:styleId="Heading5Char">
    <w:name w:val="Heading 5 Char"/>
    <w:basedOn w:val="DefaultParagraphFont"/>
    <w:link w:val="Heading5"/>
    <w:uiPriority w:val="99"/>
    <w:locked/>
    <w:rPr>
      <w:rFonts w:ascii="Calibri" w:hAnsi="Calibri" w:cs="Times New Roman"/>
      <w:b/>
      <w:bCs/>
      <w:i/>
      <w:iCs/>
      <w:sz w:val="26"/>
      <w:szCs w:val="26"/>
    </w:rPr>
  </w:style>
  <w:style w:type="character" w:customStyle="1" w:styleId="Heading6Char">
    <w:name w:val="Heading 6 Char"/>
    <w:basedOn w:val="DefaultParagraphFont"/>
    <w:link w:val="Heading6"/>
    <w:uiPriority w:val="99"/>
    <w:locked/>
    <w:rPr>
      <w:rFonts w:ascii="Calibri" w:hAnsi="Calibri" w:cs="Times New Roman"/>
      <w:b/>
      <w:bCs/>
    </w:rPr>
  </w:style>
  <w:style w:type="character" w:customStyle="1" w:styleId="Heading7Char">
    <w:name w:val="Heading 7 Char"/>
    <w:basedOn w:val="DefaultParagraphFont"/>
    <w:link w:val="Heading7"/>
    <w:uiPriority w:val="99"/>
    <w:semiHidden/>
    <w:locked/>
    <w:rPr>
      <w:rFonts w:ascii="Calibri" w:hAnsi="Calibri" w:cs="Times New Roman"/>
      <w:sz w:val="24"/>
      <w:szCs w:val="24"/>
    </w:rPr>
  </w:style>
  <w:style w:type="character" w:customStyle="1" w:styleId="Heading8Char">
    <w:name w:val="Heading 8 Char"/>
    <w:basedOn w:val="DefaultParagraphFont"/>
    <w:link w:val="Heading8"/>
    <w:uiPriority w:val="99"/>
    <w:locked/>
    <w:rPr>
      <w:rFonts w:ascii="Calibri" w:hAnsi="Calibri" w:cs="Times New Roman"/>
      <w:i/>
      <w:iCs/>
      <w:sz w:val="24"/>
      <w:szCs w:val="24"/>
    </w:rPr>
  </w:style>
  <w:style w:type="paragraph" w:styleId="NormalWeb">
    <w:name w:val="Normal (Web)"/>
    <w:basedOn w:val="Normal"/>
    <w:uiPriority w:val="99"/>
    <w:rsid w:val="006F41C7"/>
    <w:pPr>
      <w:spacing w:before="100" w:beforeAutospacing="1" w:after="100" w:afterAutospacing="1"/>
    </w:pPr>
    <w:rPr>
      <w:sz w:val="24"/>
    </w:rPr>
  </w:style>
  <w:style w:type="character" w:styleId="Hyperlink">
    <w:name w:val="Hyperlink"/>
    <w:basedOn w:val="DefaultParagraphFont"/>
    <w:uiPriority w:val="99"/>
    <w:rsid w:val="006F41C7"/>
    <w:rPr>
      <w:rFonts w:cs="Times New Roman"/>
      <w:color w:val="0000FF"/>
      <w:u w:val="single"/>
    </w:rPr>
  </w:style>
  <w:style w:type="paragraph" w:styleId="BodyText2">
    <w:name w:val="Body Text 2"/>
    <w:basedOn w:val="Normal"/>
    <w:link w:val="BodyText2Char"/>
    <w:uiPriority w:val="99"/>
    <w:rsid w:val="00874433"/>
    <w:pPr>
      <w:jc w:val="both"/>
    </w:pPr>
    <w:rPr>
      <w:rFonts w:ascii="Georgia" w:hAnsi="Georgia" w:cs="Arial"/>
      <w:bCs/>
      <w:szCs w:val="22"/>
    </w:rPr>
  </w:style>
  <w:style w:type="character" w:customStyle="1" w:styleId="BodyText2Char">
    <w:name w:val="Body Text 2 Char"/>
    <w:basedOn w:val="DefaultParagraphFont"/>
    <w:link w:val="BodyText2"/>
    <w:uiPriority w:val="99"/>
    <w:locked/>
    <w:rPr>
      <w:rFonts w:cs="Times New Roman"/>
      <w:sz w:val="24"/>
      <w:szCs w:val="24"/>
    </w:rPr>
  </w:style>
  <w:style w:type="paragraph" w:styleId="ListParagraph">
    <w:name w:val="List Paragraph"/>
    <w:basedOn w:val="Normal"/>
    <w:uiPriority w:val="34"/>
    <w:qFormat/>
    <w:rsid w:val="003B536A"/>
    <w:pPr>
      <w:spacing w:after="160" w:line="259" w:lineRule="auto"/>
      <w:ind w:left="720"/>
      <w:contextualSpacing/>
    </w:pPr>
    <w:rPr>
      <w:rFonts w:ascii="Calibri" w:hAnsi="Calibri"/>
      <w:szCs w:val="22"/>
    </w:rPr>
  </w:style>
  <w:style w:type="paragraph" w:styleId="BalloonText">
    <w:name w:val="Balloon Text"/>
    <w:basedOn w:val="Normal"/>
    <w:link w:val="BalloonTextChar"/>
    <w:uiPriority w:val="99"/>
    <w:semiHidden/>
    <w:rsid w:val="007C357A"/>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cs="Times New Roman"/>
      <w:sz w:val="2"/>
    </w:rPr>
  </w:style>
  <w:style w:type="character" w:styleId="Strong">
    <w:name w:val="Strong"/>
    <w:basedOn w:val="DefaultParagraphFont"/>
    <w:uiPriority w:val="22"/>
    <w:qFormat/>
    <w:rsid w:val="00592331"/>
    <w:rPr>
      <w:rFonts w:cs="Times New Roman"/>
      <w:b/>
    </w:rPr>
  </w:style>
  <w:style w:type="character" w:customStyle="1" w:styleId="edit-order">
    <w:name w:val="edit-order"/>
    <w:uiPriority w:val="99"/>
    <w:rsid w:val="00592331"/>
  </w:style>
  <w:style w:type="paragraph" w:customStyle="1" w:styleId="description">
    <w:name w:val="description"/>
    <w:basedOn w:val="Normal"/>
    <w:uiPriority w:val="99"/>
    <w:rsid w:val="00592331"/>
    <w:pPr>
      <w:spacing w:before="100" w:beforeAutospacing="1" w:after="100" w:afterAutospacing="1"/>
    </w:pPr>
    <w:rPr>
      <w:sz w:val="24"/>
    </w:rPr>
  </w:style>
  <w:style w:type="paragraph" w:customStyle="1" w:styleId="Default">
    <w:name w:val="Default"/>
    <w:uiPriority w:val="99"/>
    <w:rsid w:val="00592331"/>
    <w:pPr>
      <w:autoSpaceDE w:val="0"/>
      <w:autoSpaceDN w:val="0"/>
      <w:adjustRightInd w:val="0"/>
    </w:pPr>
    <w:rPr>
      <w:rFonts w:ascii="CiscoSans ExtraLight" w:hAnsi="CiscoSans ExtraLight" w:cs="CiscoSans ExtraLight"/>
      <w:color w:val="000000"/>
      <w:sz w:val="24"/>
      <w:szCs w:val="24"/>
    </w:rPr>
  </w:style>
  <w:style w:type="paragraph" w:customStyle="1" w:styleId="Achievement">
    <w:name w:val="Achievement"/>
    <w:basedOn w:val="BodyText"/>
    <w:rsid w:val="00D57353"/>
    <w:pPr>
      <w:spacing w:after="60" w:line="240" w:lineRule="atLeast"/>
      <w:ind w:left="720" w:hanging="360"/>
      <w:jc w:val="both"/>
    </w:pPr>
    <w:rPr>
      <w:rFonts w:ascii="Garamond" w:hAnsi="Garamond"/>
      <w:szCs w:val="20"/>
    </w:rPr>
  </w:style>
  <w:style w:type="paragraph" w:styleId="BodyText">
    <w:name w:val="Body Text"/>
    <w:basedOn w:val="Normal"/>
    <w:link w:val="BodyTextChar"/>
    <w:uiPriority w:val="99"/>
    <w:semiHidden/>
    <w:unhideWhenUsed/>
    <w:locked/>
    <w:rsid w:val="00D57353"/>
    <w:pPr>
      <w:spacing w:after="120"/>
    </w:pPr>
  </w:style>
  <w:style w:type="character" w:customStyle="1" w:styleId="BodyTextChar">
    <w:name w:val="Body Text Char"/>
    <w:basedOn w:val="DefaultParagraphFont"/>
    <w:link w:val="BodyText"/>
    <w:uiPriority w:val="99"/>
    <w:semiHidden/>
    <w:rsid w:val="00D57353"/>
    <w:rPr>
      <w:szCs w:val="24"/>
    </w:rPr>
  </w:style>
  <w:style w:type="character" w:styleId="FollowedHyperlink">
    <w:name w:val="FollowedHyperlink"/>
    <w:basedOn w:val="DefaultParagraphFont"/>
    <w:uiPriority w:val="99"/>
    <w:semiHidden/>
    <w:unhideWhenUsed/>
    <w:locked/>
    <w:rsid w:val="00660012"/>
    <w:rPr>
      <w:color w:val="800080" w:themeColor="followedHyperlink"/>
      <w:u w:val="single"/>
    </w:rPr>
  </w:style>
  <w:style w:type="character" w:styleId="UnresolvedMention">
    <w:name w:val="Unresolved Mention"/>
    <w:basedOn w:val="DefaultParagraphFont"/>
    <w:uiPriority w:val="99"/>
    <w:semiHidden/>
    <w:unhideWhenUsed/>
    <w:rsid w:val="00087C26"/>
    <w:rPr>
      <w:color w:val="605E5C"/>
      <w:shd w:val="clear" w:color="auto" w:fill="E1DFDD"/>
    </w:rPr>
  </w:style>
  <w:style w:type="character" w:customStyle="1" w:styleId="domain">
    <w:name w:val="domain"/>
    <w:basedOn w:val="DefaultParagraphFont"/>
    <w:rsid w:val="00087C26"/>
  </w:style>
  <w:style w:type="character" w:customStyle="1" w:styleId="vanity-name">
    <w:name w:val="vanity-name"/>
    <w:basedOn w:val="DefaultParagraphFont"/>
    <w:rsid w:val="00087C26"/>
  </w:style>
  <w:style w:type="character" w:customStyle="1" w:styleId="lt-line-clampraw-line">
    <w:name w:val="lt-line-clamp__raw-line"/>
    <w:basedOn w:val="DefaultParagraphFont"/>
    <w:rsid w:val="00570CAF"/>
  </w:style>
  <w:style w:type="paragraph" w:customStyle="1" w:styleId="inline">
    <w:name w:val="inline"/>
    <w:basedOn w:val="Normal"/>
    <w:rsid w:val="00547906"/>
    <w:pPr>
      <w:spacing w:before="100" w:beforeAutospacing="1" w:after="100" w:afterAutospacing="1"/>
    </w:pPr>
    <w:rPr>
      <w:sz w:val="24"/>
    </w:rPr>
  </w:style>
  <w:style w:type="paragraph" w:customStyle="1" w:styleId="pv-top-card-v3distance-badge">
    <w:name w:val="pv-top-card-v3__distance-badge"/>
    <w:basedOn w:val="Normal"/>
    <w:rsid w:val="00547906"/>
    <w:pPr>
      <w:spacing w:before="100" w:beforeAutospacing="1" w:after="100" w:afterAutospacing="1"/>
    </w:pPr>
    <w:rPr>
      <w:sz w:val="24"/>
    </w:rPr>
  </w:style>
  <w:style w:type="character" w:customStyle="1" w:styleId="distance-badge">
    <w:name w:val="distance-badge"/>
    <w:basedOn w:val="DefaultParagraphFont"/>
    <w:rsid w:val="00547906"/>
  </w:style>
  <w:style w:type="character" w:customStyle="1" w:styleId="visually-hidden">
    <w:name w:val="visually-hidden"/>
    <w:basedOn w:val="DefaultParagraphFont"/>
    <w:rsid w:val="00547906"/>
  </w:style>
  <w:style w:type="character" w:customStyle="1" w:styleId="dist-value">
    <w:name w:val="dist-value"/>
    <w:basedOn w:val="DefaultParagraphFont"/>
    <w:rsid w:val="00547906"/>
  </w:style>
  <w:style w:type="paragraph" w:customStyle="1" w:styleId="inline-flex">
    <w:name w:val="inline-flex"/>
    <w:basedOn w:val="Normal"/>
    <w:rsid w:val="00547906"/>
    <w:pPr>
      <w:spacing w:before="100" w:beforeAutospacing="1" w:after="100" w:afterAutospacing="1"/>
    </w:pPr>
    <w:rPr>
      <w:sz w:val="24"/>
    </w:rPr>
  </w:style>
  <w:style w:type="table" w:styleId="TableGrid">
    <w:name w:val="Table Grid"/>
    <w:basedOn w:val="TableNormal"/>
    <w:uiPriority w:val="59"/>
    <w:locked/>
    <w:rsid w:val="003D52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locked/>
    <w:rsid w:val="003F5E8C"/>
    <w:rPr>
      <w:sz w:val="16"/>
      <w:szCs w:val="16"/>
    </w:rPr>
  </w:style>
  <w:style w:type="paragraph" w:styleId="CommentText">
    <w:name w:val="annotation text"/>
    <w:basedOn w:val="Normal"/>
    <w:link w:val="CommentTextChar"/>
    <w:uiPriority w:val="99"/>
    <w:semiHidden/>
    <w:unhideWhenUsed/>
    <w:locked/>
    <w:rsid w:val="003F5E8C"/>
    <w:rPr>
      <w:sz w:val="20"/>
      <w:szCs w:val="20"/>
    </w:rPr>
  </w:style>
  <w:style w:type="character" w:customStyle="1" w:styleId="CommentTextChar">
    <w:name w:val="Comment Text Char"/>
    <w:basedOn w:val="DefaultParagraphFont"/>
    <w:link w:val="CommentText"/>
    <w:uiPriority w:val="99"/>
    <w:semiHidden/>
    <w:rsid w:val="003F5E8C"/>
    <w:rPr>
      <w:sz w:val="20"/>
      <w:szCs w:val="20"/>
    </w:rPr>
  </w:style>
  <w:style w:type="paragraph" w:styleId="CommentSubject">
    <w:name w:val="annotation subject"/>
    <w:basedOn w:val="CommentText"/>
    <w:next w:val="CommentText"/>
    <w:link w:val="CommentSubjectChar"/>
    <w:uiPriority w:val="99"/>
    <w:semiHidden/>
    <w:unhideWhenUsed/>
    <w:locked/>
    <w:rsid w:val="003F5E8C"/>
    <w:rPr>
      <w:b/>
      <w:bCs/>
    </w:rPr>
  </w:style>
  <w:style w:type="character" w:customStyle="1" w:styleId="CommentSubjectChar">
    <w:name w:val="Comment Subject Char"/>
    <w:basedOn w:val="CommentTextChar"/>
    <w:link w:val="CommentSubject"/>
    <w:uiPriority w:val="99"/>
    <w:semiHidden/>
    <w:rsid w:val="003F5E8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8954825">
      <w:bodyDiv w:val="1"/>
      <w:marLeft w:val="0"/>
      <w:marRight w:val="0"/>
      <w:marTop w:val="0"/>
      <w:marBottom w:val="0"/>
      <w:divBdr>
        <w:top w:val="none" w:sz="0" w:space="0" w:color="auto"/>
        <w:left w:val="none" w:sz="0" w:space="0" w:color="auto"/>
        <w:bottom w:val="none" w:sz="0" w:space="0" w:color="auto"/>
        <w:right w:val="none" w:sz="0" w:space="0" w:color="auto"/>
      </w:divBdr>
      <w:divsChild>
        <w:div w:id="1715739794">
          <w:marLeft w:val="0"/>
          <w:marRight w:val="0"/>
          <w:marTop w:val="0"/>
          <w:marBottom w:val="0"/>
          <w:divBdr>
            <w:top w:val="none" w:sz="0" w:space="0" w:color="auto"/>
            <w:left w:val="none" w:sz="0" w:space="0" w:color="auto"/>
            <w:bottom w:val="none" w:sz="0" w:space="0" w:color="auto"/>
            <w:right w:val="none" w:sz="0" w:space="0" w:color="auto"/>
          </w:divBdr>
          <w:divsChild>
            <w:div w:id="618149981">
              <w:marLeft w:val="0"/>
              <w:marRight w:val="0"/>
              <w:marTop w:val="0"/>
              <w:marBottom w:val="0"/>
              <w:divBdr>
                <w:top w:val="none" w:sz="0" w:space="0" w:color="auto"/>
                <w:left w:val="none" w:sz="0" w:space="0" w:color="auto"/>
                <w:bottom w:val="none" w:sz="0" w:space="0" w:color="auto"/>
                <w:right w:val="none" w:sz="0" w:space="0" w:color="auto"/>
              </w:divBdr>
              <w:divsChild>
                <w:div w:id="1132944041">
                  <w:marLeft w:val="0"/>
                  <w:marRight w:val="0"/>
                  <w:marTop w:val="780"/>
                  <w:marBottom w:val="0"/>
                  <w:divBdr>
                    <w:top w:val="none" w:sz="0" w:space="0" w:color="auto"/>
                    <w:left w:val="none" w:sz="0" w:space="0" w:color="auto"/>
                    <w:bottom w:val="none" w:sz="0" w:space="0" w:color="auto"/>
                    <w:right w:val="none" w:sz="0" w:space="0" w:color="auto"/>
                  </w:divBdr>
                  <w:divsChild>
                    <w:div w:id="22021943">
                      <w:marLeft w:val="0"/>
                      <w:marRight w:val="0"/>
                      <w:marTop w:val="0"/>
                      <w:marBottom w:val="0"/>
                      <w:divBdr>
                        <w:top w:val="none" w:sz="0" w:space="0" w:color="auto"/>
                        <w:left w:val="none" w:sz="0" w:space="0" w:color="auto"/>
                        <w:bottom w:val="none" w:sz="0" w:space="0" w:color="auto"/>
                        <w:right w:val="none" w:sz="0" w:space="0" w:color="auto"/>
                      </w:divBdr>
                      <w:divsChild>
                        <w:div w:id="927469649">
                          <w:marLeft w:val="0"/>
                          <w:marRight w:val="0"/>
                          <w:marTop w:val="0"/>
                          <w:marBottom w:val="0"/>
                          <w:divBdr>
                            <w:top w:val="none" w:sz="0" w:space="0" w:color="auto"/>
                            <w:left w:val="none" w:sz="0" w:space="0" w:color="auto"/>
                            <w:bottom w:val="none" w:sz="0" w:space="0" w:color="auto"/>
                            <w:right w:val="none" w:sz="0" w:space="0" w:color="auto"/>
                          </w:divBdr>
                          <w:divsChild>
                            <w:div w:id="1315526240">
                              <w:marLeft w:val="0"/>
                              <w:marRight w:val="0"/>
                              <w:marTop w:val="0"/>
                              <w:marBottom w:val="0"/>
                              <w:divBdr>
                                <w:top w:val="none" w:sz="0" w:space="0" w:color="auto"/>
                                <w:left w:val="none" w:sz="0" w:space="0" w:color="auto"/>
                                <w:bottom w:val="none" w:sz="0" w:space="0" w:color="auto"/>
                                <w:right w:val="none" w:sz="0" w:space="0" w:color="auto"/>
                              </w:divBdr>
                              <w:divsChild>
                                <w:div w:id="1890993886">
                                  <w:marLeft w:val="0"/>
                                  <w:marRight w:val="0"/>
                                  <w:marTop w:val="0"/>
                                  <w:marBottom w:val="0"/>
                                  <w:divBdr>
                                    <w:top w:val="none" w:sz="0" w:space="0" w:color="auto"/>
                                    <w:left w:val="none" w:sz="0" w:space="0" w:color="auto"/>
                                    <w:bottom w:val="none" w:sz="0" w:space="0" w:color="auto"/>
                                    <w:right w:val="none" w:sz="0" w:space="0" w:color="auto"/>
                                  </w:divBdr>
                                  <w:divsChild>
                                    <w:div w:id="754940409">
                                      <w:marLeft w:val="0"/>
                                      <w:marRight w:val="0"/>
                                      <w:marTop w:val="0"/>
                                      <w:marBottom w:val="0"/>
                                      <w:divBdr>
                                        <w:top w:val="none" w:sz="0" w:space="0" w:color="auto"/>
                                        <w:left w:val="none" w:sz="0" w:space="0" w:color="auto"/>
                                        <w:bottom w:val="none" w:sz="0" w:space="0" w:color="auto"/>
                                        <w:right w:val="none" w:sz="0" w:space="0" w:color="auto"/>
                                      </w:divBdr>
                                      <w:divsChild>
                                        <w:div w:id="211794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4076072">
      <w:bodyDiv w:val="1"/>
      <w:marLeft w:val="0"/>
      <w:marRight w:val="0"/>
      <w:marTop w:val="0"/>
      <w:marBottom w:val="0"/>
      <w:divBdr>
        <w:top w:val="none" w:sz="0" w:space="0" w:color="auto"/>
        <w:left w:val="none" w:sz="0" w:space="0" w:color="auto"/>
        <w:bottom w:val="none" w:sz="0" w:space="0" w:color="auto"/>
        <w:right w:val="none" w:sz="0" w:space="0" w:color="auto"/>
      </w:divBdr>
      <w:divsChild>
        <w:div w:id="878052187">
          <w:marLeft w:val="0"/>
          <w:marRight w:val="0"/>
          <w:marTop w:val="0"/>
          <w:marBottom w:val="0"/>
          <w:divBdr>
            <w:top w:val="none" w:sz="0" w:space="0" w:color="auto"/>
            <w:left w:val="none" w:sz="0" w:space="0" w:color="auto"/>
            <w:bottom w:val="none" w:sz="0" w:space="0" w:color="auto"/>
            <w:right w:val="none" w:sz="0" w:space="0" w:color="auto"/>
          </w:divBdr>
          <w:divsChild>
            <w:div w:id="181020499">
              <w:marLeft w:val="0"/>
              <w:marRight w:val="0"/>
              <w:marTop w:val="0"/>
              <w:marBottom w:val="0"/>
              <w:divBdr>
                <w:top w:val="none" w:sz="0" w:space="0" w:color="auto"/>
                <w:left w:val="none" w:sz="0" w:space="0" w:color="auto"/>
                <w:bottom w:val="none" w:sz="0" w:space="0" w:color="auto"/>
                <w:right w:val="none" w:sz="0" w:space="0" w:color="auto"/>
              </w:divBdr>
              <w:divsChild>
                <w:div w:id="755368733">
                  <w:marLeft w:val="0"/>
                  <w:marRight w:val="0"/>
                  <w:marTop w:val="0"/>
                  <w:marBottom w:val="0"/>
                  <w:divBdr>
                    <w:top w:val="none" w:sz="0" w:space="0" w:color="auto"/>
                    <w:left w:val="none" w:sz="0" w:space="0" w:color="auto"/>
                    <w:bottom w:val="none" w:sz="0" w:space="0" w:color="auto"/>
                    <w:right w:val="none" w:sz="0" w:space="0" w:color="auto"/>
                  </w:divBdr>
                  <w:divsChild>
                    <w:div w:id="1869372363">
                      <w:marLeft w:val="0"/>
                      <w:marRight w:val="0"/>
                      <w:marTop w:val="0"/>
                      <w:marBottom w:val="0"/>
                      <w:divBdr>
                        <w:top w:val="none" w:sz="0" w:space="0" w:color="auto"/>
                        <w:left w:val="none" w:sz="0" w:space="0" w:color="auto"/>
                        <w:bottom w:val="none" w:sz="0" w:space="0" w:color="auto"/>
                        <w:right w:val="none" w:sz="0" w:space="0" w:color="auto"/>
                      </w:divBdr>
                      <w:divsChild>
                        <w:div w:id="190140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3292592">
          <w:marLeft w:val="0"/>
          <w:marRight w:val="0"/>
          <w:marTop w:val="0"/>
          <w:marBottom w:val="0"/>
          <w:divBdr>
            <w:top w:val="none" w:sz="0" w:space="0" w:color="auto"/>
            <w:left w:val="none" w:sz="0" w:space="0" w:color="auto"/>
            <w:bottom w:val="none" w:sz="0" w:space="0" w:color="auto"/>
            <w:right w:val="none" w:sz="0" w:space="0" w:color="auto"/>
          </w:divBdr>
          <w:divsChild>
            <w:div w:id="1754617890">
              <w:marLeft w:val="0"/>
              <w:marRight w:val="0"/>
              <w:marTop w:val="0"/>
              <w:marBottom w:val="0"/>
              <w:divBdr>
                <w:top w:val="none" w:sz="0" w:space="0" w:color="auto"/>
                <w:left w:val="none" w:sz="0" w:space="0" w:color="auto"/>
                <w:bottom w:val="none" w:sz="0" w:space="0" w:color="auto"/>
                <w:right w:val="none" w:sz="0" w:space="0" w:color="auto"/>
              </w:divBdr>
              <w:divsChild>
                <w:div w:id="499934251">
                  <w:marLeft w:val="0"/>
                  <w:marRight w:val="0"/>
                  <w:marTop w:val="0"/>
                  <w:marBottom w:val="0"/>
                  <w:divBdr>
                    <w:top w:val="none" w:sz="0" w:space="0" w:color="auto"/>
                    <w:left w:val="none" w:sz="0" w:space="0" w:color="auto"/>
                    <w:bottom w:val="none" w:sz="0" w:space="0" w:color="auto"/>
                    <w:right w:val="none" w:sz="0" w:space="0" w:color="auto"/>
                  </w:divBdr>
                  <w:divsChild>
                    <w:div w:id="1163159150">
                      <w:marLeft w:val="0"/>
                      <w:marRight w:val="0"/>
                      <w:marTop w:val="0"/>
                      <w:marBottom w:val="0"/>
                      <w:divBdr>
                        <w:top w:val="none" w:sz="0" w:space="0" w:color="auto"/>
                        <w:left w:val="none" w:sz="0" w:space="0" w:color="auto"/>
                        <w:bottom w:val="none" w:sz="0" w:space="0" w:color="auto"/>
                        <w:right w:val="none" w:sz="0" w:space="0" w:color="auto"/>
                      </w:divBdr>
                      <w:divsChild>
                        <w:div w:id="792553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9724715">
      <w:bodyDiv w:val="1"/>
      <w:marLeft w:val="0"/>
      <w:marRight w:val="0"/>
      <w:marTop w:val="0"/>
      <w:marBottom w:val="0"/>
      <w:divBdr>
        <w:top w:val="none" w:sz="0" w:space="0" w:color="auto"/>
        <w:left w:val="none" w:sz="0" w:space="0" w:color="auto"/>
        <w:bottom w:val="none" w:sz="0" w:space="0" w:color="auto"/>
        <w:right w:val="none" w:sz="0" w:space="0" w:color="auto"/>
      </w:divBdr>
    </w:div>
    <w:div w:id="1122187619">
      <w:bodyDiv w:val="1"/>
      <w:marLeft w:val="0"/>
      <w:marRight w:val="0"/>
      <w:marTop w:val="0"/>
      <w:marBottom w:val="0"/>
      <w:divBdr>
        <w:top w:val="none" w:sz="0" w:space="0" w:color="auto"/>
        <w:left w:val="none" w:sz="0" w:space="0" w:color="auto"/>
        <w:bottom w:val="none" w:sz="0" w:space="0" w:color="auto"/>
        <w:right w:val="none" w:sz="0" w:space="0" w:color="auto"/>
      </w:divBdr>
    </w:div>
    <w:div w:id="1239318342">
      <w:bodyDiv w:val="1"/>
      <w:marLeft w:val="0"/>
      <w:marRight w:val="0"/>
      <w:marTop w:val="0"/>
      <w:marBottom w:val="0"/>
      <w:divBdr>
        <w:top w:val="none" w:sz="0" w:space="0" w:color="auto"/>
        <w:left w:val="none" w:sz="0" w:space="0" w:color="auto"/>
        <w:bottom w:val="none" w:sz="0" w:space="0" w:color="auto"/>
        <w:right w:val="none" w:sz="0" w:space="0" w:color="auto"/>
      </w:divBdr>
      <w:divsChild>
        <w:div w:id="604847164">
          <w:marLeft w:val="0"/>
          <w:marRight w:val="0"/>
          <w:marTop w:val="0"/>
          <w:marBottom w:val="0"/>
          <w:divBdr>
            <w:top w:val="none" w:sz="0" w:space="0" w:color="auto"/>
            <w:left w:val="none" w:sz="0" w:space="0" w:color="auto"/>
            <w:bottom w:val="none" w:sz="0" w:space="0" w:color="auto"/>
            <w:right w:val="none" w:sz="0" w:space="0" w:color="auto"/>
          </w:divBdr>
          <w:divsChild>
            <w:div w:id="153883252">
              <w:marLeft w:val="0"/>
              <w:marRight w:val="0"/>
              <w:marTop w:val="0"/>
              <w:marBottom w:val="0"/>
              <w:divBdr>
                <w:top w:val="none" w:sz="0" w:space="0" w:color="auto"/>
                <w:left w:val="none" w:sz="0" w:space="0" w:color="auto"/>
                <w:bottom w:val="none" w:sz="0" w:space="0" w:color="auto"/>
                <w:right w:val="none" w:sz="0" w:space="0" w:color="auto"/>
              </w:divBdr>
            </w:div>
            <w:div w:id="2144539226">
              <w:marLeft w:val="0"/>
              <w:marRight w:val="0"/>
              <w:marTop w:val="0"/>
              <w:marBottom w:val="0"/>
              <w:divBdr>
                <w:top w:val="none" w:sz="0" w:space="0" w:color="auto"/>
                <w:left w:val="none" w:sz="0" w:space="0" w:color="auto"/>
                <w:bottom w:val="none" w:sz="0" w:space="0" w:color="auto"/>
                <w:right w:val="none" w:sz="0" w:space="0" w:color="auto"/>
              </w:divBdr>
              <w:divsChild>
                <w:div w:id="385421097">
                  <w:marLeft w:val="0"/>
                  <w:marRight w:val="0"/>
                  <w:marTop w:val="0"/>
                  <w:marBottom w:val="0"/>
                  <w:divBdr>
                    <w:top w:val="none" w:sz="0" w:space="0" w:color="auto"/>
                    <w:left w:val="none" w:sz="0" w:space="0" w:color="auto"/>
                    <w:bottom w:val="none" w:sz="0" w:space="0" w:color="auto"/>
                    <w:right w:val="none" w:sz="0" w:space="0" w:color="auto"/>
                  </w:divBdr>
                  <w:divsChild>
                    <w:div w:id="292099489">
                      <w:marLeft w:val="0"/>
                      <w:marRight w:val="0"/>
                      <w:marTop w:val="0"/>
                      <w:marBottom w:val="0"/>
                      <w:divBdr>
                        <w:top w:val="none" w:sz="0" w:space="0" w:color="auto"/>
                        <w:left w:val="none" w:sz="0" w:space="0" w:color="auto"/>
                        <w:bottom w:val="none" w:sz="0" w:space="0" w:color="auto"/>
                        <w:right w:val="none" w:sz="0" w:space="0" w:color="auto"/>
                      </w:divBdr>
                      <w:divsChild>
                        <w:div w:id="158232180">
                          <w:marLeft w:val="0"/>
                          <w:marRight w:val="0"/>
                          <w:marTop w:val="0"/>
                          <w:marBottom w:val="0"/>
                          <w:divBdr>
                            <w:top w:val="none" w:sz="0" w:space="0" w:color="auto"/>
                            <w:left w:val="none" w:sz="0" w:space="0" w:color="auto"/>
                            <w:bottom w:val="none" w:sz="0" w:space="0" w:color="auto"/>
                            <w:right w:val="none" w:sz="0" w:space="0" w:color="auto"/>
                          </w:divBdr>
                        </w:div>
                      </w:divsChild>
                    </w:div>
                    <w:div w:id="157160543">
                      <w:marLeft w:val="0"/>
                      <w:marRight w:val="0"/>
                      <w:marTop w:val="0"/>
                      <w:marBottom w:val="0"/>
                      <w:divBdr>
                        <w:top w:val="none" w:sz="0" w:space="0" w:color="auto"/>
                        <w:left w:val="none" w:sz="0" w:space="0" w:color="auto"/>
                        <w:bottom w:val="none" w:sz="0" w:space="0" w:color="auto"/>
                        <w:right w:val="none" w:sz="0" w:space="0" w:color="auto"/>
                      </w:divBdr>
                      <w:divsChild>
                        <w:div w:id="108857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8778">
                  <w:marLeft w:val="0"/>
                  <w:marRight w:val="360"/>
                  <w:marTop w:val="0"/>
                  <w:marBottom w:val="0"/>
                  <w:divBdr>
                    <w:top w:val="none" w:sz="0" w:space="0" w:color="auto"/>
                    <w:left w:val="none" w:sz="0" w:space="0" w:color="auto"/>
                    <w:bottom w:val="none" w:sz="0" w:space="0" w:color="auto"/>
                    <w:right w:val="none" w:sz="0" w:space="0" w:color="auto"/>
                  </w:divBdr>
                  <w:divsChild>
                    <w:div w:id="984776032">
                      <w:marLeft w:val="0"/>
                      <w:marRight w:val="0"/>
                      <w:marTop w:val="0"/>
                      <w:marBottom w:val="0"/>
                      <w:divBdr>
                        <w:top w:val="none" w:sz="0" w:space="0" w:color="auto"/>
                        <w:left w:val="none" w:sz="0" w:space="0" w:color="auto"/>
                        <w:bottom w:val="none" w:sz="0" w:space="0" w:color="auto"/>
                        <w:right w:val="none" w:sz="0" w:space="0" w:color="auto"/>
                      </w:divBdr>
                      <w:divsChild>
                        <w:div w:id="1171992464">
                          <w:marLeft w:val="0"/>
                          <w:marRight w:val="0"/>
                          <w:marTop w:val="0"/>
                          <w:marBottom w:val="0"/>
                          <w:divBdr>
                            <w:top w:val="none" w:sz="0" w:space="0" w:color="auto"/>
                            <w:left w:val="none" w:sz="0" w:space="0" w:color="auto"/>
                            <w:bottom w:val="none" w:sz="0" w:space="0" w:color="auto"/>
                            <w:right w:val="none" w:sz="0" w:space="0" w:color="auto"/>
                          </w:divBdr>
                          <w:divsChild>
                            <w:div w:id="4289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9810076">
          <w:marLeft w:val="0"/>
          <w:marRight w:val="0"/>
          <w:marTop w:val="0"/>
          <w:marBottom w:val="240"/>
          <w:divBdr>
            <w:top w:val="single" w:sz="6" w:space="0" w:color="auto"/>
            <w:left w:val="none" w:sz="0" w:space="0" w:color="auto"/>
            <w:bottom w:val="none" w:sz="0" w:space="0" w:color="auto"/>
            <w:right w:val="none" w:sz="0" w:space="0" w:color="auto"/>
          </w:divBdr>
          <w:divsChild>
            <w:div w:id="1703242975">
              <w:marLeft w:val="0"/>
              <w:marRight w:val="0"/>
              <w:marTop w:val="0"/>
              <w:marBottom w:val="0"/>
              <w:divBdr>
                <w:top w:val="none" w:sz="0" w:space="0" w:color="auto"/>
                <w:left w:val="none" w:sz="0" w:space="0" w:color="auto"/>
                <w:bottom w:val="none" w:sz="0" w:space="0" w:color="auto"/>
                <w:right w:val="none" w:sz="0" w:space="0" w:color="auto"/>
              </w:divBdr>
              <w:divsChild>
                <w:div w:id="1424885099">
                  <w:marLeft w:val="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1275556492">
      <w:bodyDiv w:val="1"/>
      <w:marLeft w:val="0"/>
      <w:marRight w:val="0"/>
      <w:marTop w:val="0"/>
      <w:marBottom w:val="0"/>
      <w:divBdr>
        <w:top w:val="none" w:sz="0" w:space="0" w:color="auto"/>
        <w:left w:val="none" w:sz="0" w:space="0" w:color="auto"/>
        <w:bottom w:val="none" w:sz="0" w:space="0" w:color="auto"/>
        <w:right w:val="none" w:sz="0" w:space="0" w:color="auto"/>
      </w:divBdr>
    </w:div>
    <w:div w:id="1334259610">
      <w:bodyDiv w:val="1"/>
      <w:marLeft w:val="0"/>
      <w:marRight w:val="0"/>
      <w:marTop w:val="0"/>
      <w:marBottom w:val="0"/>
      <w:divBdr>
        <w:top w:val="none" w:sz="0" w:space="0" w:color="auto"/>
        <w:left w:val="none" w:sz="0" w:space="0" w:color="auto"/>
        <w:bottom w:val="none" w:sz="0" w:space="0" w:color="auto"/>
        <w:right w:val="none" w:sz="0" w:space="0" w:color="auto"/>
      </w:divBdr>
    </w:div>
    <w:div w:id="1535341381">
      <w:bodyDiv w:val="1"/>
      <w:marLeft w:val="0"/>
      <w:marRight w:val="0"/>
      <w:marTop w:val="0"/>
      <w:marBottom w:val="0"/>
      <w:divBdr>
        <w:top w:val="none" w:sz="0" w:space="0" w:color="auto"/>
        <w:left w:val="none" w:sz="0" w:space="0" w:color="auto"/>
        <w:bottom w:val="none" w:sz="0" w:space="0" w:color="auto"/>
        <w:right w:val="none" w:sz="0" w:space="0" w:color="auto"/>
      </w:divBdr>
    </w:div>
    <w:div w:id="1792749867">
      <w:bodyDiv w:val="1"/>
      <w:marLeft w:val="0"/>
      <w:marRight w:val="0"/>
      <w:marTop w:val="0"/>
      <w:marBottom w:val="0"/>
      <w:divBdr>
        <w:top w:val="none" w:sz="0" w:space="0" w:color="auto"/>
        <w:left w:val="none" w:sz="0" w:space="0" w:color="auto"/>
        <w:bottom w:val="none" w:sz="0" w:space="0" w:color="auto"/>
        <w:right w:val="none" w:sz="0" w:space="0" w:color="auto"/>
      </w:divBdr>
    </w:div>
    <w:div w:id="1845584718">
      <w:bodyDiv w:val="1"/>
      <w:marLeft w:val="0"/>
      <w:marRight w:val="0"/>
      <w:marTop w:val="0"/>
      <w:marBottom w:val="0"/>
      <w:divBdr>
        <w:top w:val="none" w:sz="0" w:space="0" w:color="auto"/>
        <w:left w:val="none" w:sz="0" w:space="0" w:color="auto"/>
        <w:bottom w:val="none" w:sz="0" w:space="0" w:color="auto"/>
        <w:right w:val="none" w:sz="0" w:space="0" w:color="auto"/>
      </w:divBdr>
      <w:divsChild>
        <w:div w:id="792675549">
          <w:marLeft w:val="0"/>
          <w:marRight w:val="0"/>
          <w:marTop w:val="0"/>
          <w:marBottom w:val="0"/>
          <w:divBdr>
            <w:top w:val="none" w:sz="0" w:space="0" w:color="auto"/>
            <w:left w:val="none" w:sz="0" w:space="0" w:color="auto"/>
            <w:bottom w:val="none" w:sz="0" w:space="0" w:color="auto"/>
            <w:right w:val="none" w:sz="0" w:space="0" w:color="auto"/>
          </w:divBdr>
          <w:divsChild>
            <w:div w:id="1297180157">
              <w:marLeft w:val="0"/>
              <w:marRight w:val="0"/>
              <w:marTop w:val="0"/>
              <w:marBottom w:val="0"/>
              <w:divBdr>
                <w:top w:val="none" w:sz="0" w:space="0" w:color="auto"/>
                <w:left w:val="none" w:sz="0" w:space="0" w:color="auto"/>
                <w:bottom w:val="none" w:sz="0" w:space="0" w:color="auto"/>
                <w:right w:val="none" w:sz="0" w:space="0" w:color="auto"/>
              </w:divBdr>
              <w:divsChild>
                <w:div w:id="1191803174">
                  <w:marLeft w:val="0"/>
                  <w:marRight w:val="0"/>
                  <w:marTop w:val="780"/>
                  <w:marBottom w:val="0"/>
                  <w:divBdr>
                    <w:top w:val="none" w:sz="0" w:space="0" w:color="auto"/>
                    <w:left w:val="none" w:sz="0" w:space="0" w:color="auto"/>
                    <w:bottom w:val="none" w:sz="0" w:space="0" w:color="auto"/>
                    <w:right w:val="none" w:sz="0" w:space="0" w:color="auto"/>
                  </w:divBdr>
                  <w:divsChild>
                    <w:div w:id="1570264766">
                      <w:marLeft w:val="0"/>
                      <w:marRight w:val="0"/>
                      <w:marTop w:val="0"/>
                      <w:marBottom w:val="0"/>
                      <w:divBdr>
                        <w:top w:val="none" w:sz="0" w:space="0" w:color="auto"/>
                        <w:left w:val="none" w:sz="0" w:space="0" w:color="auto"/>
                        <w:bottom w:val="none" w:sz="0" w:space="0" w:color="auto"/>
                        <w:right w:val="none" w:sz="0" w:space="0" w:color="auto"/>
                      </w:divBdr>
                      <w:divsChild>
                        <w:div w:id="643051295">
                          <w:marLeft w:val="0"/>
                          <w:marRight w:val="0"/>
                          <w:marTop w:val="0"/>
                          <w:marBottom w:val="0"/>
                          <w:divBdr>
                            <w:top w:val="none" w:sz="0" w:space="0" w:color="auto"/>
                            <w:left w:val="none" w:sz="0" w:space="0" w:color="auto"/>
                            <w:bottom w:val="none" w:sz="0" w:space="0" w:color="auto"/>
                            <w:right w:val="none" w:sz="0" w:space="0" w:color="auto"/>
                          </w:divBdr>
                          <w:divsChild>
                            <w:div w:id="1418017640">
                              <w:marLeft w:val="0"/>
                              <w:marRight w:val="0"/>
                              <w:marTop w:val="0"/>
                              <w:marBottom w:val="0"/>
                              <w:divBdr>
                                <w:top w:val="none" w:sz="0" w:space="0" w:color="auto"/>
                                <w:left w:val="none" w:sz="0" w:space="0" w:color="auto"/>
                                <w:bottom w:val="none" w:sz="0" w:space="0" w:color="auto"/>
                                <w:right w:val="none" w:sz="0" w:space="0" w:color="auto"/>
                              </w:divBdr>
                              <w:divsChild>
                                <w:div w:id="311522741">
                                  <w:marLeft w:val="0"/>
                                  <w:marRight w:val="0"/>
                                  <w:marTop w:val="0"/>
                                  <w:marBottom w:val="0"/>
                                  <w:divBdr>
                                    <w:top w:val="none" w:sz="0" w:space="0" w:color="auto"/>
                                    <w:left w:val="none" w:sz="0" w:space="0" w:color="auto"/>
                                    <w:bottom w:val="none" w:sz="0" w:space="0" w:color="auto"/>
                                    <w:right w:val="none" w:sz="0" w:space="0" w:color="auto"/>
                                  </w:divBdr>
                                  <w:divsChild>
                                    <w:div w:id="1867474858">
                                      <w:marLeft w:val="0"/>
                                      <w:marRight w:val="0"/>
                                      <w:marTop w:val="0"/>
                                      <w:marBottom w:val="0"/>
                                      <w:divBdr>
                                        <w:top w:val="none" w:sz="0" w:space="0" w:color="auto"/>
                                        <w:left w:val="none" w:sz="0" w:space="0" w:color="auto"/>
                                        <w:bottom w:val="none" w:sz="0" w:space="0" w:color="auto"/>
                                        <w:right w:val="none" w:sz="0" w:space="0" w:color="auto"/>
                                      </w:divBdr>
                                      <w:divsChild>
                                        <w:div w:id="72483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michristhoma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linkedin.com/in/michristhomas"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cthomas@ichg.com" TargetMode="External"/><Relationship Id="rId11" Type="http://schemas.openxmlformats.org/officeDocument/2006/relationships/hyperlink" Target="http://www.linkedin.com/profile/view?id=22733523&amp;authToken=9EAO" TargetMode="External"/><Relationship Id="rId5" Type="http://schemas.openxmlformats.org/officeDocument/2006/relationships/webSettings" Target="webSettings.xml"/><Relationship Id="rId10" Type="http://schemas.openxmlformats.org/officeDocument/2006/relationships/hyperlink" Target="http://www.linkedin.com/profile/view?id=4910573&amp;authToken=3E4R" TargetMode="External"/><Relationship Id="rId4" Type="http://schemas.openxmlformats.org/officeDocument/2006/relationships/settings" Target="settings.xml"/><Relationship Id="rId9" Type="http://schemas.openxmlformats.org/officeDocument/2006/relationships/hyperlink" Target="http://www.linkedin.com/profile/view?id=6455163&amp;authToken=CEr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2B0446-A99D-4D14-89DB-0590F3EFC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4130</Words>
  <Characters>23543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v Name</vt:lpstr>
    </vt:vector>
  </TitlesOfParts>
  <Company/>
  <LinksUpToDate>false</LinksUpToDate>
  <CharactersWithSpaces>27618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 Name</dc:title>
  <dc:subject/>
  <dc:creator>CST</dc:creator>
  <cp:keywords/>
  <dc:description/>
  <cp:lastModifiedBy>Christopher Thomas</cp:lastModifiedBy>
  <cp:revision>2</cp:revision>
  <cp:lastPrinted>2023-11-18T17:31:00Z</cp:lastPrinted>
  <dcterms:created xsi:type="dcterms:W3CDTF">2024-02-07T23:40:00Z</dcterms:created>
  <dcterms:modified xsi:type="dcterms:W3CDTF">2024-02-07T23:40:00Z</dcterms:modified>
</cp:coreProperties>
</file>