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69F7E5" w14:textId="77777777" w:rsidR="00C0333C" w:rsidRPr="0084678C" w:rsidRDefault="00C0333C" w:rsidP="00C0333C">
      <w:pPr>
        <w:spacing w:line="240" w:lineRule="auto"/>
        <w:jc w:val="center"/>
        <w:rPr>
          <w:rFonts w:asciiTheme="minorHAnsi" w:eastAsia="Times New Roman" w:hAnsiTheme="minorHAnsi" w:cstheme="minorHAnsi"/>
          <w:b/>
          <w:sz w:val="20"/>
          <w:szCs w:val="20"/>
        </w:rPr>
      </w:pPr>
      <w:r w:rsidRPr="0084678C">
        <w:rPr>
          <w:rFonts w:asciiTheme="minorHAnsi" w:eastAsia="Times New Roman" w:hAnsiTheme="minorHAnsi" w:cstheme="minorHAnsi"/>
          <w:b/>
          <w:sz w:val="20"/>
          <w:szCs w:val="20"/>
        </w:rPr>
        <w:t>SHUBHAM SHRIVASTAVA</w:t>
      </w:r>
    </w:p>
    <w:p w14:paraId="6B57D77E" w14:textId="77777777" w:rsidR="00C0333C" w:rsidRPr="0084678C" w:rsidRDefault="00C0333C" w:rsidP="00C0333C">
      <w:pPr>
        <w:spacing w:line="240" w:lineRule="auto"/>
        <w:jc w:val="center"/>
        <w:rPr>
          <w:rStyle w:val="Hyperlink"/>
          <w:rFonts w:asciiTheme="minorHAnsi" w:eastAsia="Times New Roman" w:hAnsiTheme="minorHAnsi" w:cstheme="minorHAnsi"/>
          <w:b/>
          <w:color w:val="auto"/>
          <w:sz w:val="20"/>
          <w:szCs w:val="20"/>
          <w:u w:val="none"/>
        </w:rPr>
      </w:pPr>
      <w:r w:rsidRPr="0084678C">
        <w:rPr>
          <w:rFonts w:asciiTheme="minorHAnsi" w:eastAsia="Times New Roman" w:hAnsiTheme="minorHAnsi" w:cstheme="minorHAnsi"/>
          <w:b/>
          <w:sz w:val="20"/>
          <w:szCs w:val="20"/>
        </w:rPr>
        <w:t xml:space="preserve">  </w:t>
      </w:r>
      <w:hyperlink r:id="rId6" w:history="1">
        <w:r w:rsidRPr="0084678C">
          <w:rPr>
            <w:rStyle w:val="Hyperlink"/>
            <w:rFonts w:asciiTheme="minorHAnsi" w:eastAsia="Times New Roman" w:hAnsiTheme="minorHAnsi" w:cstheme="minorHAnsi"/>
            <w:b/>
            <w:color w:val="auto"/>
            <w:sz w:val="20"/>
            <w:szCs w:val="20"/>
            <w:u w:val="none"/>
          </w:rPr>
          <w:t>shrivastava8118@gmail.com</w:t>
        </w:r>
      </w:hyperlink>
    </w:p>
    <w:p w14:paraId="23F2EBAB" w14:textId="77777777" w:rsidR="00C0333C" w:rsidRPr="0084678C" w:rsidRDefault="00C0333C" w:rsidP="00C0333C">
      <w:pPr>
        <w:spacing w:line="240" w:lineRule="auto"/>
        <w:jc w:val="center"/>
        <w:rPr>
          <w:rFonts w:asciiTheme="minorHAnsi" w:eastAsia="Times New Roman" w:hAnsiTheme="minorHAnsi" w:cstheme="minorHAnsi"/>
          <w:b/>
          <w:sz w:val="20"/>
          <w:szCs w:val="20"/>
        </w:rPr>
      </w:pPr>
      <w:r w:rsidRPr="0084678C">
        <w:rPr>
          <w:rStyle w:val="Hyperlink"/>
          <w:rFonts w:asciiTheme="minorHAnsi" w:eastAsia="Times New Roman" w:hAnsiTheme="minorHAnsi" w:cstheme="minorHAnsi"/>
          <w:b/>
          <w:color w:val="auto"/>
          <w:sz w:val="20"/>
          <w:szCs w:val="20"/>
          <w:u w:val="none"/>
        </w:rPr>
        <w:t>Ph: 512-333-8206</w:t>
      </w:r>
    </w:p>
    <w:p w14:paraId="3947D25E" w14:textId="77777777" w:rsidR="00C0333C" w:rsidRPr="0084678C" w:rsidRDefault="00C0333C" w:rsidP="00C0333C">
      <w:pPr>
        <w:spacing w:line="240" w:lineRule="auto"/>
        <w:jc w:val="center"/>
        <w:rPr>
          <w:rFonts w:asciiTheme="minorHAnsi" w:eastAsia="Times New Roman" w:hAnsiTheme="minorHAnsi" w:cstheme="minorHAnsi"/>
          <w:b/>
          <w:sz w:val="20"/>
          <w:szCs w:val="20"/>
        </w:rPr>
      </w:pPr>
    </w:p>
    <w:p w14:paraId="135E326C" w14:textId="77777777" w:rsidR="00C0333C" w:rsidRPr="0084678C" w:rsidRDefault="00C0333C" w:rsidP="00C0333C">
      <w:pPr>
        <w:spacing w:line="240" w:lineRule="auto"/>
        <w:rPr>
          <w:rFonts w:asciiTheme="minorHAnsi" w:eastAsia="Times New Roman" w:hAnsiTheme="minorHAnsi" w:cstheme="minorHAnsi"/>
          <w:b/>
          <w:sz w:val="20"/>
          <w:szCs w:val="20"/>
          <w:u w:val="single"/>
        </w:rPr>
      </w:pPr>
      <w:r w:rsidRPr="0084678C">
        <w:rPr>
          <w:rFonts w:asciiTheme="minorHAnsi" w:eastAsia="Times New Roman" w:hAnsiTheme="minorHAnsi" w:cstheme="minorHAnsi"/>
          <w:b/>
          <w:sz w:val="20"/>
          <w:szCs w:val="20"/>
          <w:u w:val="single"/>
        </w:rPr>
        <w:t>PROFESSIONAL SUMMARY</w:t>
      </w:r>
    </w:p>
    <w:p w14:paraId="1FC11DA5" w14:textId="77777777" w:rsidR="00C0333C" w:rsidRPr="0084678C" w:rsidRDefault="00C0333C"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b/>
          <w:bCs/>
          <w:sz w:val="20"/>
          <w:szCs w:val="20"/>
        </w:rPr>
      </w:pPr>
      <w:r w:rsidRPr="0084678C">
        <w:rPr>
          <w:rFonts w:asciiTheme="minorHAnsi" w:eastAsia="Times New Roman" w:hAnsiTheme="minorHAnsi" w:cstheme="minorHAnsi"/>
          <w:b/>
          <w:bCs/>
          <w:sz w:val="20"/>
          <w:szCs w:val="20"/>
        </w:rPr>
        <w:t>Certified:</w:t>
      </w:r>
    </w:p>
    <w:p w14:paraId="4E9B1690" w14:textId="77777777" w:rsidR="00C0333C" w:rsidRPr="0084678C" w:rsidRDefault="00C0333C" w:rsidP="00C0333C">
      <w:pPr>
        <w:pStyle w:val="ListParagraph"/>
        <w:numPr>
          <w:ilvl w:val="0"/>
          <w:numId w:val="4"/>
        </w:numPr>
        <w:spacing w:line="240" w:lineRule="auto"/>
        <w:rPr>
          <w:rFonts w:asciiTheme="minorHAnsi" w:eastAsia="Times New Roman" w:hAnsiTheme="minorHAnsi" w:cstheme="minorHAnsi"/>
          <w:b/>
          <w:sz w:val="20"/>
          <w:szCs w:val="20"/>
        </w:rPr>
      </w:pPr>
      <w:r w:rsidRPr="0084678C">
        <w:rPr>
          <w:rFonts w:asciiTheme="minorHAnsi" w:eastAsia="Times New Roman" w:hAnsiTheme="minorHAnsi" w:cstheme="minorHAnsi"/>
          <w:b/>
          <w:sz w:val="20"/>
          <w:szCs w:val="20"/>
        </w:rPr>
        <w:t>MuleSoft Certified Integration Associate - 2023</w:t>
      </w:r>
    </w:p>
    <w:p w14:paraId="2EBD6110" w14:textId="77777777" w:rsidR="00C0333C" w:rsidRPr="0084678C" w:rsidRDefault="00C0333C" w:rsidP="00C0333C">
      <w:pPr>
        <w:pStyle w:val="ListParagraph"/>
        <w:numPr>
          <w:ilvl w:val="0"/>
          <w:numId w:val="4"/>
        </w:numPr>
        <w:spacing w:line="240" w:lineRule="auto"/>
        <w:rPr>
          <w:rFonts w:asciiTheme="minorHAnsi" w:eastAsia="Times New Roman" w:hAnsiTheme="minorHAnsi" w:cstheme="minorHAnsi"/>
          <w:b/>
          <w:sz w:val="20"/>
          <w:szCs w:val="20"/>
        </w:rPr>
      </w:pPr>
      <w:r w:rsidRPr="0084678C">
        <w:rPr>
          <w:rFonts w:asciiTheme="minorHAnsi" w:eastAsia="Times New Roman" w:hAnsiTheme="minorHAnsi" w:cstheme="minorHAnsi"/>
          <w:b/>
          <w:sz w:val="20"/>
          <w:szCs w:val="20"/>
        </w:rPr>
        <w:t>Postman API Fundamentals Expert Certification - 2023</w:t>
      </w:r>
    </w:p>
    <w:p w14:paraId="324178FB" w14:textId="74DCEA2E" w:rsidR="00C0333C" w:rsidRPr="0084678C" w:rsidRDefault="00C0333C"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Accomplished </w:t>
      </w:r>
      <w:r w:rsidRPr="0084678C">
        <w:rPr>
          <w:rFonts w:asciiTheme="minorHAnsi" w:eastAsia="Times New Roman" w:hAnsiTheme="minorHAnsi" w:cstheme="minorHAnsi"/>
          <w:b/>
          <w:bCs/>
          <w:sz w:val="20"/>
          <w:szCs w:val="20"/>
        </w:rPr>
        <w:t>Software Developer</w:t>
      </w:r>
      <w:r w:rsidRPr="0084678C">
        <w:rPr>
          <w:rFonts w:asciiTheme="minorHAnsi" w:eastAsia="Times New Roman" w:hAnsiTheme="minorHAnsi" w:cstheme="minorHAnsi"/>
          <w:sz w:val="20"/>
          <w:szCs w:val="20"/>
        </w:rPr>
        <w:t xml:space="preserve"> wi</w:t>
      </w:r>
      <w:r w:rsidR="00E4438A" w:rsidRPr="0084678C">
        <w:rPr>
          <w:rFonts w:asciiTheme="minorHAnsi" w:eastAsia="Times New Roman" w:hAnsiTheme="minorHAnsi" w:cstheme="minorHAnsi"/>
          <w:sz w:val="20"/>
          <w:szCs w:val="20"/>
        </w:rPr>
        <w:t>th over 5</w:t>
      </w:r>
      <w:r w:rsidR="0052530F" w:rsidRPr="0084678C">
        <w:rPr>
          <w:rFonts w:asciiTheme="minorHAnsi" w:eastAsia="Times New Roman" w:hAnsiTheme="minorHAnsi" w:cstheme="minorHAnsi"/>
          <w:sz w:val="20"/>
          <w:szCs w:val="20"/>
        </w:rPr>
        <w:t>+</w:t>
      </w:r>
      <w:r w:rsidRPr="0084678C">
        <w:rPr>
          <w:rFonts w:asciiTheme="minorHAnsi" w:eastAsia="Times New Roman" w:hAnsiTheme="minorHAnsi" w:cstheme="minorHAnsi"/>
          <w:sz w:val="20"/>
          <w:szCs w:val="20"/>
        </w:rPr>
        <w:t xml:space="preserve"> years of extensive experience in </w:t>
      </w:r>
      <w:r w:rsidRPr="0084678C">
        <w:rPr>
          <w:rFonts w:asciiTheme="minorHAnsi" w:eastAsia="Times New Roman" w:hAnsiTheme="minorHAnsi" w:cstheme="minorHAnsi"/>
          <w:b/>
          <w:bCs/>
          <w:sz w:val="20"/>
          <w:szCs w:val="20"/>
        </w:rPr>
        <w:t>AEM</w:t>
      </w:r>
      <w:r w:rsidRPr="0084678C">
        <w:rPr>
          <w:rFonts w:asciiTheme="minorHAnsi" w:eastAsia="Times New Roman" w:hAnsiTheme="minorHAnsi" w:cstheme="minorHAnsi"/>
          <w:sz w:val="20"/>
          <w:szCs w:val="20"/>
        </w:rPr>
        <w:t xml:space="preserve"> stack developing dependable and expandable web apps, consistently demonstrated strong analytical and problem-solving abilities. </w:t>
      </w:r>
    </w:p>
    <w:p w14:paraId="14CB0AAE" w14:textId="45BBD332" w:rsidR="00C0333C" w:rsidRPr="0084678C" w:rsidRDefault="00C0333C"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Technically proficient in several different areas, including </w:t>
      </w:r>
      <w:r w:rsidRPr="0084678C">
        <w:rPr>
          <w:rFonts w:asciiTheme="minorHAnsi" w:eastAsia="Times New Roman" w:hAnsiTheme="minorHAnsi" w:cstheme="minorHAnsi"/>
          <w:b/>
          <w:bCs/>
          <w:sz w:val="20"/>
          <w:szCs w:val="20"/>
        </w:rPr>
        <w:t>XML, Angular, React, JavaScript, jQuery, HTML5, JSON, PHP, CSS3</w:t>
      </w:r>
      <w:r w:rsidRPr="0084678C">
        <w:rPr>
          <w:rFonts w:asciiTheme="minorHAnsi" w:eastAsia="Times New Roman" w:hAnsiTheme="minorHAnsi" w:cstheme="minorHAnsi"/>
          <w:sz w:val="20"/>
          <w:szCs w:val="20"/>
        </w:rPr>
        <w:t xml:space="preserve">. </w:t>
      </w:r>
    </w:p>
    <w:p w14:paraId="6AE0C8ED" w14:textId="23CA960D" w:rsidR="00C0333C" w:rsidRPr="0084678C" w:rsidRDefault="00C0333C" w:rsidP="00372F60">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Skilled in developing practical Java/J2EE applications and have good knowledge of methodologies like Software Development Life Cycle (SDLC),</w:t>
      </w:r>
      <w:r w:rsidR="00372F60" w:rsidRPr="0084678C">
        <w:rPr>
          <w:rFonts w:asciiTheme="minorHAnsi" w:eastAsia="Times New Roman" w:hAnsiTheme="minorHAnsi" w:cstheme="minorHAnsi"/>
          <w:sz w:val="20"/>
          <w:szCs w:val="20"/>
        </w:rPr>
        <w:t xml:space="preserve"> </w:t>
      </w:r>
      <w:r w:rsidRPr="0084678C">
        <w:rPr>
          <w:rFonts w:asciiTheme="minorHAnsi" w:eastAsia="Times New Roman" w:hAnsiTheme="minorHAnsi" w:cstheme="minorHAnsi"/>
          <w:sz w:val="20"/>
          <w:szCs w:val="20"/>
        </w:rPr>
        <w:t>Iterative Software Development Life Cycle Process as per Rational Unified Process (RUP).</w:t>
      </w:r>
    </w:p>
    <w:p w14:paraId="6772A9B5" w14:textId="77777777" w:rsidR="00372F60" w:rsidRPr="0084678C" w:rsidRDefault="00372F60"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A</w:t>
      </w:r>
      <w:r w:rsidR="00C0333C" w:rsidRPr="0084678C">
        <w:rPr>
          <w:rFonts w:asciiTheme="minorHAnsi" w:eastAsia="Times New Roman" w:hAnsiTheme="minorHAnsi" w:cstheme="minorHAnsi"/>
          <w:sz w:val="20"/>
          <w:szCs w:val="20"/>
        </w:rPr>
        <w:t xml:space="preserve">dept at leveraging tools such as </w:t>
      </w:r>
      <w:r w:rsidR="00C0333C" w:rsidRPr="0084678C">
        <w:rPr>
          <w:rFonts w:asciiTheme="minorHAnsi" w:eastAsia="Times New Roman" w:hAnsiTheme="minorHAnsi" w:cstheme="minorHAnsi"/>
          <w:b/>
          <w:sz w:val="20"/>
          <w:szCs w:val="20"/>
        </w:rPr>
        <w:t>MS SQL Server, MySQL, Mulesoft Any point Platform, Docker, GitHub</w:t>
      </w:r>
    </w:p>
    <w:p w14:paraId="4C890AF5" w14:textId="18915623" w:rsidR="00C0333C" w:rsidRPr="0084678C" w:rsidRDefault="00372F60"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bCs/>
          <w:sz w:val="20"/>
          <w:szCs w:val="20"/>
        </w:rPr>
        <w:t xml:space="preserve">Experience </w:t>
      </w:r>
      <w:r w:rsidR="002259D9" w:rsidRPr="0084678C">
        <w:rPr>
          <w:rFonts w:asciiTheme="minorHAnsi" w:eastAsia="Times New Roman" w:hAnsiTheme="minorHAnsi" w:cstheme="minorHAnsi"/>
          <w:bCs/>
          <w:sz w:val="20"/>
          <w:szCs w:val="20"/>
        </w:rPr>
        <w:t xml:space="preserve">working </w:t>
      </w:r>
      <w:r w:rsidRPr="0084678C">
        <w:rPr>
          <w:rFonts w:asciiTheme="minorHAnsi" w:eastAsia="Times New Roman" w:hAnsiTheme="minorHAnsi" w:cstheme="minorHAnsi"/>
          <w:bCs/>
          <w:sz w:val="20"/>
          <w:szCs w:val="20"/>
        </w:rPr>
        <w:t xml:space="preserve">with </w:t>
      </w:r>
      <w:r w:rsidR="002259D9" w:rsidRPr="0084678C">
        <w:rPr>
          <w:rFonts w:asciiTheme="minorHAnsi" w:eastAsia="Times New Roman" w:hAnsiTheme="minorHAnsi" w:cstheme="minorHAnsi"/>
          <w:bCs/>
          <w:sz w:val="20"/>
          <w:szCs w:val="20"/>
        </w:rPr>
        <w:t>C</w:t>
      </w:r>
      <w:r w:rsidRPr="0084678C">
        <w:rPr>
          <w:rFonts w:asciiTheme="minorHAnsi" w:eastAsia="Times New Roman" w:hAnsiTheme="minorHAnsi" w:cstheme="minorHAnsi"/>
          <w:bCs/>
          <w:sz w:val="20"/>
          <w:szCs w:val="20"/>
        </w:rPr>
        <w:t>loud environment</w:t>
      </w:r>
      <w:r w:rsidR="002259D9" w:rsidRPr="0084678C">
        <w:rPr>
          <w:rFonts w:asciiTheme="minorHAnsi" w:eastAsia="Times New Roman" w:hAnsiTheme="minorHAnsi" w:cstheme="minorHAnsi"/>
          <w:bCs/>
          <w:sz w:val="20"/>
          <w:szCs w:val="20"/>
        </w:rPr>
        <w:t xml:space="preserve">s such </w:t>
      </w:r>
      <w:proofErr w:type="gramStart"/>
      <w:r w:rsidR="002259D9" w:rsidRPr="0084678C">
        <w:rPr>
          <w:rFonts w:asciiTheme="minorHAnsi" w:eastAsia="Times New Roman" w:hAnsiTheme="minorHAnsi" w:cstheme="minorHAnsi"/>
          <w:bCs/>
          <w:sz w:val="20"/>
          <w:szCs w:val="20"/>
        </w:rPr>
        <w:t>as</w:t>
      </w:r>
      <w:r w:rsidR="00DB74BE" w:rsidRPr="00DB74BE">
        <w:rPr>
          <w:rFonts w:asciiTheme="minorHAnsi" w:eastAsia="Times New Roman" w:hAnsiTheme="minorHAnsi" w:cstheme="minorHAnsi"/>
          <w:b/>
          <w:bCs/>
          <w:sz w:val="20"/>
          <w:szCs w:val="20"/>
        </w:rPr>
        <w:t>(</w:t>
      </w:r>
      <w:proofErr w:type="gramEnd"/>
      <w:r w:rsidR="00DB74BE" w:rsidRPr="00DB74BE">
        <w:rPr>
          <w:rFonts w:asciiTheme="minorHAnsi" w:eastAsia="Times New Roman" w:hAnsiTheme="minorHAnsi" w:cstheme="minorHAnsi"/>
          <w:b/>
          <w:bCs/>
          <w:sz w:val="20"/>
          <w:szCs w:val="20"/>
        </w:rPr>
        <w:t>GCP)</w:t>
      </w:r>
      <w:r w:rsidR="00DB74BE">
        <w:rPr>
          <w:rFonts w:asciiTheme="minorHAnsi" w:eastAsia="Times New Roman" w:hAnsiTheme="minorHAnsi" w:cstheme="minorHAnsi"/>
          <w:bCs/>
          <w:sz w:val="20"/>
          <w:szCs w:val="20"/>
        </w:rPr>
        <w:t xml:space="preserve"> </w:t>
      </w:r>
      <w:r w:rsidRPr="0084678C">
        <w:rPr>
          <w:rFonts w:asciiTheme="minorHAnsi" w:eastAsia="Times New Roman" w:hAnsiTheme="minorHAnsi" w:cstheme="minorHAnsi"/>
          <w:bCs/>
          <w:sz w:val="20"/>
          <w:szCs w:val="20"/>
        </w:rPr>
        <w:t xml:space="preserve"> </w:t>
      </w:r>
      <w:r w:rsidR="00C0333C" w:rsidRPr="0084678C">
        <w:rPr>
          <w:rFonts w:asciiTheme="minorHAnsi" w:eastAsia="Times New Roman" w:hAnsiTheme="minorHAnsi" w:cstheme="minorHAnsi"/>
          <w:b/>
          <w:sz w:val="20"/>
          <w:szCs w:val="20"/>
        </w:rPr>
        <w:t>G</w:t>
      </w:r>
      <w:r w:rsidR="00E4438A" w:rsidRPr="0084678C">
        <w:rPr>
          <w:rFonts w:asciiTheme="minorHAnsi" w:eastAsia="Times New Roman" w:hAnsiTheme="minorHAnsi" w:cstheme="minorHAnsi"/>
          <w:b/>
          <w:sz w:val="20"/>
          <w:szCs w:val="20"/>
        </w:rPr>
        <w:t xml:space="preserve">oogle </w:t>
      </w:r>
      <w:r w:rsidR="00C0333C" w:rsidRPr="0084678C">
        <w:rPr>
          <w:rFonts w:asciiTheme="minorHAnsi" w:eastAsia="Times New Roman" w:hAnsiTheme="minorHAnsi" w:cstheme="minorHAnsi"/>
          <w:b/>
          <w:sz w:val="20"/>
          <w:szCs w:val="20"/>
        </w:rPr>
        <w:t>C</w:t>
      </w:r>
      <w:r w:rsidR="00E4438A" w:rsidRPr="0084678C">
        <w:rPr>
          <w:rFonts w:asciiTheme="minorHAnsi" w:eastAsia="Times New Roman" w:hAnsiTheme="minorHAnsi" w:cstheme="minorHAnsi"/>
          <w:b/>
          <w:sz w:val="20"/>
          <w:szCs w:val="20"/>
        </w:rPr>
        <w:t xml:space="preserve">loud </w:t>
      </w:r>
      <w:r w:rsidR="00C0333C" w:rsidRPr="0084678C">
        <w:rPr>
          <w:rFonts w:asciiTheme="minorHAnsi" w:eastAsia="Times New Roman" w:hAnsiTheme="minorHAnsi" w:cstheme="minorHAnsi"/>
          <w:b/>
          <w:sz w:val="20"/>
          <w:szCs w:val="20"/>
        </w:rPr>
        <w:t>P</w:t>
      </w:r>
      <w:r w:rsidR="00E4438A" w:rsidRPr="0084678C">
        <w:rPr>
          <w:rFonts w:asciiTheme="minorHAnsi" w:eastAsia="Times New Roman" w:hAnsiTheme="minorHAnsi" w:cstheme="minorHAnsi"/>
          <w:b/>
          <w:sz w:val="20"/>
          <w:szCs w:val="20"/>
        </w:rPr>
        <w:t xml:space="preserve">latform </w:t>
      </w:r>
      <w:r w:rsidR="00C0333C" w:rsidRPr="0084678C">
        <w:rPr>
          <w:rFonts w:asciiTheme="minorHAnsi" w:eastAsia="Times New Roman" w:hAnsiTheme="minorHAnsi" w:cstheme="minorHAnsi"/>
          <w:b/>
          <w:sz w:val="20"/>
          <w:szCs w:val="20"/>
        </w:rPr>
        <w:t xml:space="preserve">, AZURE and </w:t>
      </w:r>
      <w:bookmarkStart w:id="0" w:name="_GoBack"/>
      <w:bookmarkEnd w:id="0"/>
      <w:r w:rsidR="00C0333C" w:rsidRPr="0084678C">
        <w:rPr>
          <w:rFonts w:asciiTheme="minorHAnsi" w:eastAsia="Times New Roman" w:hAnsiTheme="minorHAnsi" w:cstheme="minorHAnsi"/>
          <w:b/>
          <w:sz w:val="20"/>
          <w:szCs w:val="20"/>
        </w:rPr>
        <w:t>A</w:t>
      </w:r>
      <w:r w:rsidR="00E4438A" w:rsidRPr="0084678C">
        <w:rPr>
          <w:rFonts w:asciiTheme="minorHAnsi" w:eastAsia="Times New Roman" w:hAnsiTheme="minorHAnsi" w:cstheme="minorHAnsi"/>
          <w:b/>
          <w:sz w:val="20"/>
          <w:szCs w:val="20"/>
        </w:rPr>
        <w:t>WS</w:t>
      </w:r>
      <w:r w:rsidR="00C0333C" w:rsidRPr="0084678C">
        <w:rPr>
          <w:rFonts w:asciiTheme="minorHAnsi" w:eastAsia="Times New Roman" w:hAnsiTheme="minorHAnsi" w:cstheme="minorHAnsi"/>
          <w:sz w:val="20"/>
          <w:szCs w:val="20"/>
        </w:rPr>
        <w:t xml:space="preserve">. </w:t>
      </w:r>
    </w:p>
    <w:p w14:paraId="40763158" w14:textId="77777777" w:rsidR="00C0333C" w:rsidRPr="0084678C" w:rsidRDefault="00C0333C"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Proficient in </w:t>
      </w:r>
      <w:r w:rsidRPr="0084678C">
        <w:rPr>
          <w:rFonts w:asciiTheme="minorHAnsi" w:eastAsia="Times New Roman" w:hAnsiTheme="minorHAnsi" w:cstheme="minorHAnsi"/>
          <w:b/>
          <w:sz w:val="20"/>
          <w:szCs w:val="20"/>
        </w:rPr>
        <w:t>Mulesoft</w:t>
      </w:r>
      <w:r w:rsidRPr="0084678C">
        <w:rPr>
          <w:rFonts w:asciiTheme="minorHAnsi" w:eastAsia="Times New Roman" w:hAnsiTheme="minorHAnsi" w:cstheme="minorHAnsi"/>
          <w:sz w:val="20"/>
          <w:szCs w:val="20"/>
        </w:rPr>
        <w:t xml:space="preserve"> for streamlined data integration and quality projects to ensure precision.</w:t>
      </w:r>
    </w:p>
    <w:p w14:paraId="114FDCBB" w14:textId="77777777" w:rsidR="00C0333C" w:rsidRPr="0084678C" w:rsidRDefault="00C0333C"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Demonstrated proficiency in </w:t>
      </w:r>
      <w:r w:rsidRPr="0084678C">
        <w:rPr>
          <w:rFonts w:asciiTheme="minorHAnsi" w:eastAsia="Times New Roman" w:hAnsiTheme="minorHAnsi" w:cstheme="minorHAnsi"/>
          <w:b/>
          <w:sz w:val="20"/>
          <w:szCs w:val="20"/>
        </w:rPr>
        <w:t>REST web services</w:t>
      </w:r>
      <w:r w:rsidRPr="0084678C">
        <w:rPr>
          <w:rFonts w:asciiTheme="minorHAnsi" w:eastAsia="Times New Roman" w:hAnsiTheme="minorHAnsi" w:cstheme="minorHAnsi"/>
          <w:sz w:val="20"/>
          <w:szCs w:val="20"/>
        </w:rPr>
        <w:t>, and project estimations leveraging its capabilities for streamlined data management and administration.</w:t>
      </w:r>
    </w:p>
    <w:p w14:paraId="3FD3AAA8" w14:textId="153C5DAF" w:rsidR="00C0333C" w:rsidRPr="0084678C" w:rsidRDefault="00C0333C" w:rsidP="00C0333C">
      <w:pPr>
        <w:numPr>
          <w:ilvl w:val="0"/>
          <w:numId w:val="3"/>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Knowledge of the Mulesoft Technology which involved</w:t>
      </w:r>
      <w:r w:rsidRPr="0084678C">
        <w:rPr>
          <w:rFonts w:asciiTheme="minorHAnsi" w:eastAsia="Times New Roman" w:hAnsiTheme="minorHAnsi" w:cstheme="minorHAnsi"/>
          <w:b/>
          <w:sz w:val="20"/>
          <w:szCs w:val="20"/>
        </w:rPr>
        <w:t xml:space="preserve"> </w:t>
      </w:r>
      <w:proofErr w:type="spellStart"/>
      <w:r w:rsidRPr="0084678C">
        <w:rPr>
          <w:rFonts w:asciiTheme="minorHAnsi" w:eastAsia="Times New Roman" w:hAnsiTheme="minorHAnsi" w:cstheme="minorHAnsi"/>
          <w:b/>
          <w:sz w:val="20"/>
          <w:szCs w:val="20"/>
        </w:rPr>
        <w:t>MuleSoft</w:t>
      </w:r>
      <w:proofErr w:type="spellEnd"/>
      <w:r w:rsidRPr="0084678C">
        <w:rPr>
          <w:rFonts w:asciiTheme="minorHAnsi" w:eastAsia="Times New Roman" w:hAnsiTheme="minorHAnsi" w:cstheme="minorHAnsi"/>
          <w:b/>
          <w:sz w:val="20"/>
          <w:szCs w:val="20"/>
        </w:rPr>
        <w:t xml:space="preserve"> </w:t>
      </w:r>
      <w:proofErr w:type="spellStart"/>
      <w:r w:rsidRPr="0084678C">
        <w:rPr>
          <w:rFonts w:asciiTheme="minorHAnsi" w:eastAsia="Times New Roman" w:hAnsiTheme="minorHAnsi" w:cstheme="minorHAnsi"/>
          <w:b/>
          <w:sz w:val="20"/>
          <w:szCs w:val="20"/>
        </w:rPr>
        <w:t>AnyPoint</w:t>
      </w:r>
      <w:proofErr w:type="spellEnd"/>
      <w:r w:rsidRPr="0084678C">
        <w:rPr>
          <w:rFonts w:asciiTheme="minorHAnsi" w:eastAsia="Times New Roman" w:hAnsiTheme="minorHAnsi" w:cstheme="minorHAnsi"/>
          <w:b/>
          <w:sz w:val="20"/>
          <w:szCs w:val="20"/>
        </w:rPr>
        <w:t xml:space="preserve"> Platform, Mule </w:t>
      </w:r>
      <w:proofErr w:type="spellStart"/>
      <w:r w:rsidRPr="0084678C">
        <w:rPr>
          <w:rFonts w:asciiTheme="minorHAnsi" w:eastAsia="Times New Roman" w:hAnsiTheme="minorHAnsi" w:cstheme="minorHAnsi"/>
          <w:b/>
          <w:sz w:val="20"/>
          <w:szCs w:val="20"/>
        </w:rPr>
        <w:t>AnyPoint</w:t>
      </w:r>
      <w:proofErr w:type="spellEnd"/>
      <w:r w:rsidRPr="0084678C">
        <w:rPr>
          <w:rFonts w:asciiTheme="minorHAnsi" w:eastAsia="Times New Roman" w:hAnsiTheme="minorHAnsi" w:cstheme="minorHAnsi"/>
          <w:b/>
          <w:sz w:val="20"/>
          <w:szCs w:val="20"/>
        </w:rPr>
        <w:t xml:space="preserve"> Studio, Mule ESB, Mule Connectors, Mule Scopes, Mule Flow Control, Mule Runtime Engine, Mule </w:t>
      </w:r>
      <w:proofErr w:type="spellStart"/>
      <w:r w:rsidRPr="0084678C">
        <w:rPr>
          <w:rFonts w:asciiTheme="minorHAnsi" w:eastAsia="Times New Roman" w:hAnsiTheme="minorHAnsi" w:cstheme="minorHAnsi"/>
          <w:b/>
          <w:sz w:val="20"/>
          <w:szCs w:val="20"/>
        </w:rPr>
        <w:t>Anypoint</w:t>
      </w:r>
      <w:proofErr w:type="spellEnd"/>
      <w:r w:rsidRPr="0084678C">
        <w:rPr>
          <w:rFonts w:asciiTheme="minorHAnsi" w:eastAsia="Times New Roman" w:hAnsiTheme="minorHAnsi" w:cstheme="minorHAnsi"/>
          <w:b/>
          <w:sz w:val="20"/>
          <w:szCs w:val="20"/>
        </w:rPr>
        <w:t xml:space="preserve"> Platform, </w:t>
      </w:r>
      <w:proofErr w:type="spellStart"/>
      <w:r w:rsidRPr="0084678C">
        <w:rPr>
          <w:rFonts w:asciiTheme="minorHAnsi" w:eastAsia="Times New Roman" w:hAnsiTheme="minorHAnsi" w:cstheme="minorHAnsi"/>
          <w:b/>
          <w:sz w:val="20"/>
          <w:szCs w:val="20"/>
        </w:rPr>
        <w:t>MUnit</w:t>
      </w:r>
      <w:proofErr w:type="spellEnd"/>
      <w:r w:rsidRPr="0084678C">
        <w:rPr>
          <w:rFonts w:asciiTheme="minorHAnsi" w:eastAsia="Times New Roman" w:hAnsiTheme="minorHAnsi" w:cstheme="minorHAnsi"/>
          <w:b/>
          <w:sz w:val="20"/>
          <w:szCs w:val="20"/>
        </w:rPr>
        <w:t>,</w:t>
      </w:r>
      <w:r w:rsidRPr="0084678C">
        <w:rPr>
          <w:rFonts w:asciiTheme="minorHAnsi" w:eastAsia="Times New Roman" w:hAnsiTheme="minorHAnsi" w:cstheme="minorHAnsi"/>
          <w:sz w:val="20"/>
          <w:szCs w:val="20"/>
        </w:rPr>
        <w:t xml:space="preserve"> Cloud deployments.</w:t>
      </w:r>
    </w:p>
    <w:p w14:paraId="0709E602" w14:textId="77777777" w:rsidR="002259D9" w:rsidRPr="0084678C" w:rsidRDefault="00C0333C" w:rsidP="00C0333C">
      <w:pPr>
        <w:numPr>
          <w:ilvl w:val="0"/>
          <w:numId w:val="3"/>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Worked closely with project managers and Senior MuleSoft Architect</w:t>
      </w:r>
      <w:r w:rsidR="002259D9" w:rsidRPr="0084678C">
        <w:rPr>
          <w:rFonts w:asciiTheme="minorHAnsi" w:eastAsia="Times New Roman" w:hAnsiTheme="minorHAnsi" w:cstheme="minorHAnsi"/>
          <w:sz w:val="20"/>
          <w:szCs w:val="20"/>
        </w:rPr>
        <w:t>s</w:t>
      </w:r>
      <w:r w:rsidRPr="0084678C">
        <w:rPr>
          <w:rFonts w:asciiTheme="minorHAnsi" w:eastAsia="Times New Roman" w:hAnsiTheme="minorHAnsi" w:cstheme="minorHAnsi"/>
          <w:sz w:val="20"/>
          <w:szCs w:val="20"/>
        </w:rPr>
        <w:t xml:space="preserve"> to determine project requirements</w:t>
      </w:r>
      <w:r w:rsidR="002259D9" w:rsidRPr="0084678C">
        <w:rPr>
          <w:rFonts w:asciiTheme="minorHAnsi" w:eastAsia="Times New Roman" w:hAnsiTheme="minorHAnsi" w:cstheme="minorHAnsi"/>
          <w:sz w:val="20"/>
          <w:szCs w:val="20"/>
        </w:rPr>
        <w:t>.</w:t>
      </w:r>
    </w:p>
    <w:p w14:paraId="3646B5C4" w14:textId="06EF4E14" w:rsidR="00C0333C" w:rsidRPr="0084678C" w:rsidRDefault="00C0333C" w:rsidP="00C0333C">
      <w:pPr>
        <w:numPr>
          <w:ilvl w:val="0"/>
          <w:numId w:val="3"/>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Defining </w:t>
      </w:r>
      <w:r w:rsidR="002259D9" w:rsidRPr="0084678C">
        <w:rPr>
          <w:rFonts w:asciiTheme="minorHAnsi" w:eastAsia="Times New Roman" w:hAnsiTheme="minorHAnsi" w:cstheme="minorHAnsi"/>
          <w:b/>
          <w:bCs/>
          <w:sz w:val="20"/>
          <w:szCs w:val="20"/>
        </w:rPr>
        <w:t>AEM</w:t>
      </w:r>
      <w:r w:rsidR="002259D9" w:rsidRPr="0084678C">
        <w:rPr>
          <w:rFonts w:asciiTheme="minorHAnsi" w:eastAsia="Times New Roman" w:hAnsiTheme="minorHAnsi" w:cstheme="minorHAnsi"/>
          <w:sz w:val="20"/>
          <w:szCs w:val="20"/>
        </w:rPr>
        <w:t xml:space="preserve"> </w:t>
      </w:r>
      <w:r w:rsidRPr="0084678C">
        <w:rPr>
          <w:rFonts w:asciiTheme="minorHAnsi" w:eastAsia="Times New Roman" w:hAnsiTheme="minorHAnsi" w:cstheme="minorHAnsi"/>
          <w:sz w:val="20"/>
          <w:szCs w:val="20"/>
        </w:rPr>
        <w:t xml:space="preserve">templates, </w:t>
      </w:r>
      <w:r w:rsidR="002259D9" w:rsidRPr="0084678C">
        <w:rPr>
          <w:rFonts w:asciiTheme="minorHAnsi" w:eastAsia="Times New Roman" w:hAnsiTheme="minorHAnsi" w:cstheme="minorHAnsi"/>
          <w:sz w:val="20"/>
          <w:szCs w:val="20"/>
        </w:rPr>
        <w:t>workflows and components to develop the desired architecture</w:t>
      </w:r>
      <w:r w:rsidRPr="0084678C">
        <w:rPr>
          <w:rFonts w:asciiTheme="minorHAnsi" w:eastAsia="Times New Roman" w:hAnsiTheme="minorHAnsi" w:cstheme="minorHAnsi"/>
          <w:sz w:val="20"/>
          <w:szCs w:val="20"/>
        </w:rPr>
        <w:t>.</w:t>
      </w:r>
    </w:p>
    <w:p w14:paraId="51B7E5A9" w14:textId="77777777" w:rsidR="00C0333C" w:rsidRPr="0084678C" w:rsidRDefault="00C0333C" w:rsidP="00C0333C">
      <w:pPr>
        <w:numPr>
          <w:ilvl w:val="0"/>
          <w:numId w:val="3"/>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Experience with </w:t>
      </w:r>
      <w:r w:rsidRPr="0084678C">
        <w:rPr>
          <w:rFonts w:asciiTheme="minorHAnsi" w:eastAsia="Times New Roman" w:hAnsiTheme="minorHAnsi" w:cstheme="minorHAnsi"/>
          <w:b/>
          <w:sz w:val="20"/>
          <w:szCs w:val="20"/>
        </w:rPr>
        <w:t>RAML, MuleSoft API Platform, Restful API Programming and Postman</w:t>
      </w:r>
      <w:r w:rsidRPr="0084678C">
        <w:rPr>
          <w:rFonts w:asciiTheme="minorHAnsi" w:eastAsia="Times New Roman" w:hAnsiTheme="minorHAnsi" w:cstheme="minorHAnsi"/>
          <w:sz w:val="20"/>
          <w:szCs w:val="20"/>
        </w:rPr>
        <w:t>.</w:t>
      </w:r>
    </w:p>
    <w:p w14:paraId="16F26CD9" w14:textId="77777777" w:rsidR="00C0333C" w:rsidRPr="0084678C" w:rsidRDefault="00C0333C" w:rsidP="00C0333C">
      <w:pPr>
        <w:numPr>
          <w:ilvl w:val="0"/>
          <w:numId w:val="3"/>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Developed </w:t>
      </w:r>
      <w:r w:rsidRPr="0084678C">
        <w:rPr>
          <w:rFonts w:asciiTheme="minorHAnsi" w:eastAsia="Times New Roman" w:hAnsiTheme="minorHAnsi" w:cstheme="minorHAnsi"/>
          <w:b/>
          <w:sz w:val="20"/>
          <w:szCs w:val="20"/>
        </w:rPr>
        <w:t>REST Web services</w:t>
      </w:r>
      <w:r w:rsidRPr="0084678C">
        <w:rPr>
          <w:rFonts w:asciiTheme="minorHAnsi" w:eastAsia="Times New Roman" w:hAnsiTheme="minorHAnsi" w:cstheme="minorHAnsi"/>
          <w:sz w:val="20"/>
          <w:szCs w:val="20"/>
        </w:rPr>
        <w:t xml:space="preserve"> to make web service calls simple and easy for the client to access it with the help of standard </w:t>
      </w:r>
      <w:r w:rsidRPr="0084678C">
        <w:rPr>
          <w:rFonts w:asciiTheme="minorHAnsi" w:eastAsia="Times New Roman" w:hAnsiTheme="minorHAnsi" w:cstheme="minorHAnsi"/>
          <w:b/>
          <w:sz w:val="20"/>
          <w:szCs w:val="20"/>
        </w:rPr>
        <w:t>HTTP URIs</w:t>
      </w:r>
      <w:r w:rsidRPr="0084678C">
        <w:rPr>
          <w:rFonts w:asciiTheme="minorHAnsi" w:eastAsia="Times New Roman" w:hAnsiTheme="minorHAnsi" w:cstheme="minorHAnsi"/>
          <w:sz w:val="20"/>
          <w:szCs w:val="20"/>
        </w:rPr>
        <w:t>.</w:t>
      </w:r>
    </w:p>
    <w:p w14:paraId="6D467C3F" w14:textId="77777777" w:rsidR="00C0333C" w:rsidRPr="0084678C" w:rsidRDefault="00C0333C" w:rsidP="00C0333C">
      <w:pPr>
        <w:numPr>
          <w:ilvl w:val="0"/>
          <w:numId w:val="3"/>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Strong Experience in implementing </w:t>
      </w:r>
      <w:r w:rsidRPr="0084678C">
        <w:rPr>
          <w:rFonts w:asciiTheme="minorHAnsi" w:eastAsia="Times New Roman" w:hAnsiTheme="minorHAnsi" w:cstheme="minorHAnsi"/>
          <w:b/>
          <w:sz w:val="20"/>
          <w:szCs w:val="20"/>
        </w:rPr>
        <w:t>Service Oriented Architectures (SOA)</w:t>
      </w:r>
      <w:r w:rsidRPr="0084678C">
        <w:rPr>
          <w:rFonts w:asciiTheme="minorHAnsi" w:eastAsia="Times New Roman" w:hAnsiTheme="minorHAnsi" w:cstheme="minorHAnsi"/>
          <w:sz w:val="20"/>
          <w:szCs w:val="20"/>
        </w:rPr>
        <w:t xml:space="preserve"> using </w:t>
      </w:r>
      <w:r w:rsidRPr="0084678C">
        <w:rPr>
          <w:rFonts w:asciiTheme="minorHAnsi" w:eastAsia="Times New Roman" w:hAnsiTheme="minorHAnsi" w:cstheme="minorHAnsi"/>
          <w:b/>
          <w:sz w:val="20"/>
          <w:szCs w:val="20"/>
        </w:rPr>
        <w:t>XML</w:t>
      </w:r>
      <w:r w:rsidRPr="0084678C">
        <w:rPr>
          <w:rFonts w:asciiTheme="minorHAnsi" w:eastAsia="Times New Roman" w:hAnsiTheme="minorHAnsi" w:cstheme="minorHAnsi"/>
          <w:sz w:val="20"/>
          <w:szCs w:val="20"/>
        </w:rPr>
        <w:t xml:space="preserve"> based Web Services </w:t>
      </w:r>
      <w:r w:rsidRPr="0084678C">
        <w:rPr>
          <w:rFonts w:asciiTheme="minorHAnsi" w:eastAsia="Times New Roman" w:hAnsiTheme="minorHAnsi" w:cstheme="minorHAnsi"/>
          <w:b/>
          <w:sz w:val="20"/>
          <w:szCs w:val="20"/>
        </w:rPr>
        <w:t>(SOAP/WSDL)</w:t>
      </w:r>
      <w:r w:rsidRPr="0084678C">
        <w:rPr>
          <w:rFonts w:asciiTheme="minorHAnsi" w:eastAsia="Times New Roman" w:hAnsiTheme="minorHAnsi" w:cstheme="minorHAnsi"/>
          <w:sz w:val="20"/>
          <w:szCs w:val="20"/>
        </w:rPr>
        <w:t xml:space="preserve"> and </w:t>
      </w:r>
      <w:r w:rsidRPr="0084678C">
        <w:rPr>
          <w:rFonts w:asciiTheme="minorHAnsi" w:eastAsia="Times New Roman" w:hAnsiTheme="minorHAnsi" w:cstheme="minorHAnsi"/>
          <w:b/>
          <w:sz w:val="20"/>
          <w:szCs w:val="20"/>
        </w:rPr>
        <w:t>REST Web Services</w:t>
      </w:r>
      <w:r w:rsidRPr="0084678C">
        <w:rPr>
          <w:rFonts w:asciiTheme="minorHAnsi" w:eastAsia="Times New Roman" w:hAnsiTheme="minorHAnsi" w:cstheme="minorHAnsi"/>
          <w:sz w:val="20"/>
          <w:szCs w:val="20"/>
        </w:rPr>
        <w:t>.</w:t>
      </w:r>
    </w:p>
    <w:p w14:paraId="44197EAA" w14:textId="77777777" w:rsidR="00C0333C" w:rsidRPr="0084678C" w:rsidRDefault="00C0333C" w:rsidP="00C0333C">
      <w:pPr>
        <w:numPr>
          <w:ilvl w:val="0"/>
          <w:numId w:val="3"/>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Responsible for understanding and developing the </w:t>
      </w:r>
      <w:r w:rsidRPr="0084678C">
        <w:rPr>
          <w:rFonts w:asciiTheme="minorHAnsi" w:eastAsia="Times New Roman" w:hAnsiTheme="minorHAnsi" w:cstheme="minorHAnsi"/>
          <w:b/>
          <w:sz w:val="20"/>
          <w:szCs w:val="20"/>
        </w:rPr>
        <w:t>SOAP</w:t>
      </w:r>
      <w:r w:rsidRPr="0084678C">
        <w:rPr>
          <w:rFonts w:asciiTheme="minorHAnsi" w:eastAsia="Times New Roman" w:hAnsiTheme="minorHAnsi" w:cstheme="minorHAnsi"/>
          <w:sz w:val="20"/>
          <w:szCs w:val="20"/>
        </w:rPr>
        <w:t xml:space="preserve"> and </w:t>
      </w:r>
      <w:r w:rsidRPr="0084678C">
        <w:rPr>
          <w:rFonts w:asciiTheme="minorHAnsi" w:eastAsia="Times New Roman" w:hAnsiTheme="minorHAnsi" w:cstheme="minorHAnsi"/>
          <w:b/>
          <w:sz w:val="20"/>
          <w:szCs w:val="20"/>
        </w:rPr>
        <w:t>RESTFUL</w:t>
      </w:r>
      <w:r w:rsidRPr="0084678C">
        <w:rPr>
          <w:rFonts w:asciiTheme="minorHAnsi" w:eastAsia="Times New Roman" w:hAnsiTheme="minorHAnsi" w:cstheme="minorHAnsi"/>
          <w:sz w:val="20"/>
          <w:szCs w:val="20"/>
        </w:rPr>
        <w:t xml:space="preserve"> based web services and developing the code with Transformers like JSON, XML etc. and other mule components such as mule requester, connectors </w:t>
      </w:r>
      <w:r w:rsidRPr="0084678C">
        <w:rPr>
          <w:rFonts w:asciiTheme="minorHAnsi" w:eastAsia="Times New Roman" w:hAnsiTheme="minorHAnsi" w:cstheme="minorHAnsi"/>
          <w:b/>
          <w:sz w:val="20"/>
          <w:szCs w:val="20"/>
        </w:rPr>
        <w:t>SFTP, HTTP, FTP</w:t>
      </w:r>
      <w:r w:rsidRPr="0084678C">
        <w:rPr>
          <w:rFonts w:asciiTheme="minorHAnsi" w:eastAsia="Times New Roman" w:hAnsiTheme="minorHAnsi" w:cstheme="minorHAnsi"/>
          <w:sz w:val="20"/>
          <w:szCs w:val="20"/>
        </w:rPr>
        <w:t>.</w:t>
      </w:r>
    </w:p>
    <w:p w14:paraId="211D0A50" w14:textId="77777777" w:rsidR="00C0333C" w:rsidRPr="0084678C" w:rsidRDefault="00C0333C"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Demonstrated ability to conduct user acceptance testing </w:t>
      </w:r>
      <w:r w:rsidRPr="0084678C">
        <w:rPr>
          <w:rFonts w:asciiTheme="minorHAnsi" w:eastAsia="Times New Roman" w:hAnsiTheme="minorHAnsi" w:cstheme="minorHAnsi"/>
          <w:b/>
          <w:sz w:val="20"/>
          <w:szCs w:val="20"/>
        </w:rPr>
        <w:t>(UAT)</w:t>
      </w:r>
      <w:r w:rsidRPr="0084678C">
        <w:rPr>
          <w:rFonts w:asciiTheme="minorHAnsi" w:eastAsia="Times New Roman" w:hAnsiTheme="minorHAnsi" w:cstheme="minorHAnsi"/>
          <w:sz w:val="20"/>
          <w:szCs w:val="20"/>
        </w:rPr>
        <w:t xml:space="preserve"> to ensure that data solutions meet stakeholder requirements.</w:t>
      </w:r>
    </w:p>
    <w:p w14:paraId="72216EA2" w14:textId="77777777" w:rsidR="00C0333C" w:rsidRPr="0084678C" w:rsidRDefault="00C0333C"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Proficient in both </w:t>
      </w:r>
      <w:r w:rsidRPr="0084678C">
        <w:rPr>
          <w:rFonts w:asciiTheme="minorHAnsi" w:eastAsia="Times New Roman" w:hAnsiTheme="minorHAnsi" w:cstheme="minorHAnsi"/>
          <w:b/>
          <w:sz w:val="20"/>
          <w:szCs w:val="20"/>
        </w:rPr>
        <w:t>Agile and Waterfall methodologies</w:t>
      </w:r>
      <w:r w:rsidRPr="0084678C">
        <w:rPr>
          <w:rFonts w:asciiTheme="minorHAnsi" w:eastAsia="Times New Roman" w:hAnsiTheme="minorHAnsi" w:cstheme="minorHAnsi"/>
          <w:sz w:val="20"/>
          <w:szCs w:val="20"/>
        </w:rPr>
        <w:t>, with a track record of successfully applying them to healthcare data analysis projects.</w:t>
      </w:r>
    </w:p>
    <w:p w14:paraId="5C095A4C" w14:textId="77777777" w:rsidR="00C0333C" w:rsidRPr="0084678C" w:rsidRDefault="00C0333C"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Adept at creating and transforming business requirements into functional requirements and designing business models using UML diagrams like Use Case, Sequence, Activity diagrams using </w:t>
      </w:r>
      <w:r w:rsidRPr="0084678C">
        <w:rPr>
          <w:rFonts w:asciiTheme="minorHAnsi" w:eastAsia="Times New Roman" w:hAnsiTheme="minorHAnsi" w:cstheme="minorHAnsi"/>
          <w:b/>
          <w:bCs/>
          <w:sz w:val="20"/>
          <w:szCs w:val="20"/>
        </w:rPr>
        <w:t>MS Visio</w:t>
      </w:r>
      <w:r w:rsidRPr="0084678C">
        <w:rPr>
          <w:rFonts w:asciiTheme="minorHAnsi" w:eastAsia="Times New Roman" w:hAnsiTheme="minorHAnsi" w:cstheme="minorHAnsi"/>
          <w:sz w:val="20"/>
          <w:szCs w:val="20"/>
        </w:rPr>
        <w:t xml:space="preserve">. </w:t>
      </w:r>
    </w:p>
    <w:p w14:paraId="6DDA0433" w14:textId="77777777" w:rsidR="00C0333C" w:rsidRPr="0084678C" w:rsidRDefault="00C0333C"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Leveraged </w:t>
      </w:r>
      <w:r w:rsidRPr="0084678C">
        <w:rPr>
          <w:rFonts w:asciiTheme="minorHAnsi" w:eastAsia="Times New Roman" w:hAnsiTheme="minorHAnsi" w:cstheme="minorHAnsi"/>
          <w:b/>
          <w:sz w:val="20"/>
          <w:szCs w:val="20"/>
        </w:rPr>
        <w:t>SSIS (SQL Server Integration Services)</w:t>
      </w:r>
      <w:r w:rsidRPr="0084678C">
        <w:rPr>
          <w:rFonts w:asciiTheme="minorHAnsi" w:eastAsia="Times New Roman" w:hAnsiTheme="minorHAnsi" w:cstheme="minorHAnsi"/>
          <w:sz w:val="20"/>
          <w:szCs w:val="20"/>
        </w:rPr>
        <w:t xml:space="preserve"> to develop data integration packages that facilitated the extraction, transformation, and loading of data. </w:t>
      </w:r>
    </w:p>
    <w:p w14:paraId="5FE01CA0" w14:textId="77777777" w:rsidR="00C0333C" w:rsidRPr="0084678C" w:rsidRDefault="00C0333C"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Collaborate with healthcare providers to define </w:t>
      </w:r>
      <w:r w:rsidRPr="0084678C">
        <w:rPr>
          <w:rFonts w:asciiTheme="minorHAnsi" w:eastAsia="Times New Roman" w:hAnsiTheme="minorHAnsi" w:cstheme="minorHAnsi"/>
          <w:b/>
          <w:sz w:val="20"/>
          <w:szCs w:val="20"/>
        </w:rPr>
        <w:t>key performance indicators (KPIs)</w:t>
      </w:r>
      <w:r w:rsidRPr="0084678C">
        <w:rPr>
          <w:rFonts w:asciiTheme="minorHAnsi" w:eastAsia="Times New Roman" w:hAnsiTheme="minorHAnsi" w:cstheme="minorHAnsi"/>
          <w:sz w:val="20"/>
          <w:szCs w:val="20"/>
        </w:rPr>
        <w:t xml:space="preserve"> and create customized </w:t>
      </w:r>
      <w:r w:rsidRPr="0084678C">
        <w:rPr>
          <w:rFonts w:asciiTheme="minorHAnsi" w:eastAsia="Times New Roman" w:hAnsiTheme="minorHAnsi" w:cstheme="minorHAnsi"/>
          <w:b/>
          <w:sz w:val="20"/>
          <w:szCs w:val="20"/>
        </w:rPr>
        <w:t>dashboards</w:t>
      </w:r>
      <w:r w:rsidRPr="0084678C">
        <w:rPr>
          <w:rFonts w:asciiTheme="minorHAnsi" w:eastAsia="Times New Roman" w:hAnsiTheme="minorHAnsi" w:cstheme="minorHAnsi"/>
          <w:sz w:val="20"/>
          <w:szCs w:val="20"/>
        </w:rPr>
        <w:t xml:space="preserve"> to monitor patient care quality.</w:t>
      </w:r>
    </w:p>
    <w:p w14:paraId="33B708F5" w14:textId="77777777" w:rsidR="00C0333C" w:rsidRPr="0084678C" w:rsidRDefault="00C0333C" w:rsidP="00C0333C">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Developed and maintained interactive</w:t>
      </w:r>
      <w:r w:rsidRPr="0084678C">
        <w:rPr>
          <w:rFonts w:asciiTheme="minorHAnsi" w:eastAsia="Times New Roman" w:hAnsiTheme="minorHAnsi" w:cstheme="minorHAnsi"/>
          <w:b/>
          <w:sz w:val="20"/>
          <w:szCs w:val="20"/>
        </w:rPr>
        <w:t xml:space="preserve"> dashboards</w:t>
      </w:r>
      <w:r w:rsidRPr="0084678C">
        <w:rPr>
          <w:rFonts w:asciiTheme="minorHAnsi" w:eastAsia="Times New Roman" w:hAnsiTheme="minorHAnsi" w:cstheme="minorHAnsi"/>
          <w:sz w:val="20"/>
          <w:szCs w:val="20"/>
        </w:rPr>
        <w:t xml:space="preserve"> for tracking </w:t>
      </w:r>
      <w:r w:rsidRPr="0084678C">
        <w:rPr>
          <w:rFonts w:asciiTheme="minorHAnsi" w:eastAsia="Times New Roman" w:hAnsiTheme="minorHAnsi" w:cstheme="minorHAnsi"/>
          <w:b/>
          <w:sz w:val="20"/>
          <w:szCs w:val="20"/>
        </w:rPr>
        <w:t>key performance indicators (KPIs)</w:t>
      </w:r>
      <w:r w:rsidRPr="0084678C">
        <w:rPr>
          <w:rFonts w:asciiTheme="minorHAnsi" w:eastAsia="Times New Roman" w:hAnsiTheme="minorHAnsi" w:cstheme="minorHAnsi"/>
          <w:sz w:val="20"/>
          <w:szCs w:val="20"/>
        </w:rPr>
        <w:t xml:space="preserve"> related to patient outcomes, hospital operations, and revenue cycle management.</w:t>
      </w:r>
    </w:p>
    <w:p w14:paraId="0FDF68E3" w14:textId="77777777" w:rsidR="00C0333C" w:rsidRPr="0084678C" w:rsidRDefault="00C0333C" w:rsidP="00C0333C">
      <w:pPr>
        <w:spacing w:line="240" w:lineRule="auto"/>
        <w:rPr>
          <w:rFonts w:asciiTheme="minorHAnsi" w:eastAsia="Times New Roman" w:hAnsiTheme="minorHAnsi" w:cstheme="minorHAnsi"/>
          <w:b/>
          <w:sz w:val="20"/>
          <w:szCs w:val="20"/>
        </w:rPr>
      </w:pPr>
    </w:p>
    <w:p w14:paraId="08C783B1" w14:textId="77777777" w:rsidR="00C0333C" w:rsidRPr="0084678C" w:rsidRDefault="00C0333C" w:rsidP="00C0333C">
      <w:pPr>
        <w:spacing w:line="240" w:lineRule="auto"/>
        <w:rPr>
          <w:rFonts w:asciiTheme="minorHAnsi" w:eastAsia="Times New Roman" w:hAnsiTheme="minorHAnsi" w:cstheme="minorHAnsi"/>
          <w:b/>
          <w:sz w:val="20"/>
          <w:szCs w:val="20"/>
        </w:rPr>
      </w:pPr>
      <w:r w:rsidRPr="0084678C">
        <w:rPr>
          <w:rFonts w:asciiTheme="minorHAnsi" w:eastAsia="Times New Roman" w:hAnsiTheme="minorHAnsi" w:cstheme="minorHAnsi"/>
          <w:b/>
          <w:sz w:val="20"/>
          <w:szCs w:val="20"/>
        </w:rPr>
        <w:t>EDUCATION</w:t>
      </w:r>
    </w:p>
    <w:p w14:paraId="776A1D98" w14:textId="0B5290B0" w:rsidR="00C0333C" w:rsidRPr="0084678C" w:rsidRDefault="002259D9" w:rsidP="00C0333C">
      <w:pPr>
        <w:spacing w:line="240" w:lineRule="auto"/>
        <w:rPr>
          <w:rFonts w:asciiTheme="minorHAnsi" w:eastAsia="Times New Roman" w:hAnsiTheme="minorHAnsi" w:cstheme="minorHAnsi"/>
          <w:b/>
          <w:sz w:val="20"/>
          <w:szCs w:val="20"/>
        </w:rPr>
      </w:pPr>
      <w:r w:rsidRPr="0084678C">
        <w:rPr>
          <w:rFonts w:asciiTheme="minorHAnsi" w:eastAsia="Times New Roman" w:hAnsiTheme="minorHAnsi" w:cstheme="minorHAnsi"/>
          <w:b/>
          <w:sz w:val="20"/>
          <w:szCs w:val="20"/>
        </w:rPr>
        <w:t>Bachelor’s in computer science</w:t>
      </w:r>
      <w:r w:rsidR="00C0333C" w:rsidRPr="0084678C">
        <w:rPr>
          <w:rFonts w:asciiTheme="minorHAnsi" w:eastAsia="Times New Roman" w:hAnsiTheme="minorHAnsi" w:cstheme="minorHAnsi"/>
          <w:b/>
          <w:sz w:val="20"/>
          <w:szCs w:val="20"/>
        </w:rPr>
        <w:t xml:space="preserve"> - Rajiv Gandhi </w:t>
      </w:r>
      <w:proofErr w:type="spellStart"/>
      <w:r w:rsidR="00C0333C" w:rsidRPr="0084678C">
        <w:rPr>
          <w:rFonts w:asciiTheme="minorHAnsi" w:eastAsia="Times New Roman" w:hAnsiTheme="minorHAnsi" w:cstheme="minorHAnsi"/>
          <w:b/>
          <w:sz w:val="20"/>
          <w:szCs w:val="20"/>
        </w:rPr>
        <w:t>Proudyogiki</w:t>
      </w:r>
      <w:proofErr w:type="spellEnd"/>
      <w:r w:rsidR="00C0333C" w:rsidRPr="0084678C">
        <w:rPr>
          <w:rFonts w:asciiTheme="minorHAnsi" w:eastAsia="Times New Roman" w:hAnsiTheme="minorHAnsi" w:cstheme="minorHAnsi"/>
          <w:b/>
          <w:sz w:val="20"/>
          <w:szCs w:val="20"/>
        </w:rPr>
        <w:t xml:space="preserve"> </w:t>
      </w:r>
      <w:proofErr w:type="spellStart"/>
      <w:r w:rsidR="00C0333C" w:rsidRPr="0084678C">
        <w:rPr>
          <w:rFonts w:asciiTheme="minorHAnsi" w:eastAsia="Times New Roman" w:hAnsiTheme="minorHAnsi" w:cstheme="minorHAnsi"/>
          <w:b/>
          <w:sz w:val="20"/>
          <w:szCs w:val="20"/>
        </w:rPr>
        <w:t>Vishwavidyalaya</w:t>
      </w:r>
      <w:proofErr w:type="spellEnd"/>
      <w:r w:rsidR="00C0333C" w:rsidRPr="0084678C">
        <w:rPr>
          <w:rFonts w:asciiTheme="minorHAnsi" w:eastAsia="Times New Roman" w:hAnsiTheme="minorHAnsi" w:cstheme="minorHAnsi"/>
          <w:b/>
          <w:sz w:val="20"/>
          <w:szCs w:val="20"/>
        </w:rPr>
        <w:t>, M.P., India 20</w:t>
      </w:r>
      <w:r w:rsidRPr="0084678C">
        <w:rPr>
          <w:rFonts w:asciiTheme="minorHAnsi" w:eastAsia="Times New Roman" w:hAnsiTheme="minorHAnsi" w:cstheme="minorHAnsi"/>
          <w:b/>
          <w:sz w:val="20"/>
          <w:szCs w:val="20"/>
        </w:rPr>
        <w:t>17</w:t>
      </w:r>
    </w:p>
    <w:p w14:paraId="0F549363" w14:textId="09469CEE" w:rsidR="002259D9" w:rsidRPr="0084678C" w:rsidRDefault="002259D9" w:rsidP="00C0333C">
      <w:pPr>
        <w:spacing w:line="240" w:lineRule="auto"/>
        <w:rPr>
          <w:rFonts w:asciiTheme="minorHAnsi" w:eastAsia="Times New Roman" w:hAnsiTheme="minorHAnsi" w:cstheme="minorHAnsi"/>
          <w:b/>
          <w:sz w:val="20"/>
          <w:szCs w:val="20"/>
        </w:rPr>
      </w:pPr>
      <w:r w:rsidRPr="0084678C">
        <w:rPr>
          <w:rFonts w:asciiTheme="minorHAnsi" w:eastAsia="Times New Roman" w:hAnsiTheme="minorHAnsi" w:cstheme="minorHAnsi"/>
          <w:b/>
          <w:sz w:val="20"/>
          <w:szCs w:val="20"/>
        </w:rPr>
        <w:t xml:space="preserve">Master of Science in Information Technology Management- Oakland University, Rochester Hills, MI </w:t>
      </w:r>
    </w:p>
    <w:p w14:paraId="377C9CA1" w14:textId="77777777" w:rsidR="00C0333C" w:rsidRPr="0084678C" w:rsidRDefault="00C0333C" w:rsidP="00C0333C">
      <w:pPr>
        <w:pBdr>
          <w:top w:val="nil"/>
          <w:left w:val="nil"/>
          <w:bottom w:val="nil"/>
          <w:right w:val="nil"/>
          <w:between w:val="nil"/>
        </w:pBdr>
        <w:spacing w:after="0" w:line="240" w:lineRule="auto"/>
        <w:rPr>
          <w:rFonts w:asciiTheme="minorHAnsi" w:eastAsia="Times New Roman" w:hAnsiTheme="minorHAnsi" w:cstheme="minorHAnsi"/>
          <w:sz w:val="20"/>
          <w:szCs w:val="20"/>
        </w:rPr>
      </w:pPr>
    </w:p>
    <w:p w14:paraId="4291AD72" w14:textId="77777777" w:rsidR="00C0333C" w:rsidRPr="0084678C" w:rsidRDefault="00C0333C" w:rsidP="00C0333C">
      <w:pPr>
        <w:pBdr>
          <w:top w:val="nil"/>
          <w:left w:val="nil"/>
          <w:bottom w:val="nil"/>
          <w:right w:val="nil"/>
          <w:between w:val="nil"/>
        </w:pBdr>
        <w:spacing w:after="0" w:line="240" w:lineRule="auto"/>
        <w:ind w:left="360"/>
        <w:rPr>
          <w:rFonts w:asciiTheme="minorHAnsi" w:eastAsia="Times New Roman" w:hAnsiTheme="minorHAnsi" w:cstheme="minorHAnsi"/>
          <w:sz w:val="20"/>
          <w:szCs w:val="20"/>
        </w:rPr>
      </w:pPr>
    </w:p>
    <w:p w14:paraId="69B7C9E6" w14:textId="77777777" w:rsidR="00C0333C" w:rsidRPr="0084678C" w:rsidRDefault="00C0333C" w:rsidP="00C0333C">
      <w:pPr>
        <w:spacing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b/>
          <w:sz w:val="20"/>
          <w:szCs w:val="20"/>
          <w:u w:val="single"/>
        </w:rPr>
        <w:t>TECHNICAL SKILLS</w:t>
      </w:r>
    </w:p>
    <w:p w14:paraId="4AC97471" w14:textId="77777777" w:rsidR="00C0333C" w:rsidRPr="0084678C" w:rsidRDefault="00C0333C" w:rsidP="00C0333C">
      <w:pPr>
        <w:spacing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b/>
          <w:sz w:val="20"/>
          <w:szCs w:val="20"/>
        </w:rPr>
        <w:t xml:space="preserve">Languages: </w:t>
      </w:r>
      <w:r w:rsidRPr="0084678C">
        <w:rPr>
          <w:rFonts w:asciiTheme="minorHAnsi" w:eastAsia="Times New Roman" w:hAnsiTheme="minorHAnsi" w:cstheme="minorHAnsi"/>
          <w:sz w:val="20"/>
          <w:szCs w:val="20"/>
        </w:rPr>
        <w:t>SQL, JAVA, C++, JavaScript, XML, RAML, JSON</w:t>
      </w:r>
    </w:p>
    <w:p w14:paraId="2D84DE81" w14:textId="72CC802F" w:rsidR="00C0333C" w:rsidRPr="0084678C" w:rsidRDefault="00C0333C" w:rsidP="00C0333C">
      <w:pPr>
        <w:spacing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b/>
          <w:sz w:val="20"/>
          <w:szCs w:val="20"/>
        </w:rPr>
        <w:t>Web Technologies</w:t>
      </w:r>
      <w:r w:rsidRPr="0084678C">
        <w:rPr>
          <w:rFonts w:asciiTheme="minorHAnsi" w:eastAsia="Times New Roman" w:hAnsiTheme="minorHAnsi" w:cstheme="minorHAnsi"/>
          <w:sz w:val="20"/>
          <w:szCs w:val="20"/>
        </w:rPr>
        <w:t>: HTML5, PHP, CSS3, Angular, React</w:t>
      </w:r>
      <w:r w:rsidR="002259D9" w:rsidRPr="0084678C">
        <w:rPr>
          <w:rFonts w:asciiTheme="minorHAnsi" w:eastAsia="Times New Roman" w:hAnsiTheme="minorHAnsi" w:cstheme="minorHAnsi"/>
          <w:sz w:val="20"/>
          <w:szCs w:val="20"/>
        </w:rPr>
        <w:t xml:space="preserve">, Nodejs  </w:t>
      </w:r>
    </w:p>
    <w:p w14:paraId="5D58D154" w14:textId="2F840F1E" w:rsidR="00C0333C" w:rsidRPr="0084678C" w:rsidRDefault="00C0333C" w:rsidP="00C0333C">
      <w:pPr>
        <w:spacing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b/>
          <w:sz w:val="20"/>
          <w:szCs w:val="20"/>
        </w:rPr>
        <w:t>Tools:</w:t>
      </w:r>
      <w:r w:rsidRPr="0084678C">
        <w:rPr>
          <w:rFonts w:asciiTheme="minorHAnsi" w:eastAsia="Times New Roman" w:hAnsiTheme="minorHAnsi" w:cstheme="minorHAnsi"/>
          <w:sz w:val="20"/>
          <w:szCs w:val="20"/>
        </w:rPr>
        <w:t xml:space="preserve"> Jira, </w:t>
      </w:r>
      <w:proofErr w:type="spellStart"/>
      <w:r w:rsidRPr="0084678C">
        <w:rPr>
          <w:rFonts w:asciiTheme="minorHAnsi" w:eastAsia="Times New Roman" w:hAnsiTheme="minorHAnsi" w:cstheme="minorHAnsi"/>
          <w:sz w:val="20"/>
          <w:szCs w:val="20"/>
        </w:rPr>
        <w:t>GitHub</w:t>
      </w:r>
      <w:proofErr w:type="spellEnd"/>
      <w:r w:rsidRPr="0084678C">
        <w:rPr>
          <w:rFonts w:asciiTheme="minorHAnsi" w:eastAsia="Times New Roman" w:hAnsiTheme="minorHAnsi" w:cstheme="minorHAnsi"/>
          <w:sz w:val="20"/>
          <w:szCs w:val="20"/>
        </w:rPr>
        <w:t xml:space="preserve">, Postman, </w:t>
      </w:r>
      <w:proofErr w:type="spellStart"/>
      <w:r w:rsidRPr="0084678C">
        <w:rPr>
          <w:rFonts w:asciiTheme="minorHAnsi" w:eastAsia="Times New Roman" w:hAnsiTheme="minorHAnsi" w:cstheme="minorHAnsi"/>
          <w:sz w:val="20"/>
          <w:szCs w:val="20"/>
        </w:rPr>
        <w:t>Mulesoft</w:t>
      </w:r>
      <w:proofErr w:type="spellEnd"/>
      <w:r w:rsidRPr="0084678C">
        <w:rPr>
          <w:rFonts w:asciiTheme="minorHAnsi" w:eastAsia="Times New Roman" w:hAnsiTheme="minorHAnsi" w:cstheme="minorHAnsi"/>
          <w:sz w:val="20"/>
          <w:szCs w:val="20"/>
        </w:rPr>
        <w:t xml:space="preserve"> </w:t>
      </w:r>
      <w:proofErr w:type="spellStart"/>
      <w:r w:rsidRPr="0084678C">
        <w:rPr>
          <w:rFonts w:asciiTheme="minorHAnsi" w:eastAsia="Times New Roman" w:hAnsiTheme="minorHAnsi" w:cstheme="minorHAnsi"/>
          <w:sz w:val="20"/>
          <w:szCs w:val="20"/>
        </w:rPr>
        <w:t>Anypoint</w:t>
      </w:r>
      <w:proofErr w:type="spellEnd"/>
      <w:r w:rsidRPr="0084678C">
        <w:rPr>
          <w:rFonts w:asciiTheme="minorHAnsi" w:eastAsia="Times New Roman" w:hAnsiTheme="minorHAnsi" w:cstheme="minorHAnsi"/>
          <w:sz w:val="20"/>
          <w:szCs w:val="20"/>
        </w:rPr>
        <w:t xml:space="preserve"> Studio, </w:t>
      </w:r>
      <w:proofErr w:type="spellStart"/>
      <w:r w:rsidRPr="0084678C">
        <w:rPr>
          <w:rFonts w:asciiTheme="minorHAnsi" w:eastAsia="Times New Roman" w:hAnsiTheme="minorHAnsi" w:cstheme="minorHAnsi"/>
          <w:sz w:val="20"/>
          <w:szCs w:val="20"/>
        </w:rPr>
        <w:t>PHPStorm</w:t>
      </w:r>
      <w:proofErr w:type="spellEnd"/>
      <w:r w:rsidRPr="0084678C">
        <w:rPr>
          <w:rFonts w:asciiTheme="minorHAnsi" w:eastAsia="Times New Roman" w:hAnsiTheme="minorHAnsi" w:cstheme="minorHAnsi"/>
          <w:sz w:val="20"/>
          <w:szCs w:val="20"/>
        </w:rPr>
        <w:t>, MS Excel, Visual Studio, Docker, XAMPP</w:t>
      </w:r>
    </w:p>
    <w:p w14:paraId="336374E2" w14:textId="0C924B48" w:rsidR="00C0333C" w:rsidRPr="0084678C" w:rsidRDefault="00C0333C" w:rsidP="00C0333C">
      <w:pPr>
        <w:spacing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b/>
          <w:sz w:val="20"/>
          <w:szCs w:val="20"/>
        </w:rPr>
        <w:lastRenderedPageBreak/>
        <w:t>Databases:</w:t>
      </w:r>
      <w:r w:rsidRPr="0084678C">
        <w:rPr>
          <w:rFonts w:asciiTheme="minorHAnsi" w:eastAsia="Times New Roman" w:hAnsiTheme="minorHAnsi" w:cstheme="minorHAnsi"/>
          <w:sz w:val="20"/>
          <w:szCs w:val="20"/>
        </w:rPr>
        <w:t xml:space="preserve"> MySQL, </w:t>
      </w:r>
      <w:proofErr w:type="spellStart"/>
      <w:r w:rsidRPr="0084678C">
        <w:rPr>
          <w:rFonts w:asciiTheme="minorHAnsi" w:eastAsia="Times New Roman" w:hAnsiTheme="minorHAnsi" w:cstheme="minorHAnsi"/>
          <w:sz w:val="20"/>
          <w:szCs w:val="20"/>
        </w:rPr>
        <w:t>DBeaver</w:t>
      </w:r>
      <w:proofErr w:type="spellEnd"/>
      <w:r w:rsidRPr="0084678C">
        <w:rPr>
          <w:rFonts w:asciiTheme="minorHAnsi" w:eastAsia="Times New Roman" w:hAnsiTheme="minorHAnsi" w:cstheme="minorHAnsi"/>
          <w:sz w:val="20"/>
          <w:szCs w:val="20"/>
        </w:rPr>
        <w:t xml:space="preserve">, </w:t>
      </w:r>
      <w:proofErr w:type="spellStart"/>
      <w:r w:rsidRPr="0084678C">
        <w:rPr>
          <w:rFonts w:asciiTheme="minorHAnsi" w:eastAsia="Times New Roman" w:hAnsiTheme="minorHAnsi" w:cstheme="minorHAnsi"/>
          <w:sz w:val="20"/>
          <w:szCs w:val="20"/>
        </w:rPr>
        <w:t>MariaDB</w:t>
      </w:r>
      <w:proofErr w:type="spellEnd"/>
      <w:r w:rsidRPr="0084678C">
        <w:rPr>
          <w:rFonts w:asciiTheme="minorHAnsi" w:eastAsia="Times New Roman" w:hAnsiTheme="minorHAnsi" w:cstheme="minorHAnsi"/>
          <w:sz w:val="20"/>
          <w:szCs w:val="20"/>
        </w:rPr>
        <w:t>, MS SQL Server, MS Access</w:t>
      </w:r>
    </w:p>
    <w:p w14:paraId="0987D520" w14:textId="7BA59203" w:rsidR="00C0333C" w:rsidRPr="0084678C" w:rsidRDefault="00C0333C" w:rsidP="00C0333C">
      <w:pPr>
        <w:spacing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b/>
          <w:sz w:val="20"/>
          <w:szCs w:val="20"/>
        </w:rPr>
        <w:t xml:space="preserve">Operating </w:t>
      </w:r>
      <w:r w:rsidR="002259D9" w:rsidRPr="0084678C">
        <w:rPr>
          <w:rFonts w:asciiTheme="minorHAnsi" w:eastAsia="Times New Roman" w:hAnsiTheme="minorHAnsi" w:cstheme="minorHAnsi"/>
          <w:b/>
          <w:sz w:val="20"/>
          <w:szCs w:val="20"/>
        </w:rPr>
        <w:t>S</w:t>
      </w:r>
      <w:r w:rsidRPr="0084678C">
        <w:rPr>
          <w:rFonts w:asciiTheme="minorHAnsi" w:eastAsia="Times New Roman" w:hAnsiTheme="minorHAnsi" w:cstheme="minorHAnsi"/>
          <w:b/>
          <w:sz w:val="20"/>
          <w:szCs w:val="20"/>
        </w:rPr>
        <w:t>ystems:</w:t>
      </w:r>
      <w:r w:rsidRPr="0084678C">
        <w:rPr>
          <w:rFonts w:asciiTheme="minorHAnsi" w:eastAsia="Times New Roman" w:hAnsiTheme="minorHAnsi" w:cstheme="minorHAnsi"/>
          <w:sz w:val="20"/>
          <w:szCs w:val="20"/>
        </w:rPr>
        <w:t xml:space="preserve"> Windows, LINUX, Mac OS, UNIX and DB2</w:t>
      </w:r>
    </w:p>
    <w:p w14:paraId="3B07E9FE" w14:textId="71BAEDB9" w:rsidR="00C0333C" w:rsidRPr="0084678C" w:rsidRDefault="00C0333C" w:rsidP="00C0333C">
      <w:pPr>
        <w:spacing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b/>
          <w:bCs/>
          <w:sz w:val="20"/>
          <w:szCs w:val="20"/>
        </w:rPr>
        <w:t>Cloud</w:t>
      </w:r>
      <w:r w:rsidRPr="0084678C">
        <w:rPr>
          <w:rFonts w:asciiTheme="minorHAnsi" w:eastAsia="Times New Roman" w:hAnsiTheme="minorHAnsi" w:cstheme="minorHAnsi"/>
          <w:sz w:val="20"/>
          <w:szCs w:val="20"/>
        </w:rPr>
        <w:t>: GCP, AWS, Azure</w:t>
      </w:r>
    </w:p>
    <w:p w14:paraId="39A8860C" w14:textId="64C6AA05" w:rsidR="00C0333C" w:rsidRPr="0084678C" w:rsidRDefault="00C0333C" w:rsidP="00C0333C">
      <w:pPr>
        <w:spacing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b/>
          <w:sz w:val="20"/>
          <w:szCs w:val="20"/>
        </w:rPr>
        <w:t>Expertise:</w:t>
      </w:r>
      <w:r w:rsidRPr="0084678C">
        <w:rPr>
          <w:rFonts w:asciiTheme="minorHAnsi" w:eastAsia="Times New Roman" w:hAnsiTheme="minorHAnsi" w:cstheme="minorHAnsi"/>
          <w:sz w:val="20"/>
          <w:szCs w:val="20"/>
        </w:rPr>
        <w:t xml:space="preserve"> Experience in a wide range of tech stacks, including HTML5, JSON, CSS3, Angular, React, GULP, Node JS, XML, JavaScript, AJAX, jQuery, and content management systems like AEM and Tridion. </w:t>
      </w:r>
      <w:proofErr w:type="gramStart"/>
      <w:r w:rsidRPr="0084678C">
        <w:rPr>
          <w:rFonts w:asciiTheme="minorHAnsi" w:eastAsia="Times New Roman" w:hAnsiTheme="minorHAnsi" w:cstheme="minorHAnsi"/>
          <w:sz w:val="20"/>
          <w:szCs w:val="20"/>
        </w:rPr>
        <w:t>Web design, AEM full stack, and sophisticated issue handling.</w:t>
      </w:r>
      <w:proofErr w:type="gramEnd"/>
      <w:r w:rsidRPr="0084678C">
        <w:rPr>
          <w:rFonts w:asciiTheme="minorHAnsi" w:eastAsia="Times New Roman" w:hAnsiTheme="minorHAnsi" w:cstheme="minorHAnsi"/>
          <w:sz w:val="20"/>
          <w:szCs w:val="20"/>
        </w:rPr>
        <w:t xml:space="preserve"> Agile and Waterfall Methodologies, Data Repository Management, Data Mapping, Functional Specifications Doc (FSD), Data Dictionary Management, Data Quality Improvement, API Interface Management, Data Security, Root Cause Analysis, Scrum Master Duties, User Acceptance Testing (UAT), Salesforce CRM Data Integration, </w:t>
      </w:r>
      <w:proofErr w:type="spellStart"/>
      <w:r w:rsidRPr="0084678C">
        <w:rPr>
          <w:rFonts w:asciiTheme="minorHAnsi" w:eastAsia="Times New Roman" w:hAnsiTheme="minorHAnsi" w:cstheme="minorHAnsi"/>
          <w:sz w:val="20"/>
          <w:szCs w:val="20"/>
        </w:rPr>
        <w:t>Mulesoft</w:t>
      </w:r>
      <w:proofErr w:type="spellEnd"/>
      <w:r w:rsidRPr="0084678C">
        <w:rPr>
          <w:rFonts w:asciiTheme="minorHAnsi" w:eastAsia="Times New Roman" w:hAnsiTheme="minorHAnsi" w:cstheme="minorHAnsi"/>
          <w:sz w:val="20"/>
          <w:szCs w:val="20"/>
        </w:rPr>
        <w:t xml:space="preserve"> </w:t>
      </w:r>
      <w:proofErr w:type="spellStart"/>
      <w:r w:rsidRPr="0084678C">
        <w:rPr>
          <w:rFonts w:asciiTheme="minorHAnsi" w:eastAsia="Times New Roman" w:hAnsiTheme="minorHAnsi" w:cstheme="minorHAnsi"/>
          <w:sz w:val="20"/>
          <w:szCs w:val="20"/>
        </w:rPr>
        <w:t>Anypoint</w:t>
      </w:r>
      <w:proofErr w:type="spellEnd"/>
      <w:r w:rsidRPr="0084678C">
        <w:rPr>
          <w:rFonts w:asciiTheme="minorHAnsi" w:eastAsia="Times New Roman" w:hAnsiTheme="minorHAnsi" w:cstheme="minorHAnsi"/>
          <w:sz w:val="20"/>
          <w:szCs w:val="20"/>
        </w:rPr>
        <w:t xml:space="preserve"> Platform, CI/CD.</w:t>
      </w:r>
    </w:p>
    <w:p w14:paraId="112B4CDC" w14:textId="77777777" w:rsidR="00C0333C" w:rsidRPr="0084678C" w:rsidRDefault="00C0333C" w:rsidP="00C0333C">
      <w:pPr>
        <w:spacing w:line="240" w:lineRule="auto"/>
        <w:rPr>
          <w:rFonts w:asciiTheme="minorHAnsi" w:eastAsia="Times New Roman" w:hAnsiTheme="minorHAnsi" w:cstheme="minorHAnsi"/>
          <w:b/>
          <w:sz w:val="20"/>
          <w:szCs w:val="20"/>
          <w:u w:val="single"/>
        </w:rPr>
      </w:pPr>
      <w:r w:rsidRPr="0084678C">
        <w:rPr>
          <w:rFonts w:asciiTheme="minorHAnsi" w:eastAsia="Times New Roman" w:hAnsiTheme="minorHAnsi" w:cstheme="minorHAnsi"/>
          <w:b/>
          <w:sz w:val="20"/>
          <w:szCs w:val="20"/>
          <w:u w:val="single"/>
        </w:rPr>
        <w:t>EXPERIENCE</w:t>
      </w:r>
    </w:p>
    <w:p w14:paraId="453046E0" w14:textId="77777777" w:rsidR="00C0333C" w:rsidRPr="0084678C" w:rsidRDefault="00C0333C" w:rsidP="00C0333C">
      <w:pPr>
        <w:spacing w:line="240" w:lineRule="auto"/>
        <w:rPr>
          <w:rFonts w:asciiTheme="minorHAnsi" w:eastAsia="Times New Roman" w:hAnsiTheme="minorHAnsi" w:cstheme="minorHAnsi"/>
          <w:b/>
          <w:sz w:val="20"/>
          <w:szCs w:val="20"/>
        </w:rPr>
      </w:pPr>
      <w:proofErr w:type="spellStart"/>
      <w:r w:rsidRPr="0084678C">
        <w:rPr>
          <w:rFonts w:asciiTheme="minorHAnsi" w:eastAsia="Times New Roman" w:hAnsiTheme="minorHAnsi" w:cstheme="minorHAnsi"/>
          <w:b/>
          <w:sz w:val="20"/>
          <w:szCs w:val="20"/>
        </w:rPr>
        <w:t>Openlogix</w:t>
      </w:r>
      <w:proofErr w:type="spellEnd"/>
      <w:r w:rsidRPr="0084678C">
        <w:rPr>
          <w:rFonts w:asciiTheme="minorHAnsi" w:eastAsia="Times New Roman" w:hAnsiTheme="minorHAnsi" w:cstheme="minorHAnsi"/>
          <w:b/>
          <w:sz w:val="20"/>
          <w:szCs w:val="20"/>
        </w:rPr>
        <w:t xml:space="preserve"> LLC | Bloomfield Hills, MI USA</w:t>
      </w:r>
    </w:p>
    <w:p w14:paraId="681BC6A1" w14:textId="77777777" w:rsidR="00C0333C" w:rsidRPr="0084678C" w:rsidRDefault="00C0333C" w:rsidP="00C0333C">
      <w:pPr>
        <w:spacing w:line="240" w:lineRule="auto"/>
        <w:rPr>
          <w:rFonts w:asciiTheme="minorHAnsi" w:eastAsia="Times New Roman" w:hAnsiTheme="minorHAnsi" w:cstheme="minorHAnsi"/>
          <w:b/>
          <w:sz w:val="20"/>
          <w:szCs w:val="20"/>
        </w:rPr>
      </w:pPr>
      <w:r w:rsidRPr="0084678C">
        <w:rPr>
          <w:rFonts w:asciiTheme="minorHAnsi" w:eastAsia="Times New Roman" w:hAnsiTheme="minorHAnsi" w:cstheme="minorHAnsi"/>
          <w:b/>
          <w:sz w:val="20"/>
          <w:szCs w:val="20"/>
        </w:rPr>
        <w:t>Software Developer | January 2023 - Present</w:t>
      </w:r>
    </w:p>
    <w:p w14:paraId="0CA004BB" w14:textId="58C8F337" w:rsidR="00C0333C" w:rsidRPr="0084678C" w:rsidRDefault="00C0333C" w:rsidP="00C0333C">
      <w:p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The "</w:t>
      </w:r>
      <w:r w:rsidRPr="0084678C">
        <w:rPr>
          <w:rFonts w:asciiTheme="minorHAnsi" w:eastAsia="Times New Roman" w:hAnsiTheme="minorHAnsi" w:cstheme="minorHAnsi"/>
          <w:b/>
          <w:bCs/>
          <w:sz w:val="20"/>
          <w:szCs w:val="20"/>
        </w:rPr>
        <w:t>Streamlining Bidirectional Data Synchronization</w:t>
      </w:r>
      <w:r w:rsidRPr="0084678C">
        <w:rPr>
          <w:rFonts w:asciiTheme="minorHAnsi" w:eastAsia="Times New Roman" w:hAnsiTheme="minorHAnsi" w:cstheme="minorHAnsi"/>
          <w:sz w:val="20"/>
          <w:szCs w:val="20"/>
        </w:rPr>
        <w:t xml:space="preserve">" project seeks to provide a reliable, secure, and scalable solution for bidirectional data flow between Salesforce and a database. The project offers flawless data synchronization in real-time/batch settings by utilizing a hybrid approach, effective middleware, and optimized API </w:t>
      </w:r>
      <w:r w:rsidR="00DB0122" w:rsidRPr="0084678C">
        <w:rPr>
          <w:rFonts w:asciiTheme="minorHAnsi" w:eastAsia="Times New Roman" w:hAnsiTheme="minorHAnsi" w:cstheme="minorHAnsi"/>
          <w:sz w:val="20"/>
          <w:szCs w:val="20"/>
        </w:rPr>
        <w:t>connections,</w:t>
      </w:r>
      <w:r w:rsidRPr="0084678C">
        <w:rPr>
          <w:rFonts w:asciiTheme="minorHAnsi" w:eastAsia="Times New Roman" w:hAnsiTheme="minorHAnsi" w:cstheme="minorHAnsi"/>
          <w:sz w:val="20"/>
          <w:szCs w:val="20"/>
        </w:rPr>
        <w:t xml:space="preserve"> driving enhanced customer insights and operational efficiency. </w:t>
      </w:r>
    </w:p>
    <w:p w14:paraId="71E21F2C" w14:textId="77777777" w:rsidR="00C0333C" w:rsidRPr="0084678C" w:rsidRDefault="00C0333C" w:rsidP="00C0333C">
      <w:pPr>
        <w:pBdr>
          <w:top w:val="nil"/>
          <w:left w:val="nil"/>
          <w:bottom w:val="nil"/>
          <w:right w:val="nil"/>
          <w:between w:val="nil"/>
        </w:pBdr>
        <w:spacing w:after="0" w:line="240" w:lineRule="auto"/>
        <w:rPr>
          <w:rFonts w:asciiTheme="minorHAnsi" w:eastAsia="Times New Roman" w:hAnsiTheme="minorHAnsi" w:cstheme="minorHAnsi"/>
          <w:sz w:val="20"/>
          <w:szCs w:val="20"/>
        </w:rPr>
      </w:pPr>
    </w:p>
    <w:p w14:paraId="74D5D8BF" w14:textId="7FAE7C3D" w:rsidR="00DB0122" w:rsidRPr="0084678C" w:rsidRDefault="00DB0122" w:rsidP="00C0333C">
      <w:pPr>
        <w:numPr>
          <w:ilvl w:val="0"/>
          <w:numId w:val="1"/>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hAnsiTheme="minorHAnsi" w:cstheme="minorHAnsi"/>
          <w:sz w:val="20"/>
          <w:szCs w:val="20"/>
        </w:rPr>
        <w:t xml:space="preserve">Used </w:t>
      </w:r>
      <w:r w:rsidRPr="0084678C">
        <w:rPr>
          <w:rFonts w:asciiTheme="minorHAnsi" w:hAnsiTheme="minorHAnsi" w:cstheme="minorHAnsi"/>
          <w:b/>
          <w:bCs/>
          <w:sz w:val="20"/>
          <w:szCs w:val="20"/>
        </w:rPr>
        <w:t>AEM</w:t>
      </w:r>
      <w:r w:rsidRPr="0084678C">
        <w:rPr>
          <w:rFonts w:asciiTheme="minorHAnsi" w:hAnsiTheme="minorHAnsi" w:cstheme="minorHAnsi"/>
          <w:sz w:val="20"/>
          <w:szCs w:val="20"/>
        </w:rPr>
        <w:t xml:space="preserve"> components and templates to develop a consistent architecture for data exchange between the database and Salesforce.</w:t>
      </w:r>
    </w:p>
    <w:p w14:paraId="52052217" w14:textId="5CE5985A" w:rsidR="00C0333C" w:rsidRPr="0084678C" w:rsidRDefault="00C0333C" w:rsidP="00C0333C">
      <w:pPr>
        <w:numPr>
          <w:ilvl w:val="0"/>
          <w:numId w:val="1"/>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Mapped matching entities and fields to create a basis for</w:t>
      </w:r>
      <w:r w:rsidRPr="0084678C">
        <w:rPr>
          <w:rFonts w:asciiTheme="minorHAnsi" w:eastAsia="Times New Roman" w:hAnsiTheme="minorHAnsi" w:cstheme="minorHAnsi"/>
          <w:b/>
          <w:sz w:val="20"/>
          <w:szCs w:val="20"/>
        </w:rPr>
        <w:t xml:space="preserve"> bidirectional synchronization </w:t>
      </w:r>
      <w:r w:rsidRPr="0084678C">
        <w:rPr>
          <w:rFonts w:asciiTheme="minorHAnsi" w:eastAsia="Times New Roman" w:hAnsiTheme="minorHAnsi" w:cstheme="minorHAnsi"/>
          <w:sz w:val="20"/>
          <w:szCs w:val="20"/>
        </w:rPr>
        <w:t>by conducting a thorough examination of the Salesforce and database data models.</w:t>
      </w:r>
      <w:r w:rsidR="00DB0122" w:rsidRPr="0084678C">
        <w:rPr>
          <w:rFonts w:asciiTheme="minorHAnsi" w:eastAsia="Times New Roman" w:hAnsiTheme="minorHAnsi" w:cstheme="minorHAnsi"/>
          <w:sz w:val="20"/>
          <w:szCs w:val="20"/>
        </w:rPr>
        <w:t xml:space="preserve"> </w:t>
      </w:r>
    </w:p>
    <w:p w14:paraId="74972373" w14:textId="77777777" w:rsidR="00DB0122" w:rsidRPr="0084678C" w:rsidRDefault="00DB0122"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hAnsiTheme="minorHAnsi" w:cstheme="minorHAnsi"/>
          <w:sz w:val="20"/>
          <w:szCs w:val="20"/>
        </w:rPr>
        <w:t xml:space="preserve">Integrated </w:t>
      </w:r>
      <w:r w:rsidRPr="0084678C">
        <w:rPr>
          <w:rFonts w:asciiTheme="minorHAnsi" w:hAnsiTheme="minorHAnsi" w:cstheme="minorHAnsi"/>
          <w:b/>
          <w:bCs/>
          <w:sz w:val="20"/>
          <w:szCs w:val="20"/>
        </w:rPr>
        <w:t>AEM</w:t>
      </w:r>
      <w:r w:rsidRPr="0084678C">
        <w:rPr>
          <w:rFonts w:asciiTheme="minorHAnsi" w:hAnsiTheme="minorHAnsi" w:cstheme="minorHAnsi"/>
          <w:sz w:val="20"/>
          <w:szCs w:val="20"/>
        </w:rPr>
        <w:t xml:space="preserve"> processes to control the content synchronization process. This entailed creating workflows for content modifications in the </w:t>
      </w:r>
      <w:r w:rsidRPr="0084678C">
        <w:rPr>
          <w:rFonts w:asciiTheme="minorHAnsi" w:hAnsiTheme="minorHAnsi" w:cstheme="minorHAnsi"/>
          <w:b/>
          <w:bCs/>
          <w:sz w:val="20"/>
          <w:szCs w:val="20"/>
        </w:rPr>
        <w:t>CMS (Content Management System)</w:t>
      </w:r>
      <w:r w:rsidRPr="0084678C">
        <w:rPr>
          <w:rFonts w:asciiTheme="minorHAnsi" w:hAnsiTheme="minorHAnsi" w:cstheme="minorHAnsi"/>
          <w:sz w:val="20"/>
          <w:szCs w:val="20"/>
        </w:rPr>
        <w:t xml:space="preserve"> and ensuring that these updates were properly synchronized in both directions with Salesforce and the database.</w:t>
      </w:r>
    </w:p>
    <w:p w14:paraId="6880C84F" w14:textId="6EC7731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Adopted a hybrid strategy that makes use of middleware programs and </w:t>
      </w:r>
      <w:r w:rsidRPr="0084678C">
        <w:rPr>
          <w:rFonts w:asciiTheme="minorHAnsi" w:eastAsia="Times New Roman" w:hAnsiTheme="minorHAnsi" w:cstheme="minorHAnsi"/>
          <w:b/>
          <w:sz w:val="20"/>
          <w:szCs w:val="20"/>
        </w:rPr>
        <w:t xml:space="preserve">Salesforce APIs (REST/SOAP) </w:t>
      </w:r>
      <w:r w:rsidRPr="0084678C">
        <w:rPr>
          <w:rFonts w:asciiTheme="minorHAnsi" w:eastAsia="Times New Roman" w:hAnsiTheme="minorHAnsi" w:cstheme="minorHAnsi"/>
          <w:sz w:val="20"/>
          <w:szCs w:val="20"/>
        </w:rPr>
        <w:t>and was assessed and put into practice to facilitate effective and smooth data transfer between the two platforms.</w:t>
      </w:r>
    </w:p>
    <w:p w14:paraId="4417365E" w14:textId="77777777" w:rsidR="00DB0122" w:rsidRPr="0084678C" w:rsidRDefault="00DB0122"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hAnsiTheme="minorHAnsi" w:cstheme="minorHAnsi"/>
          <w:sz w:val="20"/>
          <w:szCs w:val="20"/>
        </w:rPr>
        <w:t>Used AEM DAM to manage digital assets like photographs, videos, and documents. This enabled the effective storage, management, and retrieval of assets used during the synchronization process.</w:t>
      </w:r>
    </w:p>
    <w:p w14:paraId="79F52A26" w14:textId="0FA18FD2"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To satisfy the demands for both important and non-critical data synchronization, both batch procedures and real-time synchronization utilizing platform events were implemented, with </w:t>
      </w:r>
      <w:r w:rsidRPr="0084678C">
        <w:rPr>
          <w:rFonts w:asciiTheme="minorHAnsi" w:eastAsia="Times New Roman" w:hAnsiTheme="minorHAnsi" w:cstheme="minorHAnsi"/>
          <w:b/>
          <w:sz w:val="20"/>
          <w:szCs w:val="20"/>
        </w:rPr>
        <w:t xml:space="preserve">API calls </w:t>
      </w:r>
      <w:r w:rsidRPr="0084678C">
        <w:rPr>
          <w:rFonts w:asciiTheme="minorHAnsi" w:eastAsia="Times New Roman" w:hAnsiTheme="minorHAnsi" w:cstheme="minorHAnsi"/>
          <w:sz w:val="20"/>
          <w:szCs w:val="20"/>
        </w:rPr>
        <w:t>optimized for performance.</w:t>
      </w:r>
    </w:p>
    <w:p w14:paraId="4D5EF6A1"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Utilized </w:t>
      </w:r>
      <w:r w:rsidRPr="0084678C">
        <w:rPr>
          <w:rFonts w:asciiTheme="minorHAnsi" w:eastAsia="Times New Roman" w:hAnsiTheme="minorHAnsi" w:cstheme="minorHAnsi"/>
          <w:b/>
          <w:bCs/>
          <w:sz w:val="20"/>
          <w:szCs w:val="20"/>
        </w:rPr>
        <w:t>Postman</w:t>
      </w:r>
      <w:r w:rsidRPr="0084678C">
        <w:rPr>
          <w:rFonts w:asciiTheme="minorHAnsi" w:eastAsia="Times New Roman" w:hAnsiTheme="minorHAnsi" w:cstheme="minorHAnsi"/>
          <w:sz w:val="20"/>
          <w:szCs w:val="20"/>
        </w:rPr>
        <w:t xml:space="preserve"> to test APIs thoroughly checking endpoints, managing requests and responses, and making sure that specs were followed.</w:t>
      </w:r>
    </w:p>
    <w:p w14:paraId="651338B4" w14:textId="4FF67162" w:rsidR="00DB0122" w:rsidRPr="0084678C" w:rsidRDefault="00DB0122"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hAnsiTheme="minorHAnsi" w:cstheme="minorHAnsi"/>
          <w:sz w:val="20"/>
          <w:szCs w:val="20"/>
        </w:rPr>
        <w:t xml:space="preserve">Integrated </w:t>
      </w:r>
      <w:r w:rsidR="005E422D">
        <w:rPr>
          <w:rFonts w:asciiTheme="minorHAnsi" w:hAnsiTheme="minorHAnsi" w:cstheme="minorHAnsi"/>
          <w:sz w:val="20"/>
          <w:szCs w:val="20"/>
        </w:rPr>
        <w:t xml:space="preserve">(GCP) </w:t>
      </w:r>
      <w:r w:rsidRPr="0084678C">
        <w:rPr>
          <w:rFonts w:asciiTheme="minorHAnsi" w:hAnsiTheme="minorHAnsi" w:cstheme="minorHAnsi"/>
          <w:b/>
          <w:bCs/>
          <w:sz w:val="20"/>
          <w:szCs w:val="20"/>
        </w:rPr>
        <w:t xml:space="preserve">Google Cloud </w:t>
      </w:r>
      <w:r w:rsidR="005E422D">
        <w:rPr>
          <w:rFonts w:asciiTheme="minorHAnsi" w:hAnsiTheme="minorHAnsi" w:cstheme="minorHAnsi"/>
          <w:b/>
          <w:bCs/>
          <w:sz w:val="20"/>
          <w:szCs w:val="20"/>
        </w:rPr>
        <w:t xml:space="preserve">Platform on </w:t>
      </w:r>
      <w:r w:rsidRPr="0084678C">
        <w:rPr>
          <w:rFonts w:asciiTheme="minorHAnsi" w:hAnsiTheme="minorHAnsi" w:cstheme="minorHAnsi"/>
          <w:b/>
          <w:bCs/>
          <w:sz w:val="20"/>
          <w:szCs w:val="20"/>
        </w:rPr>
        <w:t>APIs</w:t>
      </w:r>
      <w:r w:rsidRPr="0084678C">
        <w:rPr>
          <w:rFonts w:asciiTheme="minorHAnsi" w:hAnsiTheme="minorHAnsi" w:cstheme="minorHAnsi"/>
          <w:sz w:val="20"/>
          <w:szCs w:val="20"/>
        </w:rPr>
        <w:t xml:space="preserve"> to improve API connectivity between Salesforce and the database. This enabled efficient and secure data transport, which improved the overall performance of the synchronization process.</w:t>
      </w:r>
    </w:p>
    <w:p w14:paraId="5AABD65B" w14:textId="46D14364"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Developed and put into practice conflict resolution techniques to control simultaneous modifications and preserve data integrity in the database and Salesforce.</w:t>
      </w:r>
    </w:p>
    <w:p w14:paraId="0D4B5A85"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Ensured that data was transferred securely across platforms by using</w:t>
      </w:r>
      <w:r w:rsidRPr="0084678C">
        <w:rPr>
          <w:rFonts w:asciiTheme="minorHAnsi" w:eastAsia="Times New Roman" w:hAnsiTheme="minorHAnsi" w:cstheme="minorHAnsi"/>
          <w:b/>
          <w:sz w:val="20"/>
          <w:szCs w:val="20"/>
        </w:rPr>
        <w:t xml:space="preserve"> encryption</w:t>
      </w:r>
      <w:r w:rsidRPr="0084678C">
        <w:rPr>
          <w:rFonts w:asciiTheme="minorHAnsi" w:eastAsia="Times New Roman" w:hAnsiTheme="minorHAnsi" w:cstheme="minorHAnsi"/>
          <w:sz w:val="20"/>
          <w:szCs w:val="20"/>
        </w:rPr>
        <w:t xml:space="preserve"> and compliance tools to meet legal and security requirements.</w:t>
      </w:r>
    </w:p>
    <w:p w14:paraId="1EDC64A7"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Implemented </w:t>
      </w:r>
      <w:r w:rsidRPr="0084678C">
        <w:rPr>
          <w:rFonts w:asciiTheme="minorHAnsi" w:eastAsia="Times New Roman" w:hAnsiTheme="minorHAnsi" w:cstheme="minorHAnsi"/>
          <w:b/>
          <w:sz w:val="20"/>
          <w:szCs w:val="20"/>
        </w:rPr>
        <w:t>Salesforce or database schemas</w:t>
      </w:r>
      <w:r w:rsidRPr="0084678C">
        <w:rPr>
          <w:rFonts w:asciiTheme="minorHAnsi" w:eastAsia="Times New Roman" w:hAnsiTheme="minorHAnsi" w:cstheme="minorHAnsi"/>
          <w:sz w:val="20"/>
          <w:szCs w:val="20"/>
        </w:rPr>
        <w:t>, routine maintenance checks were planned, and monitoring tools were established to guarantee the health of synchronization operations.</w:t>
      </w:r>
    </w:p>
    <w:p w14:paraId="080E2753"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Kept up-to-date, thorough documentation that included integration points, </w:t>
      </w:r>
      <w:r w:rsidRPr="0084678C">
        <w:rPr>
          <w:rFonts w:asciiTheme="minorHAnsi" w:eastAsia="Times New Roman" w:hAnsiTheme="minorHAnsi" w:cstheme="minorHAnsi"/>
          <w:b/>
          <w:sz w:val="20"/>
          <w:szCs w:val="20"/>
        </w:rPr>
        <w:t>data mappings</w:t>
      </w:r>
      <w:r w:rsidRPr="0084678C">
        <w:rPr>
          <w:rFonts w:asciiTheme="minorHAnsi" w:eastAsia="Times New Roman" w:hAnsiTheme="minorHAnsi" w:cstheme="minorHAnsi"/>
          <w:sz w:val="20"/>
          <w:szCs w:val="20"/>
        </w:rPr>
        <w:t xml:space="preserve">, and </w:t>
      </w:r>
      <w:r w:rsidRPr="0084678C">
        <w:rPr>
          <w:rFonts w:asciiTheme="minorHAnsi" w:eastAsia="Times New Roman" w:hAnsiTheme="minorHAnsi" w:cstheme="minorHAnsi"/>
          <w:b/>
          <w:sz w:val="20"/>
          <w:szCs w:val="20"/>
        </w:rPr>
        <w:t>troubleshooting techniques</w:t>
      </w:r>
      <w:r w:rsidRPr="0084678C">
        <w:rPr>
          <w:rFonts w:asciiTheme="minorHAnsi" w:eastAsia="Times New Roman" w:hAnsiTheme="minorHAnsi" w:cstheme="minorHAnsi"/>
          <w:sz w:val="20"/>
          <w:szCs w:val="20"/>
        </w:rPr>
        <w:t xml:space="preserve"> for future use and knowledge transfer.</w:t>
      </w:r>
    </w:p>
    <w:p w14:paraId="220747A9"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Anticipated rising data volumes and user loads while designing the system, took scalability into account, and had backup procedures in place to retrieve data in the event of unintentional loss.</w:t>
      </w:r>
    </w:p>
    <w:p w14:paraId="0C54F431" w14:textId="77777777" w:rsidR="00C0333C" w:rsidRPr="0084678C" w:rsidRDefault="00C0333C" w:rsidP="00C0333C">
      <w:pPr>
        <w:pBdr>
          <w:top w:val="nil"/>
          <w:left w:val="nil"/>
          <w:bottom w:val="nil"/>
          <w:right w:val="nil"/>
          <w:between w:val="nil"/>
        </w:pBdr>
        <w:spacing w:after="0" w:line="240" w:lineRule="auto"/>
        <w:rPr>
          <w:rFonts w:asciiTheme="minorHAnsi" w:eastAsia="Times New Roman" w:hAnsiTheme="minorHAnsi" w:cstheme="minorHAnsi"/>
          <w:b/>
          <w:sz w:val="20"/>
          <w:szCs w:val="20"/>
        </w:rPr>
      </w:pPr>
    </w:p>
    <w:p w14:paraId="3228AE74" w14:textId="77777777" w:rsidR="00C0333C" w:rsidRPr="0084678C" w:rsidRDefault="00C0333C" w:rsidP="00C0333C">
      <w:pPr>
        <w:spacing w:line="240" w:lineRule="auto"/>
        <w:rPr>
          <w:rFonts w:asciiTheme="minorHAnsi" w:eastAsia="Times New Roman" w:hAnsiTheme="minorHAnsi" w:cstheme="minorHAnsi"/>
          <w:b/>
          <w:sz w:val="20"/>
          <w:szCs w:val="20"/>
        </w:rPr>
      </w:pPr>
      <w:r w:rsidRPr="0084678C">
        <w:rPr>
          <w:rFonts w:asciiTheme="minorHAnsi" w:eastAsia="Times New Roman" w:hAnsiTheme="minorHAnsi" w:cstheme="minorHAnsi"/>
          <w:b/>
          <w:sz w:val="20"/>
          <w:szCs w:val="20"/>
        </w:rPr>
        <w:t>SBA-OU | Rochester Hills, MI, USA</w:t>
      </w:r>
    </w:p>
    <w:p w14:paraId="5DB969E3" w14:textId="77777777" w:rsidR="00C0333C" w:rsidRPr="0084678C" w:rsidRDefault="00C0333C" w:rsidP="00C0333C">
      <w:pPr>
        <w:spacing w:line="240" w:lineRule="auto"/>
        <w:rPr>
          <w:rFonts w:asciiTheme="minorHAnsi" w:eastAsia="Times New Roman" w:hAnsiTheme="minorHAnsi" w:cstheme="minorHAnsi"/>
          <w:b/>
          <w:sz w:val="20"/>
          <w:szCs w:val="20"/>
        </w:rPr>
      </w:pPr>
      <w:r w:rsidRPr="0084678C">
        <w:rPr>
          <w:rFonts w:asciiTheme="minorHAnsi" w:eastAsia="Times New Roman" w:hAnsiTheme="minorHAnsi" w:cstheme="minorHAnsi"/>
          <w:b/>
          <w:sz w:val="20"/>
          <w:szCs w:val="20"/>
        </w:rPr>
        <w:t xml:space="preserve">Software Developer | January 2022 – December 2022 </w:t>
      </w:r>
    </w:p>
    <w:p w14:paraId="2D2009D3" w14:textId="77777777" w:rsidR="00C0333C" w:rsidRPr="0084678C" w:rsidRDefault="00C0333C" w:rsidP="00C0333C">
      <w:pPr>
        <w:spacing w:line="240" w:lineRule="auto"/>
        <w:rPr>
          <w:rFonts w:asciiTheme="minorHAnsi" w:eastAsia="Times New Roman" w:hAnsiTheme="minorHAnsi" w:cstheme="minorHAnsi"/>
          <w:bCs/>
          <w:sz w:val="20"/>
          <w:szCs w:val="20"/>
        </w:rPr>
      </w:pPr>
      <w:r w:rsidRPr="0084678C">
        <w:rPr>
          <w:rFonts w:asciiTheme="minorHAnsi" w:eastAsia="Times New Roman" w:hAnsiTheme="minorHAnsi" w:cstheme="minorHAnsi"/>
          <w:bCs/>
          <w:sz w:val="20"/>
          <w:szCs w:val="20"/>
        </w:rPr>
        <w:t>The "</w:t>
      </w:r>
      <w:r w:rsidRPr="0084678C">
        <w:rPr>
          <w:rFonts w:asciiTheme="minorHAnsi" w:eastAsia="Times New Roman" w:hAnsiTheme="minorHAnsi" w:cstheme="minorHAnsi"/>
          <w:b/>
          <w:sz w:val="20"/>
          <w:szCs w:val="20"/>
        </w:rPr>
        <w:t>Round Theatre Avon Troupe's Data Management and Performance Analytics</w:t>
      </w:r>
      <w:r w:rsidRPr="0084678C">
        <w:rPr>
          <w:rFonts w:asciiTheme="minorHAnsi" w:eastAsia="Times New Roman" w:hAnsiTheme="minorHAnsi" w:cstheme="minorHAnsi"/>
          <w:bCs/>
          <w:sz w:val="20"/>
          <w:szCs w:val="20"/>
        </w:rPr>
        <w:t xml:space="preserve">" project was effective in implementing advanced analytics and data-driven methods to improve the theatre's operational efficiency, decision-making processes, and audience engagement. It improved budget </w:t>
      </w:r>
      <w:proofErr w:type="gramStart"/>
      <w:r w:rsidRPr="0084678C">
        <w:rPr>
          <w:rFonts w:asciiTheme="minorHAnsi" w:eastAsia="Times New Roman" w:hAnsiTheme="minorHAnsi" w:cstheme="minorHAnsi"/>
          <w:bCs/>
          <w:sz w:val="20"/>
          <w:szCs w:val="20"/>
        </w:rPr>
        <w:t>planning,</w:t>
      </w:r>
      <w:proofErr w:type="gramEnd"/>
      <w:r w:rsidRPr="0084678C">
        <w:rPr>
          <w:rFonts w:asciiTheme="minorHAnsi" w:eastAsia="Times New Roman" w:hAnsiTheme="minorHAnsi" w:cstheme="minorHAnsi"/>
          <w:bCs/>
          <w:sz w:val="20"/>
          <w:szCs w:val="20"/>
        </w:rPr>
        <w:t xml:space="preserve"> increased client experiences, and provided a competitive advantage in the entertainment business.</w:t>
      </w:r>
    </w:p>
    <w:p w14:paraId="4125ADC2"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hAnsiTheme="minorHAnsi" w:cstheme="minorHAnsi"/>
          <w:sz w:val="20"/>
          <w:szCs w:val="20"/>
        </w:rPr>
        <w:t xml:space="preserve">Utilized </w:t>
      </w:r>
      <w:r w:rsidRPr="0084678C">
        <w:rPr>
          <w:rFonts w:asciiTheme="minorHAnsi" w:hAnsiTheme="minorHAnsi" w:cstheme="minorHAnsi"/>
          <w:b/>
          <w:bCs/>
          <w:sz w:val="20"/>
          <w:szCs w:val="20"/>
        </w:rPr>
        <w:t>SQL Server Analysis Services</w:t>
      </w:r>
      <w:r w:rsidRPr="0084678C">
        <w:rPr>
          <w:rFonts w:asciiTheme="minorHAnsi" w:hAnsiTheme="minorHAnsi" w:cstheme="minorHAnsi"/>
          <w:sz w:val="20"/>
          <w:szCs w:val="20"/>
        </w:rPr>
        <w:t xml:space="preserve"> and Microsoft Association Rules in SQL Server Management Studio (</w:t>
      </w:r>
      <w:r w:rsidRPr="0084678C">
        <w:rPr>
          <w:rFonts w:asciiTheme="minorHAnsi" w:hAnsiTheme="minorHAnsi" w:cstheme="minorHAnsi"/>
          <w:b/>
          <w:bCs/>
          <w:sz w:val="20"/>
          <w:szCs w:val="20"/>
        </w:rPr>
        <w:t>SSMS</w:t>
      </w:r>
      <w:r w:rsidRPr="0084678C">
        <w:rPr>
          <w:rFonts w:asciiTheme="minorHAnsi" w:hAnsiTheme="minorHAnsi" w:cstheme="minorHAnsi"/>
          <w:sz w:val="20"/>
          <w:szCs w:val="20"/>
        </w:rPr>
        <w:t xml:space="preserve">) to create </w:t>
      </w:r>
      <w:r w:rsidRPr="0084678C">
        <w:rPr>
          <w:rFonts w:asciiTheme="minorHAnsi" w:hAnsiTheme="minorHAnsi" w:cstheme="minorHAnsi"/>
          <w:b/>
          <w:bCs/>
          <w:sz w:val="20"/>
          <w:szCs w:val="20"/>
        </w:rPr>
        <w:t>OLAP</w:t>
      </w:r>
      <w:r w:rsidRPr="0084678C">
        <w:rPr>
          <w:rFonts w:asciiTheme="minorHAnsi" w:hAnsiTheme="minorHAnsi" w:cstheme="minorHAnsi"/>
          <w:sz w:val="20"/>
          <w:szCs w:val="20"/>
        </w:rPr>
        <w:t xml:space="preserve"> mining structures and measures on Multidimensional Cubes.</w:t>
      </w:r>
    </w:p>
    <w:p w14:paraId="5D87B79A"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lastRenderedPageBreak/>
        <w:t>Created and implemented a ticket tracking system that increases overall sales accuracy by 20%.</w:t>
      </w:r>
    </w:p>
    <w:p w14:paraId="3A9B7DC4"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Implemented real-time tracking of ticket sales to provide instant feedback on performance metrics and improve decision making speed by 15%.</w:t>
      </w:r>
    </w:p>
    <w:p w14:paraId="46154257" w14:textId="124EABEB" w:rsidR="007B550C" w:rsidRPr="0084678C" w:rsidRDefault="007B550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hAnsiTheme="minorHAnsi" w:cstheme="minorHAnsi"/>
          <w:sz w:val="20"/>
          <w:szCs w:val="20"/>
        </w:rPr>
        <w:t xml:space="preserve">Use </w:t>
      </w:r>
      <w:r w:rsidRPr="0084678C">
        <w:rPr>
          <w:rFonts w:asciiTheme="minorHAnsi" w:hAnsiTheme="minorHAnsi" w:cstheme="minorHAnsi"/>
          <w:b/>
          <w:bCs/>
          <w:sz w:val="20"/>
          <w:szCs w:val="20"/>
        </w:rPr>
        <w:t>Pub/Sub</w:t>
      </w:r>
      <w:r w:rsidRPr="0084678C">
        <w:rPr>
          <w:rFonts w:asciiTheme="minorHAnsi" w:hAnsiTheme="minorHAnsi" w:cstheme="minorHAnsi"/>
          <w:sz w:val="20"/>
          <w:szCs w:val="20"/>
        </w:rPr>
        <w:t xml:space="preserve"> as a messaging service to decouple components of the data management and performance analytics processes, allowing for asynchronous communication and increased scalability.</w:t>
      </w:r>
    </w:p>
    <w:p w14:paraId="637ED454" w14:textId="3869FAF9" w:rsidR="007B550C" w:rsidRPr="0084678C" w:rsidRDefault="007B550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hAnsiTheme="minorHAnsi" w:cstheme="minorHAnsi"/>
          <w:sz w:val="20"/>
          <w:szCs w:val="20"/>
        </w:rPr>
        <w:t>Implement Cloud Functions to run serverless code in reaction to events like data updates in the theatre's database, automating chores and increasing efficiency.</w:t>
      </w:r>
    </w:p>
    <w:p w14:paraId="42BE720A" w14:textId="6A1FDFDB" w:rsidR="007B550C" w:rsidRPr="0084678C" w:rsidRDefault="007B550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hAnsiTheme="minorHAnsi" w:cstheme="minorHAnsi"/>
          <w:sz w:val="20"/>
          <w:szCs w:val="20"/>
        </w:rPr>
        <w:t xml:space="preserve">Integrate </w:t>
      </w:r>
      <w:r w:rsidRPr="0084678C">
        <w:rPr>
          <w:rFonts w:asciiTheme="minorHAnsi" w:hAnsiTheme="minorHAnsi" w:cstheme="minorHAnsi"/>
          <w:b/>
          <w:bCs/>
          <w:sz w:val="20"/>
          <w:szCs w:val="20"/>
        </w:rPr>
        <w:t>AEM workflows</w:t>
      </w:r>
      <w:r w:rsidRPr="0084678C">
        <w:rPr>
          <w:rFonts w:asciiTheme="minorHAnsi" w:hAnsiTheme="minorHAnsi" w:cstheme="minorHAnsi"/>
          <w:sz w:val="20"/>
          <w:szCs w:val="20"/>
        </w:rPr>
        <w:t xml:space="preserve"> to handle the content synchronization process between the theatre's database and AEM, ensuring that performance data updates are properly synchronized in both directions.</w:t>
      </w:r>
    </w:p>
    <w:p w14:paraId="7A34947A" w14:textId="6CF815B3" w:rsidR="00C0333C" w:rsidRPr="0084678C" w:rsidRDefault="00C0333C" w:rsidP="007B550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Implemented dynamic pricing strategies based on past ticket sales data to increase the average ticket per ticket sold by 12% and automated revenue generation analysis mechanisms to reduce manual effort on financial reporting by 25%.</w:t>
      </w:r>
    </w:p>
    <w:p w14:paraId="20D3D9FA" w14:textId="1FEE0C52" w:rsidR="007B550C" w:rsidRPr="0084678C" w:rsidRDefault="007B550C" w:rsidP="007B550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Created VIP ticket packages using </w:t>
      </w:r>
      <w:r w:rsidRPr="0084678C">
        <w:rPr>
          <w:rFonts w:asciiTheme="minorHAnsi" w:eastAsia="Times New Roman" w:hAnsiTheme="minorHAnsi" w:cstheme="minorHAnsi"/>
          <w:b/>
          <w:bCs/>
          <w:sz w:val="20"/>
          <w:szCs w:val="20"/>
        </w:rPr>
        <w:t>PHP</w:t>
      </w:r>
      <w:r w:rsidRPr="0084678C">
        <w:rPr>
          <w:rFonts w:asciiTheme="minorHAnsi" w:eastAsia="Times New Roman" w:hAnsiTheme="minorHAnsi" w:cstheme="minorHAnsi"/>
          <w:sz w:val="20"/>
          <w:szCs w:val="20"/>
        </w:rPr>
        <w:t xml:space="preserve"> to increase premium ticket sales by 12% and improve overall revenue by 12%.</w:t>
      </w:r>
    </w:p>
    <w:p w14:paraId="4E310913"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Created production specific ticket metrics to provide targeted marketing strategies for audience engagement and increase audience engagement by 30%.</w:t>
      </w:r>
    </w:p>
    <w:p w14:paraId="4A360860"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Implemented a new financial performance dashboard to track ticket revenue, which increased annual revenue by $50k in the first year.</w:t>
      </w:r>
    </w:p>
    <w:p w14:paraId="15EC28FD"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Implemented cross production ticket sales analysis to identify top selling productions and increase promotion efforts for high demand productions by 17%.</w:t>
      </w:r>
    </w:p>
    <w:p w14:paraId="1FED2AC8"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Included ticket sales data in budget forecasting to improve 20% in budget forecasting.</w:t>
      </w:r>
    </w:p>
    <w:p w14:paraId="7C6916EB"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Integrated ticket sales tracking into online sales platforms to increase online ticket purchases by 40%.</w:t>
      </w:r>
    </w:p>
    <w:p w14:paraId="66A12A08"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Analyze performance metrics to better plan for seasonal variations and improve ticket sales by 22%.</w:t>
      </w:r>
    </w:p>
    <w:p w14:paraId="4FD66E11"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Streamline ticket processing time to improve overall customer experience by 30%.</w:t>
      </w:r>
    </w:p>
    <w:p w14:paraId="704950FF"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Reduced waiting times at box offices by 30%.</w:t>
      </w:r>
    </w:p>
    <w:p w14:paraId="47B54A23" w14:textId="77777777" w:rsidR="00C0333C" w:rsidRPr="0084678C" w:rsidRDefault="00C0333C" w:rsidP="00C0333C">
      <w:pPr>
        <w:spacing w:after="0" w:line="240" w:lineRule="auto"/>
        <w:rPr>
          <w:rFonts w:asciiTheme="minorHAnsi" w:eastAsia="Times New Roman" w:hAnsiTheme="minorHAnsi" w:cstheme="minorHAnsi"/>
          <w:sz w:val="20"/>
          <w:szCs w:val="20"/>
        </w:rPr>
      </w:pPr>
    </w:p>
    <w:p w14:paraId="10E9F22A" w14:textId="77777777" w:rsidR="00C0333C" w:rsidRPr="0084678C" w:rsidRDefault="00C0333C" w:rsidP="00C0333C">
      <w:pPr>
        <w:spacing w:after="0" w:line="240" w:lineRule="auto"/>
        <w:rPr>
          <w:rFonts w:asciiTheme="minorHAnsi" w:eastAsia="Times New Roman" w:hAnsiTheme="minorHAnsi" w:cstheme="minorHAnsi"/>
          <w:sz w:val="20"/>
          <w:szCs w:val="20"/>
        </w:rPr>
      </w:pPr>
    </w:p>
    <w:p w14:paraId="79FBF9BD" w14:textId="77777777" w:rsidR="00C0333C" w:rsidRPr="0084678C" w:rsidRDefault="00C0333C" w:rsidP="00C0333C">
      <w:pPr>
        <w:spacing w:line="240" w:lineRule="auto"/>
        <w:rPr>
          <w:rFonts w:asciiTheme="minorHAnsi" w:eastAsia="Times New Roman" w:hAnsiTheme="minorHAnsi" w:cstheme="minorHAnsi"/>
          <w:b/>
          <w:sz w:val="20"/>
          <w:szCs w:val="20"/>
        </w:rPr>
      </w:pPr>
      <w:proofErr w:type="spellStart"/>
      <w:r w:rsidRPr="0084678C">
        <w:rPr>
          <w:rFonts w:asciiTheme="minorHAnsi" w:eastAsia="Times New Roman" w:hAnsiTheme="minorHAnsi" w:cstheme="minorHAnsi"/>
          <w:b/>
          <w:sz w:val="20"/>
          <w:szCs w:val="20"/>
        </w:rPr>
        <w:t>Worldsoft</w:t>
      </w:r>
      <w:proofErr w:type="spellEnd"/>
      <w:r w:rsidRPr="0084678C">
        <w:rPr>
          <w:rFonts w:asciiTheme="minorHAnsi" w:eastAsia="Times New Roman" w:hAnsiTheme="minorHAnsi" w:cstheme="minorHAnsi"/>
          <w:b/>
          <w:sz w:val="20"/>
          <w:szCs w:val="20"/>
        </w:rPr>
        <w:t xml:space="preserve"> Technologies Pvt. Ltd. | Bhopal, M.P., India</w:t>
      </w:r>
    </w:p>
    <w:p w14:paraId="52A8C89C" w14:textId="77777777" w:rsidR="00C0333C" w:rsidRPr="0084678C" w:rsidRDefault="00C0333C" w:rsidP="00C0333C">
      <w:pPr>
        <w:spacing w:line="240" w:lineRule="auto"/>
        <w:rPr>
          <w:rFonts w:asciiTheme="minorHAnsi" w:eastAsia="Times New Roman" w:hAnsiTheme="minorHAnsi" w:cstheme="minorHAnsi"/>
          <w:b/>
          <w:sz w:val="20"/>
          <w:szCs w:val="20"/>
        </w:rPr>
      </w:pPr>
      <w:r w:rsidRPr="0084678C">
        <w:rPr>
          <w:rFonts w:asciiTheme="minorHAnsi" w:eastAsia="Times New Roman" w:hAnsiTheme="minorHAnsi" w:cstheme="minorHAnsi"/>
          <w:b/>
          <w:sz w:val="20"/>
          <w:szCs w:val="20"/>
        </w:rPr>
        <w:t xml:space="preserve">Software Developer </w:t>
      </w:r>
      <w:r w:rsidRPr="0084678C">
        <w:rPr>
          <w:rFonts w:asciiTheme="minorHAnsi" w:eastAsia="Times New Roman" w:hAnsiTheme="minorHAnsi" w:cstheme="minorHAnsi"/>
          <w:sz w:val="20"/>
          <w:szCs w:val="20"/>
        </w:rPr>
        <w:t>|</w:t>
      </w:r>
      <w:r w:rsidRPr="0084678C">
        <w:rPr>
          <w:rFonts w:asciiTheme="minorHAnsi" w:eastAsia="Times New Roman" w:hAnsiTheme="minorHAnsi" w:cstheme="minorHAnsi"/>
          <w:b/>
          <w:sz w:val="20"/>
          <w:szCs w:val="20"/>
        </w:rPr>
        <w:t xml:space="preserve"> January 2019 - October 2021</w:t>
      </w:r>
    </w:p>
    <w:p w14:paraId="3024F9BD" w14:textId="77777777" w:rsidR="00C0333C" w:rsidRPr="0084678C" w:rsidRDefault="00C0333C" w:rsidP="00C0333C">
      <w:pPr>
        <w:spacing w:line="240" w:lineRule="auto"/>
        <w:rPr>
          <w:rFonts w:asciiTheme="minorHAnsi" w:eastAsia="Times New Roman" w:hAnsiTheme="minorHAnsi" w:cstheme="minorHAnsi"/>
          <w:bCs/>
          <w:sz w:val="20"/>
          <w:szCs w:val="20"/>
        </w:rPr>
      </w:pPr>
      <w:r w:rsidRPr="0084678C">
        <w:rPr>
          <w:rFonts w:asciiTheme="minorHAnsi" w:eastAsia="Times New Roman" w:hAnsiTheme="minorHAnsi" w:cstheme="minorHAnsi"/>
          <w:bCs/>
          <w:sz w:val="20"/>
          <w:szCs w:val="20"/>
        </w:rPr>
        <w:t>The "</w:t>
      </w:r>
      <w:r w:rsidRPr="0084678C">
        <w:rPr>
          <w:rFonts w:asciiTheme="minorHAnsi" w:eastAsia="Times New Roman" w:hAnsiTheme="minorHAnsi" w:cstheme="minorHAnsi"/>
          <w:b/>
          <w:sz w:val="20"/>
          <w:szCs w:val="20"/>
        </w:rPr>
        <w:t>Integrated Healthcare Management System</w:t>
      </w:r>
      <w:r w:rsidRPr="0084678C">
        <w:rPr>
          <w:rFonts w:asciiTheme="minorHAnsi" w:eastAsia="Times New Roman" w:hAnsiTheme="minorHAnsi" w:cstheme="minorHAnsi"/>
          <w:bCs/>
          <w:sz w:val="20"/>
          <w:szCs w:val="20"/>
        </w:rPr>
        <w:t>" initiative aims to deliver radical advances to healthcare operations, promising a slew of significant consequences.</w:t>
      </w:r>
      <w:r w:rsidRPr="0084678C">
        <w:rPr>
          <w:rFonts w:asciiTheme="minorHAnsi" w:hAnsiTheme="minorHAnsi" w:cstheme="minorHAnsi"/>
          <w:bCs/>
          <w:sz w:val="20"/>
          <w:szCs w:val="20"/>
        </w:rPr>
        <w:t xml:space="preserve"> </w:t>
      </w:r>
      <w:r w:rsidRPr="0084678C">
        <w:rPr>
          <w:rFonts w:asciiTheme="minorHAnsi" w:eastAsia="Times New Roman" w:hAnsiTheme="minorHAnsi" w:cstheme="minorHAnsi"/>
          <w:bCs/>
          <w:sz w:val="20"/>
          <w:szCs w:val="20"/>
        </w:rPr>
        <w:t>The system includes a sentiment analysis-based feedback mechanism to improve user satisfaction and promote a patient-centered approach. With extensive datasets and process automation, the project encourages data-driven decision-making, operational efficiency, and continuous improvement activities in the healthcare management environment.</w:t>
      </w:r>
    </w:p>
    <w:p w14:paraId="158DA52C"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Utilized responsive web design using </w:t>
      </w:r>
      <w:r w:rsidRPr="0084678C">
        <w:rPr>
          <w:rFonts w:asciiTheme="minorHAnsi" w:eastAsia="Times New Roman" w:hAnsiTheme="minorHAnsi" w:cstheme="minorHAnsi"/>
          <w:b/>
          <w:bCs/>
          <w:sz w:val="20"/>
          <w:szCs w:val="20"/>
        </w:rPr>
        <w:t>HTML5</w:t>
      </w:r>
      <w:r w:rsidRPr="0084678C">
        <w:rPr>
          <w:rFonts w:asciiTheme="minorHAnsi" w:eastAsia="Times New Roman" w:hAnsiTheme="minorHAnsi" w:cstheme="minorHAnsi"/>
          <w:sz w:val="20"/>
          <w:szCs w:val="20"/>
        </w:rPr>
        <w:t xml:space="preserve"> and </w:t>
      </w:r>
      <w:r w:rsidRPr="0084678C">
        <w:rPr>
          <w:rFonts w:asciiTheme="minorHAnsi" w:eastAsia="Times New Roman" w:hAnsiTheme="minorHAnsi" w:cstheme="minorHAnsi"/>
          <w:b/>
          <w:bCs/>
          <w:sz w:val="20"/>
          <w:szCs w:val="20"/>
        </w:rPr>
        <w:t>CSS3</w:t>
      </w:r>
      <w:r w:rsidRPr="0084678C">
        <w:rPr>
          <w:rFonts w:asciiTheme="minorHAnsi" w:eastAsia="Times New Roman" w:hAnsiTheme="minorHAnsi" w:cstheme="minorHAnsi"/>
          <w:sz w:val="20"/>
          <w:szCs w:val="20"/>
        </w:rPr>
        <w:t xml:space="preserve"> to make Healthcare management system website accessible on a range of devices.</w:t>
      </w:r>
    </w:p>
    <w:p w14:paraId="760656D5"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Used </w:t>
      </w:r>
      <w:r w:rsidRPr="0084678C">
        <w:rPr>
          <w:rFonts w:asciiTheme="minorHAnsi" w:eastAsia="Times New Roman" w:hAnsiTheme="minorHAnsi" w:cstheme="minorHAnsi"/>
          <w:b/>
          <w:bCs/>
          <w:sz w:val="20"/>
          <w:szCs w:val="20"/>
        </w:rPr>
        <w:t>jQuery</w:t>
      </w:r>
      <w:r w:rsidRPr="0084678C">
        <w:rPr>
          <w:rFonts w:asciiTheme="minorHAnsi" w:eastAsia="Times New Roman" w:hAnsiTheme="minorHAnsi" w:cstheme="minorHAnsi"/>
          <w:sz w:val="20"/>
          <w:szCs w:val="20"/>
        </w:rPr>
        <w:t xml:space="preserve"> to improve the user experience for dynamic interactions.</w:t>
      </w:r>
    </w:p>
    <w:p w14:paraId="11C20E71" w14:textId="792247AD" w:rsidR="00E4438A" w:rsidRPr="0084678C" w:rsidRDefault="00E4438A"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hAnsiTheme="minorHAnsi" w:cstheme="minorHAnsi"/>
          <w:sz w:val="20"/>
          <w:szCs w:val="20"/>
        </w:rPr>
        <w:t xml:space="preserve">Use </w:t>
      </w:r>
      <w:r w:rsidRPr="0084678C">
        <w:rPr>
          <w:rFonts w:asciiTheme="minorHAnsi" w:hAnsiTheme="minorHAnsi" w:cstheme="minorHAnsi"/>
          <w:b/>
          <w:bCs/>
          <w:sz w:val="20"/>
          <w:szCs w:val="20"/>
        </w:rPr>
        <w:t>Pub/Sub</w:t>
      </w:r>
      <w:r w:rsidRPr="0084678C">
        <w:rPr>
          <w:rFonts w:asciiTheme="minorHAnsi" w:hAnsiTheme="minorHAnsi" w:cstheme="minorHAnsi"/>
          <w:sz w:val="20"/>
          <w:szCs w:val="20"/>
        </w:rPr>
        <w:t xml:space="preserve"> as a messaging service to decouple components of the healthcare management system, allowing for asynchronous communication and increased scalability.</w:t>
      </w:r>
    </w:p>
    <w:p w14:paraId="5B724388" w14:textId="7D33FCFF" w:rsidR="00E4438A" w:rsidRPr="0084678C" w:rsidRDefault="00E4438A"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hAnsiTheme="minorHAnsi" w:cstheme="minorHAnsi"/>
          <w:sz w:val="20"/>
          <w:szCs w:val="20"/>
        </w:rPr>
        <w:t>Implement Cloud Functions to execute serverless code in response to events such as data changes in the healthcare management system, thereby automating processes and increasing efficiency.</w:t>
      </w:r>
    </w:p>
    <w:p w14:paraId="6C3E1F04"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Provided a thorough front-end dashboard that gives hospital management up-to-date information on vital healthcare indicators such as bed occupancy and medical equipment availability.</w:t>
      </w:r>
    </w:p>
    <w:p w14:paraId="2638BD30"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Installed a back-end bed allocation system to centralize data on bed availability and encourage hospitals to use resources more effectively.</w:t>
      </w:r>
    </w:p>
    <w:p w14:paraId="69BEA118"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To support proactive decision-making, use data analytics technologies to give hospital managers interactive insights on patterns in bed utilization.</w:t>
      </w:r>
    </w:p>
    <w:p w14:paraId="5136FA92"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Hospitals may effectively plan and manage patient visits by integrating an appointment management system on the front end. Reduced appointment-related delays by 20%.</w:t>
      </w:r>
    </w:p>
    <w:p w14:paraId="45379F9C"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Put in place a safe user authentication and access control system to guarantee that confidential medical information is only accessed by those who are authorized.</w:t>
      </w:r>
    </w:p>
    <w:p w14:paraId="01F30515"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Reduced the time it takes for healthcare workers to retrieve data by 25% by integrating EHRs with Fast Healthcare Interoperability Resources (FHIR) standards.</w:t>
      </w:r>
    </w:p>
    <w:p w14:paraId="6316AF33"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Provided hospital workers with an emergency response and alert system to ensure a 40% improvement in emergency management and to shorten reaction times in urgent circumstances.</w:t>
      </w:r>
    </w:p>
    <w:p w14:paraId="784C16AF"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Install a safe telemedicine infrastructure to facilitate online consultations, which will enhance the availability of remote patient care services by 50%.</w:t>
      </w:r>
    </w:p>
    <w:p w14:paraId="1A0F42A5"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Ensured that the platform is in accordance with healthcare standards, guaranteeing safe and consistent interchange of medical data.</w:t>
      </w:r>
    </w:p>
    <w:p w14:paraId="567C6C36" w14:textId="77777777" w:rsidR="00C0333C" w:rsidRPr="0084678C" w:rsidRDefault="00C0333C" w:rsidP="00C0333C">
      <w:pPr>
        <w:numPr>
          <w:ilvl w:val="0"/>
          <w:numId w:val="1"/>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lastRenderedPageBreak/>
        <w:t>Implementation of a sentiment analysis-based customer feedback mechanism which boosted user satisfaction by 15% and yielded useful insights for ongoing improvements.</w:t>
      </w:r>
    </w:p>
    <w:p w14:paraId="7E503D43" w14:textId="77777777" w:rsidR="00C0333C" w:rsidRPr="0084678C" w:rsidRDefault="00C0333C" w:rsidP="00C0333C">
      <w:pPr>
        <w:spacing w:line="240" w:lineRule="auto"/>
        <w:rPr>
          <w:rFonts w:asciiTheme="minorHAnsi" w:eastAsia="Times New Roman" w:hAnsiTheme="minorHAnsi" w:cstheme="minorHAnsi"/>
          <w:b/>
          <w:sz w:val="20"/>
          <w:szCs w:val="20"/>
        </w:rPr>
      </w:pPr>
    </w:p>
    <w:p w14:paraId="674B37E3" w14:textId="77777777" w:rsidR="00C0333C" w:rsidRPr="0084678C" w:rsidRDefault="00C0333C" w:rsidP="00C0333C">
      <w:pPr>
        <w:spacing w:after="0" w:line="240" w:lineRule="auto"/>
        <w:rPr>
          <w:rFonts w:asciiTheme="minorHAnsi" w:eastAsia="Times New Roman" w:hAnsiTheme="minorHAnsi" w:cstheme="minorHAnsi"/>
          <w:sz w:val="20"/>
          <w:szCs w:val="20"/>
        </w:rPr>
      </w:pPr>
    </w:p>
    <w:p w14:paraId="4BABE5BE" w14:textId="77777777" w:rsidR="00C0333C" w:rsidRPr="0084678C" w:rsidRDefault="00C0333C" w:rsidP="00C0333C">
      <w:pPr>
        <w:spacing w:line="240" w:lineRule="auto"/>
        <w:rPr>
          <w:rFonts w:asciiTheme="minorHAnsi" w:eastAsia="Times New Roman" w:hAnsiTheme="minorHAnsi" w:cstheme="minorHAnsi"/>
          <w:b/>
          <w:sz w:val="20"/>
          <w:szCs w:val="20"/>
        </w:rPr>
      </w:pPr>
      <w:proofErr w:type="spellStart"/>
      <w:r w:rsidRPr="0084678C">
        <w:rPr>
          <w:rFonts w:asciiTheme="minorHAnsi" w:eastAsia="Times New Roman" w:hAnsiTheme="minorHAnsi" w:cstheme="minorHAnsi"/>
          <w:b/>
          <w:sz w:val="20"/>
          <w:szCs w:val="20"/>
        </w:rPr>
        <w:t>Worldsoft</w:t>
      </w:r>
      <w:proofErr w:type="spellEnd"/>
      <w:r w:rsidRPr="0084678C">
        <w:rPr>
          <w:rFonts w:asciiTheme="minorHAnsi" w:eastAsia="Times New Roman" w:hAnsiTheme="minorHAnsi" w:cstheme="minorHAnsi"/>
          <w:b/>
          <w:sz w:val="20"/>
          <w:szCs w:val="20"/>
        </w:rPr>
        <w:t xml:space="preserve"> Technologies </w:t>
      </w:r>
      <w:proofErr w:type="spellStart"/>
      <w:r w:rsidRPr="0084678C">
        <w:rPr>
          <w:rFonts w:asciiTheme="minorHAnsi" w:eastAsia="Times New Roman" w:hAnsiTheme="minorHAnsi" w:cstheme="minorHAnsi"/>
          <w:b/>
          <w:sz w:val="20"/>
          <w:szCs w:val="20"/>
        </w:rPr>
        <w:t>Pvt.s</w:t>
      </w:r>
      <w:proofErr w:type="spellEnd"/>
      <w:r w:rsidRPr="0084678C">
        <w:rPr>
          <w:rFonts w:asciiTheme="minorHAnsi" w:eastAsia="Times New Roman" w:hAnsiTheme="minorHAnsi" w:cstheme="minorHAnsi"/>
          <w:b/>
          <w:sz w:val="20"/>
          <w:szCs w:val="20"/>
        </w:rPr>
        <w:t xml:space="preserve"> Ltd. | Bhopal, M.P., India</w:t>
      </w:r>
    </w:p>
    <w:p w14:paraId="1C99818B" w14:textId="77777777" w:rsidR="00C0333C" w:rsidRPr="0084678C" w:rsidRDefault="00C0333C" w:rsidP="00C0333C">
      <w:pPr>
        <w:spacing w:line="240" w:lineRule="auto"/>
        <w:rPr>
          <w:rFonts w:asciiTheme="minorHAnsi" w:eastAsia="Times New Roman" w:hAnsiTheme="minorHAnsi" w:cstheme="minorHAnsi"/>
          <w:b/>
          <w:sz w:val="20"/>
          <w:szCs w:val="20"/>
        </w:rPr>
      </w:pPr>
      <w:r w:rsidRPr="0084678C">
        <w:rPr>
          <w:rFonts w:asciiTheme="minorHAnsi" w:eastAsia="Times New Roman" w:hAnsiTheme="minorHAnsi" w:cstheme="minorHAnsi"/>
          <w:b/>
          <w:sz w:val="20"/>
          <w:szCs w:val="20"/>
        </w:rPr>
        <w:t xml:space="preserve">Software Developer </w:t>
      </w:r>
      <w:r w:rsidRPr="0084678C">
        <w:rPr>
          <w:rFonts w:asciiTheme="minorHAnsi" w:eastAsia="Times New Roman" w:hAnsiTheme="minorHAnsi" w:cstheme="minorHAnsi"/>
          <w:sz w:val="20"/>
          <w:szCs w:val="20"/>
        </w:rPr>
        <w:t>|</w:t>
      </w:r>
      <w:r w:rsidRPr="0084678C">
        <w:rPr>
          <w:rFonts w:asciiTheme="minorHAnsi" w:eastAsia="Times New Roman" w:hAnsiTheme="minorHAnsi" w:cstheme="minorHAnsi"/>
          <w:b/>
          <w:sz w:val="20"/>
          <w:szCs w:val="20"/>
        </w:rPr>
        <w:t xml:space="preserve"> October 2017 – December 2018 </w:t>
      </w:r>
    </w:p>
    <w:p w14:paraId="480B6AF7" w14:textId="77777777" w:rsidR="00C0333C" w:rsidRPr="0084678C" w:rsidRDefault="00C0333C" w:rsidP="00C0333C">
      <w:pPr>
        <w:spacing w:line="240" w:lineRule="auto"/>
        <w:rPr>
          <w:rFonts w:asciiTheme="minorHAnsi" w:eastAsia="Times New Roman" w:hAnsiTheme="minorHAnsi" w:cstheme="minorHAnsi"/>
          <w:bCs/>
          <w:sz w:val="20"/>
          <w:szCs w:val="20"/>
        </w:rPr>
      </w:pPr>
      <w:r w:rsidRPr="0084678C">
        <w:rPr>
          <w:rFonts w:asciiTheme="minorHAnsi" w:eastAsia="Times New Roman" w:hAnsiTheme="minorHAnsi" w:cstheme="minorHAnsi"/>
          <w:bCs/>
          <w:sz w:val="20"/>
          <w:szCs w:val="20"/>
        </w:rPr>
        <w:t>The "</w:t>
      </w:r>
      <w:r w:rsidRPr="0084678C">
        <w:rPr>
          <w:rFonts w:asciiTheme="minorHAnsi" w:eastAsia="Times New Roman" w:hAnsiTheme="minorHAnsi" w:cstheme="minorHAnsi"/>
          <w:b/>
          <w:sz w:val="20"/>
          <w:szCs w:val="20"/>
        </w:rPr>
        <w:t>Street Vendor Connectivity Platform</w:t>
      </w:r>
      <w:r w:rsidRPr="0084678C">
        <w:rPr>
          <w:rFonts w:asciiTheme="minorHAnsi" w:eastAsia="Times New Roman" w:hAnsiTheme="minorHAnsi" w:cstheme="minorHAnsi"/>
          <w:bCs/>
          <w:sz w:val="20"/>
          <w:szCs w:val="20"/>
        </w:rPr>
        <w:t xml:space="preserve">" initiative intends to revolutionize street vending operations, providing a wide range of meaningful commercial consequences. It optimizes street vending operations, increases consumer engagement, and promotes </w:t>
      </w:r>
      <w:proofErr w:type="gramStart"/>
      <w:r w:rsidRPr="0084678C">
        <w:rPr>
          <w:rFonts w:asciiTheme="minorHAnsi" w:eastAsia="Times New Roman" w:hAnsiTheme="minorHAnsi" w:cstheme="minorHAnsi"/>
          <w:bCs/>
          <w:sz w:val="20"/>
          <w:szCs w:val="20"/>
        </w:rPr>
        <w:t>a dynamic</w:t>
      </w:r>
      <w:proofErr w:type="gramEnd"/>
      <w:r w:rsidRPr="0084678C">
        <w:rPr>
          <w:rFonts w:asciiTheme="minorHAnsi" w:eastAsia="Times New Roman" w:hAnsiTheme="minorHAnsi" w:cstheme="minorHAnsi"/>
          <w:bCs/>
          <w:sz w:val="20"/>
          <w:szCs w:val="20"/>
        </w:rPr>
        <w:t xml:space="preserve"> and collaborative vendor ecology.</w:t>
      </w:r>
    </w:p>
    <w:p w14:paraId="79136BC8"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Create and manage individual profiles for street vendors using </w:t>
      </w:r>
      <w:r w:rsidRPr="0084678C">
        <w:rPr>
          <w:rFonts w:asciiTheme="minorHAnsi" w:eastAsia="Times New Roman" w:hAnsiTheme="minorHAnsi" w:cstheme="minorHAnsi"/>
          <w:b/>
          <w:bCs/>
          <w:sz w:val="20"/>
          <w:szCs w:val="20"/>
        </w:rPr>
        <w:t>HTML5</w:t>
      </w:r>
      <w:r w:rsidRPr="0084678C">
        <w:rPr>
          <w:rFonts w:asciiTheme="minorHAnsi" w:eastAsia="Times New Roman" w:hAnsiTheme="minorHAnsi" w:cstheme="minorHAnsi"/>
          <w:sz w:val="20"/>
          <w:szCs w:val="20"/>
        </w:rPr>
        <w:t xml:space="preserve"> forms and </w:t>
      </w:r>
      <w:r w:rsidRPr="0084678C">
        <w:rPr>
          <w:rFonts w:asciiTheme="minorHAnsi" w:eastAsia="Times New Roman" w:hAnsiTheme="minorHAnsi" w:cstheme="minorHAnsi"/>
          <w:b/>
          <w:bCs/>
          <w:sz w:val="20"/>
          <w:szCs w:val="20"/>
        </w:rPr>
        <w:t xml:space="preserve">PHP </w:t>
      </w:r>
      <w:r w:rsidRPr="0084678C">
        <w:rPr>
          <w:rFonts w:asciiTheme="minorHAnsi" w:eastAsia="Times New Roman" w:hAnsiTheme="minorHAnsi" w:cstheme="minorHAnsi"/>
          <w:sz w:val="20"/>
          <w:szCs w:val="20"/>
        </w:rPr>
        <w:t>backend processing such as secure online payments and language preferences.</w:t>
      </w:r>
    </w:p>
    <w:p w14:paraId="791AC0A1"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Used </w:t>
      </w:r>
      <w:r w:rsidRPr="0084678C">
        <w:rPr>
          <w:rFonts w:asciiTheme="minorHAnsi" w:eastAsia="Times New Roman" w:hAnsiTheme="minorHAnsi" w:cstheme="minorHAnsi"/>
          <w:b/>
          <w:bCs/>
          <w:sz w:val="20"/>
          <w:szCs w:val="20"/>
        </w:rPr>
        <w:t>CSS3</w:t>
      </w:r>
      <w:r w:rsidRPr="0084678C">
        <w:rPr>
          <w:rFonts w:asciiTheme="minorHAnsi" w:eastAsia="Times New Roman" w:hAnsiTheme="minorHAnsi" w:cstheme="minorHAnsi"/>
          <w:sz w:val="20"/>
          <w:szCs w:val="20"/>
        </w:rPr>
        <w:t xml:space="preserve"> for styling the user interface, ensuring an appealing and responsive design.</w:t>
      </w:r>
    </w:p>
    <w:p w14:paraId="125CCCC3"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Enabling street vendors to sign up for an account on the site and create individual profiles that highlight their street food selections, addresses, and phone numbers.</w:t>
      </w:r>
    </w:p>
    <w:p w14:paraId="0D281A74"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Incorporated a </w:t>
      </w:r>
      <w:r w:rsidRPr="0084678C">
        <w:rPr>
          <w:rFonts w:asciiTheme="minorHAnsi" w:eastAsia="Times New Roman" w:hAnsiTheme="minorHAnsi" w:cstheme="minorHAnsi"/>
          <w:b/>
          <w:bCs/>
          <w:sz w:val="20"/>
          <w:szCs w:val="20"/>
        </w:rPr>
        <w:t>Google Maps API</w:t>
      </w:r>
      <w:r w:rsidRPr="0084678C">
        <w:rPr>
          <w:rFonts w:asciiTheme="minorHAnsi" w:eastAsia="Times New Roman" w:hAnsiTheme="minorHAnsi" w:cstheme="minorHAnsi"/>
          <w:sz w:val="20"/>
          <w:szCs w:val="20"/>
        </w:rPr>
        <w:t xml:space="preserve"> using </w:t>
      </w:r>
      <w:r w:rsidRPr="0084678C">
        <w:rPr>
          <w:rFonts w:asciiTheme="minorHAnsi" w:eastAsia="Times New Roman" w:hAnsiTheme="minorHAnsi" w:cstheme="minorHAnsi"/>
          <w:b/>
          <w:bCs/>
          <w:sz w:val="20"/>
          <w:szCs w:val="20"/>
        </w:rPr>
        <w:t>JavaScript</w:t>
      </w:r>
      <w:r w:rsidRPr="0084678C">
        <w:rPr>
          <w:rFonts w:asciiTheme="minorHAnsi" w:eastAsia="Times New Roman" w:hAnsiTheme="minorHAnsi" w:cstheme="minorHAnsi"/>
          <w:sz w:val="20"/>
          <w:szCs w:val="20"/>
        </w:rPr>
        <w:t xml:space="preserve"> and </w:t>
      </w:r>
      <w:r w:rsidRPr="0084678C">
        <w:rPr>
          <w:rFonts w:asciiTheme="minorHAnsi" w:eastAsia="Times New Roman" w:hAnsiTheme="minorHAnsi" w:cstheme="minorHAnsi"/>
          <w:b/>
          <w:bCs/>
          <w:sz w:val="20"/>
          <w:szCs w:val="20"/>
        </w:rPr>
        <w:t>HTML5</w:t>
      </w:r>
      <w:r w:rsidRPr="0084678C">
        <w:rPr>
          <w:rFonts w:asciiTheme="minorHAnsi" w:eastAsia="Times New Roman" w:hAnsiTheme="minorHAnsi" w:cstheme="minorHAnsi"/>
          <w:sz w:val="20"/>
          <w:szCs w:val="20"/>
        </w:rPr>
        <w:t xml:space="preserve"> and interactive map function that </w:t>
      </w:r>
      <w:proofErr w:type="gramStart"/>
      <w:r w:rsidRPr="0084678C">
        <w:rPr>
          <w:rFonts w:asciiTheme="minorHAnsi" w:eastAsia="Times New Roman" w:hAnsiTheme="minorHAnsi" w:cstheme="minorHAnsi"/>
          <w:sz w:val="20"/>
          <w:szCs w:val="20"/>
        </w:rPr>
        <w:t>facilitates</w:t>
      </w:r>
      <w:proofErr w:type="gramEnd"/>
      <w:r w:rsidRPr="0084678C">
        <w:rPr>
          <w:rFonts w:asciiTheme="minorHAnsi" w:eastAsia="Times New Roman" w:hAnsiTheme="minorHAnsi" w:cstheme="minorHAnsi"/>
          <w:sz w:val="20"/>
          <w:szCs w:val="20"/>
        </w:rPr>
        <w:t xml:space="preserve"> users' exploration and location of street sellers throughout the Bhopal Division, hence augmenting accessibility for prospective clientele.</w:t>
      </w:r>
    </w:p>
    <w:p w14:paraId="568B7DCD"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To establish credibility and trust, implemented a review and rating system that enables customers to share their experiences and assist suppliers in improving their products. Over the course of the first six months, aim for a 25% increase in good reviews.</w:t>
      </w:r>
    </w:p>
    <w:p w14:paraId="4065FB03"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Utilized </w:t>
      </w:r>
      <w:r w:rsidRPr="0084678C">
        <w:rPr>
          <w:rFonts w:asciiTheme="minorHAnsi" w:eastAsia="Times New Roman" w:hAnsiTheme="minorHAnsi" w:cstheme="minorHAnsi"/>
          <w:b/>
          <w:bCs/>
          <w:sz w:val="20"/>
          <w:szCs w:val="20"/>
        </w:rPr>
        <w:t>AJAX</w:t>
      </w:r>
      <w:r w:rsidRPr="0084678C">
        <w:rPr>
          <w:rFonts w:asciiTheme="minorHAnsi" w:eastAsia="Times New Roman" w:hAnsiTheme="minorHAnsi" w:cstheme="minorHAnsi"/>
          <w:sz w:val="20"/>
          <w:szCs w:val="20"/>
        </w:rPr>
        <w:t xml:space="preserve"> for dynamic updates and real-time interactions.</w:t>
      </w:r>
    </w:p>
    <w:p w14:paraId="235B7E41"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Give suppliers a stage on which to publicize unique offers, occasions, or new menu items. The goal should be to boost sales and consumer involvement by thirty percent during sponsored events.</w:t>
      </w:r>
    </w:p>
    <w:p w14:paraId="08074721"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Created a mobile-friendly website design with Bootstrap to make it accessible on different platforms and make it simple for customers to explore and interact with street sellers on PCs or smartphones.</w:t>
      </w:r>
    </w:p>
    <w:p w14:paraId="1A40635B"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 xml:space="preserve">Integration with </w:t>
      </w:r>
      <w:r w:rsidRPr="0084678C">
        <w:rPr>
          <w:rFonts w:asciiTheme="minorHAnsi" w:eastAsia="Times New Roman" w:hAnsiTheme="minorHAnsi" w:cstheme="minorHAnsi"/>
          <w:b/>
          <w:bCs/>
          <w:sz w:val="20"/>
          <w:szCs w:val="20"/>
        </w:rPr>
        <w:t>content management systems (CMS) Tridion</w:t>
      </w:r>
      <w:r w:rsidRPr="0084678C">
        <w:rPr>
          <w:rFonts w:asciiTheme="minorHAnsi" w:eastAsia="Times New Roman" w:hAnsiTheme="minorHAnsi" w:cstheme="minorHAnsi"/>
          <w:sz w:val="20"/>
          <w:szCs w:val="20"/>
        </w:rPr>
        <w:t xml:space="preserve"> enabling street sellers to properly present their products. </w:t>
      </w:r>
    </w:p>
    <w:p w14:paraId="33304D89"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Used Stripe to enable safe online payment choices for consumers. This will allow them to make cashless purchases and give merchants a more effective and efficient way to collect payments. 40% rise in transactions made without cash.</w:t>
      </w:r>
    </w:p>
    <w:p w14:paraId="5F1B5271"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Created a Discourse community forum where vendors may communicate thoughts, advice, and best practices, promoting teamwork and the sharing of information.</w:t>
      </w:r>
    </w:p>
    <w:p w14:paraId="36369271"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In order to facilitate data-driven decision-making, implemented analytics solutions utilizing Google Analytics to give suppliers information about popular locations, peak selling periods, and client preferences. Increase the number of data-driven choices by 20%.</w:t>
      </w:r>
    </w:p>
    <w:p w14:paraId="669CC746" w14:textId="77777777" w:rsidR="00C0333C" w:rsidRPr="0084678C" w:rsidRDefault="00C0333C" w:rsidP="00C0333C">
      <w:pPr>
        <w:numPr>
          <w:ilvl w:val="0"/>
          <w:numId w:val="2"/>
        </w:numPr>
        <w:spacing w:after="0" w:line="240" w:lineRule="auto"/>
        <w:rPr>
          <w:rFonts w:asciiTheme="minorHAnsi" w:eastAsia="Times New Roman" w:hAnsiTheme="minorHAnsi" w:cstheme="minorHAnsi"/>
          <w:sz w:val="20"/>
          <w:szCs w:val="20"/>
        </w:rPr>
      </w:pPr>
      <w:r w:rsidRPr="0084678C">
        <w:rPr>
          <w:rFonts w:asciiTheme="minorHAnsi" w:eastAsia="Times New Roman" w:hAnsiTheme="minorHAnsi" w:cstheme="minorHAnsi"/>
          <w:sz w:val="20"/>
          <w:szCs w:val="20"/>
        </w:rPr>
        <w:t>Used a specially designed system to implement customer loyalty programs that will reward clients for making regular purchases from licensed street sellers and encourage repeat business. Enhanced customer loyalty participation by 25%.</w:t>
      </w:r>
    </w:p>
    <w:p w14:paraId="2795BA8C" w14:textId="77777777" w:rsidR="00C0333C" w:rsidRPr="0084678C" w:rsidRDefault="00C0333C" w:rsidP="00C0333C">
      <w:pPr>
        <w:pBdr>
          <w:top w:val="nil"/>
          <w:left w:val="nil"/>
          <w:bottom w:val="nil"/>
          <w:right w:val="nil"/>
          <w:between w:val="nil"/>
        </w:pBdr>
        <w:spacing w:line="240" w:lineRule="auto"/>
        <w:rPr>
          <w:rFonts w:asciiTheme="minorHAnsi" w:eastAsia="Times New Roman" w:hAnsiTheme="minorHAnsi" w:cstheme="minorHAnsi"/>
          <w:sz w:val="20"/>
          <w:szCs w:val="20"/>
        </w:rPr>
      </w:pPr>
    </w:p>
    <w:p w14:paraId="362258D6" w14:textId="77777777" w:rsidR="00C0333C" w:rsidRPr="0084678C" w:rsidRDefault="00C0333C" w:rsidP="00C0333C">
      <w:pPr>
        <w:rPr>
          <w:rFonts w:asciiTheme="minorHAnsi" w:hAnsiTheme="minorHAnsi" w:cstheme="minorHAnsi"/>
          <w:sz w:val="20"/>
          <w:szCs w:val="20"/>
        </w:rPr>
      </w:pPr>
    </w:p>
    <w:p w14:paraId="01675E05" w14:textId="77777777" w:rsidR="00C0333C" w:rsidRPr="0084678C" w:rsidRDefault="00C0333C">
      <w:pPr>
        <w:rPr>
          <w:rFonts w:asciiTheme="minorHAnsi" w:hAnsiTheme="minorHAnsi" w:cstheme="minorHAnsi"/>
          <w:sz w:val="20"/>
          <w:szCs w:val="20"/>
        </w:rPr>
      </w:pPr>
    </w:p>
    <w:sectPr w:rsidR="00C0333C" w:rsidRPr="0084678C" w:rsidSect="0072077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40FEB"/>
    <w:multiLevelType w:val="multilevel"/>
    <w:tmpl w:val="AB241F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292369A3"/>
    <w:multiLevelType w:val="multilevel"/>
    <w:tmpl w:val="B97E8A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36FC0DF2"/>
    <w:multiLevelType w:val="hybridMultilevel"/>
    <w:tmpl w:val="427C0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7F51F06"/>
    <w:multiLevelType w:val="multilevel"/>
    <w:tmpl w:val="BE9297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333C"/>
    <w:rsid w:val="002259D9"/>
    <w:rsid w:val="00372F60"/>
    <w:rsid w:val="00403332"/>
    <w:rsid w:val="0052530F"/>
    <w:rsid w:val="005E422D"/>
    <w:rsid w:val="0072077F"/>
    <w:rsid w:val="007B550C"/>
    <w:rsid w:val="0084678C"/>
    <w:rsid w:val="00C0333C"/>
    <w:rsid w:val="00DB0122"/>
    <w:rsid w:val="00DB74BE"/>
    <w:rsid w:val="00E4438A"/>
    <w:rsid w:val="00F24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88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50C"/>
    <w:rPr>
      <w:rFonts w:ascii="Calibri" w:eastAsia="Calibri" w:hAnsi="Calibri" w:cs="Calibri"/>
      <w:kern w:val="0"/>
      <w:lang w:val="en-US"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0333C"/>
    <w:rPr>
      <w:color w:val="0563C1" w:themeColor="hyperlink"/>
      <w:u w:val="single"/>
    </w:rPr>
  </w:style>
  <w:style w:type="paragraph" w:styleId="ListParagraph">
    <w:name w:val="List Paragraph"/>
    <w:basedOn w:val="Normal"/>
    <w:uiPriority w:val="34"/>
    <w:qFormat/>
    <w:rsid w:val="00C0333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50C"/>
    <w:rPr>
      <w:rFonts w:ascii="Calibri" w:eastAsia="Calibri" w:hAnsi="Calibri" w:cs="Calibri"/>
      <w:kern w:val="0"/>
      <w:lang w:val="en-US"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0333C"/>
    <w:rPr>
      <w:color w:val="0563C1" w:themeColor="hyperlink"/>
      <w:u w:val="single"/>
    </w:rPr>
  </w:style>
  <w:style w:type="paragraph" w:styleId="ListParagraph">
    <w:name w:val="List Paragraph"/>
    <w:basedOn w:val="Normal"/>
    <w:uiPriority w:val="34"/>
    <w:qFormat/>
    <w:rsid w:val="00C033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rivastava811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1</Pages>
  <Words>2307</Words>
  <Characters>13153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shrivastava</dc:creator>
  <cp:lastModifiedBy>ADMIN</cp:lastModifiedBy>
  <cp:revision>8</cp:revision>
  <cp:lastPrinted>2024-02-16T10:54:00Z</cp:lastPrinted>
  <dcterms:created xsi:type="dcterms:W3CDTF">2024-02-15T21:11:00Z</dcterms:created>
  <dcterms:modified xsi:type="dcterms:W3CDTF">2024-02-16T10:54:00Z</dcterms:modified>
</cp:coreProperties>
</file>