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4735B641"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Having 9+ years of experience on PRPC v6.x, v7.x,8.x development.</w:t>
      </w:r>
    </w:p>
    <w:p w14:paraId="729DC20A"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Extensive understanding and knowledge of Pega Rules Process Commander. </w:t>
      </w:r>
    </w:p>
    <w:p w14:paraId="2929DF16"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Involved in interaction with the end users along with Business Analysts and the team members for better understanding of the business requirements.</w:t>
      </w:r>
    </w:p>
    <w:p w14:paraId="466026BC"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Exposure to debugging tools like Tracer and Clipboard, PAL and Rule Inspector. </w:t>
      </w:r>
    </w:p>
    <w:p w14:paraId="71BAC8A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Generated Reports based on the project requirement.</w:t>
      </w:r>
    </w:p>
    <w:p w14:paraId="25B1482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Experienced in conducting DCO sessions and capturing requirements using Application Profile.</w:t>
      </w:r>
    </w:p>
    <w:p w14:paraId="1D2AAA29"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Good understanding on decision rules, declarative rules, rule delegation and end user portals.</w:t>
      </w:r>
    </w:p>
    <w:p w14:paraId="08CEA923"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Working knowledge of PEGA SCRUM Methodology including sprint planning, scrum meetings.</w:t>
      </w:r>
    </w:p>
    <w:p w14:paraId="7B3B46B4"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Extensively worked on Agile/Scrum Methodology.</w:t>
      </w:r>
    </w:p>
    <w:p w14:paraId="2C1460E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Good understanding of the ‘OOTB’ features in PRPC, such as Work-user and Work-Manager Portals.</w:t>
      </w:r>
    </w:p>
    <w:p w14:paraId="24D72F8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Experience in designing and Developing Business Rules Engine (BRE) and Business Process Management (BPM) applications using PRPC.</w:t>
      </w:r>
    </w:p>
    <w:p w14:paraId="6E480AB0"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Designed PRPC Flows (Rule-Obj-Flow), Assignments, Utilities. </w:t>
      </w:r>
    </w:p>
    <w:p w14:paraId="5CCEF34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Worked on Spin-off, Split-Join shapes.</w:t>
      </w:r>
    </w:p>
    <w:p w14:paraId="0A58CA6F"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Implemented various Activities, Used OOTB Methods, and Functions. </w:t>
      </w:r>
    </w:p>
    <w:p w14:paraId="0B5AC8AA"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Implemented notification tasks using correspondence rules and decision Rules. </w:t>
      </w:r>
    </w:p>
    <w:p w14:paraId="34D0C80C"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Expertise in Decision, Process, Technical, SysAdmin Categories of rules.</w:t>
      </w:r>
    </w:p>
    <w:p w14:paraId="4897473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Exposure in constructing Class Structure Hierarchy and Rule Set Structure based on Pega Guardrails.</w:t>
      </w:r>
    </w:p>
    <w:p w14:paraId="6E947839"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Expertise in developing User Interfaces, screen layouts using Harness and Sections.</w:t>
      </w:r>
    </w:p>
    <w:p w14:paraId="50D52216"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 Exposure on Integration (SOAP, REST) with PRPC.</w:t>
      </w:r>
    </w:p>
    <w:p w14:paraId="1B8977BE"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Worked on System Management Application (SMA), Agents, SLA.</w:t>
      </w:r>
    </w:p>
    <w:p w14:paraId="03C36E06"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Proficient in creating Access Groups, Operators, Rule sets, Rule set versions, Work Baskets, Work parties required to develop the application.</w:t>
      </w:r>
    </w:p>
    <w:p w14:paraId="7B607FE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Configured and managed Flows, Harnesses, Assignments, Data properties.</w:t>
      </w:r>
    </w:p>
    <w:p w14:paraId="40184CD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Worked on Validations based on the project requirement.</w:t>
      </w:r>
    </w:p>
    <w:p w14:paraId="7F4982B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Used Connectors, Services and Email Listeners to integrate PRPC with External Systems.</w:t>
      </w:r>
    </w:p>
    <w:p w14:paraId="42297F4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Exposure on using Dynamic System Settings (DSS).</w:t>
      </w:r>
    </w:p>
    <w:p w14:paraId="4D058384"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Worked with External Databases and RDB Methods like RDB Save, RDB Open, RDB List.</w:t>
      </w:r>
    </w:p>
    <w:p w14:paraId="679330EC"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Good knowledge working with Pega DSM, ADM and predictive models.</w:t>
      </w:r>
    </w:p>
    <w:p w14:paraId="14C8C300"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Good Knowledge on SQL, PL/SQL.</w:t>
      </w:r>
    </w:p>
    <w:p w14:paraId="74ED94B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Experience in developing web pages using HTML, JavaScript, DHTML and CSS. </w:t>
      </w:r>
    </w:p>
    <w:p w14:paraId="59700A46"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Well adaptable to challenging environments, strong work ethics and commitment to work well to serve and achieve clients’ objectives. </w:t>
      </w:r>
    </w:p>
    <w:p w14:paraId="2CEE2607" w14:textId="3A4703C2" w:rsid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Have good communication and interpersonal skills, an excellent team player, works towards the growth of an organization</w:t>
      </w:r>
    </w:p>
    <w:p w14:paraId="3567B37D" w14:textId="77777777" w:rsidR="00F06C21" w:rsidRPr="00F06C21" w:rsidRDefault="00F06C21" w:rsidP="00F06C21">
      <w:pPr>
        <w:rPr>
          <w:rFonts w:asciiTheme="minorHAnsi" w:hAnsiTheme="minorHAnsi" w:cstheme="minorHAnsi"/>
          <w:color w:val="000000"/>
          <w:sz w:val="16"/>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Style w:val="TableGrid"/>
        <w:tblW w:w="0" w:type="auto"/>
        <w:tblLook w:val="04A0" w:firstRow="1" w:lastRow="0" w:firstColumn="1" w:lastColumn="0" w:noHBand="0" w:noVBand="1"/>
      </w:tblPr>
      <w:tblGrid>
        <w:gridCol w:w="3235"/>
        <w:gridCol w:w="6691"/>
      </w:tblGrid>
      <w:tr w:rsidR="00B77B61" w14:paraId="29A9EA33" w14:textId="77777777" w:rsidTr="00B77B61">
        <w:tc>
          <w:tcPr>
            <w:tcW w:w="3235" w:type="dxa"/>
          </w:tcPr>
          <w:p w14:paraId="5832E26A" w14:textId="07D3A2B7"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b/>
                <w:sz w:val="22"/>
                <w:szCs w:val="22"/>
              </w:rPr>
              <w:t>Operating System</w:t>
            </w:r>
          </w:p>
        </w:tc>
        <w:tc>
          <w:tcPr>
            <w:tcW w:w="6691" w:type="dxa"/>
          </w:tcPr>
          <w:p w14:paraId="3324E675" w14:textId="12513F02"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sz w:val="22"/>
                <w:szCs w:val="22"/>
              </w:rPr>
              <w:t>Windows 2000, XP, Windows NT, Unix/Linux (Red Hat)</w:t>
            </w:r>
          </w:p>
        </w:tc>
      </w:tr>
      <w:tr w:rsidR="00B77B61" w14:paraId="1459FCC5" w14:textId="77777777" w:rsidTr="00B77B61">
        <w:tc>
          <w:tcPr>
            <w:tcW w:w="3235" w:type="dxa"/>
          </w:tcPr>
          <w:p w14:paraId="768A7C3E" w14:textId="05C52596"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b/>
                <w:sz w:val="22"/>
                <w:szCs w:val="22"/>
              </w:rPr>
              <w:t>BPM Tools</w:t>
            </w:r>
          </w:p>
        </w:tc>
        <w:tc>
          <w:tcPr>
            <w:tcW w:w="6691" w:type="dxa"/>
          </w:tcPr>
          <w:p w14:paraId="39CD4EEF" w14:textId="3B167382"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sz w:val="22"/>
                <w:szCs w:val="22"/>
              </w:rPr>
              <w:t xml:space="preserve">Pega Rules Process Commander V8.4, </w:t>
            </w:r>
            <w:r w:rsidR="00344354" w:rsidRPr="001054A0">
              <w:rPr>
                <w:rFonts w:ascii="Calibri" w:eastAsia="Calibri" w:hAnsi="Calibri" w:cs="Calibri"/>
                <w:sz w:val="22"/>
                <w:szCs w:val="22"/>
              </w:rPr>
              <w:t>V7.2, V7.1.8, V</w:t>
            </w:r>
            <w:r w:rsidRPr="001054A0">
              <w:rPr>
                <w:rFonts w:ascii="Calibri" w:eastAsia="Calibri" w:hAnsi="Calibri" w:cs="Calibri"/>
                <w:sz w:val="22"/>
                <w:szCs w:val="22"/>
              </w:rPr>
              <w:t>6.3, V6.2, V6.1</w:t>
            </w:r>
          </w:p>
        </w:tc>
      </w:tr>
      <w:tr w:rsidR="00B77B61" w14:paraId="6511C460" w14:textId="77777777" w:rsidTr="00B77B61">
        <w:tc>
          <w:tcPr>
            <w:tcW w:w="3235" w:type="dxa"/>
          </w:tcPr>
          <w:p w14:paraId="5B42D227" w14:textId="74144A2C"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b/>
                <w:sz w:val="22"/>
                <w:szCs w:val="22"/>
              </w:rPr>
              <w:t>Databases &amp; Tools</w:t>
            </w:r>
          </w:p>
        </w:tc>
        <w:tc>
          <w:tcPr>
            <w:tcW w:w="6691" w:type="dxa"/>
          </w:tcPr>
          <w:p w14:paraId="2D85120A" w14:textId="6FB4DEA6"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sz w:val="22"/>
                <w:szCs w:val="22"/>
              </w:rPr>
              <w:t>Oracle, SQL, Toad, DB2, MYSQL</w:t>
            </w:r>
          </w:p>
        </w:tc>
      </w:tr>
      <w:tr w:rsidR="00B77B61" w14:paraId="194230F8" w14:textId="77777777" w:rsidTr="00B77B61">
        <w:tc>
          <w:tcPr>
            <w:tcW w:w="3235" w:type="dxa"/>
          </w:tcPr>
          <w:p w14:paraId="75A7804C" w14:textId="6E968455"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b/>
                <w:sz w:val="22"/>
                <w:szCs w:val="22"/>
              </w:rPr>
              <w:t>Web Technologies</w:t>
            </w:r>
          </w:p>
        </w:tc>
        <w:tc>
          <w:tcPr>
            <w:tcW w:w="6691" w:type="dxa"/>
          </w:tcPr>
          <w:p w14:paraId="35F1D341" w14:textId="430D849B" w:rsidR="00B77B61" w:rsidRDefault="00B77B61" w:rsidP="00F06C21">
            <w:pPr>
              <w:autoSpaceDE w:val="0"/>
              <w:autoSpaceDN w:val="0"/>
              <w:adjustRightInd w:val="0"/>
              <w:rPr>
                <w:rFonts w:asciiTheme="minorHAnsi" w:hAnsiTheme="minorHAnsi" w:cstheme="minorHAnsi"/>
                <w:color w:val="000000"/>
              </w:rPr>
            </w:pPr>
            <w:r w:rsidRPr="001054A0">
              <w:rPr>
                <w:rFonts w:ascii="Calibri" w:hAnsi="Calibri" w:cs="Calibri"/>
                <w:sz w:val="22"/>
                <w:szCs w:val="22"/>
              </w:rPr>
              <w:t xml:space="preserve">HTML, DHTML, JavaScript, XML, XSL, </w:t>
            </w:r>
            <w:r w:rsidR="00344354" w:rsidRPr="001054A0">
              <w:rPr>
                <w:rFonts w:ascii="Calibri" w:hAnsi="Calibri" w:cs="Calibri"/>
                <w:sz w:val="22"/>
                <w:szCs w:val="22"/>
              </w:rPr>
              <w:t>XSLT, XSD, DTD</w:t>
            </w:r>
          </w:p>
        </w:tc>
      </w:tr>
      <w:tr w:rsidR="00B77B61" w14:paraId="2D36AF5F" w14:textId="77777777" w:rsidTr="00B77B61">
        <w:tc>
          <w:tcPr>
            <w:tcW w:w="3235" w:type="dxa"/>
          </w:tcPr>
          <w:p w14:paraId="1B5D5118" w14:textId="3FE725D9"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b/>
                <w:sz w:val="22"/>
                <w:szCs w:val="22"/>
              </w:rPr>
              <w:lastRenderedPageBreak/>
              <w:t>Web/App Servers</w:t>
            </w:r>
          </w:p>
        </w:tc>
        <w:tc>
          <w:tcPr>
            <w:tcW w:w="6691" w:type="dxa"/>
          </w:tcPr>
          <w:p w14:paraId="65FCC5A1" w14:textId="07B26F97"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sz w:val="22"/>
                <w:szCs w:val="22"/>
              </w:rPr>
              <w:t>Apache Tomcat 6.0, web logic8.1/9.2, web sphere 6.0</w:t>
            </w:r>
          </w:p>
        </w:tc>
      </w:tr>
      <w:tr w:rsidR="00B77B61" w14:paraId="4DB645C5" w14:textId="77777777" w:rsidTr="00B77B61">
        <w:tc>
          <w:tcPr>
            <w:tcW w:w="3235" w:type="dxa"/>
          </w:tcPr>
          <w:p w14:paraId="25F288FC" w14:textId="38AC1D0B"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b/>
                <w:sz w:val="22"/>
                <w:szCs w:val="22"/>
              </w:rPr>
              <w:t>Methodologies</w:t>
            </w:r>
          </w:p>
        </w:tc>
        <w:tc>
          <w:tcPr>
            <w:tcW w:w="6691" w:type="dxa"/>
          </w:tcPr>
          <w:p w14:paraId="647DEB3C" w14:textId="72A9FD60" w:rsidR="00B77B61" w:rsidRDefault="00B77B61" w:rsidP="00F06C21">
            <w:pPr>
              <w:autoSpaceDE w:val="0"/>
              <w:autoSpaceDN w:val="0"/>
              <w:adjustRightInd w:val="0"/>
              <w:rPr>
                <w:rFonts w:asciiTheme="minorHAnsi" w:hAnsiTheme="minorHAnsi" w:cstheme="minorHAnsi"/>
                <w:color w:val="000000"/>
              </w:rPr>
            </w:pPr>
            <w:r w:rsidRPr="001054A0">
              <w:rPr>
                <w:rFonts w:ascii="Calibri" w:hAnsi="Calibri" w:cs="Calibri"/>
                <w:sz w:val="22"/>
                <w:szCs w:val="22"/>
              </w:rPr>
              <w:t>Waterfall, Agile/Scrum</w:t>
            </w:r>
          </w:p>
        </w:tc>
      </w:tr>
      <w:tr w:rsidR="00B77B61" w14:paraId="7BFBEDBD" w14:textId="77777777" w:rsidTr="00B77B61">
        <w:tc>
          <w:tcPr>
            <w:tcW w:w="3235" w:type="dxa"/>
          </w:tcPr>
          <w:p w14:paraId="649F82C3" w14:textId="7ECEF4DC"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b/>
                <w:sz w:val="22"/>
                <w:szCs w:val="22"/>
              </w:rPr>
              <w:t>Testing Tools</w:t>
            </w:r>
          </w:p>
        </w:tc>
        <w:tc>
          <w:tcPr>
            <w:tcW w:w="6691" w:type="dxa"/>
          </w:tcPr>
          <w:p w14:paraId="566857C4" w14:textId="498C2633" w:rsidR="00B77B61" w:rsidRDefault="00B77B61" w:rsidP="00F06C21">
            <w:pPr>
              <w:autoSpaceDE w:val="0"/>
              <w:autoSpaceDN w:val="0"/>
              <w:adjustRightInd w:val="0"/>
              <w:rPr>
                <w:rFonts w:asciiTheme="minorHAnsi" w:hAnsiTheme="minorHAnsi" w:cstheme="minorHAnsi"/>
                <w:color w:val="000000"/>
              </w:rPr>
            </w:pPr>
            <w:r w:rsidRPr="001054A0">
              <w:rPr>
                <w:rFonts w:ascii="Calibri" w:eastAsia="Calibri" w:hAnsi="Calibri" w:cs="Calibri"/>
                <w:sz w:val="22"/>
                <w:szCs w:val="22"/>
              </w:rPr>
              <w:t>Soap UI, HP ALM, Quality Center, Rally, Junit</w:t>
            </w:r>
          </w:p>
        </w:tc>
      </w:tr>
    </w:tbl>
    <w:p w14:paraId="7CE23B20" w14:textId="0E0337FC" w:rsidR="00B77B61" w:rsidRDefault="00B77B61"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172B100B" w14:textId="77777777" w:rsidR="00B77B61" w:rsidRPr="00B77B61" w:rsidRDefault="00B77B61" w:rsidP="00B77B61">
      <w:pPr>
        <w:rPr>
          <w:rFonts w:asciiTheme="minorHAnsi" w:hAnsiTheme="minorHAnsi" w:cstheme="minorHAnsi"/>
          <w:b/>
          <w:iCs/>
          <w:sz w:val="22"/>
          <w:szCs w:val="22"/>
        </w:rPr>
      </w:pPr>
      <w:r w:rsidRPr="00B77B61">
        <w:rPr>
          <w:rFonts w:asciiTheme="minorHAnsi" w:hAnsiTheme="minorHAnsi" w:cstheme="minorHAnsi"/>
          <w:b/>
          <w:iCs/>
          <w:sz w:val="22"/>
          <w:szCs w:val="22"/>
        </w:rPr>
        <w:t>Sr. Pega Developer</w:t>
      </w:r>
    </w:p>
    <w:p w14:paraId="3E443E53" w14:textId="51D054BF" w:rsidR="00B77B61" w:rsidRPr="00B77B61" w:rsidRDefault="00B77B61" w:rsidP="00B77B61">
      <w:pPr>
        <w:rPr>
          <w:rFonts w:asciiTheme="minorHAnsi" w:hAnsiTheme="minorHAnsi" w:cstheme="minorHAnsi"/>
          <w:bCs/>
          <w:iCs/>
          <w:sz w:val="22"/>
          <w:szCs w:val="22"/>
        </w:rPr>
      </w:pPr>
      <w:r w:rsidRPr="00B77B61">
        <w:rPr>
          <w:rFonts w:asciiTheme="minorHAnsi" w:hAnsiTheme="minorHAnsi" w:cstheme="minorHAnsi"/>
          <w:bCs/>
          <w:iCs/>
          <w:sz w:val="22"/>
          <w:szCs w:val="22"/>
        </w:rPr>
        <w:t xml:space="preserve">HighMark Health Solutions, Pittsburgh, PA                                                </w:t>
      </w:r>
      <w:r>
        <w:rPr>
          <w:rFonts w:asciiTheme="minorHAnsi" w:hAnsiTheme="minorHAnsi" w:cstheme="minorHAnsi"/>
          <w:bCs/>
          <w:iCs/>
          <w:sz w:val="22"/>
          <w:szCs w:val="22"/>
        </w:rPr>
        <w:t xml:space="preserve">                                            </w:t>
      </w:r>
      <w:r w:rsidRPr="00B77B61">
        <w:rPr>
          <w:rFonts w:asciiTheme="minorHAnsi" w:hAnsiTheme="minorHAnsi" w:cstheme="minorHAnsi"/>
          <w:bCs/>
          <w:iCs/>
          <w:sz w:val="22"/>
          <w:szCs w:val="22"/>
        </w:rPr>
        <w:t>Apr’</w:t>
      </w:r>
      <w:r w:rsidRPr="00B77B61">
        <w:rPr>
          <w:rFonts w:asciiTheme="minorHAnsi" w:hAnsiTheme="minorHAnsi" w:cstheme="minorHAnsi"/>
          <w:bCs/>
          <w:iCs/>
          <w:sz w:val="22"/>
          <w:szCs w:val="22"/>
        </w:rPr>
        <w:t xml:space="preserve"> </w:t>
      </w:r>
      <w:r w:rsidRPr="00B77B61">
        <w:rPr>
          <w:rFonts w:asciiTheme="minorHAnsi" w:hAnsiTheme="minorHAnsi" w:cstheme="minorHAnsi"/>
          <w:bCs/>
          <w:iCs/>
          <w:sz w:val="22"/>
          <w:szCs w:val="22"/>
        </w:rPr>
        <w:t>20 – Till Date</w:t>
      </w:r>
    </w:p>
    <w:p w14:paraId="365E11AC" w14:textId="77777777" w:rsidR="00B77B61" w:rsidRPr="00344354" w:rsidRDefault="00B77B61" w:rsidP="00B77B61">
      <w:pPr>
        <w:pStyle w:val="NoSpacing"/>
        <w:rPr>
          <w:b/>
          <w:bCs/>
          <w:sz w:val="14"/>
          <w:szCs w:val="10"/>
        </w:rPr>
      </w:pPr>
    </w:p>
    <w:p w14:paraId="655D8561"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Mapping business requirements and providing customized solutions involving finalization of product specifications and selection of appropriate techniques.</w:t>
      </w:r>
    </w:p>
    <w:p w14:paraId="4FD2C7B5"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Supervising service delivery functions, to ensure end-to-end ownership of incidents and service requests.</w:t>
      </w:r>
    </w:p>
    <w:p w14:paraId="6444530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Meeting deadlines and TAT without compromising quality norms and adhering to SLA.</w:t>
      </w:r>
    </w:p>
    <w:p w14:paraId="2C3313EF"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Understanding &amp; coordinating client’s needs / enhancements, customization, software-related issue of clients to provide solutions in adherence to delivery schedules.</w:t>
      </w:r>
    </w:p>
    <w:p w14:paraId="3E90751E"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Monitoring &amp; coordinating development and review of service level targets and ensuring timely closure of priority tickets.</w:t>
      </w:r>
    </w:p>
    <w:p w14:paraId="46E9C9B4"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Managing software development activities for business process mapping of the client and identifying appropriate development methodology</w:t>
      </w:r>
    </w:p>
    <w:p w14:paraId="11EBD503"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Spearheading client/ user/ partner interaction for requirement gathering, risk assessment, finalization of technical specifications and discussions for effort/ cost/time estimation and client co-ordination and reporting.</w:t>
      </w:r>
    </w:p>
    <w:p w14:paraId="1F5786A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Creating rules like Properties and Activities for the concerned classes &amp; developing User Interface through Harness and Section rules</w:t>
      </w:r>
    </w:p>
    <w:p w14:paraId="7BD618E5"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Defining PRPC Components like Decision tables, Decision trees, Declarative expressions</w:t>
      </w:r>
    </w:p>
    <w:p w14:paraId="5F861408"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Working on AES 3.5 (Autonomic Event Services) to monitor the PRPC production environments.</w:t>
      </w:r>
    </w:p>
    <w:p w14:paraId="35BB6713"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Working on the deployment of BIX 2.3 for the reporting services</w:t>
      </w:r>
    </w:p>
    <w:p w14:paraId="716E1A84"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Managing Customer Service Representative (CSR), other users Interaction for member and provider services</w:t>
      </w:r>
    </w:p>
    <w:p w14:paraId="27FC3942"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Testing of application using PRPC tools like Rule Inspector, Clipboard and Tracer</w:t>
      </w:r>
    </w:p>
    <w:p w14:paraId="122D63D5"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Working on PRPC applications on different slivers such as General Inquiry, Claim Inquiry, and QUEST Interaction Tracking</w:t>
      </w:r>
    </w:p>
    <w:p w14:paraId="725BA776"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Working on Data modeling including the class and table mapping of the applications; Working on Multiple Applications</w:t>
      </w:r>
    </w:p>
    <w:p w14:paraId="413445D7"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Developing, implementing, and providing support for business application software for clients Providing effective resolution to customer queries and improving relationships with the customer by anticipating customer future requirements, thereby ensuring a positive customer experience.</w:t>
      </w:r>
    </w:p>
    <w:p w14:paraId="0D681935"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Conducting meetings for designing or streamlining processes to ensure smooth functioning of IT operations.</w:t>
      </w:r>
    </w:p>
    <w:p w14:paraId="6D9BC065" w14:textId="77777777" w:rsidR="00B77B61" w:rsidRPr="00344354" w:rsidRDefault="00B77B61" w:rsidP="00B77B61">
      <w:pPr>
        <w:pStyle w:val="NoSpacing"/>
        <w:rPr>
          <w:sz w:val="18"/>
          <w:szCs w:val="14"/>
        </w:rPr>
      </w:pPr>
    </w:p>
    <w:p w14:paraId="6D38400A" w14:textId="6D6470F9" w:rsidR="00B77B61" w:rsidRPr="00B77B61" w:rsidRDefault="00B77B61" w:rsidP="00B77B61">
      <w:pPr>
        <w:pStyle w:val="NoSpacing"/>
        <w:rPr>
          <w:rFonts w:ascii="Calibri" w:hAnsi="Calibri" w:cs="Calibri"/>
          <w:sz w:val="22"/>
          <w:szCs w:val="22"/>
        </w:rPr>
      </w:pPr>
      <w:r w:rsidRPr="00B77B61">
        <w:rPr>
          <w:rFonts w:ascii="Calibri" w:hAnsi="Calibri" w:cs="Calibri"/>
          <w:b/>
          <w:bCs/>
          <w:sz w:val="22"/>
          <w:szCs w:val="22"/>
          <w:u w:val="single"/>
        </w:rPr>
        <w:t>Environment:</w:t>
      </w:r>
      <w:r w:rsidRPr="00B77B61">
        <w:rPr>
          <w:rFonts w:ascii="Calibri" w:hAnsi="Calibri" w:cs="Calibri"/>
          <w:b/>
          <w:bCs/>
          <w:sz w:val="22"/>
          <w:szCs w:val="22"/>
        </w:rPr>
        <w:t xml:space="preserve"> </w:t>
      </w:r>
      <w:r w:rsidRPr="00B77B61">
        <w:rPr>
          <w:rFonts w:asciiTheme="minorHAnsi" w:eastAsia="Calibri" w:hAnsiTheme="minorHAnsi" w:cstheme="minorHAnsi"/>
          <w:color w:val="000000"/>
          <w:sz w:val="22"/>
          <w:szCs w:val="22"/>
        </w:rPr>
        <w:t>PRPC Pega 7.1.8, PRPC Pega 6.3, PRPC Pega 8.4, SQL Server Database, WebSphere 7.0application server, MS Word, MS Excel, Control - M application, Cherwell tool, Mainframe, Splunk, Dynatrace, Service Manager</w:t>
      </w:r>
      <w:r w:rsidRPr="00B77B61">
        <w:rPr>
          <w:rFonts w:ascii="Calibri" w:hAnsi="Calibri" w:cs="Calibri"/>
          <w:sz w:val="22"/>
          <w:szCs w:val="22"/>
        </w:rPr>
        <w:t>.</w:t>
      </w:r>
    </w:p>
    <w:p w14:paraId="21FDB62C" w14:textId="46EAF2DB" w:rsidR="00B77B61" w:rsidRDefault="00B77B61" w:rsidP="00B77B61">
      <w:pPr>
        <w:pStyle w:val="NoSpacing"/>
      </w:pPr>
    </w:p>
    <w:p w14:paraId="0F93BFCF" w14:textId="77777777" w:rsidR="00344354" w:rsidRDefault="00344354" w:rsidP="00B77B61">
      <w:pPr>
        <w:rPr>
          <w:rFonts w:asciiTheme="minorHAnsi" w:hAnsiTheme="minorHAnsi" w:cstheme="minorHAnsi"/>
          <w:b/>
          <w:iCs/>
          <w:sz w:val="22"/>
          <w:szCs w:val="22"/>
        </w:rPr>
      </w:pPr>
    </w:p>
    <w:p w14:paraId="46B8B4E4" w14:textId="77777777" w:rsidR="00344354" w:rsidRDefault="00344354" w:rsidP="00B77B61">
      <w:pPr>
        <w:rPr>
          <w:rFonts w:asciiTheme="minorHAnsi" w:hAnsiTheme="minorHAnsi" w:cstheme="minorHAnsi"/>
          <w:b/>
          <w:iCs/>
          <w:sz w:val="22"/>
          <w:szCs w:val="22"/>
        </w:rPr>
      </w:pPr>
    </w:p>
    <w:p w14:paraId="2660126C" w14:textId="77777777" w:rsidR="00344354" w:rsidRDefault="00344354" w:rsidP="00B77B61">
      <w:pPr>
        <w:rPr>
          <w:rFonts w:asciiTheme="minorHAnsi" w:hAnsiTheme="minorHAnsi" w:cstheme="minorHAnsi"/>
          <w:b/>
          <w:iCs/>
          <w:sz w:val="22"/>
          <w:szCs w:val="22"/>
        </w:rPr>
      </w:pPr>
    </w:p>
    <w:p w14:paraId="3FE3BA7F" w14:textId="77777777" w:rsidR="00344354" w:rsidRDefault="00344354" w:rsidP="00B77B61">
      <w:pPr>
        <w:rPr>
          <w:rFonts w:asciiTheme="minorHAnsi" w:hAnsiTheme="minorHAnsi" w:cstheme="minorHAnsi"/>
          <w:b/>
          <w:iCs/>
          <w:sz w:val="22"/>
          <w:szCs w:val="22"/>
        </w:rPr>
      </w:pPr>
    </w:p>
    <w:p w14:paraId="740072AC" w14:textId="4EAF8DE7" w:rsidR="00B77B61" w:rsidRPr="00B77B61" w:rsidRDefault="00B77B61" w:rsidP="00B77B61">
      <w:pPr>
        <w:rPr>
          <w:rFonts w:asciiTheme="minorHAnsi" w:hAnsiTheme="minorHAnsi" w:cstheme="minorHAnsi"/>
          <w:b/>
          <w:iCs/>
          <w:sz w:val="22"/>
          <w:szCs w:val="22"/>
        </w:rPr>
      </w:pPr>
      <w:r w:rsidRPr="00B77B61">
        <w:rPr>
          <w:rFonts w:asciiTheme="minorHAnsi" w:hAnsiTheme="minorHAnsi" w:cstheme="minorHAnsi"/>
          <w:b/>
          <w:iCs/>
          <w:sz w:val="22"/>
          <w:szCs w:val="22"/>
        </w:rPr>
        <w:lastRenderedPageBreak/>
        <w:t>Pega Developer</w:t>
      </w:r>
    </w:p>
    <w:p w14:paraId="1D427740" w14:textId="5349A42D" w:rsidR="00B77B61" w:rsidRPr="00B77B61" w:rsidRDefault="00B77B61" w:rsidP="00B77B61">
      <w:pPr>
        <w:rPr>
          <w:rFonts w:asciiTheme="minorHAnsi" w:hAnsiTheme="minorHAnsi" w:cstheme="minorHAnsi"/>
          <w:bCs/>
          <w:iCs/>
          <w:sz w:val="22"/>
          <w:szCs w:val="22"/>
        </w:rPr>
      </w:pPr>
      <w:r w:rsidRPr="00B77B61">
        <w:rPr>
          <w:rFonts w:asciiTheme="minorHAnsi" w:hAnsiTheme="minorHAnsi" w:cstheme="minorHAnsi"/>
          <w:bCs/>
          <w:iCs/>
          <w:sz w:val="22"/>
          <w:szCs w:val="22"/>
        </w:rPr>
        <w:t>Welltok, Boston, Massachusetts</w:t>
      </w:r>
      <w:r w:rsidRPr="00B77B61">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B77B61">
        <w:rPr>
          <w:rFonts w:asciiTheme="minorHAnsi" w:hAnsiTheme="minorHAnsi" w:cstheme="minorHAnsi"/>
          <w:bCs/>
          <w:iCs/>
          <w:sz w:val="22"/>
          <w:szCs w:val="22"/>
        </w:rPr>
        <w:t>Oct'</w:t>
      </w:r>
      <w:r>
        <w:rPr>
          <w:rFonts w:asciiTheme="minorHAnsi" w:hAnsiTheme="minorHAnsi" w:cstheme="minorHAnsi"/>
          <w:bCs/>
          <w:iCs/>
          <w:sz w:val="22"/>
          <w:szCs w:val="22"/>
        </w:rPr>
        <w:t xml:space="preserve"> </w:t>
      </w:r>
      <w:r w:rsidRPr="00B77B61">
        <w:rPr>
          <w:rFonts w:asciiTheme="minorHAnsi" w:hAnsiTheme="minorHAnsi" w:cstheme="minorHAnsi"/>
          <w:bCs/>
          <w:iCs/>
          <w:sz w:val="22"/>
          <w:szCs w:val="22"/>
        </w:rPr>
        <w:t>18 - Mar'</w:t>
      </w:r>
      <w:r>
        <w:rPr>
          <w:rFonts w:asciiTheme="minorHAnsi" w:hAnsiTheme="minorHAnsi" w:cstheme="minorHAnsi"/>
          <w:bCs/>
          <w:iCs/>
          <w:sz w:val="22"/>
          <w:szCs w:val="22"/>
        </w:rPr>
        <w:t xml:space="preserve"> </w:t>
      </w:r>
      <w:r w:rsidRPr="00B77B61">
        <w:rPr>
          <w:rFonts w:asciiTheme="minorHAnsi" w:hAnsiTheme="minorHAnsi" w:cstheme="minorHAnsi"/>
          <w:bCs/>
          <w:iCs/>
          <w:sz w:val="22"/>
          <w:szCs w:val="22"/>
        </w:rPr>
        <w:t>20</w:t>
      </w:r>
    </w:p>
    <w:p w14:paraId="167B9468" w14:textId="77777777" w:rsidR="00B77B61" w:rsidRPr="00344354" w:rsidRDefault="00B77B61" w:rsidP="00B77B61">
      <w:pPr>
        <w:pStyle w:val="NoSpacing"/>
        <w:rPr>
          <w:rFonts w:ascii="Calibri" w:hAnsi="Calibri" w:cs="Calibri"/>
          <w:sz w:val="14"/>
          <w:szCs w:val="14"/>
        </w:rPr>
      </w:pPr>
    </w:p>
    <w:p w14:paraId="7955ADE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Created Application profile and executed Application Accelerator using Pega DCO tools and assisted in creating use cases.</w:t>
      </w:r>
    </w:p>
    <w:p w14:paraId="66FE5608"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Interaction with client to understand expectations and requirements.</w:t>
      </w:r>
    </w:p>
    <w:p w14:paraId="46375157"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Troubleshoot and fix problems systematically through APIs.</w:t>
      </w:r>
    </w:p>
    <w:p w14:paraId="533847A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Standardized list of intents for interactions and service cases result in data integrity for presentation and analytics.</w:t>
      </w:r>
    </w:p>
    <w:p w14:paraId="3122A638"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Adhere to Agile methodology by attending sprint meetings and handling tasks using scrum works, Adhere to industry best practices and standard methodologies.</w:t>
      </w:r>
    </w:p>
    <w:p w14:paraId="194F7B2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Extensively used Pega Clipboard and Tracer for debugging of processes developed.</w:t>
      </w:r>
    </w:p>
    <w:p w14:paraId="1935361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Developed SOAP Services to provide service to external systems.</w:t>
      </w:r>
    </w:p>
    <w:p w14:paraId="29696B99"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To provide the ability to create cases (Interaction and Service Cases) through batch processing.</w:t>
      </w:r>
    </w:p>
    <w:p w14:paraId="4C51927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Implementation of Decision tables, Decision Maps and Declarative expressions, Constraints and Indexes.</w:t>
      </w:r>
    </w:p>
    <w:p w14:paraId="706DB14E"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Experience in designing and Developing Business Rules Engine (BRE) and Business Process Management (BPM) applications using PRPC.</w:t>
      </w:r>
    </w:p>
    <w:p w14:paraId="3B37ECC1"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Used decision tables, decision tress and when rules to meet business criteria.</w:t>
      </w:r>
    </w:p>
    <w:p w14:paraId="6B8285D9"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Implemented various PRPC components like Decision tables, Decision Maps, Declarative expressions and when rules.</w:t>
      </w:r>
    </w:p>
    <w:p w14:paraId="0955B897"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Designed and implemented Decision Rules, Declarative Rules, and Validation Rules</w:t>
      </w:r>
    </w:p>
    <w:p w14:paraId="38973BE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Developed various screens and worked intensively on User Interface using Harness, Sections and flow action rules.</w:t>
      </w:r>
    </w:p>
    <w:p w14:paraId="1CE26FA7"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Participated extensively in designing application security which involves setting up Access groups, Access Roles, Operators, Application ID, Work groups, Work basket and SLA rules.</w:t>
      </w:r>
    </w:p>
    <w:p w14:paraId="35E225DF"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Involved in creating High Level Class structure.</w:t>
      </w:r>
    </w:p>
    <w:p w14:paraId="3FD3AB70"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Extensively worked on using Data Model and Data Pages.</w:t>
      </w:r>
    </w:p>
    <w:p w14:paraId="3664AFD8"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Developed Harness rules, Layout and Sections.</w:t>
      </w:r>
    </w:p>
    <w:p w14:paraId="4FBAC83C"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Developed Decision and Declarative rules for automated processing.</w:t>
      </w:r>
    </w:p>
    <w:p w14:paraId="4BA08CAC"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Created Validation rules to validate User input.</w:t>
      </w:r>
    </w:p>
    <w:p w14:paraId="69418B62"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Integrated with External Database using Rule-Connect-SQL.</w:t>
      </w:r>
    </w:p>
    <w:p w14:paraId="128D13D5" w14:textId="7C3044A3" w:rsid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Involved in QAT and Pre-Prod BUG Fixing.</w:t>
      </w:r>
    </w:p>
    <w:p w14:paraId="62C60F82" w14:textId="77777777" w:rsidR="00B77B61" w:rsidRPr="00344354" w:rsidRDefault="00B77B61" w:rsidP="00B77B61">
      <w:pPr>
        <w:pStyle w:val="NoSpacing"/>
        <w:rPr>
          <w:sz w:val="18"/>
          <w:szCs w:val="14"/>
        </w:rPr>
      </w:pPr>
    </w:p>
    <w:p w14:paraId="00E979FB" w14:textId="5736DB16" w:rsidR="00B77B61" w:rsidRPr="00B77B61" w:rsidRDefault="00B77B61" w:rsidP="00B77B61">
      <w:pPr>
        <w:pStyle w:val="NoSpacing"/>
        <w:rPr>
          <w:rFonts w:ascii="Calibri" w:hAnsi="Calibri" w:cs="Calibri"/>
          <w:sz w:val="22"/>
          <w:szCs w:val="18"/>
        </w:rPr>
      </w:pPr>
      <w:r w:rsidRPr="00B77B61">
        <w:rPr>
          <w:rFonts w:ascii="Calibri" w:hAnsi="Calibri" w:cs="Calibri"/>
          <w:b/>
          <w:bCs/>
          <w:sz w:val="22"/>
          <w:szCs w:val="18"/>
          <w:u w:val="single"/>
        </w:rPr>
        <w:t>Environment:</w:t>
      </w:r>
      <w:r w:rsidRPr="00B77B61">
        <w:rPr>
          <w:rFonts w:ascii="Calibri" w:hAnsi="Calibri" w:cs="Calibri"/>
          <w:b/>
          <w:bCs/>
          <w:sz w:val="22"/>
          <w:szCs w:val="18"/>
        </w:rPr>
        <w:t xml:space="preserve"> </w:t>
      </w:r>
      <w:r w:rsidRPr="00B77B61">
        <w:rPr>
          <w:rFonts w:ascii="Calibri" w:hAnsi="Calibri" w:cs="Calibri"/>
          <w:sz w:val="22"/>
          <w:szCs w:val="18"/>
        </w:rPr>
        <w:t>PRPC Pega 7.1, SQL Server Database, Web Sphere 7.0 application server, MS Access, MS Word, MS Excel, MS Project, MS VISIO.</w:t>
      </w:r>
    </w:p>
    <w:p w14:paraId="17F94CA1" w14:textId="38A46EE0" w:rsidR="00B77B61" w:rsidRPr="00344354" w:rsidRDefault="00B77B61" w:rsidP="00B77B61">
      <w:pPr>
        <w:pStyle w:val="NoSpacing"/>
        <w:rPr>
          <w:sz w:val="18"/>
          <w:szCs w:val="14"/>
        </w:rPr>
      </w:pPr>
    </w:p>
    <w:p w14:paraId="4B307A2D" w14:textId="77777777" w:rsidR="00B77B61" w:rsidRPr="001054A0" w:rsidRDefault="00B77B61" w:rsidP="00B77B61">
      <w:pPr>
        <w:rPr>
          <w:rFonts w:ascii="Calibri" w:hAnsi="Calibri" w:cs="Calibri"/>
          <w:b/>
          <w:sz w:val="22"/>
          <w:szCs w:val="22"/>
        </w:rPr>
      </w:pPr>
      <w:r w:rsidRPr="001054A0">
        <w:rPr>
          <w:rFonts w:ascii="Calibri" w:hAnsi="Calibri" w:cs="Calibri"/>
          <w:b/>
          <w:sz w:val="22"/>
          <w:szCs w:val="22"/>
        </w:rPr>
        <w:t>Pega Developer</w:t>
      </w:r>
    </w:p>
    <w:p w14:paraId="51FD8A0A" w14:textId="7FA94047" w:rsidR="00B77B61" w:rsidRPr="00344354" w:rsidRDefault="00B77B61" w:rsidP="00B77B61">
      <w:pPr>
        <w:tabs>
          <w:tab w:val="left" w:pos="1165"/>
        </w:tabs>
        <w:rPr>
          <w:rFonts w:ascii="Calibri" w:hAnsi="Calibri" w:cs="Calibri"/>
          <w:bCs/>
          <w:sz w:val="22"/>
          <w:szCs w:val="22"/>
        </w:rPr>
      </w:pPr>
      <w:r w:rsidRPr="00344354">
        <w:rPr>
          <w:rFonts w:ascii="Calibri" w:hAnsi="Calibri" w:cs="Calibri"/>
          <w:bCs/>
          <w:sz w:val="22"/>
          <w:szCs w:val="22"/>
        </w:rPr>
        <w:t xml:space="preserve">Frontier Communications, Dallas, TX.            </w:t>
      </w:r>
      <w:r w:rsidRPr="00344354">
        <w:rPr>
          <w:rFonts w:ascii="Calibri" w:hAnsi="Calibri" w:cs="Calibri"/>
          <w:bCs/>
          <w:sz w:val="22"/>
          <w:szCs w:val="22"/>
        </w:rPr>
        <w:tab/>
      </w:r>
      <w:r w:rsidRPr="00344354">
        <w:rPr>
          <w:rFonts w:ascii="Calibri" w:hAnsi="Calibri" w:cs="Calibri"/>
          <w:bCs/>
          <w:sz w:val="22"/>
          <w:szCs w:val="22"/>
        </w:rPr>
        <w:tab/>
      </w:r>
      <w:r w:rsidRPr="00344354">
        <w:rPr>
          <w:rFonts w:ascii="Calibri" w:hAnsi="Calibri" w:cs="Calibri"/>
          <w:bCs/>
          <w:sz w:val="22"/>
          <w:szCs w:val="22"/>
        </w:rPr>
        <w:tab/>
        <w:t xml:space="preserve">                    </w:t>
      </w:r>
      <w:r w:rsidR="00344354">
        <w:rPr>
          <w:rFonts w:ascii="Calibri" w:hAnsi="Calibri" w:cs="Calibri"/>
          <w:bCs/>
          <w:sz w:val="22"/>
          <w:szCs w:val="22"/>
        </w:rPr>
        <w:t xml:space="preserve">                                  </w:t>
      </w:r>
      <w:r w:rsidRPr="00344354">
        <w:rPr>
          <w:rFonts w:ascii="Calibri" w:hAnsi="Calibri" w:cs="Calibri"/>
          <w:bCs/>
          <w:sz w:val="22"/>
          <w:szCs w:val="22"/>
        </w:rPr>
        <w:t>Nov’17 – Sep’18</w:t>
      </w:r>
    </w:p>
    <w:p w14:paraId="1734FEDF" w14:textId="77777777" w:rsidR="00B77B61" w:rsidRPr="00344354" w:rsidRDefault="00B77B61" w:rsidP="00B77B61">
      <w:pPr>
        <w:pStyle w:val="NoSpacing"/>
        <w:rPr>
          <w:sz w:val="16"/>
          <w:szCs w:val="12"/>
        </w:rPr>
      </w:pPr>
    </w:p>
    <w:p w14:paraId="67227844" w14:textId="52CD2B86" w:rsidR="00B77B61" w:rsidRDefault="00B77B61" w:rsidP="00B77B61">
      <w:pPr>
        <w:pStyle w:val="NoSpacing"/>
        <w:rPr>
          <w:rFonts w:ascii="Calibri" w:hAnsi="Calibri" w:cs="Calibri"/>
          <w:sz w:val="22"/>
          <w:szCs w:val="18"/>
        </w:rPr>
      </w:pPr>
      <w:r w:rsidRPr="00B77B61">
        <w:rPr>
          <w:rFonts w:ascii="Calibri" w:hAnsi="Calibri" w:cs="Calibri"/>
          <w:sz w:val="22"/>
          <w:szCs w:val="18"/>
        </w:rPr>
        <w:t>The client developed a CRM project with number of applications to serve the members and providers by integrating the business workflow with the computer telephony environment, email and fax correspondence. The application included the members and providers both individuals and B2B search with the web service integration.</w:t>
      </w:r>
    </w:p>
    <w:p w14:paraId="306CBEF1" w14:textId="77777777" w:rsidR="00B77B61" w:rsidRPr="00344354" w:rsidRDefault="00B77B61" w:rsidP="00B77B61">
      <w:pPr>
        <w:tabs>
          <w:tab w:val="left" w:pos="1165"/>
        </w:tabs>
        <w:rPr>
          <w:rFonts w:ascii="Calibri" w:hAnsi="Calibri" w:cs="Calibri"/>
          <w:sz w:val="14"/>
          <w:szCs w:val="14"/>
        </w:rPr>
      </w:pPr>
    </w:p>
    <w:p w14:paraId="56E5EF27" w14:textId="0960D4FD" w:rsidR="00B77B61" w:rsidRPr="00B77B61" w:rsidRDefault="00B77B61" w:rsidP="00B77B61">
      <w:pPr>
        <w:pStyle w:val="NoSpacing"/>
        <w:rPr>
          <w:rFonts w:ascii="Calibri" w:hAnsi="Calibri" w:cs="Calibri"/>
          <w:b/>
          <w:bCs/>
          <w:sz w:val="22"/>
          <w:szCs w:val="18"/>
          <w:u w:val="single"/>
        </w:rPr>
      </w:pPr>
      <w:r w:rsidRPr="00B77B61">
        <w:rPr>
          <w:rFonts w:ascii="Calibri" w:hAnsi="Calibri" w:cs="Calibri"/>
          <w:b/>
          <w:bCs/>
          <w:sz w:val="22"/>
          <w:szCs w:val="18"/>
          <w:u w:val="single"/>
        </w:rPr>
        <w:t>Responsibilities:</w:t>
      </w:r>
    </w:p>
    <w:p w14:paraId="60FA3157" w14:textId="77777777" w:rsidR="00B77B61" w:rsidRPr="00344354" w:rsidRDefault="00B77B61" w:rsidP="00B77B61">
      <w:pPr>
        <w:pStyle w:val="NoSpacing"/>
        <w:rPr>
          <w:sz w:val="16"/>
          <w:szCs w:val="12"/>
        </w:rPr>
      </w:pPr>
    </w:p>
    <w:p w14:paraId="4E148F92"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Created Application profile and executed Application Accelerator using Pega DCO tools and assisted in creating use cases.</w:t>
      </w:r>
    </w:p>
    <w:p w14:paraId="05D4BD2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lastRenderedPageBreak/>
        <w:t xml:space="preserve">Interaction with client to understand expectations and requirements. </w:t>
      </w:r>
    </w:p>
    <w:p w14:paraId="4D69C807"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Troubleshoot and fix problems systematically through APIs.</w:t>
      </w:r>
    </w:p>
    <w:p w14:paraId="6E2B913A"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Standardized list of intents for interactions and service cases result in data integrity for presentation and analytics.</w:t>
      </w:r>
    </w:p>
    <w:p w14:paraId="186F525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Adhere to Agile methodology by attending sprint meetings and handling tasks using scrum works, Adhere to industry best practices and standard methodologies.</w:t>
      </w:r>
    </w:p>
    <w:p w14:paraId="01B769A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Extensively used Pega Clipboard and Tracer for debugging of processes developed.</w:t>
      </w:r>
    </w:p>
    <w:p w14:paraId="745D7B37"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Developed SOAP Services to provide service to external systems.</w:t>
      </w:r>
    </w:p>
    <w:p w14:paraId="414CF2B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To provide the ability to create cases (Interaction and Service Cases) through batch processing.</w:t>
      </w:r>
    </w:p>
    <w:p w14:paraId="4008C32E"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Implementation of Decision tables, Decision Maps and Declarative expressions, Constraints and Indexes.</w:t>
      </w:r>
    </w:p>
    <w:p w14:paraId="2B348DFC"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Experience in designing and Developing Business Rules Engine (BRE) and Business Process Management (BPM) applications using PRPC.</w:t>
      </w:r>
    </w:p>
    <w:p w14:paraId="1A37C0F6"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Used decision tables, decision tress and when rules to meet business criteria.</w:t>
      </w:r>
    </w:p>
    <w:p w14:paraId="67F24A9F"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Implemented various PRPC components like Decision tables, Decision Maps, Declarative expressions and when rules.</w:t>
      </w:r>
    </w:p>
    <w:p w14:paraId="5525AAE0"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Designed and implemented Decision Rules, Declarative Rules, and Validation Rules.</w:t>
      </w:r>
    </w:p>
    <w:p w14:paraId="2119298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Developed various screens and worked intensively on User Interface using Harness, Sections and flow action rules.</w:t>
      </w:r>
    </w:p>
    <w:p w14:paraId="5D5B8EF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Participated extensively in designing application security which involves setting up Access groups, Access Roles, Operators, Application ID, Work groups, Work basket and SLA rules.</w:t>
      </w:r>
    </w:p>
    <w:p w14:paraId="1C89636B"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Involved in creating High Level Class structure.</w:t>
      </w:r>
    </w:p>
    <w:p w14:paraId="5DB7BBBD"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Extensively worked on using Data Model and Data Pages.</w:t>
      </w:r>
    </w:p>
    <w:p w14:paraId="6CAA2084"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Developed Harness rules, Layout and Sections. </w:t>
      </w:r>
    </w:p>
    <w:p w14:paraId="55AE6682"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Developed Decision and Declarative rules for automated processing.</w:t>
      </w:r>
    </w:p>
    <w:p w14:paraId="1E9F5B20"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Created Validation rules to validate User input. </w:t>
      </w:r>
    </w:p>
    <w:p w14:paraId="6277A28E" w14:textId="77777777" w:rsidR="00B77B61" w:rsidRP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 xml:space="preserve">Integrated with External Database using Rule-Connect-SQL. </w:t>
      </w:r>
    </w:p>
    <w:p w14:paraId="22A409D0" w14:textId="7029574F" w:rsidR="00B77B61" w:rsidRDefault="00B77B61" w:rsidP="00B77B61">
      <w:pPr>
        <w:pStyle w:val="ListParagraph"/>
        <w:numPr>
          <w:ilvl w:val="0"/>
          <w:numId w:val="17"/>
        </w:numPr>
        <w:spacing w:after="0" w:line="240" w:lineRule="auto"/>
        <w:rPr>
          <w:rFonts w:asciiTheme="minorHAnsi" w:hAnsiTheme="minorHAnsi" w:cstheme="minorHAnsi"/>
          <w:color w:val="000000"/>
        </w:rPr>
      </w:pPr>
      <w:r w:rsidRPr="00B77B61">
        <w:rPr>
          <w:rFonts w:asciiTheme="minorHAnsi" w:hAnsiTheme="minorHAnsi" w:cstheme="minorHAnsi"/>
          <w:color w:val="000000"/>
        </w:rPr>
        <w:t>Involved in QAT and Pre-Prod BUG Fixing.</w:t>
      </w:r>
    </w:p>
    <w:p w14:paraId="7D075C52" w14:textId="77777777" w:rsidR="00B77B61" w:rsidRPr="00344354" w:rsidRDefault="00B77B61" w:rsidP="00B77B61">
      <w:pPr>
        <w:pStyle w:val="NoSpacing"/>
        <w:rPr>
          <w:sz w:val="16"/>
          <w:szCs w:val="12"/>
        </w:rPr>
      </w:pPr>
    </w:p>
    <w:p w14:paraId="0556D978" w14:textId="3D20A03F" w:rsidR="00B77B61" w:rsidRPr="00B77B61" w:rsidRDefault="00B77B61" w:rsidP="00B77B61">
      <w:pPr>
        <w:pStyle w:val="NoSpacing"/>
        <w:rPr>
          <w:rFonts w:ascii="Calibri" w:hAnsi="Calibri" w:cs="Calibri"/>
          <w:b/>
          <w:bCs/>
          <w:w w:val="90"/>
          <w:sz w:val="22"/>
          <w:szCs w:val="22"/>
        </w:rPr>
      </w:pPr>
      <w:r w:rsidRPr="00B77B61">
        <w:rPr>
          <w:rFonts w:ascii="Calibri" w:hAnsi="Calibri" w:cs="Calibri"/>
          <w:b/>
          <w:bCs/>
          <w:sz w:val="22"/>
          <w:szCs w:val="22"/>
          <w:u w:val="single"/>
        </w:rPr>
        <w:t>Environment:</w:t>
      </w:r>
      <w:r w:rsidRPr="00B77B61">
        <w:rPr>
          <w:rFonts w:ascii="Calibri" w:hAnsi="Calibri" w:cs="Calibri"/>
          <w:b/>
          <w:bCs/>
          <w:sz w:val="22"/>
          <w:szCs w:val="22"/>
        </w:rPr>
        <w:t xml:space="preserve"> </w:t>
      </w:r>
      <w:r w:rsidRPr="00B77B61">
        <w:rPr>
          <w:rFonts w:ascii="Calibri" w:hAnsi="Calibri" w:cs="Calibri"/>
          <w:b/>
          <w:bCs/>
          <w:sz w:val="22"/>
          <w:szCs w:val="22"/>
        </w:rPr>
        <w:t xml:space="preserve"> </w:t>
      </w:r>
      <w:r w:rsidRPr="00B77B61">
        <w:rPr>
          <w:rFonts w:asciiTheme="minorHAnsi" w:eastAsia="Calibri" w:hAnsiTheme="minorHAnsi" w:cstheme="minorHAnsi"/>
          <w:color w:val="000000"/>
          <w:sz w:val="22"/>
          <w:szCs w:val="22"/>
        </w:rPr>
        <w:t>PRPC Pega 7.2, 7.2.2 CPM Framework, SQL Server Database, Web Sphere 7.0 application server, Java, MS Access, MS Word, MS Excel, MS Project, MS VISIO.</w:t>
      </w:r>
    </w:p>
    <w:p w14:paraId="6FE173A8" w14:textId="77777777" w:rsidR="00B77B61" w:rsidRPr="001054A0" w:rsidRDefault="00B77B61" w:rsidP="00B77B61">
      <w:pPr>
        <w:pStyle w:val="NoSpacing"/>
      </w:pPr>
    </w:p>
    <w:p w14:paraId="53798852" w14:textId="77777777" w:rsidR="00B77B61" w:rsidRPr="001054A0" w:rsidRDefault="00B77B61" w:rsidP="00B77B61">
      <w:pPr>
        <w:rPr>
          <w:rFonts w:ascii="Calibri" w:hAnsi="Calibri" w:cs="Calibri"/>
          <w:b/>
          <w:bCs/>
          <w:sz w:val="22"/>
          <w:szCs w:val="22"/>
        </w:rPr>
      </w:pPr>
      <w:r w:rsidRPr="001054A0">
        <w:rPr>
          <w:rFonts w:ascii="Calibri" w:hAnsi="Calibri" w:cs="Calibri"/>
          <w:b/>
          <w:bCs/>
          <w:sz w:val="22"/>
          <w:szCs w:val="22"/>
        </w:rPr>
        <w:t>Pega Developer</w:t>
      </w:r>
    </w:p>
    <w:p w14:paraId="782D855C" w14:textId="38F2D817" w:rsidR="00B77B61" w:rsidRPr="00344354" w:rsidRDefault="00B77B61" w:rsidP="00B77B61">
      <w:pPr>
        <w:rPr>
          <w:rFonts w:ascii="Calibri" w:hAnsi="Calibri" w:cs="Calibri"/>
          <w:bCs/>
          <w:sz w:val="22"/>
          <w:szCs w:val="22"/>
        </w:rPr>
      </w:pPr>
      <w:r w:rsidRPr="00344354">
        <w:rPr>
          <w:rFonts w:ascii="Calibri" w:hAnsi="Calibri" w:cs="Calibri"/>
          <w:bCs/>
          <w:sz w:val="22"/>
          <w:szCs w:val="22"/>
        </w:rPr>
        <w:t>Social Internet solutions, Austin TX</w:t>
      </w:r>
      <w:r w:rsidRPr="00344354">
        <w:rPr>
          <w:rFonts w:ascii="Calibri" w:hAnsi="Calibri" w:cs="Calibri"/>
          <w:bCs/>
          <w:sz w:val="22"/>
          <w:szCs w:val="22"/>
        </w:rPr>
        <w:tab/>
      </w:r>
      <w:r w:rsidRPr="00344354">
        <w:rPr>
          <w:rFonts w:ascii="Calibri" w:hAnsi="Calibri" w:cs="Calibri"/>
          <w:bCs/>
          <w:sz w:val="22"/>
          <w:szCs w:val="22"/>
        </w:rPr>
        <w:tab/>
      </w:r>
      <w:r w:rsidRPr="00344354">
        <w:rPr>
          <w:rFonts w:ascii="Calibri" w:hAnsi="Calibri" w:cs="Calibri"/>
          <w:bCs/>
          <w:sz w:val="22"/>
          <w:szCs w:val="22"/>
        </w:rPr>
        <w:tab/>
        <w:t xml:space="preserve">                                 </w:t>
      </w:r>
      <w:r w:rsidR="00344354">
        <w:rPr>
          <w:rFonts w:ascii="Calibri" w:hAnsi="Calibri" w:cs="Calibri"/>
          <w:bCs/>
          <w:sz w:val="22"/>
          <w:szCs w:val="22"/>
        </w:rPr>
        <w:t xml:space="preserve">                                    </w:t>
      </w:r>
      <w:r w:rsidRPr="00344354">
        <w:rPr>
          <w:rFonts w:ascii="Calibri" w:hAnsi="Calibri" w:cs="Calibri"/>
          <w:bCs/>
          <w:sz w:val="22"/>
          <w:szCs w:val="22"/>
        </w:rPr>
        <w:t>Jan’</w:t>
      </w:r>
      <w:r w:rsidR="00344354" w:rsidRPr="00344354">
        <w:rPr>
          <w:rFonts w:ascii="Calibri" w:hAnsi="Calibri" w:cs="Calibri"/>
          <w:bCs/>
          <w:sz w:val="22"/>
          <w:szCs w:val="22"/>
        </w:rPr>
        <w:t xml:space="preserve"> </w:t>
      </w:r>
      <w:r w:rsidRPr="00344354">
        <w:rPr>
          <w:rFonts w:ascii="Calibri" w:hAnsi="Calibri" w:cs="Calibri"/>
          <w:bCs/>
          <w:sz w:val="22"/>
          <w:szCs w:val="22"/>
        </w:rPr>
        <w:t>16 - Oct’</w:t>
      </w:r>
      <w:r w:rsidR="00344354" w:rsidRPr="00344354">
        <w:rPr>
          <w:rFonts w:ascii="Calibri" w:hAnsi="Calibri" w:cs="Calibri"/>
          <w:bCs/>
          <w:sz w:val="22"/>
          <w:szCs w:val="22"/>
        </w:rPr>
        <w:t xml:space="preserve"> </w:t>
      </w:r>
      <w:r w:rsidRPr="00344354">
        <w:rPr>
          <w:rFonts w:ascii="Calibri" w:hAnsi="Calibri" w:cs="Calibri"/>
          <w:bCs/>
          <w:sz w:val="22"/>
          <w:szCs w:val="22"/>
        </w:rPr>
        <w:t>17</w:t>
      </w:r>
    </w:p>
    <w:p w14:paraId="1C2EE5B5" w14:textId="77777777" w:rsidR="00B77B61" w:rsidRPr="00344354" w:rsidRDefault="00B77B61" w:rsidP="00344354">
      <w:pPr>
        <w:pStyle w:val="NoSpacing"/>
        <w:rPr>
          <w:sz w:val="16"/>
          <w:szCs w:val="12"/>
          <w:lang w:bidi="en-US"/>
        </w:rPr>
      </w:pPr>
    </w:p>
    <w:p w14:paraId="4E2F0E0B" w14:textId="77777777" w:rsidR="00B77B61" w:rsidRPr="00344354" w:rsidRDefault="00B77B61" w:rsidP="00344354">
      <w:pPr>
        <w:pStyle w:val="NoSpacing"/>
        <w:rPr>
          <w:rFonts w:ascii="Calibri" w:hAnsi="Calibri" w:cs="Calibri"/>
          <w:b/>
          <w:sz w:val="22"/>
          <w:szCs w:val="18"/>
          <w:lang w:bidi="en-US"/>
        </w:rPr>
      </w:pPr>
      <w:r w:rsidRPr="00344354">
        <w:rPr>
          <w:rFonts w:ascii="Calibri" w:hAnsi="Calibri" w:cs="Calibri"/>
          <w:sz w:val="22"/>
          <w:szCs w:val="18"/>
          <w:lang w:bidi="en-US"/>
        </w:rPr>
        <w:t xml:space="preserve">Financial Management System is a web-based comprehensive </w:t>
      </w:r>
      <w:bookmarkStart w:id="0" w:name="_Hlk159585952"/>
      <w:r w:rsidRPr="00344354">
        <w:rPr>
          <w:rFonts w:ascii="Calibri" w:hAnsi="Calibri" w:cs="Calibri"/>
          <w:sz w:val="22"/>
          <w:szCs w:val="18"/>
          <w:lang w:bidi="en-US"/>
        </w:rPr>
        <w:t>software package supporting Financial Aid Administration, Fixed Income, Loans, and Reports. The system is modular and organized to support all of the functions of the Financial Aid Office like need analysis, evaluation, packaging, notification, disbursement, funds management, tracking, verification, and reporting.</w:t>
      </w:r>
    </w:p>
    <w:p w14:paraId="7E3AAC29" w14:textId="77777777" w:rsidR="00B77B61" w:rsidRPr="00344354" w:rsidRDefault="00B77B61" w:rsidP="00344354">
      <w:pPr>
        <w:pStyle w:val="NoSpacing"/>
        <w:rPr>
          <w:sz w:val="18"/>
          <w:szCs w:val="14"/>
          <w:lang w:bidi="en-US"/>
        </w:rPr>
      </w:pPr>
    </w:p>
    <w:p w14:paraId="2BEB9DE0" w14:textId="00148715" w:rsidR="00B77B61" w:rsidRPr="00344354" w:rsidRDefault="00B77B61" w:rsidP="00344354">
      <w:pPr>
        <w:pStyle w:val="NoSpacing"/>
        <w:rPr>
          <w:rFonts w:ascii="Calibri" w:hAnsi="Calibri" w:cs="Calibri"/>
          <w:b/>
          <w:bCs/>
          <w:sz w:val="22"/>
          <w:szCs w:val="18"/>
          <w:u w:val="single"/>
          <w:lang w:bidi="en-US"/>
        </w:rPr>
      </w:pPr>
      <w:r w:rsidRPr="00344354">
        <w:rPr>
          <w:rFonts w:ascii="Calibri" w:hAnsi="Calibri" w:cs="Calibri"/>
          <w:b/>
          <w:bCs/>
          <w:sz w:val="22"/>
          <w:szCs w:val="18"/>
          <w:u w:val="single"/>
          <w:lang w:bidi="en-US"/>
        </w:rPr>
        <w:t>Responsibilities:</w:t>
      </w:r>
    </w:p>
    <w:p w14:paraId="2E8ED558" w14:textId="77777777" w:rsidR="00344354" w:rsidRPr="00344354" w:rsidRDefault="00344354" w:rsidP="00B77B61">
      <w:pPr>
        <w:rPr>
          <w:rFonts w:ascii="Calibri" w:hAnsi="Calibri" w:cs="Calibri"/>
          <w:color w:val="262626"/>
          <w:sz w:val="16"/>
          <w:szCs w:val="16"/>
          <w:lang w:bidi="en-US"/>
        </w:rPr>
      </w:pPr>
    </w:p>
    <w:p w14:paraId="09147352" w14:textId="7CD27840"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Developed all the business rules for the PEGA implementation. </w:t>
      </w:r>
    </w:p>
    <w:p w14:paraId="7098B534" w14:textId="315C1AA0"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Involved in the Design of Class Structure, Properties, and Activities. </w:t>
      </w:r>
    </w:p>
    <w:p w14:paraId="2D6C705F" w14:textId="35762AD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Implemented various PRPC components like Decision tables, Decision Maps, Declarative expressions, Constraints, Indexes etc. </w:t>
      </w:r>
    </w:p>
    <w:p w14:paraId="341FB651" w14:textId="11565539"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Involved in developing UI Screens, activities, and correspondence. </w:t>
      </w:r>
    </w:p>
    <w:p w14:paraId="3FA2180B" w14:textId="38101A63"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Created High-Level Class structure, Class Hierarchy, Workflows, and technical design documents. </w:t>
      </w:r>
    </w:p>
    <w:p w14:paraId="488136F0" w14:textId="5CD12805"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lastRenderedPageBreak/>
        <w:t xml:space="preserve">Designed and developed the User interface for the application by creating the Harness and section rules. </w:t>
      </w:r>
    </w:p>
    <w:p w14:paraId="20255FF8" w14:textId="5EF942C6"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Created Data classes and DB tables for integrating with external systems. </w:t>
      </w:r>
    </w:p>
    <w:p w14:paraId="54DF6B35"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Developed Validation Rules and Integration rules pertaining to Rule-Connect and Rule-Service. </w:t>
      </w:r>
    </w:p>
    <w:p w14:paraId="1A20C059"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Implemented various PRPC components like Decision tables, Decision Maps, Declarative expressions, Constraints, Indexes etc. </w:t>
      </w:r>
    </w:p>
    <w:p w14:paraId="757FE5FA"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Used the TRACER to examine the rules and to minimize the execution time Performance test of all activities. </w:t>
      </w:r>
    </w:p>
    <w:p w14:paraId="46A6AB3F" w14:textId="1B83828B"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Used RDB-List, RDB-Open, and RDB-Save depending on the business rules in the project. </w:t>
      </w:r>
    </w:p>
    <w:p w14:paraId="03045A72" w14:textId="1F33D575"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End to end Integration testing of the application. </w:t>
      </w:r>
    </w:p>
    <w:p w14:paraId="590E70A0" w14:textId="22909D82"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Worked on Data Transforms, Report Definitions, and data pages. </w:t>
      </w:r>
    </w:p>
    <w:p w14:paraId="1A038039" w14:textId="20F739F4"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Created Decision Rules and Declarative Expressions as per the requirements. </w:t>
      </w:r>
    </w:p>
    <w:p w14:paraId="135AC9E0" w14:textId="4777022F"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Involved in preparing technical design documents. </w:t>
      </w:r>
    </w:p>
    <w:p w14:paraId="1CFF4E93" w14:textId="3B9B95EC"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Used Connect SOAP rule to fetch the web services. </w:t>
      </w:r>
    </w:p>
    <w:p w14:paraId="097619B9" w14:textId="5AD35833"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Worked on Activities and experience in the OOTB concept. </w:t>
      </w:r>
    </w:p>
    <w:p w14:paraId="12C58A27"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Developing applications in support with Java, DB2 /SQL Server/ Oracle, Message-oriented middleware (JMS and MQ), SOA and Event-Driven Architecture patterns, Service Modeling (XSD, WSDL), REST JSON API, ESB Patterns (WESB, Data power, Web sphere MQ), HTTP, Basic/NTLM, cookies/sessions, XML/XSLT/HTML/CSS, SoapUI, HP Quality Center, Clarity, JIRA, process modeling using BPMN standards applying concepts of DNS, TCP, Firewalls, Proxy Servers and DMZ</w:t>
      </w:r>
    </w:p>
    <w:p w14:paraId="3F51B9A2" w14:textId="78EB71B8"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Experience in working with monitoring tools such as PAL and PLA. </w:t>
      </w:r>
    </w:p>
    <w:p w14:paraId="3D4B4FEC" w14:textId="7B768DD6"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Involved in testing of applications using PRPC tools like Rules Inspector, Clipboard and Tracer. </w:t>
      </w:r>
    </w:p>
    <w:p w14:paraId="0D45E2EF" w14:textId="0E2C3D76"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Created product rules and migrated zip files from development to QA, and UAT and monitored performance when regularly. </w:t>
      </w:r>
    </w:p>
    <w:p w14:paraId="4D1FA844" w14:textId="523E8EF0" w:rsidR="00B77B61"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Provided technical insight and direction on project initiatives from a PEGA expertise perspective.</w:t>
      </w:r>
    </w:p>
    <w:p w14:paraId="44FE7A6F" w14:textId="77777777" w:rsidR="00344354" w:rsidRPr="00344354" w:rsidRDefault="00344354" w:rsidP="00344354">
      <w:pPr>
        <w:pStyle w:val="NoSpacing"/>
        <w:rPr>
          <w:sz w:val="18"/>
          <w:szCs w:val="14"/>
        </w:rPr>
      </w:pPr>
    </w:p>
    <w:p w14:paraId="228EB3CB" w14:textId="62A5FFBD" w:rsidR="00B77B61" w:rsidRPr="00344354" w:rsidRDefault="00B77B61" w:rsidP="00344354">
      <w:pPr>
        <w:pStyle w:val="NoSpacing"/>
        <w:rPr>
          <w:rFonts w:ascii="Calibri" w:hAnsi="Calibri" w:cs="Calibri"/>
          <w:sz w:val="22"/>
          <w:szCs w:val="18"/>
        </w:rPr>
      </w:pPr>
      <w:r w:rsidRPr="00344354">
        <w:rPr>
          <w:rFonts w:ascii="Calibri" w:hAnsi="Calibri" w:cs="Calibri"/>
          <w:b/>
          <w:bCs/>
          <w:sz w:val="22"/>
          <w:szCs w:val="18"/>
          <w:u w:val="single"/>
        </w:rPr>
        <w:t>Environment</w:t>
      </w:r>
      <w:r w:rsidRPr="00344354">
        <w:rPr>
          <w:rFonts w:ascii="Calibri" w:hAnsi="Calibri" w:cs="Calibri"/>
          <w:sz w:val="22"/>
          <w:szCs w:val="18"/>
        </w:rPr>
        <w:t>:</w:t>
      </w:r>
      <w:r w:rsidR="00344354">
        <w:rPr>
          <w:rFonts w:ascii="Calibri" w:hAnsi="Calibri" w:cs="Calibri"/>
          <w:sz w:val="22"/>
          <w:szCs w:val="18"/>
        </w:rPr>
        <w:t xml:space="preserve"> </w:t>
      </w:r>
      <w:r w:rsidRPr="00344354">
        <w:rPr>
          <w:rFonts w:asciiTheme="minorHAnsi" w:eastAsia="Calibri" w:hAnsiTheme="minorHAnsi" w:cstheme="minorHAnsi"/>
          <w:color w:val="000000"/>
          <w:sz w:val="22"/>
          <w:szCs w:val="22"/>
        </w:rPr>
        <w:t>Pega Rules Process Commander 7.1.8, JAVA, Oracle, UNIX XML, HTML, JavaScript and JSP, Web Logic.</w:t>
      </w:r>
      <w:r w:rsidRPr="00344354">
        <w:rPr>
          <w:rFonts w:ascii="Calibri" w:hAnsi="Calibri" w:cs="Calibri"/>
          <w:w w:val="90"/>
          <w:sz w:val="22"/>
          <w:szCs w:val="18"/>
        </w:rPr>
        <w:tab/>
      </w:r>
    </w:p>
    <w:p w14:paraId="57942612" w14:textId="4C9875C4" w:rsidR="00B77B61" w:rsidRPr="00344354" w:rsidRDefault="00B77B61" w:rsidP="00B77B61">
      <w:pPr>
        <w:pStyle w:val="NoSpacing"/>
        <w:rPr>
          <w:rFonts w:ascii="Calibri" w:eastAsia="Calibri" w:hAnsi="Calibri" w:cs="Calibri"/>
          <w:b/>
          <w:sz w:val="18"/>
          <w:szCs w:val="18"/>
        </w:rPr>
      </w:pPr>
    </w:p>
    <w:p w14:paraId="391B7EC0" w14:textId="77777777" w:rsidR="00344354" w:rsidRPr="00344354" w:rsidRDefault="00344354" w:rsidP="00344354">
      <w:pPr>
        <w:rPr>
          <w:rFonts w:ascii="Calibri" w:hAnsi="Calibri" w:cs="Calibri"/>
          <w:b/>
          <w:bCs/>
          <w:sz w:val="22"/>
          <w:szCs w:val="22"/>
        </w:rPr>
      </w:pPr>
      <w:r w:rsidRPr="00344354">
        <w:rPr>
          <w:rFonts w:ascii="Calibri" w:hAnsi="Calibri" w:cs="Calibri"/>
          <w:b/>
          <w:bCs/>
          <w:sz w:val="22"/>
          <w:szCs w:val="22"/>
        </w:rPr>
        <w:t>Pega Developer</w:t>
      </w:r>
    </w:p>
    <w:p w14:paraId="69856AA3" w14:textId="04381C1B" w:rsidR="00B77B61" w:rsidRPr="00344354" w:rsidRDefault="00B77B61" w:rsidP="00344354">
      <w:pPr>
        <w:rPr>
          <w:rFonts w:ascii="Calibri" w:hAnsi="Calibri" w:cs="Calibri"/>
          <w:sz w:val="22"/>
          <w:szCs w:val="22"/>
        </w:rPr>
      </w:pPr>
      <w:r w:rsidRPr="00344354">
        <w:rPr>
          <w:rFonts w:ascii="Calibri" w:hAnsi="Calibri" w:cs="Calibri"/>
          <w:sz w:val="22"/>
          <w:szCs w:val="22"/>
        </w:rPr>
        <w:t xml:space="preserve">Ruletronics, </w:t>
      </w:r>
      <w:r w:rsidR="00344354" w:rsidRPr="00344354">
        <w:rPr>
          <w:rFonts w:ascii="Calibri" w:hAnsi="Calibri" w:cs="Calibri"/>
          <w:sz w:val="22"/>
          <w:szCs w:val="22"/>
        </w:rPr>
        <w:t>I</w:t>
      </w:r>
      <w:r w:rsidRPr="00344354">
        <w:rPr>
          <w:rFonts w:ascii="Calibri" w:hAnsi="Calibri" w:cs="Calibri"/>
          <w:sz w:val="22"/>
          <w:szCs w:val="22"/>
        </w:rPr>
        <w:t xml:space="preserve">NDIA                                                                        </w:t>
      </w:r>
      <w:r w:rsidR="00344354">
        <w:rPr>
          <w:rFonts w:ascii="Calibri" w:hAnsi="Calibri" w:cs="Calibri"/>
          <w:sz w:val="22"/>
          <w:szCs w:val="22"/>
        </w:rPr>
        <w:t xml:space="preserve">                                                                 </w:t>
      </w:r>
      <w:r w:rsidRPr="00344354">
        <w:rPr>
          <w:rFonts w:ascii="Calibri" w:hAnsi="Calibri" w:cs="Calibri"/>
          <w:sz w:val="22"/>
          <w:szCs w:val="22"/>
        </w:rPr>
        <w:t>Jun’</w:t>
      </w:r>
      <w:r w:rsidR="00344354" w:rsidRPr="00344354">
        <w:rPr>
          <w:rFonts w:ascii="Calibri" w:hAnsi="Calibri" w:cs="Calibri"/>
          <w:sz w:val="22"/>
          <w:szCs w:val="22"/>
        </w:rPr>
        <w:t xml:space="preserve"> </w:t>
      </w:r>
      <w:r w:rsidRPr="00344354">
        <w:rPr>
          <w:rFonts w:ascii="Calibri" w:hAnsi="Calibri" w:cs="Calibri"/>
          <w:sz w:val="22"/>
          <w:szCs w:val="22"/>
        </w:rPr>
        <w:t>14 - Aug’</w:t>
      </w:r>
      <w:r w:rsidR="00344354" w:rsidRPr="00344354">
        <w:rPr>
          <w:rFonts w:ascii="Calibri" w:hAnsi="Calibri" w:cs="Calibri"/>
          <w:sz w:val="22"/>
          <w:szCs w:val="22"/>
        </w:rPr>
        <w:t xml:space="preserve"> </w:t>
      </w:r>
      <w:r w:rsidRPr="00344354">
        <w:rPr>
          <w:rFonts w:ascii="Calibri" w:hAnsi="Calibri" w:cs="Calibri"/>
          <w:sz w:val="22"/>
          <w:szCs w:val="22"/>
        </w:rPr>
        <w:t>15</w:t>
      </w:r>
    </w:p>
    <w:p w14:paraId="7050E24E" w14:textId="77777777" w:rsidR="00B77B61" w:rsidRPr="00344354" w:rsidRDefault="00B77B61" w:rsidP="00B77B61">
      <w:pPr>
        <w:pStyle w:val="Normal1"/>
        <w:spacing w:before="0" w:after="0"/>
        <w:rPr>
          <w:rFonts w:ascii="Calibri" w:eastAsia="Calibri" w:hAnsi="Calibri" w:cs="Calibri"/>
          <w:b/>
          <w:sz w:val="16"/>
          <w:szCs w:val="16"/>
        </w:rPr>
      </w:pPr>
    </w:p>
    <w:p w14:paraId="6A06C37E" w14:textId="77777777" w:rsidR="00B77B61" w:rsidRPr="001054A0" w:rsidRDefault="00B77B61" w:rsidP="00B77B61">
      <w:pPr>
        <w:pStyle w:val="NoSpacing"/>
        <w:rPr>
          <w:rFonts w:ascii="Calibri" w:eastAsia="Calibri" w:hAnsi="Calibri" w:cs="Calibri"/>
          <w:b/>
          <w:sz w:val="22"/>
          <w:szCs w:val="22"/>
          <w:u w:val="single"/>
        </w:rPr>
      </w:pPr>
      <w:r w:rsidRPr="001054A0">
        <w:rPr>
          <w:rFonts w:ascii="Calibri" w:eastAsia="Calibri" w:hAnsi="Calibri" w:cs="Calibri"/>
          <w:sz w:val="22"/>
          <w:szCs w:val="22"/>
        </w:rPr>
        <w:t>Customer Initiated Closure (CIC) is a request to close existing customer accounts via letter or customer calls to the Banking Center. Processes within the Customer Fulfillment Workflow (CFW) include account validation, customer correspondence, account maintenance to close an account, and sending funds to the customer. CIC also accommodates internal department requests to issue high-volume checks to customers for Chase Retirement or processing errors.</w:t>
      </w:r>
    </w:p>
    <w:p w14:paraId="260EC521" w14:textId="77777777" w:rsidR="00344354" w:rsidRPr="00344354" w:rsidRDefault="00344354" w:rsidP="00344354">
      <w:pPr>
        <w:pStyle w:val="NoSpacing"/>
        <w:rPr>
          <w:rFonts w:ascii="Calibri" w:eastAsia="Calibri" w:hAnsi="Calibri" w:cs="Calibri"/>
          <w:sz w:val="16"/>
          <w:szCs w:val="12"/>
        </w:rPr>
      </w:pPr>
    </w:p>
    <w:p w14:paraId="69CF735F" w14:textId="19E94BD4" w:rsidR="00B77B61" w:rsidRPr="00344354" w:rsidRDefault="00B77B61" w:rsidP="00344354">
      <w:pPr>
        <w:pStyle w:val="NoSpacing"/>
        <w:rPr>
          <w:rFonts w:ascii="Calibri" w:eastAsia="Calibri" w:hAnsi="Calibri" w:cs="Calibri"/>
          <w:b/>
          <w:bCs/>
          <w:sz w:val="22"/>
          <w:szCs w:val="18"/>
          <w:u w:val="single"/>
        </w:rPr>
      </w:pPr>
      <w:r w:rsidRPr="00344354">
        <w:rPr>
          <w:rFonts w:ascii="Calibri" w:eastAsia="Calibri" w:hAnsi="Calibri" w:cs="Calibri"/>
          <w:b/>
          <w:bCs/>
          <w:sz w:val="22"/>
          <w:szCs w:val="18"/>
          <w:u w:val="single"/>
        </w:rPr>
        <w:t>Responsibilities:</w:t>
      </w:r>
    </w:p>
    <w:p w14:paraId="5689F720" w14:textId="77777777" w:rsidR="00B77B61" w:rsidRPr="00344354" w:rsidRDefault="00B77B61" w:rsidP="00344354">
      <w:pPr>
        <w:pStyle w:val="NoSpacing"/>
        <w:rPr>
          <w:rFonts w:eastAsia="Calibri"/>
          <w:sz w:val="16"/>
          <w:szCs w:val="12"/>
        </w:rPr>
      </w:pPr>
    </w:p>
    <w:p w14:paraId="05DA6AE2"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Involved in Gathering workflow requirements from Line of Business and architectural Design discussions.</w:t>
      </w:r>
    </w:p>
    <w:p w14:paraId="274314EE"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Had applied Agile-Scrum methodology and Object-Oriented Design concepts for software development. </w:t>
      </w:r>
    </w:p>
    <w:p w14:paraId="5386A41C"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Prepared high-level design documents and provided the effort estimates.</w:t>
      </w:r>
    </w:p>
    <w:p w14:paraId="6F52A21B"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Work with Business Analyst for Use Case development.</w:t>
      </w:r>
    </w:p>
    <w:p w14:paraId="5021E124"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Participated in requirements of all cross-impact systems.</w:t>
      </w:r>
    </w:p>
    <w:p w14:paraId="3EC6FB51"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Involved in Gathering requirements and building enterprise-class structure.</w:t>
      </w:r>
    </w:p>
    <w:p w14:paraId="72A43913"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Involved in integrating the application with external systems using SOAP/HTTP Services.</w:t>
      </w:r>
    </w:p>
    <w:p w14:paraId="212E8843"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lastRenderedPageBreak/>
        <w:t>Involved in designing the flows and Configured Advanced Agents.</w:t>
      </w:r>
    </w:p>
    <w:p w14:paraId="112E3DA5"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Implemented custom logging, robust audit trails, and Data change history as per audit policy requirements.</w:t>
      </w:r>
    </w:p>
    <w:p w14:paraId="35FFAB79"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Created Pega Correspondence rules to notify the mass mutual field agents and managers.</w:t>
      </w:r>
    </w:p>
    <w:p w14:paraId="2C621434"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Archived data as per the retention period policy.</w:t>
      </w:r>
    </w:p>
    <w:p w14:paraId="49ADE129"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Defining Harness and section rules as a part of UI implementation.</w:t>
      </w:r>
    </w:p>
    <w:p w14:paraId="2EA3CCAB"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Worked on using Data Model and Data Pages. </w:t>
      </w:r>
    </w:p>
    <w:p w14:paraId="5CEF8FBD"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Implemented Decision Tables and Declare expressions for automatic calculations.</w:t>
      </w:r>
    </w:p>
    <w:p w14:paraId="6D6A3AC5"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Implemented notification tasks using correspondence rules and decision Rules. </w:t>
      </w:r>
    </w:p>
    <w:p w14:paraId="1F5D9419"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 xml:space="preserve">Involved in Bug fixing and production support. </w:t>
      </w:r>
    </w:p>
    <w:p w14:paraId="640758B9" w14:textId="77777777" w:rsidR="00B77B61" w:rsidRPr="00344354" w:rsidRDefault="00B77B61" w:rsidP="00344354">
      <w:pPr>
        <w:pStyle w:val="ListParagraph"/>
        <w:numPr>
          <w:ilvl w:val="0"/>
          <w:numId w:val="17"/>
        </w:numPr>
        <w:spacing w:after="0" w:line="240" w:lineRule="auto"/>
        <w:rPr>
          <w:rFonts w:asciiTheme="minorHAnsi" w:hAnsiTheme="minorHAnsi" w:cstheme="minorHAnsi"/>
          <w:color w:val="000000"/>
        </w:rPr>
      </w:pPr>
      <w:r w:rsidRPr="00344354">
        <w:rPr>
          <w:rFonts w:asciiTheme="minorHAnsi" w:hAnsiTheme="minorHAnsi" w:cstheme="minorHAnsi"/>
          <w:color w:val="000000"/>
        </w:rPr>
        <w:t>Involved in Technical Documentation.</w:t>
      </w:r>
    </w:p>
    <w:p w14:paraId="08E3A2A7" w14:textId="77777777" w:rsidR="00B77B61" w:rsidRPr="00344354" w:rsidRDefault="00B77B61" w:rsidP="00344354">
      <w:pPr>
        <w:pStyle w:val="NoSpacing"/>
        <w:rPr>
          <w:sz w:val="20"/>
          <w:szCs w:val="16"/>
          <w:highlight w:val="white"/>
        </w:rPr>
      </w:pPr>
    </w:p>
    <w:p w14:paraId="78BCE0DA" w14:textId="3ADDEEC2" w:rsidR="00B77B61" w:rsidRPr="00344354" w:rsidRDefault="00B77B61" w:rsidP="00344354">
      <w:pPr>
        <w:pStyle w:val="NoSpacing"/>
        <w:rPr>
          <w:rFonts w:asciiTheme="minorHAnsi" w:eastAsia="Calibri" w:hAnsiTheme="minorHAnsi" w:cstheme="minorHAnsi"/>
          <w:color w:val="000000"/>
          <w:sz w:val="22"/>
          <w:szCs w:val="22"/>
        </w:rPr>
      </w:pPr>
      <w:r w:rsidRPr="001054A0">
        <w:rPr>
          <w:rFonts w:ascii="Calibri" w:eastAsia="Calibri" w:hAnsi="Calibri" w:cs="Calibri"/>
          <w:b/>
          <w:sz w:val="22"/>
          <w:szCs w:val="22"/>
          <w:highlight w:val="white"/>
          <w:u w:val="single"/>
        </w:rPr>
        <w:t>Environment:</w:t>
      </w:r>
      <w:r w:rsidRPr="00344354">
        <w:rPr>
          <w:rFonts w:ascii="Calibri" w:eastAsia="Calibri" w:hAnsi="Calibri" w:cs="Calibri"/>
          <w:b/>
          <w:sz w:val="22"/>
          <w:szCs w:val="22"/>
          <w:highlight w:val="white"/>
        </w:rPr>
        <w:t xml:space="preserve"> </w:t>
      </w:r>
      <w:r w:rsidRPr="00344354">
        <w:rPr>
          <w:rFonts w:asciiTheme="minorHAnsi" w:eastAsia="Calibri" w:hAnsiTheme="minorHAnsi" w:cstheme="minorHAnsi"/>
          <w:color w:val="000000"/>
          <w:sz w:val="22"/>
          <w:szCs w:val="22"/>
        </w:rPr>
        <w:t>PRPC V6.1, Tomcat Server, CPM Framework, Oracle 11g, WSDL, Web Services, SQL, XML, HTML, JavaScript, CSS.</w:t>
      </w:r>
    </w:p>
    <w:bookmarkEnd w:id="0"/>
    <w:p w14:paraId="44D215D8" w14:textId="7A17FFFE" w:rsidR="00921829" w:rsidRPr="00344354" w:rsidRDefault="00921829" w:rsidP="00820EF1">
      <w:pPr>
        <w:pStyle w:val="Title"/>
        <w:pBdr>
          <w:bottom w:val="single" w:sz="12" w:space="1" w:color="auto"/>
        </w:pBdr>
        <w:jc w:val="left"/>
        <w:rPr>
          <w:rFonts w:asciiTheme="minorHAnsi" w:hAnsiTheme="minorHAnsi" w:cstheme="minorHAnsi"/>
          <w:caps/>
          <w:smallCaps w:val="0"/>
          <w:sz w:val="20"/>
        </w:rPr>
      </w:pPr>
    </w:p>
    <w:p w14:paraId="10A5C5E0" w14:textId="44477477"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344354">
        <w:rPr>
          <w:rFonts w:asciiTheme="minorHAnsi" w:hAnsiTheme="minorHAnsi" w:cstheme="minorHAnsi"/>
          <w:caps/>
          <w:smallCaps w:val="0"/>
          <w:sz w:val="22"/>
          <w:szCs w:val="22"/>
        </w:rPr>
        <w:t xml:space="preserve"> &amp; certificATION</w:t>
      </w:r>
      <w:r w:rsidR="001D2BA7" w:rsidRPr="002F0907">
        <w:rPr>
          <w:rFonts w:asciiTheme="minorHAnsi" w:hAnsiTheme="minorHAnsi" w:cstheme="minorHAnsi"/>
          <w:caps/>
          <w:smallCaps w:val="0"/>
          <w:sz w:val="22"/>
          <w:szCs w:val="22"/>
        </w:rPr>
        <w:t>:</w:t>
      </w:r>
    </w:p>
    <w:p w14:paraId="267E1ED7" w14:textId="4F71E98F" w:rsidR="00344354" w:rsidRDefault="00344354" w:rsidP="00025394">
      <w:pPr>
        <w:pStyle w:val="BodyTextIndent"/>
        <w:tabs>
          <w:tab w:val="clear" w:pos="360"/>
          <w:tab w:val="clear" w:pos="720"/>
          <w:tab w:val="clear" w:pos="1080"/>
        </w:tabs>
        <w:ind w:left="720"/>
        <w:rPr>
          <w:rFonts w:asciiTheme="minorHAnsi" w:hAnsiTheme="minorHAnsi" w:cstheme="minorHAnsi"/>
          <w:szCs w:val="22"/>
        </w:rPr>
      </w:pPr>
    </w:p>
    <w:p w14:paraId="47BE0A02" w14:textId="77777777" w:rsidR="00344354" w:rsidRPr="00344354" w:rsidRDefault="00344354" w:rsidP="00344354">
      <w:pPr>
        <w:pStyle w:val="BodyTextIndent"/>
        <w:numPr>
          <w:ilvl w:val="0"/>
          <w:numId w:val="20"/>
        </w:numPr>
        <w:tabs>
          <w:tab w:val="clear" w:pos="360"/>
          <w:tab w:val="clear" w:pos="720"/>
          <w:tab w:val="clear" w:pos="1080"/>
        </w:tabs>
        <w:rPr>
          <w:rFonts w:asciiTheme="minorHAnsi" w:hAnsiTheme="minorHAnsi" w:cstheme="minorHAnsi"/>
          <w:bCs/>
          <w:szCs w:val="22"/>
        </w:rPr>
      </w:pPr>
      <w:r w:rsidRPr="00344354">
        <w:rPr>
          <w:rFonts w:asciiTheme="minorHAnsi" w:hAnsiTheme="minorHAnsi" w:cstheme="minorHAnsi"/>
          <w:bCs/>
          <w:szCs w:val="22"/>
        </w:rPr>
        <w:t xml:space="preserve">Masters in EEE from Northwestern Polytechnic University – California, USA in 2016. </w:t>
      </w:r>
    </w:p>
    <w:p w14:paraId="6019E96A" w14:textId="6FECD1C9" w:rsidR="00344354" w:rsidRPr="00344354" w:rsidRDefault="00344354" w:rsidP="00344354">
      <w:pPr>
        <w:pStyle w:val="BodyTextIndent"/>
        <w:numPr>
          <w:ilvl w:val="0"/>
          <w:numId w:val="20"/>
        </w:numPr>
        <w:tabs>
          <w:tab w:val="clear" w:pos="360"/>
          <w:tab w:val="clear" w:pos="720"/>
          <w:tab w:val="clear" w:pos="1080"/>
        </w:tabs>
        <w:rPr>
          <w:rFonts w:asciiTheme="minorHAnsi" w:hAnsiTheme="minorHAnsi" w:cstheme="minorHAnsi"/>
          <w:bCs/>
          <w:szCs w:val="22"/>
        </w:rPr>
      </w:pPr>
      <w:r w:rsidRPr="00344354">
        <w:rPr>
          <w:rFonts w:asciiTheme="minorHAnsi" w:hAnsiTheme="minorHAnsi" w:cstheme="minorHAnsi"/>
          <w:bCs/>
          <w:szCs w:val="22"/>
        </w:rPr>
        <w:t>Bachelor of Technology in EEE from JNTU Hyderabad, India in 2014.</w:t>
      </w:r>
    </w:p>
    <w:p w14:paraId="035EA624" w14:textId="77777777" w:rsidR="00344354" w:rsidRPr="00344354" w:rsidRDefault="00344354" w:rsidP="00344354">
      <w:pPr>
        <w:pStyle w:val="BodyTextIndent"/>
        <w:numPr>
          <w:ilvl w:val="0"/>
          <w:numId w:val="20"/>
        </w:numPr>
        <w:tabs>
          <w:tab w:val="clear" w:pos="360"/>
          <w:tab w:val="clear" w:pos="720"/>
          <w:tab w:val="clear" w:pos="1080"/>
        </w:tabs>
        <w:rPr>
          <w:rFonts w:asciiTheme="minorHAnsi" w:hAnsiTheme="minorHAnsi" w:cstheme="minorHAnsi"/>
          <w:b/>
          <w:szCs w:val="22"/>
        </w:rPr>
      </w:pPr>
      <w:r w:rsidRPr="00344354">
        <w:rPr>
          <w:rFonts w:asciiTheme="minorHAnsi" w:hAnsiTheme="minorHAnsi" w:cstheme="minorHAnsi"/>
          <w:b/>
          <w:szCs w:val="22"/>
        </w:rPr>
        <w:t>PRPC System Architect</w:t>
      </w:r>
    </w:p>
    <w:p w14:paraId="6B38EC4D" w14:textId="61186B7F" w:rsidR="00344354" w:rsidRPr="00344354" w:rsidRDefault="00344354" w:rsidP="00344354">
      <w:pPr>
        <w:pStyle w:val="BodyTextIndent"/>
        <w:numPr>
          <w:ilvl w:val="0"/>
          <w:numId w:val="20"/>
        </w:numPr>
        <w:tabs>
          <w:tab w:val="clear" w:pos="360"/>
          <w:tab w:val="clear" w:pos="720"/>
          <w:tab w:val="clear" w:pos="1080"/>
        </w:tabs>
        <w:rPr>
          <w:rFonts w:asciiTheme="minorHAnsi" w:hAnsiTheme="minorHAnsi" w:cstheme="minorHAnsi"/>
          <w:b/>
          <w:szCs w:val="22"/>
        </w:rPr>
      </w:pPr>
      <w:r w:rsidRPr="00344354">
        <w:rPr>
          <w:rFonts w:asciiTheme="minorHAnsi" w:hAnsiTheme="minorHAnsi" w:cstheme="minorHAnsi"/>
          <w:b/>
          <w:szCs w:val="22"/>
        </w:rPr>
        <w:t>PRPC Senior System Architect</w:t>
      </w:r>
    </w:p>
    <w:sectPr w:rsidR="00344354" w:rsidRPr="00344354" w:rsidSect="00BF14B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78D046" w14:textId="77777777" w:rsidR="00CD7B52" w:rsidRDefault="00CD7B52">
      <w:r>
        <w:separator/>
      </w:r>
    </w:p>
  </w:endnote>
  <w:endnote w:type="continuationSeparator" w:id="0">
    <w:p w14:paraId="334EE61B" w14:textId="77777777" w:rsidR="00CD7B52" w:rsidRDefault="00CD7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9FB97F" w14:textId="77777777" w:rsidR="00344354" w:rsidRDefault="00344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83FC88" w14:textId="77777777" w:rsidR="00CD7B52" w:rsidRDefault="00CD7B52">
      <w:r>
        <w:separator/>
      </w:r>
    </w:p>
  </w:footnote>
  <w:footnote w:type="continuationSeparator" w:id="0">
    <w:p w14:paraId="10301238" w14:textId="77777777" w:rsidR="00CD7B52" w:rsidRDefault="00CD7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BCE5E" w14:textId="77777777" w:rsidR="00344354" w:rsidRDefault="003443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3D3C4E40"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344354" w:rsidRPr="00344354">
      <w:rPr>
        <w:rFonts w:asciiTheme="minorHAnsi" w:hAnsiTheme="minorHAnsi" w:cstheme="minorHAnsi"/>
        <w:sz w:val="20"/>
      </w:rPr>
      <w:t>Irving</w:t>
    </w:r>
    <w:r w:rsidR="00344354">
      <w:rPr>
        <w:rFonts w:asciiTheme="minorHAnsi" w:hAnsiTheme="minorHAnsi" w:cstheme="minorHAnsi"/>
        <w:sz w:val="20"/>
      </w:rPr>
      <w:t>, TX</w:t>
    </w:r>
    <w:r w:rsidRPr="002F0907">
      <w:rPr>
        <w:rFonts w:asciiTheme="minorHAnsi" w:hAnsiTheme="minorHAnsi" w:cstheme="minorHAnsi"/>
        <w:sz w:val="20"/>
      </w:rPr>
      <w:t xml:space="preserve"> </w:t>
    </w:r>
  </w:p>
  <w:p w14:paraId="45A8992C" w14:textId="18FE7261"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344354" w:rsidRPr="00344354">
      <w:rPr>
        <w:rStyle w:val="Hyperlink"/>
        <w:rFonts w:asciiTheme="minorHAnsi" w:hAnsiTheme="minorHAnsi" w:cstheme="minorHAnsi"/>
        <w:sz w:val="20"/>
      </w:rPr>
      <w:t>ranaprathapkatakam5@gmail.com</w:t>
    </w:r>
    <w:r w:rsidR="003F41E7">
      <w:rPr>
        <w:rFonts w:asciiTheme="minorHAnsi" w:hAnsiTheme="minorHAnsi" w:cstheme="minorHAnsi"/>
        <w:sz w:val="20"/>
      </w:rPr>
      <w:t xml:space="preserve"> </w:t>
    </w:r>
  </w:p>
  <w:p w14:paraId="700914D5" w14:textId="7B24B28F"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344354" w:rsidRPr="00344354">
      <w:rPr>
        <w:rFonts w:asciiTheme="minorHAnsi" w:hAnsiTheme="minorHAnsi" w:cstheme="minorHAnsi"/>
        <w:sz w:val="20"/>
      </w:rPr>
      <w:t>(510)-453-7808</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68352BC1" w:rsidR="00BF14B3" w:rsidRPr="000D4A2C" w:rsidRDefault="00344354" w:rsidP="00BF14B3">
    <w:pPr>
      <w:pStyle w:val="Header"/>
      <w:jc w:val="center"/>
      <w:rPr>
        <w:rFonts w:asciiTheme="minorHAnsi" w:hAnsiTheme="minorHAnsi" w:cstheme="minorHAnsi"/>
        <w:b/>
        <w:sz w:val="28"/>
        <w:szCs w:val="28"/>
      </w:rPr>
    </w:pPr>
    <w:r w:rsidRPr="00344354">
      <w:rPr>
        <w:rFonts w:asciiTheme="minorHAnsi" w:hAnsiTheme="minorHAnsi" w:cstheme="minorHAnsi"/>
        <w:b/>
        <w:sz w:val="28"/>
        <w:szCs w:val="28"/>
      </w:rPr>
      <w:t>RANA KATAKAM</w:t>
    </w:r>
  </w:p>
  <w:p w14:paraId="0059AB83" w14:textId="77777777" w:rsidR="00BF14B3" w:rsidRPr="00344354" w:rsidRDefault="00BF14B3">
    <w:pPr>
      <w:pStyle w:val="Header"/>
      <w:rPr>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A85918"/>
    <w:multiLevelType w:val="hybridMultilevel"/>
    <w:tmpl w:val="4E4668AA"/>
    <w:lvl w:ilvl="0" w:tplc="C184689A">
      <w:start w:val="1"/>
      <w:numFmt w:val="bullet"/>
      <w:lvlText w:val=""/>
      <w:lvlJc w:val="left"/>
      <w:pPr>
        <w:ind w:left="1080" w:hanging="360"/>
      </w:pPr>
      <w:rPr>
        <w:rFonts w:ascii="Symbol" w:hAnsi="Symbol" w:hint="default"/>
      </w:rPr>
    </w:lvl>
    <w:lvl w:ilvl="1" w:tplc="7680ABF8" w:tentative="1">
      <w:start w:val="1"/>
      <w:numFmt w:val="bullet"/>
      <w:lvlText w:val="o"/>
      <w:lvlJc w:val="left"/>
      <w:pPr>
        <w:ind w:left="1800" w:hanging="360"/>
      </w:pPr>
      <w:rPr>
        <w:rFonts w:ascii="Courier New" w:hAnsi="Courier New" w:cs="Courier New" w:hint="default"/>
      </w:rPr>
    </w:lvl>
    <w:lvl w:ilvl="2" w:tplc="E09AF0D4" w:tentative="1">
      <w:start w:val="1"/>
      <w:numFmt w:val="bullet"/>
      <w:lvlText w:val=""/>
      <w:lvlJc w:val="left"/>
      <w:pPr>
        <w:ind w:left="2520" w:hanging="360"/>
      </w:pPr>
      <w:rPr>
        <w:rFonts w:ascii="Wingdings" w:hAnsi="Wingdings" w:hint="default"/>
      </w:rPr>
    </w:lvl>
    <w:lvl w:ilvl="3" w:tplc="BFA006AA" w:tentative="1">
      <w:start w:val="1"/>
      <w:numFmt w:val="bullet"/>
      <w:lvlText w:val=""/>
      <w:lvlJc w:val="left"/>
      <w:pPr>
        <w:ind w:left="3240" w:hanging="360"/>
      </w:pPr>
      <w:rPr>
        <w:rFonts w:ascii="Symbol" w:hAnsi="Symbol" w:hint="default"/>
      </w:rPr>
    </w:lvl>
    <w:lvl w:ilvl="4" w:tplc="1CDED7BC" w:tentative="1">
      <w:start w:val="1"/>
      <w:numFmt w:val="bullet"/>
      <w:lvlText w:val="o"/>
      <w:lvlJc w:val="left"/>
      <w:pPr>
        <w:ind w:left="3960" w:hanging="360"/>
      </w:pPr>
      <w:rPr>
        <w:rFonts w:ascii="Courier New" w:hAnsi="Courier New" w:cs="Courier New" w:hint="default"/>
      </w:rPr>
    </w:lvl>
    <w:lvl w:ilvl="5" w:tplc="02664326" w:tentative="1">
      <w:start w:val="1"/>
      <w:numFmt w:val="bullet"/>
      <w:lvlText w:val=""/>
      <w:lvlJc w:val="left"/>
      <w:pPr>
        <w:ind w:left="4680" w:hanging="360"/>
      </w:pPr>
      <w:rPr>
        <w:rFonts w:ascii="Wingdings" w:hAnsi="Wingdings" w:hint="default"/>
      </w:rPr>
    </w:lvl>
    <w:lvl w:ilvl="6" w:tplc="989C1F16" w:tentative="1">
      <w:start w:val="1"/>
      <w:numFmt w:val="bullet"/>
      <w:lvlText w:val=""/>
      <w:lvlJc w:val="left"/>
      <w:pPr>
        <w:ind w:left="5400" w:hanging="360"/>
      </w:pPr>
      <w:rPr>
        <w:rFonts w:ascii="Symbol" w:hAnsi="Symbol" w:hint="default"/>
      </w:rPr>
    </w:lvl>
    <w:lvl w:ilvl="7" w:tplc="F2F41D10" w:tentative="1">
      <w:start w:val="1"/>
      <w:numFmt w:val="bullet"/>
      <w:lvlText w:val="o"/>
      <w:lvlJc w:val="left"/>
      <w:pPr>
        <w:ind w:left="6120" w:hanging="360"/>
      </w:pPr>
      <w:rPr>
        <w:rFonts w:ascii="Courier New" w:hAnsi="Courier New" w:cs="Courier New" w:hint="default"/>
      </w:rPr>
    </w:lvl>
    <w:lvl w:ilvl="8" w:tplc="48183B9C" w:tentative="1">
      <w:start w:val="1"/>
      <w:numFmt w:val="bullet"/>
      <w:lvlText w:val=""/>
      <w:lvlJc w:val="left"/>
      <w:pPr>
        <w:ind w:left="6840" w:hanging="360"/>
      </w:pPr>
      <w:rPr>
        <w:rFonts w:ascii="Wingdings" w:hAnsi="Wingdings" w:hint="default"/>
      </w:rPr>
    </w:lvl>
  </w:abstractNum>
  <w:abstractNum w:abstractNumId="18"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9"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7ADC0F1A"/>
    <w:multiLevelType w:val="hybridMultilevel"/>
    <w:tmpl w:val="2D58E8EE"/>
    <w:lvl w:ilvl="0" w:tplc="A2064C66">
      <w:start w:val="1"/>
      <w:numFmt w:val="bullet"/>
      <w:lvlText w:val=""/>
      <w:lvlJc w:val="left"/>
      <w:pPr>
        <w:ind w:left="1080" w:hanging="360"/>
      </w:pPr>
      <w:rPr>
        <w:rFonts w:ascii="Symbol" w:hAnsi="Symbol" w:hint="default"/>
      </w:rPr>
    </w:lvl>
    <w:lvl w:ilvl="1" w:tplc="5E684E38" w:tentative="1">
      <w:start w:val="1"/>
      <w:numFmt w:val="bullet"/>
      <w:lvlText w:val="o"/>
      <w:lvlJc w:val="left"/>
      <w:pPr>
        <w:ind w:left="1800" w:hanging="360"/>
      </w:pPr>
      <w:rPr>
        <w:rFonts w:ascii="Courier New" w:hAnsi="Courier New" w:cs="Courier New" w:hint="default"/>
      </w:rPr>
    </w:lvl>
    <w:lvl w:ilvl="2" w:tplc="1A1ABE6A" w:tentative="1">
      <w:start w:val="1"/>
      <w:numFmt w:val="bullet"/>
      <w:lvlText w:val=""/>
      <w:lvlJc w:val="left"/>
      <w:pPr>
        <w:ind w:left="2520" w:hanging="360"/>
      </w:pPr>
      <w:rPr>
        <w:rFonts w:ascii="Wingdings" w:hAnsi="Wingdings" w:hint="default"/>
      </w:rPr>
    </w:lvl>
    <w:lvl w:ilvl="3" w:tplc="9BC42CEE" w:tentative="1">
      <w:start w:val="1"/>
      <w:numFmt w:val="bullet"/>
      <w:lvlText w:val=""/>
      <w:lvlJc w:val="left"/>
      <w:pPr>
        <w:ind w:left="3240" w:hanging="360"/>
      </w:pPr>
      <w:rPr>
        <w:rFonts w:ascii="Symbol" w:hAnsi="Symbol" w:hint="default"/>
      </w:rPr>
    </w:lvl>
    <w:lvl w:ilvl="4" w:tplc="FBF2F9E6" w:tentative="1">
      <w:start w:val="1"/>
      <w:numFmt w:val="bullet"/>
      <w:lvlText w:val="o"/>
      <w:lvlJc w:val="left"/>
      <w:pPr>
        <w:ind w:left="3960" w:hanging="360"/>
      </w:pPr>
      <w:rPr>
        <w:rFonts w:ascii="Courier New" w:hAnsi="Courier New" w:cs="Courier New" w:hint="default"/>
      </w:rPr>
    </w:lvl>
    <w:lvl w:ilvl="5" w:tplc="76AAED46" w:tentative="1">
      <w:start w:val="1"/>
      <w:numFmt w:val="bullet"/>
      <w:lvlText w:val=""/>
      <w:lvlJc w:val="left"/>
      <w:pPr>
        <w:ind w:left="4680" w:hanging="360"/>
      </w:pPr>
      <w:rPr>
        <w:rFonts w:ascii="Wingdings" w:hAnsi="Wingdings" w:hint="default"/>
      </w:rPr>
    </w:lvl>
    <w:lvl w:ilvl="6" w:tplc="20141A9C" w:tentative="1">
      <w:start w:val="1"/>
      <w:numFmt w:val="bullet"/>
      <w:lvlText w:val=""/>
      <w:lvlJc w:val="left"/>
      <w:pPr>
        <w:ind w:left="5400" w:hanging="360"/>
      </w:pPr>
      <w:rPr>
        <w:rFonts w:ascii="Symbol" w:hAnsi="Symbol" w:hint="default"/>
      </w:rPr>
    </w:lvl>
    <w:lvl w:ilvl="7" w:tplc="39968D5A" w:tentative="1">
      <w:start w:val="1"/>
      <w:numFmt w:val="bullet"/>
      <w:lvlText w:val="o"/>
      <w:lvlJc w:val="left"/>
      <w:pPr>
        <w:ind w:left="6120" w:hanging="360"/>
      </w:pPr>
      <w:rPr>
        <w:rFonts w:ascii="Courier New" w:hAnsi="Courier New" w:cs="Courier New" w:hint="default"/>
      </w:rPr>
    </w:lvl>
    <w:lvl w:ilvl="8" w:tplc="2B107C14" w:tentative="1">
      <w:start w:val="1"/>
      <w:numFmt w:val="bullet"/>
      <w:lvlText w:val=""/>
      <w:lvlJc w:val="left"/>
      <w:pPr>
        <w:ind w:left="6840" w:hanging="360"/>
      </w:pPr>
      <w:rPr>
        <w:rFonts w:ascii="Wingdings" w:hAnsi="Wingdings" w:hint="default"/>
      </w:rPr>
    </w:lvl>
  </w:abstractNum>
  <w:abstractNum w:abstractNumId="28"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28"/>
  </w:num>
  <w:num w:numId="5">
    <w:abstractNumId w:val="5"/>
  </w:num>
  <w:num w:numId="6">
    <w:abstractNumId w:val="1"/>
  </w:num>
  <w:num w:numId="7">
    <w:abstractNumId w:val="12"/>
  </w:num>
  <w:num w:numId="8">
    <w:abstractNumId w:val="25"/>
  </w:num>
  <w:num w:numId="9">
    <w:abstractNumId w:val="24"/>
  </w:num>
  <w:num w:numId="10">
    <w:abstractNumId w:val="19"/>
  </w:num>
  <w:num w:numId="11">
    <w:abstractNumId w:val="22"/>
  </w:num>
  <w:num w:numId="12">
    <w:abstractNumId w:val="7"/>
  </w:num>
  <w:num w:numId="13">
    <w:abstractNumId w:val="6"/>
  </w:num>
  <w:num w:numId="14">
    <w:abstractNumId w:val="20"/>
  </w:num>
  <w:num w:numId="15">
    <w:abstractNumId w:val="10"/>
  </w:num>
  <w:num w:numId="16">
    <w:abstractNumId w:val="11"/>
  </w:num>
  <w:num w:numId="17">
    <w:abstractNumId w:val="15"/>
  </w:num>
  <w:num w:numId="18">
    <w:abstractNumId w:val="9"/>
  </w:num>
  <w:num w:numId="19">
    <w:abstractNumId w:val="16"/>
  </w:num>
  <w:num w:numId="20">
    <w:abstractNumId w:val="0"/>
  </w:num>
  <w:num w:numId="21">
    <w:abstractNumId w:val="13"/>
  </w:num>
  <w:num w:numId="22">
    <w:abstractNumId w:val="21"/>
  </w:num>
  <w:num w:numId="23">
    <w:abstractNumId w:val="18"/>
  </w:num>
  <w:num w:numId="24">
    <w:abstractNumId w:val="8"/>
  </w:num>
  <w:num w:numId="25">
    <w:abstractNumId w:val="23"/>
  </w:num>
  <w:num w:numId="26">
    <w:abstractNumId w:val="14"/>
  </w:num>
  <w:num w:numId="27">
    <w:abstractNumId w:val="26"/>
  </w:num>
  <w:num w:numId="28">
    <w:abstractNumId w:val="27"/>
  </w:num>
  <w:num w:numId="29">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4354"/>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77B61"/>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D7B52"/>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paragraph" w:customStyle="1" w:styleId="Normal1">
    <w:name w:val="Normal1"/>
    <w:uiPriority w:val="99"/>
    <w:rsid w:val="00B77B61"/>
    <w:pPr>
      <w:widowControl w:val="0"/>
      <w:spacing w:before="40" w:after="40" w:line="276" w:lineRule="auto"/>
      <w:jc w:val="both"/>
    </w:pPr>
    <w:rPr>
      <w:rFonts w:ascii="Arial" w:eastAsia="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2024-02-23T18:26:00Z</dcterms:created>
  <dcterms:modified xsi:type="dcterms:W3CDTF">2024-02-23T18:26:00Z</dcterms:modified>
</cp:coreProperties>
</file>