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012A1" w14:textId="77777777" w:rsidR="000C2623" w:rsidRPr="009A31D7" w:rsidRDefault="000C2623" w:rsidP="00162429">
      <w:pPr>
        <w:pStyle w:val="NoSpacing"/>
        <w:rPr>
          <w:sz w:val="10"/>
        </w:rPr>
      </w:pPr>
    </w:p>
    <w:p w14:paraId="34AE3539" w14:textId="77777777" w:rsidR="00372992" w:rsidRPr="00372992" w:rsidRDefault="00372992" w:rsidP="0037299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73F2C6F4" w14:textId="5F0DEF9D" w:rsidR="00372992" w:rsidRPr="00372992" w:rsidRDefault="00372992" w:rsidP="0037299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72992">
        <w:rPr>
          <w:rFonts w:asciiTheme="minorHAnsi" w:hAnsiTheme="minorHAnsi" w:cstheme="minorHAnsi"/>
          <w:caps/>
          <w:smallCaps w:val="0"/>
          <w:sz w:val="22"/>
          <w:szCs w:val="22"/>
        </w:rPr>
        <w:t>Summary:</w:t>
      </w:r>
    </w:p>
    <w:p w14:paraId="05DEDCAC" w14:textId="77777777" w:rsidR="00372992" w:rsidRPr="00372992" w:rsidRDefault="00372992" w:rsidP="00372992">
      <w:pPr>
        <w:pStyle w:val="NoSpacing"/>
        <w:rPr>
          <w:sz w:val="10"/>
        </w:rPr>
      </w:pPr>
    </w:p>
    <w:p w14:paraId="43C77853" w14:textId="46A011FC" w:rsidR="00372992" w:rsidRDefault="00372992" w:rsidP="00372992">
      <w:pPr>
        <w:pStyle w:val="NoSpacing"/>
        <w:numPr>
          <w:ilvl w:val="0"/>
          <w:numId w:val="135"/>
        </w:numPr>
      </w:pPr>
      <w:r>
        <w:t>Seasoned Medical Director and Business Development Professional with 25+ years of experience in Med Affairs, Operations, Increasing Clinical Trials Efficiencies and MD / KOL / Patient Recruitment</w:t>
      </w:r>
    </w:p>
    <w:p w14:paraId="565FE164" w14:textId="24B18CD3" w:rsidR="00372992" w:rsidRDefault="00372992" w:rsidP="00372992">
      <w:pPr>
        <w:pStyle w:val="NoSpacing"/>
        <w:numPr>
          <w:ilvl w:val="0"/>
          <w:numId w:val="135"/>
        </w:numPr>
      </w:pPr>
      <w:r>
        <w:t>Proven track record of success in management of global alliances, implementation and optimization of clinical trials, and the development of impactful marketing medical strategies</w:t>
      </w:r>
    </w:p>
    <w:p w14:paraId="37569FFB" w14:textId="6A112C01" w:rsidR="00372992" w:rsidRDefault="00372992" w:rsidP="00372992">
      <w:pPr>
        <w:pStyle w:val="NoSpacing"/>
        <w:numPr>
          <w:ilvl w:val="0"/>
          <w:numId w:val="135"/>
        </w:numPr>
      </w:pPr>
      <w:r>
        <w:t>Skilled in Strategy, Business Development, Competitive Intel., the Implementation of Programs, Project Management, Market Research, and Strategic and Targeted Medical Communications</w:t>
      </w:r>
    </w:p>
    <w:p w14:paraId="1144342E" w14:textId="2BE981D3" w:rsidR="00372992" w:rsidRDefault="00372992" w:rsidP="00372992">
      <w:pPr>
        <w:pStyle w:val="NoSpacing"/>
        <w:numPr>
          <w:ilvl w:val="0"/>
          <w:numId w:val="135"/>
        </w:numPr>
      </w:pPr>
      <w:r>
        <w:t>Extensive expertise in CNS Therapies / Epilepsy / Surgical Implants and Medical Device development</w:t>
      </w:r>
    </w:p>
    <w:p w14:paraId="009293F1" w14:textId="77777777" w:rsidR="00372992" w:rsidRPr="00372992" w:rsidRDefault="00372992" w:rsidP="00372992">
      <w:pPr>
        <w:pStyle w:val="NoSpacing"/>
        <w:rPr>
          <w:sz w:val="10"/>
        </w:rPr>
      </w:pPr>
    </w:p>
    <w:p w14:paraId="1242461E" w14:textId="77777777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>Accomplishments as a Medical / Business Consultant and Business Developer</w:t>
      </w:r>
    </w:p>
    <w:p w14:paraId="13889DE8" w14:textId="2D3B2788" w:rsidR="00372992" w:rsidRDefault="00372992" w:rsidP="00372992">
      <w:pPr>
        <w:pStyle w:val="NoSpacing"/>
        <w:numPr>
          <w:ilvl w:val="0"/>
          <w:numId w:val="135"/>
        </w:numPr>
      </w:pPr>
      <w:r>
        <w:t xml:space="preserve">For Takeda / Point B Consulting   Developed new corporate strategies and initiatives for increasing efficiencies in Pharma &amp; Device trials. </w:t>
      </w:r>
    </w:p>
    <w:p w14:paraId="7B1E8450" w14:textId="77777777" w:rsidR="00372992" w:rsidRDefault="00372992" w:rsidP="00372992">
      <w:pPr>
        <w:pStyle w:val="NoSpacing"/>
        <w:numPr>
          <w:ilvl w:val="0"/>
          <w:numId w:val="135"/>
        </w:numPr>
      </w:pPr>
      <w:r>
        <w:t xml:space="preserve">Point B to initiate new consulting services based on this work. </w:t>
      </w:r>
    </w:p>
    <w:p w14:paraId="5CC6EE01" w14:textId="0B9F2EBF" w:rsidR="00372992" w:rsidRDefault="00372992" w:rsidP="00372992">
      <w:pPr>
        <w:pStyle w:val="NoSpacing"/>
        <w:numPr>
          <w:ilvl w:val="0"/>
          <w:numId w:val="135"/>
        </w:numPr>
      </w:pPr>
      <w:r>
        <w:t>UCB / Engage Therapeutics</w:t>
      </w:r>
      <w:r>
        <w:t xml:space="preserve"> – </w:t>
      </w:r>
      <w:r>
        <w:t xml:space="preserve">Med. Director / Brand Ambassador Staccato Alprazolam </w:t>
      </w:r>
    </w:p>
    <w:p w14:paraId="56A58509" w14:textId="77777777" w:rsidR="00372992" w:rsidRPr="00372992" w:rsidRDefault="00372992" w:rsidP="00372992">
      <w:pPr>
        <w:pStyle w:val="NoSpacing"/>
        <w:rPr>
          <w:sz w:val="10"/>
        </w:rPr>
      </w:pPr>
    </w:p>
    <w:p w14:paraId="26EDA0F5" w14:textId="77777777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>EPILEPSY Phase II Trial - UCB Acquired Engage in 2021 Great success for Engage w/ my intro 11/2019.</w:t>
      </w:r>
    </w:p>
    <w:p w14:paraId="0544A60F" w14:textId="74D11081" w:rsidR="00372992" w:rsidRDefault="00372992" w:rsidP="00372992">
      <w:pPr>
        <w:pStyle w:val="NoSpacing"/>
        <w:numPr>
          <w:ilvl w:val="0"/>
          <w:numId w:val="135"/>
        </w:numPr>
      </w:pPr>
      <w:r>
        <w:t>Implemented a hugely successful strategic program for the recruitment of US / Int’l Epilepsy MDs/KOLs.</w:t>
      </w:r>
    </w:p>
    <w:p w14:paraId="35A332C4" w14:textId="3F70DC3E" w:rsidR="00372992" w:rsidRDefault="00372992" w:rsidP="00372992">
      <w:pPr>
        <w:pStyle w:val="NoSpacing"/>
        <w:numPr>
          <w:ilvl w:val="0"/>
          <w:numId w:val="135"/>
        </w:numPr>
      </w:pPr>
      <w:r>
        <w:t xml:space="preserve">Developed clin. trial marketing efforts that led to trial’s completion on-time and on-budget.  </w:t>
      </w:r>
    </w:p>
    <w:p w14:paraId="50DF4E36" w14:textId="7FC345C2" w:rsidR="00372992" w:rsidRDefault="00372992" w:rsidP="00372992">
      <w:pPr>
        <w:pStyle w:val="NoSpacing"/>
        <w:numPr>
          <w:ilvl w:val="0"/>
          <w:numId w:val="135"/>
        </w:numPr>
      </w:pPr>
      <w:r>
        <w:t xml:space="preserve">2024 Expected release of therapeutic rescue inhaler designed to stop occasional seizures IMMEDIATELY! </w:t>
      </w:r>
    </w:p>
    <w:p w14:paraId="21C8529F" w14:textId="2C860595" w:rsidR="00372992" w:rsidRDefault="00372992" w:rsidP="00372992">
      <w:pPr>
        <w:pStyle w:val="NoSpacing"/>
        <w:numPr>
          <w:ilvl w:val="0"/>
          <w:numId w:val="135"/>
        </w:numPr>
      </w:pPr>
      <w:r>
        <w:t xml:space="preserve">Device experience - Implantable Epilepsy device experience DBS, RNS, VNS and Reveal Cardiac Monitors </w:t>
      </w:r>
    </w:p>
    <w:p w14:paraId="1D1671E9" w14:textId="51D46A4B" w:rsidR="00372992" w:rsidRDefault="00372992" w:rsidP="00372992">
      <w:pPr>
        <w:pStyle w:val="NoSpacing"/>
        <w:numPr>
          <w:ilvl w:val="0"/>
          <w:numId w:val="135"/>
        </w:numPr>
      </w:pPr>
      <w:r>
        <w:t xml:space="preserve">Marketing and Recruitment Strategies – Prior projects in Phase II/III/IV MD / KOL &amp; Site Campaigns: </w:t>
      </w:r>
    </w:p>
    <w:p w14:paraId="011CAA73" w14:textId="77777777" w:rsidR="00372992" w:rsidRDefault="00372992" w:rsidP="00372992">
      <w:pPr>
        <w:pStyle w:val="NoSpacing"/>
        <w:numPr>
          <w:ilvl w:val="0"/>
          <w:numId w:val="135"/>
        </w:numPr>
      </w:pPr>
      <w:r>
        <w:t xml:space="preserve">Designed direct mail outreach, and digital marketing / recruitment campaigns that specifically targeted </w:t>
      </w:r>
    </w:p>
    <w:p w14:paraId="43C3B719" w14:textId="77777777" w:rsidR="00372992" w:rsidRDefault="00372992" w:rsidP="00372992">
      <w:pPr>
        <w:pStyle w:val="NoSpacing"/>
        <w:numPr>
          <w:ilvl w:val="0"/>
          <w:numId w:val="135"/>
        </w:numPr>
      </w:pPr>
      <w:r>
        <w:t>MDs, KOLs, and hard-to-locate patients in Orthopedics, Ophthalmology and Epilepsy and amongst others.</w:t>
      </w:r>
    </w:p>
    <w:p w14:paraId="46541233" w14:textId="2DAFA94A" w:rsidR="00372992" w:rsidRDefault="00372992" w:rsidP="00372992">
      <w:pPr>
        <w:pStyle w:val="NoSpacing"/>
        <w:numPr>
          <w:ilvl w:val="0"/>
          <w:numId w:val="135"/>
        </w:numPr>
      </w:pPr>
      <w:r>
        <w:t xml:space="preserve">Operations For (Pfizer Div. - Lederle Labs) Spearheaded design / fabrication the first computer-controlled </w:t>
      </w:r>
    </w:p>
    <w:p w14:paraId="224B04D9" w14:textId="77777777" w:rsidR="00372992" w:rsidRDefault="00372992" w:rsidP="00372992">
      <w:pPr>
        <w:pStyle w:val="NoSpacing"/>
        <w:numPr>
          <w:ilvl w:val="0"/>
          <w:numId w:val="135"/>
        </w:numPr>
      </w:pPr>
      <w:r>
        <w:t>Pharma warehouses. Helped coordinate development / rollout 1st Trivalent Polio Vax and Oncology meds.</w:t>
      </w:r>
    </w:p>
    <w:p w14:paraId="3305B5E6" w14:textId="22E411A5" w:rsidR="00372992" w:rsidRDefault="00372992" w:rsidP="00372992">
      <w:pPr>
        <w:pStyle w:val="NoSpacing"/>
        <w:numPr>
          <w:ilvl w:val="0"/>
          <w:numId w:val="135"/>
        </w:numPr>
      </w:pPr>
      <w:r>
        <w:t xml:space="preserve">Hospital Planning Helped design regional merger plans for NE PA hospitals and the eventual construction of two major large medical centers in the Scranton-Wilkes Barre, PA area, post Susquehanna River flooding. </w:t>
      </w:r>
    </w:p>
    <w:p w14:paraId="7D2013D0" w14:textId="77777777" w:rsidR="00372992" w:rsidRPr="00372992" w:rsidRDefault="00372992" w:rsidP="00372992">
      <w:pPr>
        <w:pStyle w:val="NoSpacing"/>
        <w:rPr>
          <w:sz w:val="10"/>
        </w:rPr>
      </w:pPr>
    </w:p>
    <w:p w14:paraId="52A51BE8" w14:textId="77777777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 xml:space="preserve">Highlights of Previous Development of Entrepreneurial Ventures: </w:t>
      </w:r>
    </w:p>
    <w:p w14:paraId="7163B77A" w14:textId="7C8CF501" w:rsidR="00372992" w:rsidRDefault="00372992" w:rsidP="00372992">
      <w:pPr>
        <w:pStyle w:val="NoSpacing"/>
        <w:numPr>
          <w:ilvl w:val="0"/>
          <w:numId w:val="135"/>
        </w:numPr>
      </w:pPr>
      <w:r>
        <w:t>Developed two independent entrepreneurially-focused entities that later sold both I.Ps. Developer of a family of MD Focused Medical Ed. Compendiums 18+ years and Med. Digital portals used as MD/KOL recruiting and marketing materials by Novartis (US &amp; Mexico, Pfizer, Boehringer Ingelheim, and Boots-UK.</w:t>
      </w:r>
    </w:p>
    <w:p w14:paraId="1BADC813" w14:textId="77777777" w:rsidR="00765EBC" w:rsidRDefault="00765EBC" w:rsidP="000C2623">
      <w:pPr>
        <w:pStyle w:val="NoSpacing"/>
        <w:rPr>
          <w:b/>
          <w:bCs/>
        </w:rPr>
      </w:pPr>
    </w:p>
    <w:p w14:paraId="5734D5C1" w14:textId="77777777" w:rsidR="00765EBC" w:rsidRPr="00765EBC" w:rsidRDefault="00765EBC" w:rsidP="00765EB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765EBC"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Skills - Technical: </w:t>
      </w:r>
    </w:p>
    <w:p w14:paraId="0D6C7C9E" w14:textId="77777777" w:rsidR="00765EBC" w:rsidRPr="00765EBC" w:rsidRDefault="00765EBC" w:rsidP="00765EBC">
      <w:pPr>
        <w:pStyle w:val="NoSpacing"/>
        <w:rPr>
          <w:sz w:val="10"/>
        </w:rPr>
      </w:pPr>
    </w:p>
    <w:p w14:paraId="20F93DF5" w14:textId="72464907" w:rsidR="00765EBC" w:rsidRPr="00372992" w:rsidRDefault="00765EBC" w:rsidP="00765EBC">
      <w:pPr>
        <w:pStyle w:val="NoSpacing"/>
        <w:numPr>
          <w:ilvl w:val="0"/>
          <w:numId w:val="135"/>
        </w:numPr>
      </w:pPr>
      <w:r w:rsidRPr="00372992">
        <w:t xml:space="preserve">Medical Affairs / Compliance / PMP Project Development, Analysis, Budgeting, Med. Literature Pub. Review </w:t>
      </w:r>
    </w:p>
    <w:p w14:paraId="14CAB414" w14:textId="77777777" w:rsidR="00765EBC" w:rsidRPr="00372992" w:rsidRDefault="00765EBC" w:rsidP="00765EBC">
      <w:pPr>
        <w:pStyle w:val="NoSpacing"/>
        <w:numPr>
          <w:ilvl w:val="0"/>
          <w:numId w:val="135"/>
        </w:numPr>
      </w:pPr>
      <w:r w:rsidRPr="00765EBC">
        <w:rPr>
          <w:b/>
          <w:bCs/>
        </w:rPr>
        <w:t>Marketing/ Market Research:</w:t>
      </w:r>
      <w:r w:rsidRPr="00372992">
        <w:t xml:space="preserve"> Targeted Primary and Secondary Marketing.  </w:t>
      </w:r>
    </w:p>
    <w:p w14:paraId="3F6B0F19" w14:textId="77777777" w:rsidR="00765EBC" w:rsidRPr="00372992" w:rsidRDefault="00765EBC" w:rsidP="00765EBC">
      <w:pPr>
        <w:pStyle w:val="NoSpacing"/>
        <w:numPr>
          <w:ilvl w:val="0"/>
          <w:numId w:val="135"/>
        </w:numPr>
      </w:pPr>
      <w:r w:rsidRPr="00372992">
        <w:t xml:space="preserve">Strong experience in Behavioral Sciences, agency planning decisional / econometric modelling </w:t>
      </w:r>
    </w:p>
    <w:p w14:paraId="092F15E4" w14:textId="77777777" w:rsidR="00765EBC" w:rsidRPr="00372992" w:rsidRDefault="00765EBC" w:rsidP="00765EBC">
      <w:pPr>
        <w:pStyle w:val="NoSpacing"/>
        <w:numPr>
          <w:ilvl w:val="0"/>
          <w:numId w:val="135"/>
        </w:numPr>
      </w:pPr>
      <w:r w:rsidRPr="00372992">
        <w:lastRenderedPageBreak/>
        <w:t>Management / Production Engineering. Finance-centric, significant Pharma / Device, GxP / ICH Drug Safety, Case and Medical Evaluations, Process scale-up, and Team Leadership</w:t>
      </w:r>
    </w:p>
    <w:p w14:paraId="6E677D34" w14:textId="77777777" w:rsidR="00765EBC" w:rsidRPr="00372992" w:rsidRDefault="00765EBC" w:rsidP="00765EBC">
      <w:pPr>
        <w:pStyle w:val="NoSpacing"/>
        <w:numPr>
          <w:ilvl w:val="0"/>
          <w:numId w:val="135"/>
        </w:numPr>
      </w:pPr>
      <w:r w:rsidRPr="00372992">
        <w:t xml:space="preserve">Operations, Environmental (EPA) HazMat assessments &amp; management, Procurement, Anti-Fraud / Security, Med Info. Systems, Epic/Cerner, C.I., EDC, ERP, CTMS, and some eTMF and GVP Module 5. </w:t>
      </w:r>
    </w:p>
    <w:p w14:paraId="133B28A2" w14:textId="77777777" w:rsidR="00765EBC" w:rsidRPr="00372992" w:rsidRDefault="00765EBC" w:rsidP="00765EBC">
      <w:pPr>
        <w:pStyle w:val="NoSpacing"/>
        <w:numPr>
          <w:ilvl w:val="0"/>
          <w:numId w:val="135"/>
        </w:numPr>
      </w:pPr>
      <w:r w:rsidRPr="00765EBC">
        <w:rPr>
          <w:b/>
          <w:bCs/>
        </w:rPr>
        <w:t>Software/IT:</w:t>
      </w:r>
      <w:r w:rsidRPr="00372992">
        <w:t xml:space="preserve"> MS Suite, Project, Visio, OneNote, Teams, FileMaker/Access, InDesign, some: SAS, SharePoint, Smart Sheet, JIRA, Scrum Management, Agile methods Innovative Digital Strategies, Documentum Servers </w:t>
      </w:r>
    </w:p>
    <w:p w14:paraId="29D6C9C2" w14:textId="77777777" w:rsidR="00765EBC" w:rsidRDefault="00765EBC" w:rsidP="000C2623">
      <w:pPr>
        <w:pStyle w:val="NoSpacing"/>
        <w:rPr>
          <w:b/>
          <w:bCs/>
        </w:rPr>
      </w:pPr>
    </w:p>
    <w:p w14:paraId="287E9D1B" w14:textId="04BFB58F" w:rsidR="00413953" w:rsidRPr="00413953" w:rsidRDefault="00413953" w:rsidP="00413953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413953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</w:p>
    <w:p w14:paraId="1C5DE9C8" w14:textId="77777777" w:rsidR="00413953" w:rsidRPr="00EF24F1" w:rsidRDefault="00413953" w:rsidP="00413953">
      <w:pPr>
        <w:pStyle w:val="NoSpacing"/>
        <w:rPr>
          <w:sz w:val="10"/>
        </w:rPr>
      </w:pPr>
    </w:p>
    <w:p w14:paraId="2C0F7CC8" w14:textId="6E58D64F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>First Mountain Healthcare Strategies, West Orange, NJ</w:t>
      </w:r>
      <w:r w:rsidRPr="00372992">
        <w:rPr>
          <w:b/>
          <w:bCs/>
        </w:rPr>
        <w:tab/>
      </w:r>
      <w:r w:rsidRPr="00372992">
        <w:rPr>
          <w:b/>
          <w:bCs/>
        </w:rPr>
        <w:tab/>
      </w:r>
      <w:r w:rsidRPr="00372992">
        <w:rPr>
          <w:b/>
          <w:bCs/>
        </w:rPr>
        <w:tab/>
      </w:r>
      <w:r w:rsidRPr="00372992">
        <w:rPr>
          <w:b/>
          <w:bCs/>
        </w:rPr>
        <w:tab/>
      </w:r>
      <w:r>
        <w:rPr>
          <w:b/>
          <w:bCs/>
        </w:rPr>
        <w:tab/>
        <w:t xml:space="preserve">     </w:t>
      </w:r>
      <w:r w:rsidRPr="00372992">
        <w:rPr>
          <w:b/>
          <w:bCs/>
        </w:rPr>
        <w:t>Feb 2000</w:t>
      </w:r>
      <w:r>
        <w:rPr>
          <w:b/>
          <w:bCs/>
        </w:rPr>
        <w:t xml:space="preserve"> – </w:t>
      </w:r>
      <w:r w:rsidRPr="00372992">
        <w:rPr>
          <w:b/>
          <w:bCs/>
        </w:rPr>
        <w:t xml:space="preserve">Present </w:t>
      </w:r>
    </w:p>
    <w:p w14:paraId="6932BD4D" w14:textId="77777777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 xml:space="preserve">Medical Director / Director of Business Development / Omnichannel Delivery / SME </w:t>
      </w:r>
    </w:p>
    <w:p w14:paraId="051F0608" w14:textId="77777777" w:rsidR="00372992" w:rsidRPr="00372992" w:rsidRDefault="00372992" w:rsidP="00372992">
      <w:pPr>
        <w:pStyle w:val="NoSpacing"/>
        <w:rPr>
          <w:sz w:val="10"/>
        </w:rPr>
      </w:pPr>
    </w:p>
    <w:p w14:paraId="5A951919" w14:textId="61228A43" w:rsidR="00372992" w:rsidRPr="00372992" w:rsidRDefault="00372992" w:rsidP="00372992">
      <w:pPr>
        <w:pStyle w:val="NoSpacing"/>
        <w:numPr>
          <w:ilvl w:val="0"/>
          <w:numId w:val="135"/>
        </w:numPr>
      </w:pPr>
      <w:r w:rsidRPr="00372992">
        <w:t xml:space="preserve">Focused currently - Strategic Projects, Business Development, Alliance / Vendor Management </w:t>
      </w:r>
    </w:p>
    <w:p w14:paraId="24F0C407" w14:textId="77777777" w:rsidR="00372992" w:rsidRPr="00372992" w:rsidRDefault="00372992" w:rsidP="00372992">
      <w:pPr>
        <w:pStyle w:val="NoSpacing"/>
        <w:numPr>
          <w:ilvl w:val="0"/>
          <w:numId w:val="135"/>
        </w:numPr>
      </w:pPr>
      <w:r w:rsidRPr="00372992">
        <w:t xml:space="preserve">Continuing to direct business outreach and projects, focusing on therapeutics, medical devices, medical systems, medical education (digital/print), and clinical trials. </w:t>
      </w:r>
    </w:p>
    <w:p w14:paraId="439D0241" w14:textId="77777777" w:rsidR="00372992" w:rsidRPr="00372992" w:rsidRDefault="00372992" w:rsidP="00372992">
      <w:pPr>
        <w:pStyle w:val="NoSpacing"/>
        <w:numPr>
          <w:ilvl w:val="0"/>
          <w:numId w:val="135"/>
        </w:numPr>
      </w:pPr>
      <w:r w:rsidRPr="00372992">
        <w:t xml:space="preserve">Oversaw all consulting projects, including competitive/business intel pharmaceuticals, devices, and systems. Managed healthcare B2B and B2C strategic programs, including content development, internet portals, communications, UIX development, and metrics collection. </w:t>
      </w:r>
    </w:p>
    <w:p w14:paraId="796C5CEA" w14:textId="77777777" w:rsidR="00372992" w:rsidRDefault="00372992" w:rsidP="00372992">
      <w:pPr>
        <w:pStyle w:val="NoSpacing"/>
        <w:numPr>
          <w:ilvl w:val="0"/>
          <w:numId w:val="135"/>
        </w:numPr>
      </w:pPr>
      <w:r w:rsidRPr="00372992">
        <w:t xml:space="preserve">Evaluated and executed contract negotiations focused omnichannel marketing, market research programs. </w:t>
      </w:r>
    </w:p>
    <w:p w14:paraId="3056F83B" w14:textId="35AEE3A0" w:rsidR="002362E8" w:rsidRPr="00372992" w:rsidRDefault="002362E8" w:rsidP="00372992">
      <w:pPr>
        <w:pStyle w:val="NoSpacing"/>
        <w:numPr>
          <w:ilvl w:val="0"/>
          <w:numId w:val="135"/>
        </w:numPr>
      </w:pPr>
      <w:r w:rsidRPr="002362E8">
        <w:t>Advanced generation of omni vision and corresponding omnichannel experiences to optimize customer  experience, product enhancements, and growth across four distinct business initiatives.</w:t>
      </w:r>
    </w:p>
    <w:p w14:paraId="4D356D06" w14:textId="77777777" w:rsidR="00372992" w:rsidRPr="00372992" w:rsidRDefault="00372992" w:rsidP="00372992">
      <w:pPr>
        <w:pStyle w:val="NoSpacing"/>
        <w:numPr>
          <w:ilvl w:val="0"/>
          <w:numId w:val="135"/>
        </w:numPr>
      </w:pPr>
      <w:r w:rsidRPr="00372992">
        <w:t xml:space="preserve">Developed clinical outreach strategies and corporate direction for global programs, including risk assessment. </w:t>
      </w:r>
    </w:p>
    <w:p w14:paraId="15A46E4D" w14:textId="77777777" w:rsidR="00372992" w:rsidRPr="00372992" w:rsidRDefault="00372992" w:rsidP="00372992">
      <w:pPr>
        <w:pStyle w:val="NoSpacing"/>
        <w:numPr>
          <w:ilvl w:val="0"/>
          <w:numId w:val="135"/>
        </w:numPr>
      </w:pPr>
      <w:r w:rsidRPr="00372992">
        <w:t xml:space="preserve">Implemented programs in real-world evidence (RWE), health economics and outcomes research (HEOR), patient-reported outcomes, safety, and pharmacovigilance. </w:t>
      </w:r>
    </w:p>
    <w:p w14:paraId="602841C2" w14:textId="77777777" w:rsidR="00372992" w:rsidRPr="00372992" w:rsidRDefault="00372992" w:rsidP="00372992">
      <w:pPr>
        <w:pStyle w:val="NoSpacing"/>
        <w:numPr>
          <w:ilvl w:val="0"/>
          <w:numId w:val="135"/>
        </w:numPr>
      </w:pPr>
      <w:r w:rsidRPr="00372992">
        <w:t xml:space="preserve">Managed complex medical alliances, medical doctors (MDs), key opinion leaders (KOLs), patient recruitment, and advisory boards. </w:t>
      </w:r>
    </w:p>
    <w:p w14:paraId="036F9BC1" w14:textId="77777777" w:rsidR="00372992" w:rsidRPr="00372992" w:rsidRDefault="00372992" w:rsidP="00372992">
      <w:pPr>
        <w:pStyle w:val="NoSpacing"/>
      </w:pPr>
    </w:p>
    <w:p w14:paraId="6D582D7B" w14:textId="77777777" w:rsid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>Takeda / POINT B Consulting, Seattle, WA</w:t>
      </w:r>
    </w:p>
    <w:p w14:paraId="60E0EB93" w14:textId="46617EB1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 xml:space="preserve">SME / Strategic Med. Affairs Dir. Clin Trials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372992">
        <w:rPr>
          <w:b/>
          <w:bCs/>
        </w:rPr>
        <w:t>7/23</w:t>
      </w:r>
      <w:r>
        <w:rPr>
          <w:b/>
          <w:bCs/>
        </w:rPr>
        <w:t xml:space="preserve"> – </w:t>
      </w:r>
      <w:r w:rsidRPr="00372992">
        <w:rPr>
          <w:b/>
          <w:bCs/>
        </w:rPr>
        <w:t xml:space="preserve">2/24 </w:t>
      </w:r>
    </w:p>
    <w:p w14:paraId="48E74E8A" w14:textId="77777777" w:rsidR="00372992" w:rsidRPr="00372992" w:rsidRDefault="00372992" w:rsidP="00372992">
      <w:pPr>
        <w:pStyle w:val="NoSpacing"/>
        <w:rPr>
          <w:sz w:val="10"/>
        </w:rPr>
      </w:pPr>
    </w:p>
    <w:p w14:paraId="2FBA4424" w14:textId="68EC362D" w:rsidR="00372992" w:rsidRPr="00372992" w:rsidRDefault="00372992" w:rsidP="00372992">
      <w:pPr>
        <w:pStyle w:val="NoSpacing"/>
        <w:numPr>
          <w:ilvl w:val="0"/>
          <w:numId w:val="136"/>
        </w:numPr>
      </w:pPr>
      <w:r w:rsidRPr="00372992">
        <w:t>For Takeda  - Medical Director - SME focused on employing a range of new techniques for ways to increase the efficiency of recruiting of PI’s/KOLs, Patients into Clinical Trials / Med. Affairs and Med. Ed. Initiatives.</w:t>
      </w:r>
    </w:p>
    <w:p w14:paraId="17D4D579" w14:textId="10BEB2E8" w:rsidR="00372992" w:rsidRPr="00372992" w:rsidRDefault="00372992" w:rsidP="00372992">
      <w:pPr>
        <w:pStyle w:val="NoSpacing"/>
        <w:numPr>
          <w:ilvl w:val="0"/>
          <w:numId w:val="136"/>
        </w:numPr>
      </w:pPr>
      <w:r w:rsidRPr="00372992">
        <w:t>Aided the development of strategies for building interactive A.I.- driven digital clinical trial dashboards.</w:t>
      </w:r>
    </w:p>
    <w:p w14:paraId="5B0E45DE" w14:textId="45275649" w:rsidR="00372992" w:rsidRPr="00372992" w:rsidRDefault="00372992" w:rsidP="00372992">
      <w:pPr>
        <w:pStyle w:val="NoSpacing"/>
        <w:numPr>
          <w:ilvl w:val="0"/>
          <w:numId w:val="136"/>
        </w:numPr>
      </w:pPr>
      <w:r w:rsidRPr="00372992">
        <w:t>For Point B - Conducted detailed analyses to support new US/Int’l consulting initiatives aimed at evaluating clinical efficiencies for senior Pharma/Device stakeholders. Focus included updating procedures, streamlining clinical trials, MD/KOL &amp; patient recruitment, and Medical Education.</w:t>
      </w:r>
    </w:p>
    <w:p w14:paraId="4D9B375B" w14:textId="77777777" w:rsidR="00372992" w:rsidRPr="00372992" w:rsidRDefault="00372992" w:rsidP="00372992">
      <w:pPr>
        <w:pStyle w:val="NoSpacing"/>
      </w:pPr>
    </w:p>
    <w:p w14:paraId="431E8D78" w14:textId="087A1698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>Engage Therapeutics (Now part of UCB Epilepsy) Summit, NJ</w:t>
      </w:r>
      <w:r w:rsidRPr="00372992">
        <w:rPr>
          <w:b/>
          <w:bCs/>
        </w:rPr>
        <w:tab/>
      </w:r>
      <w:r w:rsidRPr="00372992">
        <w:rPr>
          <w:b/>
          <w:bCs/>
        </w:rPr>
        <w:tab/>
      </w:r>
      <w:r w:rsidRPr="00372992">
        <w:rPr>
          <w:b/>
          <w:bCs/>
        </w:rPr>
        <w:tab/>
      </w:r>
      <w:r w:rsidRPr="00372992"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372992">
        <w:rPr>
          <w:b/>
          <w:bCs/>
        </w:rPr>
        <w:t>3/18 – 9/20</w:t>
      </w:r>
    </w:p>
    <w:p w14:paraId="06261F5F" w14:textId="77777777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 xml:space="preserve">Medical Director, Alliance Management, Brand Ambassador Strategy. </w:t>
      </w:r>
    </w:p>
    <w:p w14:paraId="71765CDB" w14:textId="77777777" w:rsidR="00372992" w:rsidRPr="00372992" w:rsidRDefault="00372992" w:rsidP="00372992">
      <w:pPr>
        <w:pStyle w:val="NoSpacing"/>
        <w:rPr>
          <w:sz w:val="10"/>
        </w:rPr>
      </w:pPr>
    </w:p>
    <w:p w14:paraId="7F8E2CC4" w14:textId="4EC18774" w:rsidR="00372992" w:rsidRPr="00372992" w:rsidRDefault="00372992" w:rsidP="00372992">
      <w:pPr>
        <w:pStyle w:val="NoSpacing"/>
        <w:numPr>
          <w:ilvl w:val="0"/>
          <w:numId w:val="137"/>
        </w:numPr>
      </w:pPr>
      <w:r w:rsidRPr="00372992">
        <w:t xml:space="preserve">For Staccato Alprazolam, a hand-held rescue inhaler for refractory epilepsy. </w:t>
      </w:r>
    </w:p>
    <w:p w14:paraId="0C585052" w14:textId="62AF5F2B" w:rsidR="00372992" w:rsidRPr="00372992" w:rsidRDefault="00372992" w:rsidP="00372992">
      <w:pPr>
        <w:pStyle w:val="NoSpacing"/>
        <w:numPr>
          <w:ilvl w:val="0"/>
          <w:numId w:val="137"/>
        </w:numPr>
      </w:pPr>
      <w:r w:rsidRPr="00372992">
        <w:t xml:space="preserve">Led various initiatives in medical affairs, global medical alliance management, market research, business development, and introduced very successful MD/KOL recruitment strategy </w:t>
      </w:r>
    </w:p>
    <w:p w14:paraId="330E09AB" w14:textId="77777777" w:rsidR="00372992" w:rsidRPr="00372992" w:rsidRDefault="00372992" w:rsidP="00372992">
      <w:pPr>
        <w:pStyle w:val="NoSpacing"/>
        <w:numPr>
          <w:ilvl w:val="0"/>
          <w:numId w:val="137"/>
        </w:numPr>
      </w:pPr>
      <w:r w:rsidRPr="00372992">
        <w:t xml:space="preserve">Exceptional Outcome: Immediate 75% increase in P.I.s / KOLs who joined the trial within next 3 - 4 months. </w:t>
      </w:r>
    </w:p>
    <w:p w14:paraId="3C95C195" w14:textId="2955BA25" w:rsidR="00372992" w:rsidRPr="00372992" w:rsidRDefault="00372992" w:rsidP="00372992">
      <w:pPr>
        <w:pStyle w:val="NoSpacing"/>
        <w:numPr>
          <w:ilvl w:val="0"/>
          <w:numId w:val="137"/>
        </w:numPr>
      </w:pPr>
      <w:r w:rsidRPr="00372992">
        <w:lastRenderedPageBreak/>
        <w:t xml:space="preserve">Played a key role in operational planning, patient safety, IRB management, pharmacovigilance, commercial development, C.I., digital marketing, strategic collaborations. Assisted in P-III planning, VA system strategy, epilepsy advocacy, explored opportunities for use in other CNS disorders. </w:t>
      </w:r>
    </w:p>
    <w:p w14:paraId="2F62A278" w14:textId="77777777" w:rsidR="00372992" w:rsidRPr="00372992" w:rsidRDefault="00372992" w:rsidP="00372992">
      <w:pPr>
        <w:pStyle w:val="NoSpacing"/>
        <w:rPr>
          <w:sz w:val="10"/>
        </w:rPr>
      </w:pPr>
    </w:p>
    <w:p w14:paraId="58305083" w14:textId="58D2F089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>Business Dev. – Great success for Engage Therapeutics - Introduced UCB who acquired Engage in 2021.</w:t>
      </w:r>
    </w:p>
    <w:p w14:paraId="363B0694" w14:textId="77777777" w:rsidR="00372992" w:rsidRPr="00372992" w:rsidRDefault="00372992" w:rsidP="00372992">
      <w:pPr>
        <w:pStyle w:val="NoSpacing"/>
        <w:rPr>
          <w:sz w:val="10"/>
        </w:rPr>
      </w:pPr>
    </w:p>
    <w:p w14:paraId="508D9432" w14:textId="0451190F" w:rsidR="00372992" w:rsidRPr="00372992" w:rsidRDefault="00372992" w:rsidP="00372992">
      <w:pPr>
        <w:pStyle w:val="NoSpacing"/>
        <w:numPr>
          <w:ilvl w:val="0"/>
          <w:numId w:val="138"/>
        </w:numPr>
      </w:pPr>
      <w:r w:rsidRPr="00372992">
        <w:t>Additional Selected Career Based Consulting Engagements with Results/Outcomes</w:t>
      </w:r>
      <w:r w:rsidRPr="00372992">
        <w:tab/>
        <w:t xml:space="preserve"> </w:t>
      </w:r>
    </w:p>
    <w:p w14:paraId="2827A173" w14:textId="40B5BB7B" w:rsidR="00372992" w:rsidRPr="00372992" w:rsidRDefault="00372992" w:rsidP="00372992">
      <w:pPr>
        <w:pStyle w:val="NoSpacing"/>
        <w:numPr>
          <w:ilvl w:val="0"/>
          <w:numId w:val="138"/>
        </w:numPr>
      </w:pPr>
      <w:r w:rsidRPr="00372992">
        <w:t>Elsevier's International Medical Education Division Med. Affairs: Digital Communications Strategies, Competitive Intel., and Medical Affairs / Med. Education Management. Cross-functional collaboration for multiple teams for pricing/promotion programs.</w:t>
      </w:r>
    </w:p>
    <w:p w14:paraId="13698C7A" w14:textId="1903E052" w:rsidR="00372992" w:rsidRPr="00372992" w:rsidRDefault="00372992" w:rsidP="00372992">
      <w:pPr>
        <w:pStyle w:val="NoSpacing"/>
        <w:numPr>
          <w:ilvl w:val="0"/>
          <w:numId w:val="138"/>
        </w:numPr>
      </w:pPr>
      <w:r w:rsidRPr="00372992">
        <w:t xml:space="preserve">Developed oncology-focused market research program using digital medical abstracts. Created a competitive intelligence scoring system to evaluate therapeutic benefits of Celgene's oncological therapeutics / competitors' offerings. </w:t>
      </w:r>
    </w:p>
    <w:p w14:paraId="533ED3AD" w14:textId="77777777" w:rsidR="00372992" w:rsidRPr="00372992" w:rsidRDefault="00372992" w:rsidP="00372992">
      <w:pPr>
        <w:pStyle w:val="NoSpacing"/>
        <w:numPr>
          <w:ilvl w:val="0"/>
          <w:numId w:val="138"/>
        </w:numPr>
      </w:pPr>
      <w:r w:rsidRPr="00372992">
        <w:t>Outcome – A 4 month reduction in research lead time thus saving considerable time and money.</w:t>
      </w:r>
    </w:p>
    <w:p w14:paraId="2C4B65E5" w14:textId="77777777" w:rsidR="00372992" w:rsidRPr="00372992" w:rsidRDefault="00372992" w:rsidP="00372992">
      <w:pPr>
        <w:pStyle w:val="NoSpacing"/>
      </w:pPr>
      <w:r w:rsidRPr="00372992">
        <w:t xml:space="preserve"> </w:t>
      </w:r>
    </w:p>
    <w:p w14:paraId="6390D80F" w14:textId="77777777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 xml:space="preserve">RSI Communications: Consultant Project Director / Medical Director for Business Development. </w:t>
      </w:r>
    </w:p>
    <w:p w14:paraId="0D139270" w14:textId="77777777" w:rsidR="00372992" w:rsidRPr="00372992" w:rsidRDefault="00372992" w:rsidP="00372992">
      <w:pPr>
        <w:pStyle w:val="NoSpacing"/>
        <w:rPr>
          <w:sz w:val="10"/>
        </w:rPr>
      </w:pPr>
    </w:p>
    <w:p w14:paraId="46BD976F" w14:textId="78CDDFE7" w:rsidR="00372992" w:rsidRPr="00372992" w:rsidRDefault="00372992" w:rsidP="00372992">
      <w:pPr>
        <w:pStyle w:val="NoSpacing"/>
        <w:numPr>
          <w:ilvl w:val="0"/>
          <w:numId w:val="139"/>
        </w:numPr>
      </w:pPr>
      <w:r w:rsidRPr="00372992">
        <w:t xml:space="preserve">Developed structural plans for competitive intelligence business / market research. Implemented a digital medical education campaign focused on regulatory compliance guidelines. </w:t>
      </w:r>
    </w:p>
    <w:p w14:paraId="72674AF2" w14:textId="40A79A0E" w:rsidR="00372992" w:rsidRPr="00372992" w:rsidRDefault="00372992" w:rsidP="00372992">
      <w:pPr>
        <w:pStyle w:val="NoSpacing"/>
        <w:numPr>
          <w:ilvl w:val="0"/>
          <w:numId w:val="139"/>
        </w:numPr>
      </w:pPr>
      <w:r w:rsidRPr="00372992">
        <w:t>Directed innovative programs targeting consultant KOL MDs involved in pharma/device companies' clinical studies, with product initiatives. Coordinated large virtual conference within the category.</w:t>
      </w:r>
    </w:p>
    <w:p w14:paraId="7FB32D02" w14:textId="77777777" w:rsidR="00372992" w:rsidRPr="00372992" w:rsidRDefault="00372992" w:rsidP="00372992">
      <w:pPr>
        <w:pStyle w:val="NoSpacing"/>
        <w:rPr>
          <w:sz w:val="10"/>
        </w:rPr>
      </w:pPr>
      <w:r w:rsidRPr="00372992">
        <w:rPr>
          <w:sz w:val="10"/>
        </w:rPr>
        <w:t xml:space="preserve"> </w:t>
      </w:r>
    </w:p>
    <w:p w14:paraId="17D292C0" w14:textId="77777777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 xml:space="preserve">Consultant Univ. Pathology group: Designed Digital Cyto-Pathology Portal / Screening Database: </w:t>
      </w:r>
    </w:p>
    <w:p w14:paraId="04548E52" w14:textId="0A44F604" w:rsidR="00372992" w:rsidRPr="00372992" w:rsidRDefault="00372992" w:rsidP="00372992">
      <w:pPr>
        <w:pStyle w:val="NoSpacing"/>
        <w:numPr>
          <w:ilvl w:val="0"/>
          <w:numId w:val="140"/>
        </w:numPr>
      </w:pPr>
      <w:r w:rsidRPr="00372992">
        <w:t>Designed and promoted a digital pathology business for migrating analog pathology specimen libraries / analytics to the web. With significant budgetary forecasting for all promotional programs.</w:t>
      </w:r>
    </w:p>
    <w:p w14:paraId="3AE4869A" w14:textId="6A07F58A" w:rsidR="00372992" w:rsidRPr="00372992" w:rsidRDefault="00372992" w:rsidP="00372992">
      <w:pPr>
        <w:pStyle w:val="NoSpacing"/>
        <w:numPr>
          <w:ilvl w:val="0"/>
          <w:numId w:val="140"/>
        </w:numPr>
      </w:pPr>
      <w:r w:rsidRPr="00372992">
        <w:t>Cross-functional collaboration with different team for pricing memos and promotion program.</w:t>
      </w:r>
    </w:p>
    <w:p w14:paraId="6C0C9F3B" w14:textId="5E05CD8C" w:rsidR="00372992" w:rsidRPr="00372992" w:rsidRDefault="00372992" w:rsidP="00372992">
      <w:pPr>
        <w:pStyle w:val="NoSpacing"/>
        <w:numPr>
          <w:ilvl w:val="0"/>
          <w:numId w:val="140"/>
        </w:numPr>
      </w:pPr>
      <w:r w:rsidRPr="00372992">
        <w:t xml:space="preserve">Developed corporate strategy and marketing plans, analyzed end-user needs, and devised migration strategy for existing databases. Enabled worldwide pathologists access to analyze annotated pathology specimens online. </w:t>
      </w:r>
    </w:p>
    <w:p w14:paraId="3B4579BE" w14:textId="77777777" w:rsidR="00372992" w:rsidRPr="00372992" w:rsidRDefault="00372992" w:rsidP="00372992">
      <w:pPr>
        <w:pStyle w:val="NoSpacing"/>
        <w:rPr>
          <w:sz w:val="10"/>
        </w:rPr>
      </w:pPr>
    </w:p>
    <w:p w14:paraId="735C49A8" w14:textId="77777777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 xml:space="preserve">CNS Therapeutics: Directed due diligence and clinical assessments of new Epilepsy therapeutics. </w:t>
      </w:r>
    </w:p>
    <w:p w14:paraId="3682B7DB" w14:textId="0B3DAD47" w:rsidR="00372992" w:rsidRPr="00372992" w:rsidRDefault="00372992" w:rsidP="00372992">
      <w:pPr>
        <w:pStyle w:val="NoSpacing"/>
        <w:numPr>
          <w:ilvl w:val="0"/>
          <w:numId w:val="140"/>
        </w:numPr>
      </w:pPr>
      <w:r w:rsidRPr="00372992">
        <w:t xml:space="preserve">Implemented competitive intelligence, investment, market research, partnership, and clin. trial strategies. </w:t>
      </w:r>
    </w:p>
    <w:p w14:paraId="4FD40FEB" w14:textId="5A9E61D9" w:rsidR="00372992" w:rsidRPr="00372992" w:rsidRDefault="00372992" w:rsidP="00372992">
      <w:pPr>
        <w:pStyle w:val="NoSpacing"/>
        <w:numPr>
          <w:ilvl w:val="0"/>
          <w:numId w:val="140"/>
        </w:numPr>
      </w:pPr>
      <w:r w:rsidRPr="00372992">
        <w:t xml:space="preserve">Initiated pharmacovigilance surveillance efforts for global alliances. </w:t>
      </w:r>
    </w:p>
    <w:p w14:paraId="15738F87" w14:textId="77777777" w:rsidR="00372992" w:rsidRPr="00372992" w:rsidRDefault="00372992" w:rsidP="00372992">
      <w:pPr>
        <w:pStyle w:val="NoSpacing"/>
        <w:rPr>
          <w:sz w:val="10"/>
        </w:rPr>
      </w:pPr>
      <w:r w:rsidRPr="00372992">
        <w:rPr>
          <w:sz w:val="10"/>
        </w:rPr>
        <w:t xml:space="preserve"> </w:t>
      </w:r>
    </w:p>
    <w:p w14:paraId="0D55E9C4" w14:textId="77777777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 xml:space="preserve">Schering and Merck –2x EPMO Architected / Directed - ERP, Enterprise-level scientific workstation migrations:  </w:t>
      </w:r>
    </w:p>
    <w:p w14:paraId="33F5AEC3" w14:textId="296788D7" w:rsidR="00372992" w:rsidRPr="00372992" w:rsidRDefault="00372992" w:rsidP="00372992">
      <w:pPr>
        <w:pStyle w:val="NoSpacing"/>
        <w:numPr>
          <w:ilvl w:val="0"/>
          <w:numId w:val="140"/>
        </w:numPr>
      </w:pPr>
      <w:r w:rsidRPr="00372992">
        <w:t xml:space="preserve">Managed $ 9+ million enterprise upgrade of 3500+ Macintosh scientific workstations for both Schering Plough and Merck. Delivered on time and on budget.  </w:t>
      </w:r>
    </w:p>
    <w:p w14:paraId="733E4F45" w14:textId="113E9354" w:rsidR="00372992" w:rsidRPr="00372992" w:rsidRDefault="00372992" w:rsidP="00372992">
      <w:pPr>
        <w:pStyle w:val="NoSpacing"/>
        <w:numPr>
          <w:ilvl w:val="0"/>
          <w:numId w:val="140"/>
        </w:numPr>
      </w:pPr>
      <w:r w:rsidRPr="00372992">
        <w:t xml:space="preserve">For Schering – Additionally, developed strategy for development of Documentum/IBM servers. Modeled, and mapped the worldwide Schering IT infrastructure using Visio.  </w:t>
      </w:r>
    </w:p>
    <w:p w14:paraId="38740181" w14:textId="1CE0FD75" w:rsidR="00372992" w:rsidRPr="00372992" w:rsidRDefault="00372992" w:rsidP="00372992">
      <w:pPr>
        <w:pStyle w:val="NoSpacing"/>
        <w:numPr>
          <w:ilvl w:val="0"/>
          <w:numId w:val="140"/>
        </w:numPr>
      </w:pPr>
      <w:r w:rsidRPr="00372992">
        <w:t>Merck - Digital "Lab of the Future": Conducted digital needs analysis and implemented a development strategy for enterprise focused Lab Man. System's software. Strengthened capacity and system’s backbone.</w:t>
      </w:r>
    </w:p>
    <w:p w14:paraId="556A7A05" w14:textId="77777777" w:rsidR="00372992" w:rsidRPr="00372992" w:rsidRDefault="00372992" w:rsidP="00372992">
      <w:pPr>
        <w:pStyle w:val="NoSpacing"/>
        <w:rPr>
          <w:sz w:val="10"/>
        </w:rPr>
      </w:pPr>
      <w:r w:rsidRPr="00372992">
        <w:rPr>
          <w:sz w:val="10"/>
        </w:rPr>
        <w:t xml:space="preserve"> </w:t>
      </w:r>
    </w:p>
    <w:p w14:paraId="70D7E895" w14:textId="77777777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 xml:space="preserve">Previous Medical Device Experience: </w:t>
      </w:r>
    </w:p>
    <w:p w14:paraId="26028302" w14:textId="7F873E83" w:rsidR="00372992" w:rsidRPr="00372992" w:rsidRDefault="00372992" w:rsidP="00372992">
      <w:pPr>
        <w:pStyle w:val="NoSpacing"/>
        <w:numPr>
          <w:ilvl w:val="0"/>
          <w:numId w:val="140"/>
        </w:numPr>
      </w:pPr>
      <w:r w:rsidRPr="00372992">
        <w:t xml:space="preserve">Contributed to the technology, medical education, grants management, and global product rollout strategy for various medical devices.  Projects include: Epilepsy delivery technologies, bone implants, intracranial drug delivery systems, OB/Gyn cervical oncology therapeutic delivery systems, auto-injectors, wound closures, sutures, staple guns, and handheld blood scanners.  Clinical Trial strategies and IVDR analysis:  </w:t>
      </w:r>
    </w:p>
    <w:p w14:paraId="13CD5707" w14:textId="77777777" w:rsidR="00372992" w:rsidRDefault="00372992" w:rsidP="00372992">
      <w:pPr>
        <w:pStyle w:val="NoSpacing"/>
        <w:numPr>
          <w:ilvl w:val="0"/>
          <w:numId w:val="140"/>
        </w:numPr>
      </w:pPr>
      <w:r w:rsidRPr="00372992">
        <w:lastRenderedPageBreak/>
        <w:t xml:space="preserve">Consulted on hardware design specifications, and software for hand-held digital blood analysis devices.  Advised on production costs, time to market, cooperative marketing, and 3rd party partnerships. </w:t>
      </w:r>
    </w:p>
    <w:p w14:paraId="73067D95" w14:textId="77777777" w:rsidR="00372992" w:rsidRDefault="00372992" w:rsidP="00372992">
      <w:pPr>
        <w:pStyle w:val="NoSpacing"/>
        <w:numPr>
          <w:ilvl w:val="0"/>
          <w:numId w:val="140"/>
        </w:numPr>
      </w:pPr>
      <w:r w:rsidRPr="00372992">
        <w:t xml:space="preserve">Respironics - Helped develop technically superior respirator masks for medical and military applications. Collaborated on the development of respirator masks for the Air Force, Navy, and Marine applications. </w:t>
      </w:r>
    </w:p>
    <w:p w14:paraId="174559EA" w14:textId="77777777" w:rsidR="00372992" w:rsidRDefault="00372992" w:rsidP="00372992">
      <w:pPr>
        <w:pStyle w:val="NoSpacing"/>
        <w:numPr>
          <w:ilvl w:val="0"/>
          <w:numId w:val="140"/>
        </w:numPr>
      </w:pPr>
      <w:r w:rsidRPr="00372992">
        <w:t>Publication Planning/Marketing Research Strategies: Designed and implemented digital / analog publication plans and global product omnichannel marketing research strategies. Focused on medical and direct-to consumer (DTC) audiences for promo med comm company. Created slide decks and implementation plans.  Budget forecasting for multiple Promotional programs.</w:t>
      </w:r>
    </w:p>
    <w:p w14:paraId="3C42EB3F" w14:textId="59EDEA60" w:rsidR="00372992" w:rsidRPr="00372992" w:rsidRDefault="00372992" w:rsidP="00372992">
      <w:pPr>
        <w:pStyle w:val="NoSpacing"/>
        <w:numPr>
          <w:ilvl w:val="0"/>
          <w:numId w:val="140"/>
        </w:numPr>
      </w:pPr>
      <w:r w:rsidRPr="00372992">
        <w:t>Cross-functional collaboration with different team for pricing memos and promotion programs</w:t>
      </w:r>
      <w:r w:rsidRPr="00372992">
        <w:tab/>
      </w:r>
    </w:p>
    <w:p w14:paraId="75E10BDD" w14:textId="77777777" w:rsidR="00372992" w:rsidRDefault="00372992" w:rsidP="00372992">
      <w:pPr>
        <w:pStyle w:val="NoSpacing"/>
      </w:pPr>
    </w:p>
    <w:p w14:paraId="6E47AB86" w14:textId="195362B9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>The Medical Strategy Group, Montclair, NJ</w:t>
      </w:r>
      <w:r w:rsidRPr="00372992">
        <w:rPr>
          <w:b/>
          <w:bCs/>
        </w:rPr>
        <w:tab/>
        <w:t xml:space="preserve">    </w:t>
      </w:r>
      <w:r w:rsidRPr="00372992">
        <w:rPr>
          <w:b/>
          <w:bCs/>
        </w:rPr>
        <w:tab/>
      </w:r>
      <w:r w:rsidRPr="00372992">
        <w:rPr>
          <w:b/>
          <w:bCs/>
        </w:rPr>
        <w:tab/>
      </w:r>
      <w:r w:rsidRPr="00372992">
        <w:rPr>
          <w:b/>
          <w:bCs/>
        </w:rPr>
        <w:tab/>
      </w:r>
      <w:r w:rsidRPr="00372992">
        <w:rPr>
          <w:b/>
          <w:bCs/>
        </w:rPr>
        <w:tab/>
      </w:r>
      <w:r w:rsidRPr="00372992">
        <w:rPr>
          <w:b/>
          <w:bCs/>
        </w:rPr>
        <w:tab/>
      </w:r>
      <w:r>
        <w:rPr>
          <w:b/>
          <w:bCs/>
        </w:rPr>
        <w:t xml:space="preserve">    </w:t>
      </w:r>
      <w:r w:rsidRPr="00372992">
        <w:rPr>
          <w:b/>
          <w:bCs/>
        </w:rPr>
        <w:t>Jan 1992</w:t>
      </w:r>
      <w:r>
        <w:rPr>
          <w:b/>
          <w:bCs/>
        </w:rPr>
        <w:t xml:space="preserve"> – </w:t>
      </w:r>
      <w:r w:rsidRPr="00372992">
        <w:rPr>
          <w:b/>
          <w:bCs/>
        </w:rPr>
        <w:t xml:space="preserve">Jan 2000   </w:t>
      </w:r>
    </w:p>
    <w:p w14:paraId="4E8C1323" w14:textId="5D2BAEF8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>Senior Vice President Business Development</w:t>
      </w:r>
      <w:r w:rsidRPr="00372992">
        <w:rPr>
          <w:b/>
          <w:bCs/>
        </w:rPr>
        <w:t xml:space="preserve"> / </w:t>
      </w:r>
      <w:r w:rsidRPr="00372992">
        <w:rPr>
          <w:b/>
          <w:bCs/>
        </w:rPr>
        <w:t xml:space="preserve">Director of Business Development / Medical Program Director: Alliance Management </w:t>
      </w:r>
    </w:p>
    <w:p w14:paraId="07FE0145" w14:textId="77777777" w:rsidR="00372992" w:rsidRPr="00372992" w:rsidRDefault="00372992" w:rsidP="00372992">
      <w:pPr>
        <w:pStyle w:val="NoSpacing"/>
        <w:rPr>
          <w:sz w:val="10"/>
        </w:rPr>
      </w:pPr>
    </w:p>
    <w:p w14:paraId="6EC70F70" w14:textId="2EFF020A" w:rsidR="00372992" w:rsidRPr="00372992" w:rsidRDefault="00372992" w:rsidP="00372992">
      <w:pPr>
        <w:pStyle w:val="NoSpacing"/>
        <w:numPr>
          <w:ilvl w:val="0"/>
          <w:numId w:val="141"/>
        </w:numPr>
      </w:pPr>
      <w:r w:rsidRPr="00372992">
        <w:t xml:space="preserve">Promo. Med Ed. and Clinical Program Planning projects. Development of medical and consumer utility software through long-term software consulting projects. Focused on developing and managing healthcare B2B and B2C consulting strategies.  </w:t>
      </w:r>
    </w:p>
    <w:p w14:paraId="7E00BA55" w14:textId="77777777" w:rsidR="00372992" w:rsidRPr="00372992" w:rsidRDefault="00372992" w:rsidP="00372992">
      <w:pPr>
        <w:pStyle w:val="NoSpacing"/>
        <w:numPr>
          <w:ilvl w:val="0"/>
          <w:numId w:val="141"/>
        </w:numPr>
      </w:pPr>
      <w:r w:rsidRPr="00372992">
        <w:t xml:space="preserve">Example: Consultant Director Marketing Strategy / Business Development: Leading-edge NJ Medical Plastic Injection molding group. </w:t>
      </w:r>
    </w:p>
    <w:p w14:paraId="7CF95419" w14:textId="6822A872" w:rsidR="00372992" w:rsidRPr="00372992" w:rsidRDefault="00372992" w:rsidP="00372992">
      <w:pPr>
        <w:pStyle w:val="NoSpacing"/>
        <w:numPr>
          <w:ilvl w:val="0"/>
          <w:numId w:val="141"/>
        </w:numPr>
      </w:pPr>
      <w:r w:rsidRPr="00372992">
        <w:t xml:space="preserve">Working on a long-term contract specialized in proof-of-concept engineered materials, product design, eventual device medical fabrication and production. Product examples Hip implants &amp; HIV needle grinder    </w:t>
      </w:r>
    </w:p>
    <w:p w14:paraId="041C41CA" w14:textId="198B74D2" w:rsidR="00372992" w:rsidRPr="00372992" w:rsidRDefault="00372992" w:rsidP="00372992">
      <w:pPr>
        <w:pStyle w:val="NoSpacing"/>
        <w:numPr>
          <w:ilvl w:val="0"/>
          <w:numId w:val="141"/>
        </w:numPr>
      </w:pPr>
      <w:r w:rsidRPr="00372992">
        <w:t xml:space="preserve">Managed all clients including Stryker (Howmedica), B D, J &amp; J, Respironics, US Army, and US Navy.  </w:t>
      </w:r>
    </w:p>
    <w:p w14:paraId="4B149BDA" w14:textId="189FD988" w:rsidR="00372992" w:rsidRPr="00372992" w:rsidRDefault="00372992" w:rsidP="00372992">
      <w:pPr>
        <w:pStyle w:val="NoSpacing"/>
        <w:numPr>
          <w:ilvl w:val="0"/>
          <w:numId w:val="141"/>
        </w:numPr>
      </w:pPr>
      <w:r w:rsidRPr="00372992">
        <w:t>Stabilized Declining Corporate Interactions: Implemented processes to enhance corporate visibility and redefined buttressed relationships with clients affected company's stability following owner's incapacity.</w:t>
      </w:r>
    </w:p>
    <w:p w14:paraId="70ABE03F" w14:textId="2125FAA7" w:rsidR="00372992" w:rsidRPr="00372992" w:rsidRDefault="00372992" w:rsidP="00372992">
      <w:pPr>
        <w:pStyle w:val="NoSpacing"/>
        <w:numPr>
          <w:ilvl w:val="0"/>
          <w:numId w:val="141"/>
        </w:numPr>
      </w:pPr>
      <w:r w:rsidRPr="00372992">
        <w:t xml:space="preserve">Omnichannel Marketing Strategy: Developed multiple project management initiatives, including clinical trial management, orthopedic coatings, surgical implants, Vacutainer® development, military/consumer products, and vendor/sub-contractor management. </w:t>
      </w:r>
    </w:p>
    <w:p w14:paraId="0CC6B9DD" w14:textId="296FA5FA" w:rsidR="00372992" w:rsidRPr="00372992" w:rsidRDefault="00372992" w:rsidP="00372992">
      <w:pPr>
        <w:pStyle w:val="NoSpacing"/>
        <w:numPr>
          <w:ilvl w:val="0"/>
          <w:numId w:val="141"/>
        </w:numPr>
      </w:pPr>
      <w:r w:rsidRPr="00372992">
        <w:t xml:space="preserve">Implemented 9001 / 9004 certification process. Identified and credentialed medical/science consultants and managed contractual relationships. Responsible for Real-World Evidence (RWE)/Health Economics and Outcomes Research (HEOR), market research / outreach, and promotion.  </w:t>
      </w:r>
    </w:p>
    <w:p w14:paraId="3ED51932" w14:textId="77777777" w:rsidR="00372992" w:rsidRPr="00372992" w:rsidRDefault="00372992" w:rsidP="00372992">
      <w:pPr>
        <w:pStyle w:val="NoSpacing"/>
        <w:rPr>
          <w:sz w:val="10"/>
        </w:rPr>
      </w:pPr>
    </w:p>
    <w:p w14:paraId="103458B3" w14:textId="47A3E835" w:rsidR="00372992" w:rsidRPr="00372992" w:rsidRDefault="00372992" w:rsidP="00372992">
      <w:pPr>
        <w:pStyle w:val="NoSpacing"/>
        <w:rPr>
          <w:b/>
          <w:bCs/>
        </w:rPr>
      </w:pPr>
      <w:r w:rsidRPr="00372992">
        <w:rPr>
          <w:b/>
          <w:bCs/>
        </w:rPr>
        <w:t>US NAVY – Subcontractor</w:t>
      </w:r>
      <w:r w:rsidRPr="00372992">
        <w:rPr>
          <w:b/>
          <w:bCs/>
        </w:rPr>
        <w:tab/>
        <w:t xml:space="preserve">National Medical Defense Strategy &amp; Digital Initiative </w:t>
      </w:r>
    </w:p>
    <w:p w14:paraId="433B9415" w14:textId="77777777" w:rsidR="00372992" w:rsidRPr="00372992" w:rsidRDefault="00372992" w:rsidP="00372992">
      <w:pPr>
        <w:pStyle w:val="NoSpacing"/>
        <w:numPr>
          <w:ilvl w:val="0"/>
          <w:numId w:val="142"/>
        </w:numPr>
      </w:pPr>
      <w:r w:rsidRPr="00372992">
        <w:t>Designed (Award winning) First US Navy program for corpsmen medical education, that linked US Med Centers to US Navy ships. Provided medical / surgical education and critical clinical support for US Navy corpsmen / ships and land-based learning. Eliminated continuous costly rotations. Yielded: Untold millions $’s in savings by the elimination of travel, time off of ships, personnel disruptions. Direct and Shared medical management system.</w:t>
      </w:r>
    </w:p>
    <w:p w14:paraId="02663DAD" w14:textId="77777777" w:rsidR="00372992" w:rsidRPr="00372992" w:rsidRDefault="00372992" w:rsidP="00372992">
      <w:pPr>
        <w:pStyle w:val="NoSpacing"/>
        <w:numPr>
          <w:ilvl w:val="0"/>
          <w:numId w:val="142"/>
        </w:numPr>
      </w:pPr>
      <w:r w:rsidRPr="00372992">
        <w:t xml:space="preserve">BMS Digital Consultant &amp; Project Director While working for a large Med. Ed communications company, created an innovative, early web-based Medical Education MD portal. Cost $ 3.5 million. Designed to promote, market, educate university-based radiologists globally - Bristol Meyers Squibb's "Prohance®" contrast media. </w:t>
      </w:r>
    </w:p>
    <w:p w14:paraId="2758B685" w14:textId="77777777" w:rsidR="00372992" w:rsidRPr="00372992" w:rsidRDefault="00372992" w:rsidP="00372992">
      <w:pPr>
        <w:pStyle w:val="NoSpacing"/>
      </w:pPr>
      <w:r w:rsidRPr="00372992">
        <w:t xml:space="preserve"> </w:t>
      </w:r>
    </w:p>
    <w:p w14:paraId="115EC74A" w14:textId="77777777" w:rsidR="00372992" w:rsidRPr="00765EBC" w:rsidRDefault="00372992" w:rsidP="00372992">
      <w:pPr>
        <w:pStyle w:val="NoSpacing"/>
        <w:rPr>
          <w:b/>
          <w:bCs/>
        </w:rPr>
      </w:pPr>
      <w:r w:rsidRPr="00765EBC">
        <w:rPr>
          <w:b/>
          <w:bCs/>
        </w:rPr>
        <w:t xml:space="preserve">Additional Related Previous Experience  </w:t>
      </w:r>
    </w:p>
    <w:p w14:paraId="10207A7D" w14:textId="77777777" w:rsidR="00765EBC" w:rsidRPr="00765EBC" w:rsidRDefault="00765EBC" w:rsidP="00372992">
      <w:pPr>
        <w:pStyle w:val="NoSpacing"/>
        <w:rPr>
          <w:sz w:val="10"/>
        </w:rPr>
      </w:pPr>
    </w:p>
    <w:p w14:paraId="445D9DAD" w14:textId="77777777" w:rsidR="00765EBC" w:rsidRPr="00765EBC" w:rsidRDefault="00372992" w:rsidP="00372992">
      <w:pPr>
        <w:pStyle w:val="NoSpacing"/>
        <w:rPr>
          <w:b/>
          <w:bCs/>
        </w:rPr>
      </w:pPr>
      <w:r w:rsidRPr="00765EBC">
        <w:rPr>
          <w:b/>
          <w:bCs/>
        </w:rPr>
        <w:t>Meducation International, Montclair, NJ</w:t>
      </w:r>
    </w:p>
    <w:p w14:paraId="7C102A7C" w14:textId="3EEDD052" w:rsidR="00372992" w:rsidRPr="00372992" w:rsidRDefault="00372992" w:rsidP="00765EBC">
      <w:pPr>
        <w:pStyle w:val="NoSpacing"/>
        <w:numPr>
          <w:ilvl w:val="0"/>
          <w:numId w:val="143"/>
        </w:numPr>
      </w:pPr>
      <w:r w:rsidRPr="00372992">
        <w:t xml:space="preserve">Dir. Med Education / Bus. Dev. for Medical Pharma Pub.  </w:t>
      </w:r>
    </w:p>
    <w:p w14:paraId="248C4152" w14:textId="77777777" w:rsidR="00765EBC" w:rsidRPr="00765EBC" w:rsidRDefault="00765EBC" w:rsidP="00372992">
      <w:pPr>
        <w:pStyle w:val="NoSpacing"/>
        <w:rPr>
          <w:sz w:val="10"/>
        </w:rPr>
      </w:pPr>
    </w:p>
    <w:p w14:paraId="6AA33D05" w14:textId="77777777" w:rsidR="00765EBC" w:rsidRPr="00765EBC" w:rsidRDefault="00372992" w:rsidP="00372992">
      <w:pPr>
        <w:pStyle w:val="NoSpacing"/>
        <w:rPr>
          <w:b/>
          <w:bCs/>
        </w:rPr>
      </w:pPr>
      <w:r w:rsidRPr="00765EBC">
        <w:rPr>
          <w:b/>
          <w:bCs/>
        </w:rPr>
        <w:lastRenderedPageBreak/>
        <w:t xml:space="preserve">Lederle Labs, NY (now part of Pfizer) </w:t>
      </w:r>
    </w:p>
    <w:p w14:paraId="133AD7A0" w14:textId="33B2BA56" w:rsidR="00372992" w:rsidRPr="00372992" w:rsidRDefault="00372992" w:rsidP="00765EBC">
      <w:pPr>
        <w:pStyle w:val="NoSpacing"/>
        <w:numPr>
          <w:ilvl w:val="0"/>
          <w:numId w:val="143"/>
        </w:numPr>
      </w:pPr>
      <w:r w:rsidRPr="00372992">
        <w:t xml:space="preserve">Senior Management Engineer Pharma Develop / Polio Vaccines / Oncology Meds. (Operations, Marketing, Product Dev., Management of Systems, Manufacturing) </w:t>
      </w:r>
    </w:p>
    <w:p w14:paraId="3AD175B7" w14:textId="77777777" w:rsidR="00765EBC" w:rsidRPr="00765EBC" w:rsidRDefault="00765EBC" w:rsidP="00372992">
      <w:pPr>
        <w:pStyle w:val="NoSpacing"/>
        <w:rPr>
          <w:sz w:val="10"/>
        </w:rPr>
      </w:pPr>
    </w:p>
    <w:p w14:paraId="0C2E91EB" w14:textId="77777777" w:rsidR="00765EBC" w:rsidRPr="00765EBC" w:rsidRDefault="00372992" w:rsidP="00372992">
      <w:pPr>
        <w:pStyle w:val="NoSpacing"/>
        <w:rPr>
          <w:b/>
          <w:bCs/>
        </w:rPr>
      </w:pPr>
      <w:r w:rsidRPr="00765EBC">
        <w:rPr>
          <w:b/>
          <w:bCs/>
        </w:rPr>
        <w:t xml:space="preserve">Health System Agency Scranton, PA.    </w:t>
      </w:r>
    </w:p>
    <w:p w14:paraId="536EE346" w14:textId="109DAE26" w:rsidR="00372992" w:rsidRPr="00372992" w:rsidRDefault="00372992" w:rsidP="00765EBC">
      <w:pPr>
        <w:pStyle w:val="NoSpacing"/>
        <w:numPr>
          <w:ilvl w:val="0"/>
          <w:numId w:val="143"/>
        </w:numPr>
      </w:pPr>
      <w:r w:rsidRPr="00372992">
        <w:t xml:space="preserve">Associate Director Hospital Planning and Proposal Review   </w:t>
      </w:r>
    </w:p>
    <w:p w14:paraId="6011DF93" w14:textId="77777777" w:rsidR="00372992" w:rsidRPr="00372992" w:rsidRDefault="00372992" w:rsidP="00372992">
      <w:pPr>
        <w:pStyle w:val="NoSpacing"/>
      </w:pPr>
    </w:p>
    <w:p w14:paraId="6C18111D" w14:textId="48D7B9D2" w:rsidR="00372992" w:rsidRPr="00765EBC" w:rsidRDefault="00372992" w:rsidP="00372992">
      <w:pPr>
        <w:pStyle w:val="NoSpacing"/>
        <w:rPr>
          <w:b/>
          <w:bCs/>
        </w:rPr>
      </w:pPr>
      <w:r w:rsidRPr="00765EBC">
        <w:rPr>
          <w:b/>
          <w:bCs/>
        </w:rPr>
        <w:t xml:space="preserve">Professional Associations:  </w:t>
      </w:r>
    </w:p>
    <w:p w14:paraId="7FC8A089" w14:textId="77777777" w:rsidR="00765EBC" w:rsidRDefault="00372992" w:rsidP="00765EBC">
      <w:pPr>
        <w:pStyle w:val="NoSpacing"/>
        <w:numPr>
          <w:ilvl w:val="0"/>
          <w:numId w:val="143"/>
        </w:numPr>
      </w:pPr>
      <w:r w:rsidRPr="00372992">
        <w:t>American Epilepsy Society</w:t>
      </w:r>
      <w:r w:rsidRPr="00372992">
        <w:tab/>
      </w:r>
    </w:p>
    <w:p w14:paraId="7255862F" w14:textId="3146AF87" w:rsidR="00372992" w:rsidRPr="00372992" w:rsidRDefault="00372992" w:rsidP="00765EBC">
      <w:pPr>
        <w:pStyle w:val="NoSpacing"/>
        <w:numPr>
          <w:ilvl w:val="0"/>
          <w:numId w:val="143"/>
        </w:numPr>
      </w:pPr>
      <w:r w:rsidRPr="00372992">
        <w:t>Epilepsy Therapy Project and CURE Foundation Epilepsy Research</w:t>
      </w:r>
    </w:p>
    <w:p w14:paraId="614B7E2D" w14:textId="77777777" w:rsidR="00765EBC" w:rsidRDefault="00372992" w:rsidP="00765EBC">
      <w:pPr>
        <w:pStyle w:val="NoSpacing"/>
        <w:numPr>
          <w:ilvl w:val="0"/>
          <w:numId w:val="143"/>
        </w:numPr>
        <w:rPr>
          <w:lang w:val="pt-BR"/>
        </w:rPr>
      </w:pPr>
      <w:r w:rsidRPr="00372992">
        <w:rPr>
          <w:lang w:val="pt-BR"/>
        </w:rPr>
        <w:t>Pharma Consultants (PCCI) Consortium NJ / PA.</w:t>
      </w:r>
    </w:p>
    <w:p w14:paraId="5609B4A1" w14:textId="28347E7C" w:rsidR="00372992" w:rsidRPr="00372992" w:rsidRDefault="00372992" w:rsidP="00765EBC">
      <w:pPr>
        <w:pStyle w:val="NoSpacing"/>
        <w:numPr>
          <w:ilvl w:val="0"/>
          <w:numId w:val="143"/>
        </w:numPr>
      </w:pPr>
      <w:r w:rsidRPr="00372992">
        <w:t xml:space="preserve">MAPS - Medical Affairs Professional </w:t>
      </w:r>
    </w:p>
    <w:p w14:paraId="4D63728F" w14:textId="6ED8376F" w:rsidR="00372992" w:rsidRPr="00372992" w:rsidRDefault="00372992" w:rsidP="00765EBC">
      <w:pPr>
        <w:pStyle w:val="NoSpacing"/>
        <w:numPr>
          <w:ilvl w:val="0"/>
          <w:numId w:val="143"/>
        </w:numPr>
      </w:pPr>
      <w:r w:rsidRPr="00372992">
        <w:t xml:space="preserve">NJIT Grad. School Incubator Entrepreneurial Mentoring Program.  </w:t>
      </w:r>
    </w:p>
    <w:p w14:paraId="79F95EAE" w14:textId="0BC5278A" w:rsidR="00DB2999" w:rsidRDefault="00372992" w:rsidP="00765EBC">
      <w:pPr>
        <w:pStyle w:val="NoSpacing"/>
        <w:numPr>
          <w:ilvl w:val="0"/>
          <w:numId w:val="143"/>
        </w:numPr>
      </w:pPr>
      <w:r w:rsidRPr="00372992">
        <w:t xml:space="preserve">Summit Speech School Prior Member Board of Trustees, New Providence, NJ.  </w:t>
      </w:r>
    </w:p>
    <w:p w14:paraId="24884A11" w14:textId="77777777" w:rsidR="00372992" w:rsidRDefault="00372992" w:rsidP="00372992">
      <w:pPr>
        <w:pStyle w:val="NoSpacing"/>
        <w:rPr>
          <w:b/>
          <w:bCs/>
        </w:rPr>
      </w:pPr>
    </w:p>
    <w:p w14:paraId="3ED21149" w14:textId="772CE51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39976424" w14:textId="77777777" w:rsidR="00355B1E" w:rsidRDefault="00355B1E" w:rsidP="00355B1E">
      <w:pPr>
        <w:pStyle w:val="NoSpacing"/>
        <w:rPr>
          <w:sz w:val="10"/>
        </w:rPr>
      </w:pPr>
    </w:p>
    <w:p w14:paraId="77B1C0C4" w14:textId="238D8308" w:rsidR="00765EBC" w:rsidRDefault="00765EBC" w:rsidP="00765EBC">
      <w:pPr>
        <w:pStyle w:val="NoSpacing"/>
        <w:numPr>
          <w:ilvl w:val="0"/>
          <w:numId w:val="144"/>
        </w:numPr>
      </w:pPr>
      <w:r>
        <w:t>MD</w:t>
      </w:r>
      <w:r>
        <w:t xml:space="preserve"> – </w:t>
      </w:r>
      <w:r>
        <w:t>Spartan Health Sciences University, El Paso, TX &amp; St. Lucia, WI</w:t>
      </w:r>
      <w:r>
        <w:t xml:space="preserve"> – </w:t>
      </w:r>
      <w:r>
        <w:t xml:space="preserve">Emphasis on Infectious Diseases / AIDS / Epidemiology All rotations completed in NYC / NJ hospitals </w:t>
      </w:r>
    </w:p>
    <w:p w14:paraId="3621CA9A" w14:textId="544161E6" w:rsidR="00765EBC" w:rsidRDefault="00765EBC" w:rsidP="00765EBC">
      <w:pPr>
        <w:pStyle w:val="NoSpacing"/>
        <w:numPr>
          <w:ilvl w:val="0"/>
          <w:numId w:val="144"/>
        </w:numPr>
      </w:pPr>
      <w:r>
        <w:t>MBA</w:t>
      </w:r>
      <w:r>
        <w:t xml:space="preserve"> – </w:t>
      </w:r>
      <w:r>
        <w:t>University of Massachusetts, Amherst, MA</w:t>
      </w:r>
      <w:r>
        <w:t xml:space="preserve"> – </w:t>
      </w:r>
      <w:r>
        <w:t>Health Care Marketing / Finance / Admin. w/Studies in MPH / MHA (Epidemiology / Hospital admin.)</w:t>
      </w:r>
      <w:r>
        <w:tab/>
      </w:r>
    </w:p>
    <w:p w14:paraId="70FE439C" w14:textId="2D2CA4DC" w:rsidR="00696282" w:rsidRPr="00657CEC" w:rsidRDefault="00765EBC" w:rsidP="00765EBC">
      <w:pPr>
        <w:pStyle w:val="NoSpacing"/>
        <w:numPr>
          <w:ilvl w:val="0"/>
          <w:numId w:val="144"/>
        </w:numPr>
      </w:pPr>
      <w:r>
        <w:t>BA</w:t>
      </w:r>
      <w:r>
        <w:t xml:space="preserve"> – </w:t>
      </w:r>
      <w:r>
        <w:t>Boston University, Boston, Massachusetts</w:t>
      </w:r>
      <w:r>
        <w:t xml:space="preserve"> – </w:t>
      </w:r>
      <w:r>
        <w:t>Genetics / Biological Anthropology / Initiated Boston’s first large-scale Tay-Sachs screening program.</w:t>
      </w:r>
      <w:r>
        <w:t xml:space="preserve"> </w:t>
      </w:r>
      <w:r>
        <w:t>Third years studies Genetics and Biochemistry, University of Sussex, UK</w:t>
      </w:r>
    </w:p>
    <w:sectPr w:rsidR="00696282" w:rsidRPr="00657CEC" w:rsidSect="004B581D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35A44" w14:textId="77777777" w:rsidR="004B581D" w:rsidRDefault="004B581D">
      <w:r>
        <w:separator/>
      </w:r>
    </w:p>
  </w:endnote>
  <w:endnote w:type="continuationSeparator" w:id="0">
    <w:p w14:paraId="163556A4" w14:textId="77777777" w:rsidR="004B581D" w:rsidRDefault="004B5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BF6E0" w14:textId="77777777" w:rsidR="004B581D" w:rsidRDefault="004B581D">
      <w:r>
        <w:separator/>
      </w:r>
    </w:p>
  </w:footnote>
  <w:footnote w:type="continuationSeparator" w:id="0">
    <w:p w14:paraId="3C8C169C" w14:textId="77777777" w:rsidR="004B581D" w:rsidRDefault="004B5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4C3C7CE6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372992" w:rsidRPr="00372992">
      <w:rPr>
        <w:color w:val="000000"/>
      </w:rPr>
      <w:t>West Orange, NJ 07052</w:t>
    </w:r>
  </w:p>
  <w:p w14:paraId="156BF033" w14:textId="615551D8" w:rsidR="008411C8" w:rsidRDefault="00BF14B3" w:rsidP="00654952">
    <w:pPr>
      <w:pStyle w:val="NoSpacing"/>
    </w:pPr>
    <w:r w:rsidRPr="000D2BF5">
      <w:rPr>
        <w:b/>
        <w:bCs/>
        <w:lang w:val="en-IN"/>
      </w:rPr>
      <w:t>Candidate E-mail ID:</w:t>
    </w:r>
    <w:r w:rsidRPr="000D2BF5">
      <w:rPr>
        <w:lang w:val="en-IN"/>
      </w:rPr>
      <w:t xml:space="preserve"> </w:t>
    </w:r>
    <w:hyperlink r:id="rId1" w:history="1">
      <w:r w:rsidR="00372992" w:rsidRPr="00C1147D">
        <w:rPr>
          <w:rStyle w:val="Hyperlink"/>
        </w:rPr>
        <w:t>DrSimeon@verizon.net</w:t>
      </w:r>
    </w:hyperlink>
  </w:p>
  <w:p w14:paraId="639D8B28" w14:textId="4761B071" w:rsidR="00BF14B3" w:rsidRPr="008F0C45" w:rsidRDefault="00BF14B3" w:rsidP="00654952">
    <w:pPr>
      <w:pStyle w:val="NoSpacing"/>
      <w:rPr>
        <w:color w:val="000000"/>
      </w:rPr>
    </w:pPr>
    <w:r w:rsidRPr="00740556">
      <w:rPr>
        <w:b/>
        <w:bCs/>
        <w:lang w:val="en-IN"/>
      </w:rPr>
      <w:t>Contact Number:</w:t>
    </w:r>
    <w:r w:rsidR="004C7072" w:rsidRPr="00740556">
      <w:rPr>
        <w:lang w:val="en-IN"/>
      </w:rPr>
      <w:t xml:space="preserve"> </w:t>
    </w:r>
    <w:r w:rsidR="00372992" w:rsidRPr="00372992">
      <w:rPr>
        <w:color w:val="000000"/>
      </w:rPr>
      <w:t>973-325-9256</w:t>
    </w:r>
  </w:p>
  <w:p w14:paraId="6360024A" w14:textId="77777777" w:rsidR="00AD5567" w:rsidRPr="002028FD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62E94D58" w14:textId="4738F056" w:rsidR="00541177" w:rsidRDefault="009A31D7" w:rsidP="00552E78">
    <w:pPr>
      <w:pStyle w:val="NoSpacing"/>
      <w:jc w:val="center"/>
      <w:rPr>
        <w:rFonts w:eastAsia="Times New Roman" w:cstheme="minorHAnsi"/>
        <w:b/>
        <w:sz w:val="28"/>
        <w:szCs w:val="28"/>
        <w:lang w:val="en-IN"/>
      </w:rPr>
    </w:pPr>
    <w:r w:rsidRPr="009A31D7">
      <w:rPr>
        <w:rFonts w:eastAsia="Times New Roman" w:cstheme="minorHAnsi"/>
        <w:b/>
        <w:sz w:val="28"/>
        <w:szCs w:val="28"/>
        <w:lang w:val="en-IN"/>
      </w:rPr>
      <w:t>Simeon Berman</w:t>
    </w:r>
  </w:p>
  <w:p w14:paraId="4DE2E287" w14:textId="77777777" w:rsidR="009A31D7" w:rsidRPr="00541177" w:rsidRDefault="009A31D7" w:rsidP="00552E78">
    <w:pPr>
      <w:pStyle w:val="NoSpacing"/>
      <w:jc w:val="center"/>
      <w:rPr>
        <w:b/>
        <w:bCs/>
        <w:sz w:val="1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1CE7747"/>
    <w:multiLevelType w:val="hybridMultilevel"/>
    <w:tmpl w:val="4F025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0345F"/>
    <w:multiLevelType w:val="hybridMultilevel"/>
    <w:tmpl w:val="78AA7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EC7E20"/>
    <w:multiLevelType w:val="hybridMultilevel"/>
    <w:tmpl w:val="C7160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524A44"/>
    <w:multiLevelType w:val="hybridMultilevel"/>
    <w:tmpl w:val="8D907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514FE9"/>
    <w:multiLevelType w:val="hybridMultilevel"/>
    <w:tmpl w:val="C4A6A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595A25"/>
    <w:multiLevelType w:val="hybridMultilevel"/>
    <w:tmpl w:val="FEE8D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0A687452"/>
    <w:multiLevelType w:val="hybridMultilevel"/>
    <w:tmpl w:val="9AE82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DA08B7"/>
    <w:multiLevelType w:val="hybridMultilevel"/>
    <w:tmpl w:val="0682F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0E5E591E"/>
    <w:multiLevelType w:val="hybridMultilevel"/>
    <w:tmpl w:val="29980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6E511E"/>
    <w:multiLevelType w:val="hybridMultilevel"/>
    <w:tmpl w:val="8356D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9F2863"/>
    <w:multiLevelType w:val="hybridMultilevel"/>
    <w:tmpl w:val="E090B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10164D5C"/>
    <w:multiLevelType w:val="hybridMultilevel"/>
    <w:tmpl w:val="EEDAC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03863EB"/>
    <w:multiLevelType w:val="hybridMultilevel"/>
    <w:tmpl w:val="E91A1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272B55"/>
    <w:multiLevelType w:val="hybridMultilevel"/>
    <w:tmpl w:val="08B08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C0076C"/>
    <w:multiLevelType w:val="hybridMultilevel"/>
    <w:tmpl w:val="C97C1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E36D89"/>
    <w:multiLevelType w:val="hybridMultilevel"/>
    <w:tmpl w:val="8A2C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504252"/>
    <w:multiLevelType w:val="hybridMultilevel"/>
    <w:tmpl w:val="2AE61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567562B"/>
    <w:multiLevelType w:val="hybridMultilevel"/>
    <w:tmpl w:val="F0B26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3C2FE0"/>
    <w:multiLevelType w:val="hybridMultilevel"/>
    <w:tmpl w:val="BA7E0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190B6445"/>
    <w:multiLevelType w:val="hybridMultilevel"/>
    <w:tmpl w:val="CAE6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211353"/>
    <w:multiLevelType w:val="hybridMultilevel"/>
    <w:tmpl w:val="3500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D05D32"/>
    <w:multiLevelType w:val="hybridMultilevel"/>
    <w:tmpl w:val="36166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B6C335C"/>
    <w:multiLevelType w:val="hybridMultilevel"/>
    <w:tmpl w:val="389C4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B5317B"/>
    <w:multiLevelType w:val="hybridMultilevel"/>
    <w:tmpl w:val="D084D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C2602B2"/>
    <w:multiLevelType w:val="hybridMultilevel"/>
    <w:tmpl w:val="196C8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1D851E09"/>
    <w:multiLevelType w:val="hybridMultilevel"/>
    <w:tmpl w:val="E7FAF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F802A62"/>
    <w:multiLevelType w:val="hybridMultilevel"/>
    <w:tmpl w:val="5BF2D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20A3328F"/>
    <w:multiLevelType w:val="hybridMultilevel"/>
    <w:tmpl w:val="62224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26D5ADC"/>
    <w:multiLevelType w:val="hybridMultilevel"/>
    <w:tmpl w:val="E9841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3540843"/>
    <w:multiLevelType w:val="hybridMultilevel"/>
    <w:tmpl w:val="404AC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247D7C7A"/>
    <w:multiLevelType w:val="hybridMultilevel"/>
    <w:tmpl w:val="3E9A0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24853C1E"/>
    <w:multiLevelType w:val="hybridMultilevel"/>
    <w:tmpl w:val="218A0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28673804"/>
    <w:multiLevelType w:val="hybridMultilevel"/>
    <w:tmpl w:val="F53EE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96A6FEE"/>
    <w:multiLevelType w:val="hybridMultilevel"/>
    <w:tmpl w:val="8430B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2CF7345B"/>
    <w:multiLevelType w:val="hybridMultilevel"/>
    <w:tmpl w:val="8CAAB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DD75550"/>
    <w:multiLevelType w:val="hybridMultilevel"/>
    <w:tmpl w:val="69F2F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DF85196"/>
    <w:multiLevelType w:val="hybridMultilevel"/>
    <w:tmpl w:val="71229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4B2FED"/>
    <w:multiLevelType w:val="hybridMultilevel"/>
    <w:tmpl w:val="CA2EE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EE71C5E"/>
    <w:multiLevelType w:val="hybridMultilevel"/>
    <w:tmpl w:val="0B68F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F365D91"/>
    <w:multiLevelType w:val="hybridMultilevel"/>
    <w:tmpl w:val="7CE25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328B3A3C"/>
    <w:multiLevelType w:val="hybridMultilevel"/>
    <w:tmpl w:val="8D5C7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46550FD"/>
    <w:multiLevelType w:val="hybridMultilevel"/>
    <w:tmpl w:val="2CB0E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4F01351"/>
    <w:multiLevelType w:val="hybridMultilevel"/>
    <w:tmpl w:val="75966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68D706D"/>
    <w:multiLevelType w:val="hybridMultilevel"/>
    <w:tmpl w:val="8700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6CC6D9F"/>
    <w:multiLevelType w:val="hybridMultilevel"/>
    <w:tmpl w:val="631A4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9" w15:restartNumberingAfterBreak="0">
    <w:nsid w:val="37656361"/>
    <w:multiLevelType w:val="hybridMultilevel"/>
    <w:tmpl w:val="73562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8500CF3"/>
    <w:multiLevelType w:val="hybridMultilevel"/>
    <w:tmpl w:val="EDA0B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9BE7041"/>
    <w:multiLevelType w:val="hybridMultilevel"/>
    <w:tmpl w:val="949C9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A686DC6"/>
    <w:multiLevelType w:val="hybridMultilevel"/>
    <w:tmpl w:val="45428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AA74566"/>
    <w:multiLevelType w:val="hybridMultilevel"/>
    <w:tmpl w:val="75825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CB23423"/>
    <w:multiLevelType w:val="hybridMultilevel"/>
    <w:tmpl w:val="9FFC3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DC03C78"/>
    <w:multiLevelType w:val="hybridMultilevel"/>
    <w:tmpl w:val="1B26F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E770ED4"/>
    <w:multiLevelType w:val="hybridMultilevel"/>
    <w:tmpl w:val="FD148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F153C27"/>
    <w:multiLevelType w:val="hybridMultilevel"/>
    <w:tmpl w:val="ED7C6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F1970EA"/>
    <w:multiLevelType w:val="hybridMultilevel"/>
    <w:tmpl w:val="01661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F3754B0"/>
    <w:multiLevelType w:val="hybridMultilevel"/>
    <w:tmpl w:val="35B81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F834A13"/>
    <w:multiLevelType w:val="hybridMultilevel"/>
    <w:tmpl w:val="EBCA3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0176A55"/>
    <w:multiLevelType w:val="hybridMultilevel"/>
    <w:tmpl w:val="1AF0A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7C252F"/>
    <w:multiLevelType w:val="hybridMultilevel"/>
    <w:tmpl w:val="80F85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 w15:restartNumberingAfterBreak="0">
    <w:nsid w:val="41C96CBB"/>
    <w:multiLevelType w:val="hybridMultilevel"/>
    <w:tmpl w:val="20FE0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256211C"/>
    <w:multiLevelType w:val="hybridMultilevel"/>
    <w:tmpl w:val="C9C8B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4FE7FEE"/>
    <w:multiLevelType w:val="hybridMultilevel"/>
    <w:tmpl w:val="3B12A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54D5A83"/>
    <w:multiLevelType w:val="hybridMultilevel"/>
    <w:tmpl w:val="E320F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9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1" w15:restartNumberingAfterBreak="0">
    <w:nsid w:val="470F3B57"/>
    <w:multiLevelType w:val="hybridMultilevel"/>
    <w:tmpl w:val="696CC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86A4FC7"/>
    <w:multiLevelType w:val="hybridMultilevel"/>
    <w:tmpl w:val="A3B86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9CC4D45"/>
    <w:multiLevelType w:val="hybridMultilevel"/>
    <w:tmpl w:val="1C30C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A683142"/>
    <w:multiLevelType w:val="hybridMultilevel"/>
    <w:tmpl w:val="B60A2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B0A0820"/>
    <w:multiLevelType w:val="hybridMultilevel"/>
    <w:tmpl w:val="D0D07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B5002D3"/>
    <w:multiLevelType w:val="hybridMultilevel"/>
    <w:tmpl w:val="0DF4C1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F98501F"/>
    <w:multiLevelType w:val="hybridMultilevel"/>
    <w:tmpl w:val="08E81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0D133DE"/>
    <w:multiLevelType w:val="hybridMultilevel"/>
    <w:tmpl w:val="33CA2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1223CFF"/>
    <w:multiLevelType w:val="hybridMultilevel"/>
    <w:tmpl w:val="A2C29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1CC37D3"/>
    <w:multiLevelType w:val="hybridMultilevel"/>
    <w:tmpl w:val="C6BE1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 w15:restartNumberingAfterBreak="0">
    <w:nsid w:val="528755D6"/>
    <w:multiLevelType w:val="hybridMultilevel"/>
    <w:tmpl w:val="9B56C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37448DC"/>
    <w:multiLevelType w:val="hybridMultilevel"/>
    <w:tmpl w:val="C194C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3E95DA0"/>
    <w:multiLevelType w:val="hybridMultilevel"/>
    <w:tmpl w:val="14E4B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185616"/>
    <w:multiLevelType w:val="hybridMultilevel"/>
    <w:tmpl w:val="A33EF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82F5A1D"/>
    <w:multiLevelType w:val="hybridMultilevel"/>
    <w:tmpl w:val="8F4E0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92C40DC"/>
    <w:multiLevelType w:val="hybridMultilevel"/>
    <w:tmpl w:val="DE60C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95C6365"/>
    <w:multiLevelType w:val="hybridMultilevel"/>
    <w:tmpl w:val="C3DC5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9AF4F2D"/>
    <w:multiLevelType w:val="hybridMultilevel"/>
    <w:tmpl w:val="8CBA2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AB10925"/>
    <w:multiLevelType w:val="hybridMultilevel"/>
    <w:tmpl w:val="6CE28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B325172"/>
    <w:multiLevelType w:val="hybridMultilevel"/>
    <w:tmpl w:val="98B4A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C154D8F"/>
    <w:multiLevelType w:val="hybridMultilevel"/>
    <w:tmpl w:val="41280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C2E2246"/>
    <w:multiLevelType w:val="hybridMultilevel"/>
    <w:tmpl w:val="F7DC3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C335DF3"/>
    <w:multiLevelType w:val="hybridMultilevel"/>
    <w:tmpl w:val="0EA07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CD1153B"/>
    <w:multiLevelType w:val="hybridMultilevel"/>
    <w:tmpl w:val="452AD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7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8" w15:restartNumberingAfterBreak="0">
    <w:nsid w:val="60BA7F17"/>
    <w:multiLevelType w:val="hybridMultilevel"/>
    <w:tmpl w:val="CD7ED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611C39DF"/>
    <w:multiLevelType w:val="hybridMultilevel"/>
    <w:tmpl w:val="A7C26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30A3B1F"/>
    <w:multiLevelType w:val="hybridMultilevel"/>
    <w:tmpl w:val="91C22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4A73937"/>
    <w:multiLevelType w:val="hybridMultilevel"/>
    <w:tmpl w:val="44943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4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5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6" w15:restartNumberingAfterBreak="0">
    <w:nsid w:val="658C0544"/>
    <w:multiLevelType w:val="hybridMultilevel"/>
    <w:tmpl w:val="48463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62D0B5F"/>
    <w:multiLevelType w:val="hybridMultilevel"/>
    <w:tmpl w:val="D220B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75571B9"/>
    <w:multiLevelType w:val="hybridMultilevel"/>
    <w:tmpl w:val="185E2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0" w15:restartNumberingAfterBreak="0">
    <w:nsid w:val="69B34030"/>
    <w:multiLevelType w:val="hybridMultilevel"/>
    <w:tmpl w:val="8580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AA50DF7"/>
    <w:multiLevelType w:val="hybridMultilevel"/>
    <w:tmpl w:val="EE582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3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4" w15:restartNumberingAfterBreak="0">
    <w:nsid w:val="6EE50604"/>
    <w:multiLevelType w:val="hybridMultilevel"/>
    <w:tmpl w:val="E4808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0F54673"/>
    <w:multiLevelType w:val="hybridMultilevel"/>
    <w:tmpl w:val="D1600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1CB5472"/>
    <w:multiLevelType w:val="hybridMultilevel"/>
    <w:tmpl w:val="E1040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1F63DEC"/>
    <w:multiLevelType w:val="hybridMultilevel"/>
    <w:tmpl w:val="B5587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2306004"/>
    <w:multiLevelType w:val="hybridMultilevel"/>
    <w:tmpl w:val="96663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2434CF4"/>
    <w:multiLevelType w:val="hybridMultilevel"/>
    <w:tmpl w:val="BE901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1" w15:restartNumberingAfterBreak="0">
    <w:nsid w:val="7523043C"/>
    <w:multiLevelType w:val="hybridMultilevel"/>
    <w:tmpl w:val="22AA5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3" w15:restartNumberingAfterBreak="0">
    <w:nsid w:val="77EE4149"/>
    <w:multiLevelType w:val="hybridMultilevel"/>
    <w:tmpl w:val="ADEA9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7877319D"/>
    <w:multiLevelType w:val="hybridMultilevel"/>
    <w:tmpl w:val="29F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8FE7ECC"/>
    <w:multiLevelType w:val="hybridMultilevel"/>
    <w:tmpl w:val="4ACCD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91A34BD"/>
    <w:multiLevelType w:val="hybridMultilevel"/>
    <w:tmpl w:val="D53E5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A636986"/>
    <w:multiLevelType w:val="hybridMultilevel"/>
    <w:tmpl w:val="05E6B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AF25763"/>
    <w:multiLevelType w:val="hybridMultilevel"/>
    <w:tmpl w:val="8CC00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129"/>
  </w:num>
  <w:num w:numId="3" w16cid:durableId="139352410">
    <w:abstractNumId w:val="132"/>
  </w:num>
  <w:num w:numId="4" w16cid:durableId="1139345333">
    <w:abstractNumId w:val="116"/>
  </w:num>
  <w:num w:numId="5" w16cid:durableId="1566716753">
    <w:abstractNumId w:val="88"/>
  </w:num>
  <w:num w:numId="6" w16cid:durableId="862130666">
    <w:abstractNumId w:val="31"/>
  </w:num>
  <w:num w:numId="7" w16cid:durableId="2013292984">
    <w:abstractNumId w:val="133"/>
  </w:num>
  <w:num w:numId="8" w16cid:durableId="777530213">
    <w:abstractNumId w:val="150"/>
  </w:num>
  <w:num w:numId="9" w16cid:durableId="1192037481">
    <w:abstractNumId w:val="62"/>
  </w:num>
  <w:num w:numId="10" w16cid:durableId="263391843">
    <w:abstractNumId w:val="142"/>
  </w:num>
  <w:num w:numId="11" w16cid:durableId="66726532">
    <w:abstractNumId w:val="119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144"/>
  </w:num>
  <w:num w:numId="14" w16cid:durableId="1133476638">
    <w:abstractNumId w:val="90"/>
  </w:num>
  <w:num w:numId="15" w16cid:durableId="337585252">
    <w:abstractNumId w:val="140"/>
  </w:num>
  <w:num w:numId="16" w16cid:durableId="2061587357">
    <w:abstractNumId w:val="123"/>
  </w:num>
  <w:num w:numId="17" w16cid:durableId="1065491973">
    <w:abstractNumId w:val="46"/>
  </w:num>
  <w:num w:numId="18" w16cid:durableId="1318266233">
    <w:abstractNumId w:val="42"/>
  </w:num>
  <w:num w:numId="19" w16cid:durableId="526874085">
    <w:abstractNumId w:val="117"/>
  </w:num>
  <w:num w:numId="20" w16cid:durableId="844248676">
    <w:abstractNumId w:val="54"/>
  </w:num>
  <w:num w:numId="21" w16cid:durableId="284892896">
    <w:abstractNumId w:val="89"/>
  </w:num>
  <w:num w:numId="22" w16cid:durableId="605190378">
    <w:abstractNumId w:val="39"/>
  </w:num>
  <w:num w:numId="23" w16cid:durableId="509416459">
    <w:abstractNumId w:val="50"/>
  </w:num>
  <w:num w:numId="24" w16cid:durableId="1935087531">
    <w:abstractNumId w:val="18"/>
  </w:num>
  <w:num w:numId="25" w16cid:durableId="1366129160">
    <w:abstractNumId w:val="22"/>
  </w:num>
  <w:num w:numId="26" w16cid:durableId="1003901784">
    <w:abstractNumId w:val="125"/>
  </w:num>
  <w:num w:numId="27" w16cid:durableId="543714750">
    <w:abstractNumId w:val="83"/>
  </w:num>
  <w:num w:numId="28" w16cid:durableId="504515879">
    <w:abstractNumId w:val="32"/>
  </w:num>
  <w:num w:numId="29" w16cid:durableId="1754471848">
    <w:abstractNumId w:val="48"/>
  </w:num>
  <w:num w:numId="30" w16cid:durableId="553084479">
    <w:abstractNumId w:val="101"/>
  </w:num>
  <w:num w:numId="31" w16cid:durableId="1454204984">
    <w:abstractNumId w:val="68"/>
  </w:num>
  <w:num w:numId="32" w16cid:durableId="1183738669">
    <w:abstractNumId w:val="15"/>
  </w:num>
  <w:num w:numId="33" w16cid:durableId="128592335">
    <w:abstractNumId w:val="51"/>
  </w:num>
  <w:num w:numId="34" w16cid:durableId="187452677">
    <w:abstractNumId w:val="61"/>
  </w:num>
  <w:num w:numId="35" w16cid:durableId="972758455">
    <w:abstractNumId w:val="124"/>
  </w:num>
  <w:num w:numId="36" w16cid:durableId="1806044666">
    <w:abstractNumId w:val="100"/>
  </w:num>
  <w:num w:numId="37" w16cid:durableId="645164339">
    <w:abstractNumId w:val="28"/>
  </w:num>
  <w:num w:numId="38" w16cid:durableId="1447503536">
    <w:abstractNumId w:val="127"/>
  </w:num>
  <w:num w:numId="39" w16cid:durableId="1843397485">
    <w:abstractNumId w:val="58"/>
  </w:num>
  <w:num w:numId="40" w16cid:durableId="2090535714">
    <w:abstractNumId w:val="95"/>
  </w:num>
  <w:num w:numId="41" w16cid:durableId="239800336">
    <w:abstractNumId w:val="145"/>
  </w:num>
  <w:num w:numId="42" w16cid:durableId="660548876">
    <w:abstractNumId w:val="103"/>
  </w:num>
  <w:num w:numId="43" w16cid:durableId="420881523">
    <w:abstractNumId w:val="26"/>
  </w:num>
  <w:num w:numId="44" w16cid:durableId="1801151149">
    <w:abstractNumId w:val="81"/>
  </w:num>
  <w:num w:numId="45" w16cid:durableId="1699043149">
    <w:abstractNumId w:val="134"/>
  </w:num>
  <w:num w:numId="46" w16cid:durableId="1842432915">
    <w:abstractNumId w:val="23"/>
  </w:num>
  <w:num w:numId="47" w16cid:durableId="1097794573">
    <w:abstractNumId w:val="11"/>
  </w:num>
  <w:num w:numId="48" w16cid:durableId="307513669">
    <w:abstractNumId w:val="52"/>
  </w:num>
  <w:num w:numId="49" w16cid:durableId="874342674">
    <w:abstractNumId w:val="34"/>
  </w:num>
  <w:num w:numId="50" w16cid:durableId="1358239989">
    <w:abstractNumId w:val="27"/>
  </w:num>
  <w:num w:numId="51" w16cid:durableId="784471315">
    <w:abstractNumId w:val="37"/>
  </w:num>
  <w:num w:numId="52" w16cid:durableId="1374892077">
    <w:abstractNumId w:val="131"/>
  </w:num>
  <w:num w:numId="53" w16cid:durableId="1750540444">
    <w:abstractNumId w:val="72"/>
  </w:num>
  <w:num w:numId="54" w16cid:durableId="1224029214">
    <w:abstractNumId w:val="29"/>
  </w:num>
  <w:num w:numId="55" w16cid:durableId="495613088">
    <w:abstractNumId w:val="143"/>
  </w:num>
  <w:num w:numId="56" w16cid:durableId="1504052095">
    <w:abstractNumId w:val="112"/>
  </w:num>
  <w:num w:numId="57" w16cid:durableId="1619482172">
    <w:abstractNumId w:val="12"/>
  </w:num>
  <w:num w:numId="58" w16cid:durableId="1347639360">
    <w:abstractNumId w:val="121"/>
  </w:num>
  <w:num w:numId="59" w16cid:durableId="1461610606">
    <w:abstractNumId w:val="47"/>
  </w:num>
  <w:num w:numId="60" w16cid:durableId="1003780336">
    <w:abstractNumId w:val="126"/>
  </w:num>
  <w:num w:numId="61" w16cid:durableId="1180587685">
    <w:abstractNumId w:val="55"/>
  </w:num>
  <w:num w:numId="62" w16cid:durableId="985623110">
    <w:abstractNumId w:val="93"/>
  </w:num>
  <w:num w:numId="63" w16cid:durableId="671491400">
    <w:abstractNumId w:val="128"/>
  </w:num>
  <w:num w:numId="64" w16cid:durableId="1678573769">
    <w:abstractNumId w:val="85"/>
  </w:num>
  <w:num w:numId="65" w16cid:durableId="958955144">
    <w:abstractNumId w:val="148"/>
  </w:num>
  <w:num w:numId="66" w16cid:durableId="1846477899">
    <w:abstractNumId w:val="105"/>
  </w:num>
  <w:num w:numId="67" w16cid:durableId="1144395824">
    <w:abstractNumId w:val="60"/>
  </w:num>
  <w:num w:numId="68" w16cid:durableId="1141922293">
    <w:abstractNumId w:val="113"/>
  </w:num>
  <w:num w:numId="69" w16cid:durableId="1697851072">
    <w:abstractNumId w:val="97"/>
  </w:num>
  <w:num w:numId="70" w16cid:durableId="663625384">
    <w:abstractNumId w:val="84"/>
  </w:num>
  <w:num w:numId="71" w16cid:durableId="380789272">
    <w:abstractNumId w:val="13"/>
  </w:num>
  <w:num w:numId="72" w16cid:durableId="1628001940">
    <w:abstractNumId w:val="63"/>
  </w:num>
  <w:num w:numId="73" w16cid:durableId="451175267">
    <w:abstractNumId w:val="38"/>
  </w:num>
  <w:num w:numId="74" w16cid:durableId="2123913806">
    <w:abstractNumId w:val="44"/>
  </w:num>
  <w:num w:numId="75" w16cid:durableId="1948077593">
    <w:abstractNumId w:val="109"/>
  </w:num>
  <w:num w:numId="76" w16cid:durableId="1673604175">
    <w:abstractNumId w:val="10"/>
  </w:num>
  <w:num w:numId="77" w16cid:durableId="1793599364">
    <w:abstractNumId w:val="70"/>
  </w:num>
  <w:num w:numId="78" w16cid:durableId="1525631579">
    <w:abstractNumId w:val="114"/>
  </w:num>
  <w:num w:numId="79" w16cid:durableId="1602253361">
    <w:abstractNumId w:val="20"/>
  </w:num>
  <w:num w:numId="80" w16cid:durableId="984504896">
    <w:abstractNumId w:val="49"/>
  </w:num>
  <w:num w:numId="81" w16cid:durableId="2011253736">
    <w:abstractNumId w:val="76"/>
  </w:num>
  <w:num w:numId="82" w16cid:durableId="2059821720">
    <w:abstractNumId w:val="78"/>
  </w:num>
  <w:num w:numId="83" w16cid:durableId="1548419516">
    <w:abstractNumId w:val="59"/>
  </w:num>
  <w:num w:numId="84" w16cid:durableId="318118718">
    <w:abstractNumId w:val="96"/>
  </w:num>
  <w:num w:numId="85" w16cid:durableId="1481534934">
    <w:abstractNumId w:val="14"/>
  </w:num>
  <w:num w:numId="86" w16cid:durableId="1400011962">
    <w:abstractNumId w:val="91"/>
  </w:num>
  <w:num w:numId="87" w16cid:durableId="2012759148">
    <w:abstractNumId w:val="67"/>
  </w:num>
  <w:num w:numId="88" w16cid:durableId="1438058702">
    <w:abstractNumId w:val="17"/>
  </w:num>
  <w:num w:numId="89" w16cid:durableId="1283728890">
    <w:abstractNumId w:val="43"/>
  </w:num>
  <w:num w:numId="90" w16cid:durableId="1107311088">
    <w:abstractNumId w:val="146"/>
  </w:num>
  <w:num w:numId="91" w16cid:durableId="1886988148">
    <w:abstractNumId w:val="86"/>
  </w:num>
  <w:num w:numId="92" w16cid:durableId="598760297">
    <w:abstractNumId w:val="33"/>
  </w:num>
  <w:num w:numId="93" w16cid:durableId="1305890976">
    <w:abstractNumId w:val="115"/>
  </w:num>
  <w:num w:numId="94" w16cid:durableId="168836406">
    <w:abstractNumId w:val="24"/>
  </w:num>
  <w:num w:numId="95" w16cid:durableId="354158237">
    <w:abstractNumId w:val="141"/>
  </w:num>
  <w:num w:numId="96" w16cid:durableId="620461450">
    <w:abstractNumId w:val="110"/>
  </w:num>
  <w:num w:numId="97" w16cid:durableId="1834494443">
    <w:abstractNumId w:val="120"/>
  </w:num>
  <w:num w:numId="98" w16cid:durableId="539561290">
    <w:abstractNumId w:val="25"/>
  </w:num>
  <w:num w:numId="99" w16cid:durableId="1294628596">
    <w:abstractNumId w:val="75"/>
  </w:num>
  <w:num w:numId="100" w16cid:durableId="1462185314">
    <w:abstractNumId w:val="77"/>
  </w:num>
  <w:num w:numId="101" w16cid:durableId="1007027505">
    <w:abstractNumId w:val="130"/>
  </w:num>
  <w:num w:numId="102" w16cid:durableId="1017538213">
    <w:abstractNumId w:val="21"/>
  </w:num>
  <w:num w:numId="103" w16cid:durableId="1912692977">
    <w:abstractNumId w:val="106"/>
  </w:num>
  <w:num w:numId="104" w16cid:durableId="2099518131">
    <w:abstractNumId w:val="136"/>
  </w:num>
  <w:num w:numId="105" w16cid:durableId="1855024982">
    <w:abstractNumId w:val="147"/>
  </w:num>
  <w:num w:numId="106" w16cid:durableId="1559978554">
    <w:abstractNumId w:val="30"/>
  </w:num>
  <w:num w:numId="107" w16cid:durableId="765226963">
    <w:abstractNumId w:val="69"/>
  </w:num>
  <w:num w:numId="108" w16cid:durableId="1694258889">
    <w:abstractNumId w:val="56"/>
  </w:num>
  <w:num w:numId="109" w16cid:durableId="140317313">
    <w:abstractNumId w:val="41"/>
  </w:num>
  <w:num w:numId="110" w16cid:durableId="55051846">
    <w:abstractNumId w:val="92"/>
  </w:num>
  <w:num w:numId="111" w16cid:durableId="1349717482">
    <w:abstractNumId w:val="137"/>
  </w:num>
  <w:num w:numId="112" w16cid:durableId="933826491">
    <w:abstractNumId w:val="66"/>
  </w:num>
  <w:num w:numId="113" w16cid:durableId="1380401884">
    <w:abstractNumId w:val="64"/>
  </w:num>
  <w:num w:numId="114" w16cid:durableId="56126709">
    <w:abstractNumId w:val="99"/>
  </w:num>
  <w:num w:numId="115" w16cid:durableId="1770736336">
    <w:abstractNumId w:val="122"/>
  </w:num>
  <w:num w:numId="116" w16cid:durableId="498497176">
    <w:abstractNumId w:val="149"/>
  </w:num>
  <w:num w:numId="117" w16cid:durableId="613831108">
    <w:abstractNumId w:val="9"/>
  </w:num>
  <w:num w:numId="118" w16cid:durableId="1496262620">
    <w:abstractNumId w:val="118"/>
  </w:num>
  <w:num w:numId="119" w16cid:durableId="1416319957">
    <w:abstractNumId w:val="107"/>
  </w:num>
  <w:num w:numId="120" w16cid:durableId="439765940">
    <w:abstractNumId w:val="139"/>
  </w:num>
  <w:num w:numId="121" w16cid:durableId="1736512473">
    <w:abstractNumId w:val="45"/>
  </w:num>
  <w:num w:numId="122" w16cid:durableId="2065713715">
    <w:abstractNumId w:val="94"/>
  </w:num>
  <w:num w:numId="123" w16cid:durableId="1089044151">
    <w:abstractNumId w:val="19"/>
  </w:num>
  <w:num w:numId="124" w16cid:durableId="1839227109">
    <w:abstractNumId w:val="138"/>
  </w:num>
  <w:num w:numId="125" w16cid:durableId="373579515">
    <w:abstractNumId w:val="35"/>
  </w:num>
  <w:num w:numId="126" w16cid:durableId="1160537973">
    <w:abstractNumId w:val="98"/>
  </w:num>
  <w:num w:numId="127" w16cid:durableId="1762221764">
    <w:abstractNumId w:val="87"/>
  </w:num>
  <w:num w:numId="128" w16cid:durableId="1672875769">
    <w:abstractNumId w:val="16"/>
  </w:num>
  <w:num w:numId="129" w16cid:durableId="1540429850">
    <w:abstractNumId w:val="108"/>
  </w:num>
  <w:num w:numId="130" w16cid:durableId="466162609">
    <w:abstractNumId w:val="40"/>
  </w:num>
  <w:num w:numId="131" w16cid:durableId="1770151363">
    <w:abstractNumId w:val="74"/>
  </w:num>
  <w:num w:numId="132" w16cid:durableId="140082983">
    <w:abstractNumId w:val="80"/>
  </w:num>
  <w:num w:numId="133" w16cid:durableId="834226637">
    <w:abstractNumId w:val="135"/>
  </w:num>
  <w:num w:numId="134" w16cid:durableId="604924955">
    <w:abstractNumId w:val="53"/>
  </w:num>
  <w:num w:numId="135" w16cid:durableId="2013293526">
    <w:abstractNumId w:val="73"/>
  </w:num>
  <w:num w:numId="136" w16cid:durableId="1717772654">
    <w:abstractNumId w:val="71"/>
  </w:num>
  <w:num w:numId="137" w16cid:durableId="1197083823">
    <w:abstractNumId w:val="65"/>
  </w:num>
  <w:num w:numId="138" w16cid:durableId="1579365810">
    <w:abstractNumId w:val="36"/>
  </w:num>
  <w:num w:numId="139" w16cid:durableId="264775177">
    <w:abstractNumId w:val="102"/>
  </w:num>
  <w:num w:numId="140" w16cid:durableId="1168131598">
    <w:abstractNumId w:val="104"/>
  </w:num>
  <w:num w:numId="141" w16cid:durableId="1733650340">
    <w:abstractNumId w:val="79"/>
  </w:num>
  <w:num w:numId="142" w16cid:durableId="1698001598">
    <w:abstractNumId w:val="82"/>
  </w:num>
  <w:num w:numId="143" w16cid:durableId="2126802121">
    <w:abstractNumId w:val="57"/>
  </w:num>
  <w:num w:numId="144" w16cid:durableId="332418008">
    <w:abstractNumId w:val="11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A03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57949"/>
    <w:rsid w:val="000627FC"/>
    <w:rsid w:val="000705D0"/>
    <w:rsid w:val="00070D4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3F25"/>
    <w:rsid w:val="000A4644"/>
    <w:rsid w:val="000B1874"/>
    <w:rsid w:val="000B19AF"/>
    <w:rsid w:val="000B5661"/>
    <w:rsid w:val="000B58A0"/>
    <w:rsid w:val="000B7D48"/>
    <w:rsid w:val="000B7F8C"/>
    <w:rsid w:val="000C2623"/>
    <w:rsid w:val="000C4FC3"/>
    <w:rsid w:val="000C57F8"/>
    <w:rsid w:val="000D0109"/>
    <w:rsid w:val="000D0560"/>
    <w:rsid w:val="000D2BF5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8B8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1D2F"/>
    <w:rsid w:val="00143F52"/>
    <w:rsid w:val="0014542A"/>
    <w:rsid w:val="00151F21"/>
    <w:rsid w:val="001528A7"/>
    <w:rsid w:val="00154466"/>
    <w:rsid w:val="001559D1"/>
    <w:rsid w:val="00156EFD"/>
    <w:rsid w:val="00162429"/>
    <w:rsid w:val="00162BF4"/>
    <w:rsid w:val="00162D7B"/>
    <w:rsid w:val="0016461A"/>
    <w:rsid w:val="00176F71"/>
    <w:rsid w:val="00181B74"/>
    <w:rsid w:val="0018509B"/>
    <w:rsid w:val="00186DDF"/>
    <w:rsid w:val="0019004D"/>
    <w:rsid w:val="0019159B"/>
    <w:rsid w:val="001A5F25"/>
    <w:rsid w:val="001B46BC"/>
    <w:rsid w:val="001C14D9"/>
    <w:rsid w:val="001C1C4D"/>
    <w:rsid w:val="001D093A"/>
    <w:rsid w:val="001D0CFF"/>
    <w:rsid w:val="001D2855"/>
    <w:rsid w:val="001D2BA7"/>
    <w:rsid w:val="001D6B23"/>
    <w:rsid w:val="001E0884"/>
    <w:rsid w:val="001E3245"/>
    <w:rsid w:val="001E4213"/>
    <w:rsid w:val="001E4FCA"/>
    <w:rsid w:val="001E7EF4"/>
    <w:rsid w:val="001F1B48"/>
    <w:rsid w:val="001F520E"/>
    <w:rsid w:val="001F75AD"/>
    <w:rsid w:val="002005A0"/>
    <w:rsid w:val="002028FD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2E8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528C"/>
    <w:rsid w:val="00266696"/>
    <w:rsid w:val="00266A5C"/>
    <w:rsid w:val="00266EFC"/>
    <w:rsid w:val="002719A8"/>
    <w:rsid w:val="00272D68"/>
    <w:rsid w:val="002741FC"/>
    <w:rsid w:val="0027782E"/>
    <w:rsid w:val="00277E62"/>
    <w:rsid w:val="00284097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1C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141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3D73"/>
    <w:rsid w:val="00346707"/>
    <w:rsid w:val="0034773C"/>
    <w:rsid w:val="00352507"/>
    <w:rsid w:val="00354471"/>
    <w:rsid w:val="00355B1E"/>
    <w:rsid w:val="0035690D"/>
    <w:rsid w:val="00357453"/>
    <w:rsid w:val="00360DBE"/>
    <w:rsid w:val="003610FB"/>
    <w:rsid w:val="003639FE"/>
    <w:rsid w:val="0036552E"/>
    <w:rsid w:val="00371797"/>
    <w:rsid w:val="00372051"/>
    <w:rsid w:val="00372101"/>
    <w:rsid w:val="00372992"/>
    <w:rsid w:val="00373FD2"/>
    <w:rsid w:val="0037697F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800"/>
    <w:rsid w:val="003A2A01"/>
    <w:rsid w:val="003A2D25"/>
    <w:rsid w:val="003A320E"/>
    <w:rsid w:val="003A5C39"/>
    <w:rsid w:val="003A6D09"/>
    <w:rsid w:val="003B0287"/>
    <w:rsid w:val="003B169E"/>
    <w:rsid w:val="003B2ADF"/>
    <w:rsid w:val="003B3010"/>
    <w:rsid w:val="003B4EAD"/>
    <w:rsid w:val="003B6182"/>
    <w:rsid w:val="003C3BB7"/>
    <w:rsid w:val="003C3DB0"/>
    <w:rsid w:val="003C4A9C"/>
    <w:rsid w:val="003C593F"/>
    <w:rsid w:val="003C5CB9"/>
    <w:rsid w:val="003C63C9"/>
    <w:rsid w:val="003D1373"/>
    <w:rsid w:val="003D14FE"/>
    <w:rsid w:val="003D362E"/>
    <w:rsid w:val="003D3CCA"/>
    <w:rsid w:val="003D3DF9"/>
    <w:rsid w:val="003D4FFF"/>
    <w:rsid w:val="003D67D4"/>
    <w:rsid w:val="003D75F4"/>
    <w:rsid w:val="003D7674"/>
    <w:rsid w:val="003E08BC"/>
    <w:rsid w:val="003E76FE"/>
    <w:rsid w:val="003F2572"/>
    <w:rsid w:val="003F292A"/>
    <w:rsid w:val="00400457"/>
    <w:rsid w:val="00410B59"/>
    <w:rsid w:val="00411E7B"/>
    <w:rsid w:val="00413953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3BA"/>
    <w:rsid w:val="00431077"/>
    <w:rsid w:val="00431B4D"/>
    <w:rsid w:val="00431D02"/>
    <w:rsid w:val="00436A08"/>
    <w:rsid w:val="00440E60"/>
    <w:rsid w:val="0044294E"/>
    <w:rsid w:val="004436F6"/>
    <w:rsid w:val="0044666E"/>
    <w:rsid w:val="004500CF"/>
    <w:rsid w:val="0045283D"/>
    <w:rsid w:val="00454701"/>
    <w:rsid w:val="004550D1"/>
    <w:rsid w:val="00456DFB"/>
    <w:rsid w:val="0045764D"/>
    <w:rsid w:val="00462B77"/>
    <w:rsid w:val="00466A44"/>
    <w:rsid w:val="004705F3"/>
    <w:rsid w:val="00473DB1"/>
    <w:rsid w:val="00474B34"/>
    <w:rsid w:val="00474C47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0BF0"/>
    <w:rsid w:val="004B209F"/>
    <w:rsid w:val="004B47F2"/>
    <w:rsid w:val="004B4A32"/>
    <w:rsid w:val="004B5277"/>
    <w:rsid w:val="004B581D"/>
    <w:rsid w:val="004C24AD"/>
    <w:rsid w:val="004C2E59"/>
    <w:rsid w:val="004C5AB1"/>
    <w:rsid w:val="004C6508"/>
    <w:rsid w:val="004C7072"/>
    <w:rsid w:val="004D224E"/>
    <w:rsid w:val="004D54AD"/>
    <w:rsid w:val="004E176A"/>
    <w:rsid w:val="004E1AE9"/>
    <w:rsid w:val="004E33D7"/>
    <w:rsid w:val="004E3F40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3B09"/>
    <w:rsid w:val="005241B1"/>
    <w:rsid w:val="00526C25"/>
    <w:rsid w:val="00527910"/>
    <w:rsid w:val="00532972"/>
    <w:rsid w:val="005331ED"/>
    <w:rsid w:val="00533B61"/>
    <w:rsid w:val="00540A83"/>
    <w:rsid w:val="00541177"/>
    <w:rsid w:val="00543622"/>
    <w:rsid w:val="00543886"/>
    <w:rsid w:val="005464F8"/>
    <w:rsid w:val="00552E78"/>
    <w:rsid w:val="00554A98"/>
    <w:rsid w:val="00555298"/>
    <w:rsid w:val="00556F07"/>
    <w:rsid w:val="00561123"/>
    <w:rsid w:val="00564FB3"/>
    <w:rsid w:val="00566E50"/>
    <w:rsid w:val="00570A2D"/>
    <w:rsid w:val="00576A3F"/>
    <w:rsid w:val="00577B5B"/>
    <w:rsid w:val="005809AC"/>
    <w:rsid w:val="005866AF"/>
    <w:rsid w:val="0059019B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01596"/>
    <w:rsid w:val="006116C4"/>
    <w:rsid w:val="006211DB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5691B"/>
    <w:rsid w:val="00657CEC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96282"/>
    <w:rsid w:val="006A1629"/>
    <w:rsid w:val="006A4E16"/>
    <w:rsid w:val="006A75CD"/>
    <w:rsid w:val="006B03F5"/>
    <w:rsid w:val="006B049D"/>
    <w:rsid w:val="006B625B"/>
    <w:rsid w:val="006C20EF"/>
    <w:rsid w:val="006C41D0"/>
    <w:rsid w:val="006C5D89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5999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556"/>
    <w:rsid w:val="00740975"/>
    <w:rsid w:val="007409F3"/>
    <w:rsid w:val="00740BCF"/>
    <w:rsid w:val="00750246"/>
    <w:rsid w:val="007520CB"/>
    <w:rsid w:val="00752FD3"/>
    <w:rsid w:val="0075494E"/>
    <w:rsid w:val="007561FE"/>
    <w:rsid w:val="00762531"/>
    <w:rsid w:val="0076254B"/>
    <w:rsid w:val="00763957"/>
    <w:rsid w:val="0076539C"/>
    <w:rsid w:val="00765EBC"/>
    <w:rsid w:val="00766783"/>
    <w:rsid w:val="007669A7"/>
    <w:rsid w:val="00774D2D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2D4F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6D70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16655"/>
    <w:rsid w:val="00821AC0"/>
    <w:rsid w:val="00830595"/>
    <w:rsid w:val="008316FA"/>
    <w:rsid w:val="00834BC5"/>
    <w:rsid w:val="008411C8"/>
    <w:rsid w:val="00842EB5"/>
    <w:rsid w:val="00843D15"/>
    <w:rsid w:val="008464C0"/>
    <w:rsid w:val="00846749"/>
    <w:rsid w:val="00851D25"/>
    <w:rsid w:val="0085515E"/>
    <w:rsid w:val="00855DA0"/>
    <w:rsid w:val="00861E50"/>
    <w:rsid w:val="00865351"/>
    <w:rsid w:val="008656CA"/>
    <w:rsid w:val="00870121"/>
    <w:rsid w:val="0087131E"/>
    <w:rsid w:val="008718C6"/>
    <w:rsid w:val="00871D24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15BE"/>
    <w:rsid w:val="008923B4"/>
    <w:rsid w:val="00894865"/>
    <w:rsid w:val="008952F8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D5378"/>
    <w:rsid w:val="008D73BA"/>
    <w:rsid w:val="008E00BB"/>
    <w:rsid w:val="008E2893"/>
    <w:rsid w:val="008E467A"/>
    <w:rsid w:val="008E4873"/>
    <w:rsid w:val="008F0C45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6B0"/>
    <w:rsid w:val="00924D11"/>
    <w:rsid w:val="009275C6"/>
    <w:rsid w:val="0093354A"/>
    <w:rsid w:val="00937972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1D7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3BA9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37322"/>
    <w:rsid w:val="00A4103A"/>
    <w:rsid w:val="00A43CC1"/>
    <w:rsid w:val="00A4633A"/>
    <w:rsid w:val="00A46A9F"/>
    <w:rsid w:val="00A51A10"/>
    <w:rsid w:val="00A538C6"/>
    <w:rsid w:val="00A53B71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7776D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403A"/>
    <w:rsid w:val="00AF6AFF"/>
    <w:rsid w:val="00AF6CFF"/>
    <w:rsid w:val="00AF6FBC"/>
    <w:rsid w:val="00AF7091"/>
    <w:rsid w:val="00B011F5"/>
    <w:rsid w:val="00B017C6"/>
    <w:rsid w:val="00B0237B"/>
    <w:rsid w:val="00B040AC"/>
    <w:rsid w:val="00B07FBE"/>
    <w:rsid w:val="00B109B0"/>
    <w:rsid w:val="00B10ECB"/>
    <w:rsid w:val="00B14421"/>
    <w:rsid w:val="00B17D19"/>
    <w:rsid w:val="00B210E4"/>
    <w:rsid w:val="00B224C2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352C"/>
    <w:rsid w:val="00B547DA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759"/>
    <w:rsid w:val="00B948A6"/>
    <w:rsid w:val="00B969C7"/>
    <w:rsid w:val="00B97805"/>
    <w:rsid w:val="00BA2960"/>
    <w:rsid w:val="00BA3745"/>
    <w:rsid w:val="00BB0615"/>
    <w:rsid w:val="00BB1589"/>
    <w:rsid w:val="00BB3B89"/>
    <w:rsid w:val="00BB6718"/>
    <w:rsid w:val="00BC363C"/>
    <w:rsid w:val="00BC3C43"/>
    <w:rsid w:val="00BD1EEF"/>
    <w:rsid w:val="00BD2436"/>
    <w:rsid w:val="00BD54FE"/>
    <w:rsid w:val="00BD665D"/>
    <w:rsid w:val="00BD732F"/>
    <w:rsid w:val="00BE01AE"/>
    <w:rsid w:val="00BE0752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5BF8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E5BAC"/>
    <w:rsid w:val="00CF01D4"/>
    <w:rsid w:val="00CF0DFC"/>
    <w:rsid w:val="00CF10B3"/>
    <w:rsid w:val="00CF5E45"/>
    <w:rsid w:val="00CF6D7C"/>
    <w:rsid w:val="00CF71B9"/>
    <w:rsid w:val="00D0467C"/>
    <w:rsid w:val="00D0645F"/>
    <w:rsid w:val="00D076E9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151"/>
    <w:rsid w:val="00D64B1F"/>
    <w:rsid w:val="00D7042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A33C3"/>
    <w:rsid w:val="00DB1A6A"/>
    <w:rsid w:val="00DB2999"/>
    <w:rsid w:val="00DB331F"/>
    <w:rsid w:val="00DB7465"/>
    <w:rsid w:val="00DC36F0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4A06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431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3C5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4F1"/>
    <w:rsid w:val="00EF2854"/>
    <w:rsid w:val="00EF4E8F"/>
    <w:rsid w:val="00F00382"/>
    <w:rsid w:val="00F00E96"/>
    <w:rsid w:val="00F01E1C"/>
    <w:rsid w:val="00F02336"/>
    <w:rsid w:val="00F04222"/>
    <w:rsid w:val="00F04D86"/>
    <w:rsid w:val="00F04FDA"/>
    <w:rsid w:val="00F07323"/>
    <w:rsid w:val="00F10318"/>
    <w:rsid w:val="00F153FC"/>
    <w:rsid w:val="00F24CA1"/>
    <w:rsid w:val="00F25BC6"/>
    <w:rsid w:val="00F26F25"/>
    <w:rsid w:val="00F30303"/>
    <w:rsid w:val="00F3167A"/>
    <w:rsid w:val="00F3631E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05D6"/>
    <w:rsid w:val="00F841E6"/>
    <w:rsid w:val="00F86972"/>
    <w:rsid w:val="00F86AFF"/>
    <w:rsid w:val="00F87ACF"/>
    <w:rsid w:val="00F87D39"/>
    <w:rsid w:val="00F9006A"/>
    <w:rsid w:val="00F93A34"/>
    <w:rsid w:val="00F94466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191B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  <w:style w:type="paragraph" w:customStyle="1" w:styleId="MediumGrid2-Accent11">
    <w:name w:val="Medium Grid 2 - Accent 11"/>
    <w:uiPriority w:val="1"/>
    <w:qFormat/>
    <w:rsid w:val="00141D2F"/>
    <w:rPr>
      <w:rFonts w:ascii="Calibri" w:eastAsia="Calibri" w:hAnsi="Calibri"/>
      <w:sz w:val="22"/>
      <w:szCs w:val="22"/>
    </w:rPr>
  </w:style>
  <w:style w:type="paragraph" w:styleId="CommentText">
    <w:name w:val="annotation text"/>
    <w:basedOn w:val="Normal"/>
    <w:link w:val="CommentTextChar"/>
    <w:semiHidden/>
    <w:unhideWhenUsed/>
    <w:rsid w:val="00343D7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343D7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3D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3D73"/>
    <w:rPr>
      <w:b/>
      <w:bCs/>
    </w:rPr>
  </w:style>
  <w:style w:type="paragraph" w:styleId="BodyTextIndent2">
    <w:name w:val="Body Text Indent 2"/>
    <w:basedOn w:val="Normal"/>
    <w:link w:val="BodyTextIndent2Char"/>
    <w:semiHidden/>
    <w:unhideWhenUsed/>
    <w:rsid w:val="00552E7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552E7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DrSimeon@verizon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2140</Words>
  <Characters>12199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4</cp:revision>
  <cp:lastPrinted>2006-06-28T14:40:00Z</cp:lastPrinted>
  <dcterms:created xsi:type="dcterms:W3CDTF">2024-02-29T15:59:00Z</dcterms:created>
  <dcterms:modified xsi:type="dcterms:W3CDTF">2024-02-29T16:22:00Z</dcterms:modified>
</cp:coreProperties>
</file>