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82" w:type="dxa"/>
        <w:tblInd w:w="-284" w:type="dxa"/>
        <w:tblCellMar>
          <w:left w:w="0" w:type="dxa"/>
          <w:right w:w="0" w:type="dxa"/>
        </w:tblCellMar>
        <w:tblLook w:val="0600" w:firstRow="0" w:lastRow="0" w:firstColumn="0" w:lastColumn="0" w:noHBand="1" w:noVBand="1"/>
      </w:tblPr>
      <w:tblGrid>
        <w:gridCol w:w="4959"/>
        <w:gridCol w:w="4823"/>
      </w:tblGrid>
      <w:tr w:rsidR="00672E0C" w:rsidRPr="00672E0C" w14:paraId="55EC03F5" w14:textId="77777777" w:rsidTr="006C57A3">
        <w:trPr>
          <w:trHeight w:val="1431"/>
        </w:trPr>
        <w:tc>
          <w:tcPr>
            <w:tcW w:w="4959" w:type="dxa"/>
          </w:tcPr>
          <w:p w14:paraId="4391ECA3" w14:textId="77777777" w:rsidR="000073C8" w:rsidRPr="00672E0C" w:rsidRDefault="004C378C" w:rsidP="006C57A3">
            <w:pPr>
              <w:pStyle w:val="Subtitle"/>
              <w:rPr>
                <w:rFonts w:ascii="Calibri" w:hAnsi="Calibri" w:cs="Calibri"/>
                <w:color w:val="auto"/>
                <w:sz w:val="28"/>
                <w:szCs w:val="28"/>
              </w:rPr>
            </w:pPr>
            <w:r w:rsidRPr="00672E0C">
              <w:rPr>
                <w:rFonts w:ascii="Calibri" w:hAnsi="Calibri" w:cs="Calibri"/>
                <w:color w:val="auto"/>
                <w:sz w:val="28"/>
                <w:szCs w:val="28"/>
              </w:rPr>
              <w:t>Kiransa</w:t>
            </w:r>
            <w:r w:rsidR="00672E0C" w:rsidRPr="00672E0C">
              <w:rPr>
                <w:rFonts w:ascii="Calibri" w:hAnsi="Calibri" w:cs="Calibri"/>
                <w:color w:val="auto"/>
                <w:sz w:val="28"/>
                <w:szCs w:val="28"/>
              </w:rPr>
              <w:t>i</w:t>
            </w:r>
          </w:p>
          <w:p w14:paraId="2337C459" w14:textId="77777777" w:rsidR="00672E0C" w:rsidRPr="00672E0C" w:rsidRDefault="00672E0C" w:rsidP="006C57A3">
            <w:pPr>
              <w:pStyle w:val="Subtitle"/>
              <w:rPr>
                <w:rFonts w:ascii="Calibri" w:hAnsi="Calibri" w:cs="Calibri"/>
                <w:color w:val="auto"/>
                <w:sz w:val="28"/>
                <w:szCs w:val="28"/>
              </w:rPr>
            </w:pPr>
            <w:r w:rsidRPr="00672E0C">
              <w:rPr>
                <w:rFonts w:ascii="Calibri" w:hAnsi="Calibri" w:cs="Calibri"/>
                <w:color w:val="auto"/>
                <w:sz w:val="28"/>
                <w:szCs w:val="28"/>
              </w:rPr>
              <w:t>(304) 461-6551</w:t>
            </w:r>
          </w:p>
          <w:p w14:paraId="112BBDE4" w14:textId="4CCAE76F" w:rsidR="00672E0C" w:rsidRPr="00672E0C" w:rsidRDefault="00672E0C" w:rsidP="006C57A3">
            <w:pPr>
              <w:pStyle w:val="Subtitle"/>
              <w:rPr>
                <w:rFonts w:ascii="Calibri" w:hAnsi="Calibri" w:cs="Calibri"/>
                <w:color w:val="auto"/>
                <w:sz w:val="28"/>
                <w:szCs w:val="28"/>
              </w:rPr>
            </w:pPr>
            <w:hyperlink r:id="rId12" w:history="1">
              <w:r w:rsidRPr="00672E0C">
                <w:rPr>
                  <w:rStyle w:val="Hyperlink"/>
                  <w:rFonts w:ascii="Calibri" w:hAnsi="Calibri" w:cs="Calibri"/>
                  <w:color w:val="auto"/>
                  <w:sz w:val="28"/>
                  <w:szCs w:val="28"/>
                  <w:u w:val="none"/>
                  <w:bdr w:val="none" w:sz="0" w:space="0" w:color="auto" w:frame="1"/>
                  <w:shd w:val="clear" w:color="auto" w:fill="FFFFFF"/>
                </w:rPr>
                <w:t>kiransai2694@gmail.com</w:t>
              </w:r>
            </w:hyperlink>
          </w:p>
        </w:tc>
        <w:tc>
          <w:tcPr>
            <w:tcW w:w="4823" w:type="dxa"/>
          </w:tcPr>
          <w:p w14:paraId="562082CF" w14:textId="40755371" w:rsidR="00A52131" w:rsidRPr="00672E0C" w:rsidRDefault="006C57A3" w:rsidP="000D40DA">
            <w:pPr>
              <w:pStyle w:val="ContactInfo"/>
              <w:jc w:val="center"/>
              <w:rPr>
                <w:rFonts w:ascii="Calibri" w:hAnsi="Calibri" w:cs="Calibri"/>
                <w:color w:val="auto"/>
                <w:sz w:val="28"/>
                <w:szCs w:val="28"/>
              </w:rPr>
            </w:pPr>
            <w:r w:rsidRPr="00672E0C">
              <w:rPr>
                <w:rFonts w:ascii="Calibri" w:eastAsia="CMR10" w:hAnsi="Calibri" w:cs="Calibri"/>
                <w:noProof/>
                <w:color w:val="auto"/>
                <w:sz w:val="24"/>
                <w:szCs w:val="24"/>
              </w:rPr>
              <w:drawing>
                <wp:anchor distT="0" distB="0" distL="114300" distR="114300" simplePos="0" relativeHeight="251658240" behindDoc="0" locked="0" layoutInCell="1" allowOverlap="1" wp14:anchorId="41EBD106" wp14:editId="35A5887F">
                  <wp:simplePos x="0" y="0"/>
                  <wp:positionH relativeFrom="column">
                    <wp:posOffset>1938655</wp:posOffset>
                  </wp:positionH>
                  <wp:positionV relativeFrom="paragraph">
                    <wp:posOffset>-117859</wp:posOffset>
                  </wp:positionV>
                  <wp:extent cx="1033154" cy="1033154"/>
                  <wp:effectExtent l="0" t="0" r="0" b="0"/>
                  <wp:wrapNone/>
                  <wp:docPr id="827828044" name="Picture 2" descr="A circular logo with a cloud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28044" name="Picture 2" descr="A circular logo with a cloud in the cen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33154" cy="1033154"/>
                          </a:xfrm>
                          <a:prstGeom prst="rect">
                            <a:avLst/>
                          </a:prstGeom>
                        </pic:spPr>
                      </pic:pic>
                    </a:graphicData>
                  </a:graphic>
                  <wp14:sizeRelH relativeFrom="page">
                    <wp14:pctWidth>0</wp14:pctWidth>
                  </wp14:sizeRelH>
                  <wp14:sizeRelV relativeFrom="page">
                    <wp14:pctHeight>0</wp14:pctHeight>
                  </wp14:sizeRelV>
                </wp:anchor>
              </w:drawing>
            </w:r>
          </w:p>
          <w:p w14:paraId="19F48DAE" w14:textId="297D785F" w:rsidR="00A52131" w:rsidRPr="00672E0C" w:rsidRDefault="00A52131" w:rsidP="00AD31D1">
            <w:pPr>
              <w:pStyle w:val="ContactInfo"/>
              <w:rPr>
                <w:rFonts w:ascii="Calibri" w:hAnsi="Calibri" w:cs="Calibri"/>
                <w:color w:val="auto"/>
                <w:sz w:val="28"/>
                <w:szCs w:val="28"/>
              </w:rPr>
            </w:pPr>
          </w:p>
        </w:tc>
      </w:tr>
      <w:tr w:rsidR="00672E0C" w:rsidRPr="00672E0C" w14:paraId="685F2EAC" w14:textId="77777777" w:rsidTr="006C57A3">
        <w:trPr>
          <w:trHeight w:val="8180"/>
        </w:trPr>
        <w:tc>
          <w:tcPr>
            <w:tcW w:w="9782" w:type="dxa"/>
            <w:gridSpan w:val="2"/>
          </w:tcPr>
          <w:p w14:paraId="24FCCEFF" w14:textId="330A023A" w:rsidR="00A96C10" w:rsidRPr="006C57A3" w:rsidRDefault="006C57A3" w:rsidP="00A96C10">
            <w:pPr>
              <w:ind w:right="40"/>
              <w:rPr>
                <w:rFonts w:ascii="Calibri" w:eastAsia="CMR10" w:hAnsi="Calibri" w:cs="Calibri"/>
                <w:b/>
                <w:color w:val="auto"/>
                <w:sz w:val="24"/>
                <w:szCs w:val="24"/>
              </w:rPr>
            </w:pPr>
            <w:bookmarkStart w:id="0" w:name="_Hlk160085619"/>
            <w:r w:rsidRPr="006C57A3">
              <w:rPr>
                <w:rFonts w:ascii="Calibri" w:eastAsia="CMR10" w:hAnsi="Calibri" w:cs="Calibri"/>
                <w:b/>
                <w:noProof/>
                <w:color w:val="auto"/>
                <w:sz w:val="24"/>
                <w:szCs w:val="24"/>
              </w:rPr>
              <w:t>Professional Summary:</w:t>
            </w:r>
          </w:p>
          <w:p w14:paraId="212CEC51" w14:textId="60A83688" w:rsidR="005B581E" w:rsidRPr="00672E0C" w:rsidRDefault="004C378C" w:rsidP="00A96C10">
            <w:pPr>
              <w:ind w:right="40"/>
              <w:jc w:val="both"/>
              <w:rPr>
                <w:rFonts w:ascii="Calibri" w:eastAsia="CMR10" w:hAnsi="Calibri" w:cs="Calibri"/>
                <w:color w:val="auto"/>
                <w:sz w:val="24"/>
                <w:szCs w:val="24"/>
              </w:rPr>
            </w:pPr>
            <w:r w:rsidRPr="00672E0C">
              <w:rPr>
                <w:rFonts w:ascii="Calibri" w:eastAsia="CMR10" w:hAnsi="Calibri" w:cs="Calibri"/>
                <w:color w:val="auto"/>
                <w:sz w:val="24"/>
                <w:szCs w:val="24"/>
              </w:rPr>
              <w:t>Driven data engineer with almost 8 years of Big Data and IT experience in designing, development, and implementation of applications. Hands-on experience using Big Data technologies such as HDFS, Spark, Hive, HBase, Kafka, MapReduce, Pig, Flume, Oozie, and Sqoop. Proficient in cloud technologies with Amazon Web Services (AWS) and Google Cloud Platform (GCP).</w:t>
            </w:r>
          </w:p>
          <w:p w14:paraId="034F41FD" w14:textId="5785BB75" w:rsidR="00B201AF" w:rsidRPr="00672E0C" w:rsidRDefault="00B201AF" w:rsidP="00B201AF">
            <w:pPr>
              <w:pStyle w:val="Subtitle"/>
              <w:rPr>
                <w:rFonts w:ascii="Calibri" w:hAnsi="Calibri" w:cs="Calibri"/>
                <w:color w:val="auto"/>
                <w:sz w:val="24"/>
                <w:szCs w:val="24"/>
              </w:rPr>
            </w:pPr>
          </w:p>
          <w:p w14:paraId="6F0E0A3B" w14:textId="0C1A0A70" w:rsidR="005B581E" w:rsidRPr="00672E0C" w:rsidRDefault="00B201AF" w:rsidP="00B201AF">
            <w:pPr>
              <w:pStyle w:val="Subtitle"/>
              <w:rPr>
                <w:rFonts w:ascii="Calibri" w:hAnsi="Calibri" w:cs="Calibri"/>
                <w:color w:val="auto"/>
                <w:sz w:val="24"/>
                <w:szCs w:val="24"/>
              </w:rPr>
            </w:pPr>
            <w:r w:rsidRPr="00672E0C">
              <w:rPr>
                <w:rFonts w:ascii="Calibri" w:hAnsi="Calibri" w:cs="Calibri"/>
                <w:color w:val="auto"/>
                <w:sz w:val="24"/>
                <w:szCs w:val="24"/>
              </w:rPr>
              <w:t>Technical Experience</w:t>
            </w:r>
          </w:p>
          <w:p w14:paraId="52D5AD81" w14:textId="77777777" w:rsidR="00821707" w:rsidRPr="00672E0C" w:rsidRDefault="00821707" w:rsidP="00B201AF">
            <w:pPr>
              <w:pStyle w:val="Subtitle"/>
              <w:rPr>
                <w:rFonts w:ascii="Calibri" w:hAnsi="Calibri" w:cs="Calibri"/>
                <w:color w:val="auto"/>
                <w:sz w:val="24"/>
                <w:szCs w:val="24"/>
              </w:rPr>
            </w:pPr>
            <w:bookmarkStart w:id="1" w:name="_GoBack"/>
            <w:bookmarkEnd w:id="1"/>
          </w:p>
          <w:p w14:paraId="30A34760" w14:textId="48C8B3D0" w:rsidR="00B201AF" w:rsidRPr="00672E0C" w:rsidRDefault="00B201AF" w:rsidP="00377B0E">
            <w:pPr>
              <w:spacing w:after="0"/>
              <w:rPr>
                <w:rFonts w:ascii="Calibri" w:hAnsi="Calibri" w:cs="Calibri"/>
                <w:b/>
                <w:bCs/>
                <w:color w:val="auto"/>
                <w:sz w:val="24"/>
                <w:szCs w:val="24"/>
              </w:rPr>
            </w:pPr>
            <w:r w:rsidRPr="00672E0C">
              <w:rPr>
                <w:rFonts w:ascii="Calibri" w:hAnsi="Calibri" w:cs="Calibri"/>
                <w:b/>
                <w:bCs/>
                <w:color w:val="auto"/>
                <w:sz w:val="24"/>
                <w:szCs w:val="24"/>
              </w:rPr>
              <w:t>Python:</w:t>
            </w:r>
          </w:p>
          <w:p w14:paraId="1DD08C09" w14:textId="06E702E3" w:rsidR="00821707" w:rsidRPr="00672E0C" w:rsidRDefault="00821707" w:rsidP="00377B0E">
            <w:pPr>
              <w:spacing w:after="0"/>
              <w:rPr>
                <w:rFonts w:ascii="Calibri" w:hAnsi="Calibri" w:cs="Calibri"/>
                <w:b/>
                <w:bCs/>
                <w:color w:val="auto"/>
                <w:sz w:val="24"/>
                <w:szCs w:val="24"/>
              </w:rPr>
            </w:pPr>
          </w:p>
          <w:p w14:paraId="0E7722AF" w14:textId="77777777" w:rsidR="00B201AF" w:rsidRPr="00672E0C" w:rsidRDefault="00B201AF" w:rsidP="00672E0C">
            <w:pPr>
              <w:pStyle w:val="ListParagraph"/>
              <w:numPr>
                <w:ilvl w:val="0"/>
                <w:numId w:val="12"/>
              </w:numPr>
              <w:spacing w:after="0"/>
              <w:rPr>
                <w:rFonts w:ascii="Calibri" w:hAnsi="Calibri" w:cs="Calibri"/>
                <w:color w:val="auto"/>
                <w:sz w:val="24"/>
                <w:szCs w:val="24"/>
              </w:rPr>
            </w:pPr>
            <w:r w:rsidRPr="00672E0C">
              <w:rPr>
                <w:rFonts w:ascii="Calibri" w:eastAsia="CMR10" w:hAnsi="Calibri" w:cs="Calibri"/>
                <w:color w:val="auto"/>
                <w:sz w:val="24"/>
                <w:szCs w:val="24"/>
              </w:rPr>
              <w:t xml:space="preserve">Demonstrated proficiency in Python scripting, utilizing advanced statistical functions in NumPy, creating impactful </w:t>
            </w:r>
            <w:r w:rsidRPr="00672E0C">
              <w:rPr>
                <w:rFonts w:ascii="Calibri" w:eastAsia="CMR10" w:hAnsi="Calibri" w:cs="Calibri"/>
                <w:b/>
                <w:bCs/>
                <w:color w:val="auto"/>
                <w:sz w:val="24"/>
                <w:szCs w:val="24"/>
              </w:rPr>
              <w:t>visualizations</w:t>
            </w:r>
            <w:r w:rsidRPr="00672E0C">
              <w:rPr>
                <w:rFonts w:ascii="Calibri" w:eastAsia="CMR10" w:hAnsi="Calibri" w:cs="Calibri"/>
                <w:color w:val="auto"/>
                <w:sz w:val="24"/>
                <w:szCs w:val="24"/>
              </w:rPr>
              <w:t xml:space="preserve"> with </w:t>
            </w:r>
            <w:r w:rsidRPr="00672E0C">
              <w:rPr>
                <w:rFonts w:ascii="Calibri" w:eastAsia="CMR10" w:hAnsi="Calibri" w:cs="Calibri"/>
                <w:b/>
                <w:bCs/>
                <w:color w:val="auto"/>
                <w:sz w:val="24"/>
                <w:szCs w:val="24"/>
              </w:rPr>
              <w:t>Matplotlib</w:t>
            </w:r>
            <w:r w:rsidRPr="00672E0C">
              <w:rPr>
                <w:rFonts w:ascii="Calibri" w:eastAsia="CMR10" w:hAnsi="Calibri" w:cs="Calibri"/>
                <w:color w:val="auto"/>
                <w:sz w:val="24"/>
                <w:szCs w:val="24"/>
              </w:rPr>
              <w:t>, and efficiently organizing data using Pandas.</w:t>
            </w:r>
          </w:p>
          <w:p w14:paraId="73784C68" w14:textId="67317EC5" w:rsidR="00B201AF" w:rsidRPr="00672E0C" w:rsidRDefault="00B201AF" w:rsidP="00672E0C">
            <w:pPr>
              <w:pStyle w:val="ListParagraph"/>
              <w:numPr>
                <w:ilvl w:val="0"/>
                <w:numId w:val="12"/>
              </w:numPr>
              <w:spacing w:after="0"/>
              <w:rPr>
                <w:rFonts w:ascii="Calibri" w:hAnsi="Calibri" w:cs="Calibri"/>
                <w:color w:val="auto"/>
                <w:sz w:val="24"/>
                <w:szCs w:val="24"/>
              </w:rPr>
            </w:pPr>
            <w:r w:rsidRPr="00672E0C">
              <w:rPr>
                <w:rFonts w:ascii="Calibri" w:eastAsia="CMR10" w:hAnsi="Calibri" w:cs="Calibri"/>
                <w:color w:val="auto"/>
                <w:sz w:val="24"/>
                <w:szCs w:val="24"/>
              </w:rPr>
              <w:t xml:space="preserve">Developed an ETL framework in </w:t>
            </w:r>
            <w:r w:rsidRPr="00672E0C">
              <w:rPr>
                <w:rFonts w:ascii="Calibri" w:eastAsia="CMR10" w:hAnsi="Calibri" w:cs="Calibri"/>
                <w:b/>
                <w:bCs/>
                <w:color w:val="auto"/>
                <w:sz w:val="24"/>
                <w:szCs w:val="24"/>
              </w:rPr>
              <w:t>Spark</w:t>
            </w:r>
            <w:r w:rsidRPr="00672E0C">
              <w:rPr>
                <w:rFonts w:ascii="Calibri" w:eastAsia="CMR10" w:hAnsi="Calibri" w:cs="Calibri"/>
                <w:color w:val="auto"/>
                <w:sz w:val="24"/>
                <w:szCs w:val="24"/>
              </w:rPr>
              <w:t xml:space="preserve"> using Pytho</w:t>
            </w:r>
            <w:r w:rsidR="00436084" w:rsidRPr="00672E0C">
              <w:rPr>
                <w:rFonts w:ascii="Calibri" w:eastAsia="CMR10" w:hAnsi="Calibri" w:cs="Calibri"/>
                <w:color w:val="auto"/>
                <w:sz w:val="24"/>
                <w:szCs w:val="24"/>
              </w:rPr>
              <w:t>n</w:t>
            </w:r>
            <w:r w:rsidRPr="00672E0C">
              <w:rPr>
                <w:rFonts w:ascii="Calibri" w:eastAsia="CMR10" w:hAnsi="Calibri" w:cs="Calibri"/>
                <w:color w:val="auto"/>
                <w:sz w:val="24"/>
                <w:szCs w:val="24"/>
              </w:rPr>
              <w:t>, enabling efficient data transformations, and improving data processing speed.</w:t>
            </w:r>
          </w:p>
          <w:p w14:paraId="6EAC2633" w14:textId="3EA1D09B" w:rsidR="00436084" w:rsidRPr="00672E0C" w:rsidRDefault="00B201AF" w:rsidP="00672E0C">
            <w:pPr>
              <w:pStyle w:val="ListParagraph"/>
              <w:numPr>
                <w:ilvl w:val="0"/>
                <w:numId w:val="12"/>
              </w:numPr>
              <w:spacing w:after="0"/>
              <w:rPr>
                <w:rFonts w:ascii="Calibri" w:hAnsi="Calibri" w:cs="Calibri"/>
                <w:color w:val="auto"/>
                <w:sz w:val="24"/>
                <w:szCs w:val="24"/>
              </w:rPr>
            </w:pPr>
            <w:r w:rsidRPr="00672E0C">
              <w:rPr>
                <w:rFonts w:ascii="Calibri" w:eastAsia="CMR10" w:hAnsi="Calibri" w:cs="Calibri"/>
                <w:color w:val="auto"/>
                <w:sz w:val="24"/>
                <w:szCs w:val="24"/>
              </w:rPr>
              <w:t xml:space="preserve">Implemented various scripting functionalities using Python, automating repetitive </w:t>
            </w:r>
            <w:r w:rsidR="00AE5ED7" w:rsidRPr="00672E0C">
              <w:rPr>
                <w:rFonts w:ascii="Calibri" w:eastAsia="CMR10" w:hAnsi="Calibri" w:cs="Calibri"/>
                <w:color w:val="auto"/>
                <w:sz w:val="24"/>
                <w:szCs w:val="24"/>
              </w:rPr>
              <w:t>tasks,</w:t>
            </w:r>
            <w:r w:rsidRPr="00672E0C">
              <w:rPr>
                <w:rFonts w:ascii="Calibri" w:eastAsia="CMR10" w:hAnsi="Calibri" w:cs="Calibri"/>
                <w:color w:val="auto"/>
                <w:sz w:val="24"/>
                <w:szCs w:val="24"/>
              </w:rPr>
              <w:t xml:space="preserve"> and enhancing productivity.</w:t>
            </w:r>
          </w:p>
          <w:p w14:paraId="28A16B07" w14:textId="77777777" w:rsidR="003D40D0" w:rsidRPr="00672E0C" w:rsidRDefault="003D40D0" w:rsidP="003D40D0">
            <w:pPr>
              <w:pStyle w:val="ListParagraph"/>
              <w:spacing w:after="0"/>
              <w:rPr>
                <w:rFonts w:ascii="Calibri" w:hAnsi="Calibri" w:cs="Calibri"/>
                <w:color w:val="auto"/>
                <w:sz w:val="24"/>
                <w:szCs w:val="24"/>
              </w:rPr>
            </w:pPr>
          </w:p>
          <w:p w14:paraId="7F47C8EA" w14:textId="77777777" w:rsidR="003D40D0" w:rsidRPr="00672E0C" w:rsidRDefault="003D40D0" w:rsidP="003D40D0">
            <w:pPr>
              <w:spacing w:after="0"/>
              <w:rPr>
                <w:rFonts w:ascii="Calibri" w:hAnsi="Calibri" w:cs="Calibri"/>
                <w:b/>
                <w:bCs/>
                <w:color w:val="auto"/>
                <w:sz w:val="24"/>
                <w:szCs w:val="24"/>
              </w:rPr>
            </w:pPr>
            <w:r w:rsidRPr="00672E0C">
              <w:rPr>
                <w:rFonts w:ascii="Calibri" w:hAnsi="Calibri" w:cs="Calibri"/>
                <w:b/>
                <w:bCs/>
                <w:color w:val="auto"/>
                <w:sz w:val="24"/>
                <w:szCs w:val="24"/>
              </w:rPr>
              <w:t>Machine Learning:</w:t>
            </w:r>
          </w:p>
          <w:p w14:paraId="7FF3C2A6" w14:textId="77777777" w:rsidR="003D40D0" w:rsidRPr="00672E0C" w:rsidRDefault="003D40D0" w:rsidP="003D40D0">
            <w:pPr>
              <w:spacing w:after="0"/>
              <w:rPr>
                <w:rFonts w:ascii="Calibri" w:hAnsi="Calibri" w:cs="Calibri"/>
                <w:color w:val="auto"/>
                <w:sz w:val="24"/>
                <w:szCs w:val="24"/>
              </w:rPr>
            </w:pPr>
          </w:p>
          <w:p w14:paraId="457F4E12"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Developed and deployed machine learning models for diverse use cases, utilizing algorithms such as decision trees, SVM, and neural networks, and implementing deep learning models with frameworks like TensorFlow or </w:t>
            </w:r>
            <w:proofErr w:type="spellStart"/>
            <w:r w:rsidRPr="00672E0C">
              <w:rPr>
                <w:rFonts w:ascii="Calibri" w:eastAsia="CMR10" w:hAnsi="Calibri" w:cs="Calibri"/>
                <w:color w:val="auto"/>
                <w:sz w:val="24"/>
                <w:szCs w:val="24"/>
              </w:rPr>
              <w:t>PyTorch</w:t>
            </w:r>
            <w:proofErr w:type="spellEnd"/>
            <w:r w:rsidRPr="00672E0C">
              <w:rPr>
                <w:rFonts w:ascii="Calibri" w:eastAsia="CMR10" w:hAnsi="Calibri" w:cs="Calibri"/>
                <w:color w:val="auto"/>
                <w:sz w:val="24"/>
                <w:szCs w:val="24"/>
              </w:rPr>
              <w:t xml:space="preserve">. </w:t>
            </w:r>
          </w:p>
          <w:p w14:paraId="3FE2D471"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Optimized model performance through feature engineering, hyperparameter tuning, and ensemble learning techniques, achieving high accuracy and robust generalization. </w:t>
            </w:r>
          </w:p>
          <w:p w14:paraId="5C879301"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Implemented end-to-end machine learning pipelines, encompassing data preprocessing, model training, and deployment, leveraging cloud-based platforms like Google Cloud AI Platform for scalable and distributed computing.</w:t>
            </w:r>
          </w:p>
          <w:p w14:paraId="1F1C4CA5" w14:textId="23B11BE3"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Stayed at the forefront of the field, continuously learning, and applying cutting-edge techniques, and incorporating A/B testing and experimentation to measure the real-world impact of machine learning models.</w:t>
            </w:r>
          </w:p>
          <w:p w14:paraId="64141449" w14:textId="77777777" w:rsidR="003D40D0" w:rsidRPr="00672E0C" w:rsidRDefault="003D40D0" w:rsidP="003D40D0">
            <w:pPr>
              <w:spacing w:after="0"/>
              <w:rPr>
                <w:rFonts w:ascii="Calibri" w:eastAsia="CMR10" w:hAnsi="Calibri" w:cs="Calibri"/>
                <w:color w:val="auto"/>
                <w:sz w:val="24"/>
                <w:szCs w:val="24"/>
              </w:rPr>
            </w:pPr>
          </w:p>
          <w:p w14:paraId="616BE5C6" w14:textId="77777777" w:rsidR="003D40D0" w:rsidRPr="00672E0C" w:rsidRDefault="003D40D0" w:rsidP="003D40D0">
            <w:pPr>
              <w:spacing w:after="0"/>
              <w:rPr>
                <w:rFonts w:ascii="Calibri" w:hAnsi="Calibri" w:cs="Calibri"/>
                <w:b/>
                <w:bCs/>
                <w:color w:val="auto"/>
                <w:sz w:val="24"/>
                <w:szCs w:val="24"/>
              </w:rPr>
            </w:pPr>
            <w:r w:rsidRPr="00672E0C">
              <w:rPr>
                <w:rFonts w:ascii="Calibri" w:hAnsi="Calibri" w:cs="Calibri"/>
                <w:b/>
                <w:bCs/>
                <w:color w:val="auto"/>
                <w:sz w:val="24"/>
                <w:szCs w:val="24"/>
              </w:rPr>
              <w:t>Hive:</w:t>
            </w:r>
          </w:p>
          <w:p w14:paraId="035ABA5F" w14:textId="77777777" w:rsidR="003D40D0" w:rsidRPr="00672E0C" w:rsidRDefault="003D40D0" w:rsidP="003D40D0">
            <w:pPr>
              <w:spacing w:after="0"/>
              <w:rPr>
                <w:rFonts w:ascii="Calibri" w:hAnsi="Calibri" w:cs="Calibri"/>
                <w:b/>
                <w:bCs/>
                <w:color w:val="auto"/>
                <w:sz w:val="24"/>
                <w:szCs w:val="24"/>
              </w:rPr>
            </w:pPr>
          </w:p>
          <w:p w14:paraId="4AAC6F08"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Demonstrated knowledge in using partitions and bucketing concepts in Hive, designing both managed and external tables to optimize performance.</w:t>
            </w:r>
          </w:p>
          <w:p w14:paraId="542C594D"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Utilized distributed and </w:t>
            </w:r>
            <w:proofErr w:type="spellStart"/>
            <w:r w:rsidRPr="00672E0C">
              <w:rPr>
                <w:rFonts w:ascii="Calibri" w:eastAsia="CMR10" w:hAnsi="Calibri" w:cs="Calibri"/>
                <w:color w:val="auto"/>
                <w:sz w:val="24"/>
                <w:szCs w:val="24"/>
              </w:rPr>
              <w:t>splitable</w:t>
            </w:r>
            <w:proofErr w:type="spellEnd"/>
            <w:r w:rsidRPr="00672E0C">
              <w:rPr>
                <w:rFonts w:ascii="Calibri" w:eastAsia="CMR10" w:hAnsi="Calibri" w:cs="Calibri"/>
                <w:color w:val="auto"/>
                <w:sz w:val="24"/>
                <w:szCs w:val="24"/>
              </w:rPr>
              <w:t xml:space="preserve"> file formats like Avro, Parquet, and ORC to enhance data storage and retrieval efficiency.</w:t>
            </w:r>
          </w:p>
          <w:p w14:paraId="446ABF2E" w14:textId="77777777" w:rsidR="003D40D0" w:rsidRPr="00672E0C" w:rsidRDefault="003D40D0" w:rsidP="00672E0C">
            <w:pPr>
              <w:pStyle w:val="ListParagraph"/>
              <w:numPr>
                <w:ilvl w:val="0"/>
                <w:numId w:val="12"/>
              </w:numPr>
              <w:spacing w:after="0"/>
              <w:rPr>
                <w:rFonts w:ascii="Calibri" w:hAnsi="Calibri" w:cs="Calibri"/>
                <w:color w:val="auto"/>
                <w:sz w:val="24"/>
                <w:szCs w:val="24"/>
              </w:rPr>
            </w:pPr>
            <w:r w:rsidRPr="00672E0C">
              <w:rPr>
                <w:rFonts w:ascii="Calibri" w:eastAsia="CMR10" w:hAnsi="Calibri" w:cs="Calibri"/>
                <w:color w:val="auto"/>
                <w:sz w:val="24"/>
                <w:szCs w:val="24"/>
              </w:rPr>
              <w:t>Developed Hive ETL logic for data cleansing and transformation, improving data quality and accuracy from various sources.</w:t>
            </w:r>
          </w:p>
          <w:p w14:paraId="4E352A3E" w14:textId="77777777" w:rsidR="003D40D0" w:rsidRPr="00672E0C" w:rsidRDefault="003D40D0" w:rsidP="003D40D0">
            <w:pPr>
              <w:pStyle w:val="ListParagraph"/>
              <w:spacing w:after="0"/>
              <w:rPr>
                <w:rFonts w:ascii="Calibri" w:hAnsi="Calibri" w:cs="Calibri"/>
                <w:color w:val="auto"/>
                <w:sz w:val="24"/>
                <w:szCs w:val="24"/>
              </w:rPr>
            </w:pPr>
          </w:p>
          <w:bookmarkEnd w:id="0"/>
          <w:p w14:paraId="68A260E4" w14:textId="77777777" w:rsidR="003D40D0" w:rsidRPr="00672E0C" w:rsidRDefault="003D40D0" w:rsidP="003D40D0">
            <w:pPr>
              <w:pStyle w:val="ListParagraph"/>
              <w:spacing w:after="0"/>
              <w:rPr>
                <w:rFonts w:ascii="Calibri" w:hAnsi="Calibri" w:cs="Calibri"/>
                <w:color w:val="auto"/>
                <w:sz w:val="24"/>
                <w:szCs w:val="24"/>
              </w:rPr>
            </w:pPr>
          </w:p>
          <w:p w14:paraId="386BF8E6" w14:textId="77777777" w:rsidR="003D40D0" w:rsidRPr="00672E0C" w:rsidRDefault="003D40D0" w:rsidP="003D40D0">
            <w:pPr>
              <w:spacing w:after="0"/>
              <w:rPr>
                <w:rFonts w:ascii="Calibri" w:hAnsi="Calibri" w:cs="Calibri"/>
                <w:b/>
                <w:bCs/>
                <w:color w:val="auto"/>
                <w:sz w:val="24"/>
                <w:szCs w:val="24"/>
              </w:rPr>
            </w:pPr>
            <w:bookmarkStart w:id="2" w:name="_Hlk160085660"/>
            <w:r w:rsidRPr="00672E0C">
              <w:rPr>
                <w:rFonts w:ascii="Calibri" w:hAnsi="Calibri" w:cs="Calibri"/>
                <w:b/>
                <w:bCs/>
                <w:color w:val="auto"/>
                <w:sz w:val="24"/>
                <w:szCs w:val="24"/>
              </w:rPr>
              <w:lastRenderedPageBreak/>
              <w:t>Spark:</w:t>
            </w:r>
          </w:p>
          <w:p w14:paraId="213862E1" w14:textId="77777777" w:rsidR="003D40D0" w:rsidRPr="00672E0C" w:rsidRDefault="003D40D0" w:rsidP="003D40D0">
            <w:pPr>
              <w:spacing w:after="0"/>
              <w:rPr>
                <w:rFonts w:ascii="Calibri" w:hAnsi="Calibri" w:cs="Calibri"/>
                <w:b/>
                <w:bCs/>
                <w:color w:val="auto"/>
                <w:sz w:val="24"/>
                <w:szCs w:val="24"/>
              </w:rPr>
            </w:pPr>
          </w:p>
          <w:p w14:paraId="0B36049E"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Possess a deep understanding of Spark’s architecture and components, proficiently working with Spark Core, Spark SQL, and Spark Streaming to build </w:t>
            </w:r>
            <w:proofErr w:type="spellStart"/>
            <w:r w:rsidRPr="00672E0C">
              <w:rPr>
                <w:rFonts w:ascii="Calibri" w:eastAsia="CMR10" w:hAnsi="Calibri" w:cs="Calibri"/>
                <w:color w:val="auto"/>
                <w:sz w:val="24"/>
                <w:szCs w:val="24"/>
              </w:rPr>
              <w:t>PySpark</w:t>
            </w:r>
            <w:proofErr w:type="spellEnd"/>
            <w:r w:rsidRPr="00672E0C">
              <w:rPr>
                <w:rFonts w:ascii="Calibri" w:eastAsia="CMR10" w:hAnsi="Calibri" w:cs="Calibri"/>
                <w:color w:val="auto"/>
                <w:sz w:val="24"/>
                <w:szCs w:val="24"/>
              </w:rPr>
              <w:t xml:space="preserve"> and Spark Scala applications for interactive analysis, batch processing, and stream processing.</w:t>
            </w:r>
          </w:p>
          <w:p w14:paraId="325BE1B0"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Experience in configuring Spark Streaming to receive real-time data from Apache Kafka and store it in HDFS using Spark-SQL.</w:t>
            </w:r>
          </w:p>
          <w:p w14:paraId="710B814A" w14:textId="4E05D583" w:rsidR="003D40D0" w:rsidRPr="00672E0C" w:rsidRDefault="003D40D0" w:rsidP="00672E0C">
            <w:pPr>
              <w:pStyle w:val="ListParagraph"/>
              <w:numPr>
                <w:ilvl w:val="0"/>
                <w:numId w:val="12"/>
              </w:numPr>
              <w:spacing w:after="0"/>
              <w:rPr>
                <w:rFonts w:ascii="Calibri" w:hAnsi="Calibri" w:cs="Calibri"/>
                <w:color w:val="auto"/>
                <w:sz w:val="24"/>
                <w:szCs w:val="24"/>
              </w:rPr>
            </w:pPr>
            <w:r w:rsidRPr="00672E0C">
              <w:rPr>
                <w:rFonts w:ascii="Calibri" w:hAnsi="Calibri" w:cs="Calibri"/>
                <w:color w:val="auto"/>
                <w:sz w:val="24"/>
                <w:szCs w:val="24"/>
              </w:rPr>
              <w:t>Implemented partitioning strategies, data caching, and tuning configuration parameters in Spark, resulting in significant performance gains, reduced shuffle costs, and improved resource utilization.</w:t>
            </w:r>
          </w:p>
          <w:p w14:paraId="16A4EF5E" w14:textId="77777777" w:rsidR="003D40D0" w:rsidRPr="00672E0C" w:rsidRDefault="003D40D0" w:rsidP="003D40D0">
            <w:pPr>
              <w:spacing w:after="0"/>
              <w:rPr>
                <w:rFonts w:ascii="Calibri" w:hAnsi="Calibri" w:cs="Calibri"/>
                <w:b/>
                <w:bCs/>
                <w:color w:val="auto"/>
                <w:sz w:val="24"/>
                <w:szCs w:val="24"/>
              </w:rPr>
            </w:pPr>
          </w:p>
          <w:p w14:paraId="12C1B0FC" w14:textId="77777777" w:rsidR="003D40D0" w:rsidRPr="00672E0C" w:rsidRDefault="003D40D0" w:rsidP="003D40D0">
            <w:pPr>
              <w:spacing w:after="0"/>
              <w:rPr>
                <w:rFonts w:ascii="Calibri" w:hAnsi="Calibri" w:cs="Calibri"/>
                <w:b/>
                <w:bCs/>
                <w:color w:val="auto"/>
                <w:sz w:val="24"/>
                <w:szCs w:val="24"/>
              </w:rPr>
            </w:pPr>
            <w:r w:rsidRPr="00672E0C">
              <w:rPr>
                <w:rFonts w:ascii="Calibri" w:hAnsi="Calibri" w:cs="Calibri"/>
                <w:b/>
                <w:bCs/>
                <w:color w:val="auto"/>
                <w:sz w:val="24"/>
                <w:szCs w:val="24"/>
              </w:rPr>
              <w:t>Tableau:</w:t>
            </w:r>
          </w:p>
          <w:p w14:paraId="3B80C86B" w14:textId="77777777" w:rsidR="003D40D0" w:rsidRPr="00672E0C" w:rsidRDefault="003D40D0" w:rsidP="00672E0C">
            <w:pPr>
              <w:pStyle w:val="ListParagraph"/>
              <w:numPr>
                <w:ilvl w:val="0"/>
                <w:numId w:val="12"/>
              </w:numPr>
              <w:spacing w:after="0"/>
              <w:rPr>
                <w:rFonts w:ascii="Calibri" w:hAnsi="Calibri" w:cs="Calibri"/>
                <w:b/>
                <w:bCs/>
                <w:color w:val="auto"/>
                <w:sz w:val="24"/>
                <w:szCs w:val="24"/>
              </w:rPr>
            </w:pPr>
            <w:r w:rsidRPr="00672E0C">
              <w:rPr>
                <w:rFonts w:ascii="Calibri" w:eastAsia="Times New Roman" w:hAnsi="Calibri" w:cs="Calibri"/>
                <w:color w:val="auto"/>
                <w:sz w:val="24"/>
                <w:szCs w:val="24"/>
              </w:rPr>
              <w:t>Good understanding of </w:t>
            </w:r>
            <w:r w:rsidRPr="00672E0C">
              <w:rPr>
                <w:rFonts w:ascii="Calibri" w:eastAsia="Times New Roman" w:hAnsi="Calibri" w:cs="Calibri"/>
                <w:b/>
                <w:bCs/>
                <w:color w:val="auto"/>
                <w:sz w:val="24"/>
                <w:szCs w:val="24"/>
              </w:rPr>
              <w:t>Tableau Desktop architecture</w:t>
            </w:r>
            <w:r w:rsidRPr="00672E0C">
              <w:rPr>
                <w:rFonts w:ascii="Calibri" w:eastAsia="Times New Roman" w:hAnsi="Calibri" w:cs="Calibri"/>
                <w:color w:val="auto"/>
                <w:sz w:val="24"/>
                <w:szCs w:val="24"/>
              </w:rPr>
              <w:t> for designing and developing dashboards.</w:t>
            </w:r>
          </w:p>
          <w:p w14:paraId="3ACBF794" w14:textId="77777777" w:rsidR="003D40D0" w:rsidRPr="00672E0C" w:rsidRDefault="003D40D0" w:rsidP="00672E0C">
            <w:pPr>
              <w:pStyle w:val="ListParagraph"/>
              <w:numPr>
                <w:ilvl w:val="0"/>
                <w:numId w:val="12"/>
              </w:numPr>
              <w:spacing w:after="0"/>
              <w:rPr>
                <w:rFonts w:ascii="Calibri" w:hAnsi="Calibri" w:cs="Calibri"/>
                <w:b/>
                <w:bCs/>
                <w:color w:val="auto"/>
                <w:sz w:val="24"/>
                <w:szCs w:val="24"/>
              </w:rPr>
            </w:pPr>
            <w:r w:rsidRPr="00672E0C">
              <w:rPr>
                <w:rFonts w:ascii="Calibri" w:eastAsia="Times New Roman" w:hAnsi="Calibri" w:cs="Calibri"/>
                <w:color w:val="auto"/>
                <w:sz w:val="24"/>
                <w:szCs w:val="24"/>
              </w:rPr>
              <w:t>Created dashboards by connecting to various data sources such as </w:t>
            </w:r>
            <w:r w:rsidRPr="00672E0C">
              <w:rPr>
                <w:rFonts w:ascii="Calibri" w:eastAsia="Times New Roman" w:hAnsi="Calibri" w:cs="Calibri"/>
                <w:b/>
                <w:bCs/>
                <w:color w:val="auto"/>
                <w:sz w:val="24"/>
                <w:szCs w:val="24"/>
              </w:rPr>
              <w:t>Amazon Redshift, Athena, Snowflake, CDH, Teradata, SQL Server and Excel.</w:t>
            </w:r>
          </w:p>
          <w:p w14:paraId="5DB7DBB8" w14:textId="77777777" w:rsidR="003D40D0" w:rsidRPr="00672E0C" w:rsidRDefault="003D40D0" w:rsidP="00672E0C">
            <w:pPr>
              <w:pStyle w:val="ListParagraph"/>
              <w:numPr>
                <w:ilvl w:val="0"/>
                <w:numId w:val="12"/>
              </w:numPr>
              <w:spacing w:after="0"/>
              <w:rPr>
                <w:rFonts w:ascii="Calibri" w:hAnsi="Calibri" w:cs="Calibri"/>
                <w:b/>
                <w:bCs/>
                <w:color w:val="auto"/>
                <w:sz w:val="24"/>
                <w:szCs w:val="24"/>
              </w:rPr>
            </w:pPr>
            <w:r w:rsidRPr="00672E0C">
              <w:rPr>
                <w:rFonts w:ascii="Calibri" w:eastAsia="Times New Roman" w:hAnsi="Calibri" w:cs="Calibri"/>
                <w:color w:val="auto"/>
                <w:sz w:val="24"/>
                <w:szCs w:val="24"/>
              </w:rPr>
              <w:t>Created solution driven dashboards by developing different chart types including </w:t>
            </w:r>
            <w:r w:rsidRPr="00672E0C">
              <w:rPr>
                <w:rFonts w:ascii="Calibri" w:eastAsia="Times New Roman" w:hAnsi="Calibri" w:cs="Calibri"/>
                <w:b/>
                <w:bCs/>
                <w:color w:val="auto"/>
                <w:sz w:val="24"/>
                <w:szCs w:val="24"/>
              </w:rPr>
              <w:t>Venn Diagram, Donuts, Crosstabs, Heat/Geo/Tree Maps, Pie/Bar Charts, Circle Views, Line/Area Charts, Scatter Plots, Bullet Graphs, and Histograms in Tableau Desktop.</w:t>
            </w:r>
          </w:p>
          <w:p w14:paraId="6F40A7FE" w14:textId="7B49EA8B" w:rsidR="003D40D0" w:rsidRPr="00672E0C" w:rsidRDefault="003D40D0" w:rsidP="00672E0C">
            <w:pPr>
              <w:pStyle w:val="ListParagraph"/>
              <w:numPr>
                <w:ilvl w:val="0"/>
                <w:numId w:val="12"/>
              </w:numPr>
              <w:spacing w:after="0"/>
              <w:rPr>
                <w:rFonts w:ascii="Calibri" w:hAnsi="Calibri" w:cs="Calibri"/>
                <w:b/>
                <w:bCs/>
                <w:color w:val="auto"/>
                <w:sz w:val="24"/>
                <w:szCs w:val="24"/>
              </w:rPr>
            </w:pPr>
            <w:r w:rsidRPr="00672E0C">
              <w:rPr>
                <w:rFonts w:ascii="Calibri" w:eastAsia="Times New Roman" w:hAnsi="Calibri" w:cs="Calibri"/>
                <w:color w:val="auto"/>
                <w:sz w:val="24"/>
                <w:szCs w:val="24"/>
              </w:rPr>
              <w:t>Expertise in development of </w:t>
            </w:r>
            <w:r w:rsidRPr="00672E0C">
              <w:rPr>
                <w:rFonts w:ascii="Calibri" w:eastAsia="Times New Roman" w:hAnsi="Calibri" w:cs="Calibri"/>
                <w:b/>
                <w:bCs/>
                <w:color w:val="auto"/>
                <w:sz w:val="24"/>
                <w:szCs w:val="24"/>
              </w:rPr>
              <w:t>Tableau visualizations</w:t>
            </w:r>
            <w:r w:rsidRPr="00672E0C">
              <w:rPr>
                <w:rFonts w:ascii="Calibri" w:eastAsia="Times New Roman" w:hAnsi="Calibri" w:cs="Calibri"/>
                <w:color w:val="auto"/>
                <w:sz w:val="24"/>
                <w:szCs w:val="24"/>
              </w:rPr>
              <w:t> which includes preparing dashboards using various reporting objects such as facts, attributes, transformations, filters, prompts, calculated fields, parameters, groups, sets and hierarchies.</w:t>
            </w:r>
          </w:p>
          <w:p w14:paraId="2FAEBCD5" w14:textId="77777777" w:rsidR="003D40D0" w:rsidRPr="00672E0C" w:rsidRDefault="003D40D0" w:rsidP="003D40D0">
            <w:pPr>
              <w:spacing w:after="0"/>
              <w:rPr>
                <w:rFonts w:ascii="Calibri" w:hAnsi="Calibri" w:cs="Calibri"/>
                <w:b/>
                <w:bCs/>
                <w:color w:val="auto"/>
                <w:sz w:val="24"/>
                <w:szCs w:val="24"/>
              </w:rPr>
            </w:pPr>
          </w:p>
          <w:p w14:paraId="1E79AFB7" w14:textId="7174FA2E" w:rsidR="003D40D0" w:rsidRPr="00672E0C" w:rsidRDefault="003D40D0" w:rsidP="003D40D0">
            <w:pPr>
              <w:spacing w:after="0"/>
              <w:rPr>
                <w:rFonts w:ascii="Calibri" w:hAnsi="Calibri" w:cs="Calibri"/>
                <w:b/>
                <w:bCs/>
                <w:color w:val="auto"/>
                <w:sz w:val="24"/>
                <w:szCs w:val="24"/>
              </w:rPr>
            </w:pPr>
            <w:r w:rsidRPr="00672E0C">
              <w:rPr>
                <w:rFonts w:ascii="Calibri" w:hAnsi="Calibri" w:cs="Calibri"/>
                <w:b/>
                <w:bCs/>
                <w:color w:val="auto"/>
                <w:sz w:val="24"/>
                <w:szCs w:val="24"/>
              </w:rPr>
              <w:t>Power BI:</w:t>
            </w:r>
          </w:p>
          <w:p w14:paraId="3D56BD72" w14:textId="77777777" w:rsidR="003D40D0" w:rsidRPr="00672E0C" w:rsidRDefault="003D40D0" w:rsidP="00672E0C">
            <w:pPr>
              <w:pStyle w:val="ListParagraph"/>
              <w:numPr>
                <w:ilvl w:val="0"/>
                <w:numId w:val="12"/>
              </w:numPr>
              <w:spacing w:before="100" w:beforeAutospacing="1" w:after="100" w:afterAutospacing="1"/>
              <w:rPr>
                <w:rFonts w:ascii="Calibri" w:eastAsia="Times New Roman" w:hAnsi="Calibri" w:cs="Calibri"/>
                <w:color w:val="auto"/>
                <w:sz w:val="24"/>
                <w:szCs w:val="24"/>
              </w:rPr>
            </w:pPr>
            <w:r w:rsidRPr="00672E0C">
              <w:rPr>
                <w:rFonts w:ascii="Calibri" w:eastAsia="Times New Roman" w:hAnsi="Calibri" w:cs="Calibri"/>
                <w:color w:val="auto"/>
                <w:sz w:val="24"/>
                <w:szCs w:val="24"/>
              </w:rPr>
              <w:t>Developed and published reports and dashboards using </w:t>
            </w:r>
            <w:r w:rsidRPr="00672E0C">
              <w:rPr>
                <w:rFonts w:ascii="Calibri" w:eastAsia="Times New Roman" w:hAnsi="Calibri" w:cs="Calibri"/>
                <w:b/>
                <w:bCs/>
                <w:color w:val="auto"/>
                <w:sz w:val="24"/>
                <w:szCs w:val="24"/>
              </w:rPr>
              <w:t>Power BI </w:t>
            </w:r>
            <w:r w:rsidRPr="00672E0C">
              <w:rPr>
                <w:rFonts w:ascii="Calibri" w:eastAsia="Times New Roman" w:hAnsi="Calibri" w:cs="Calibri"/>
                <w:color w:val="auto"/>
                <w:sz w:val="24"/>
                <w:szCs w:val="24"/>
              </w:rPr>
              <w:t>and written effective </w:t>
            </w:r>
            <w:r w:rsidRPr="00672E0C">
              <w:rPr>
                <w:rFonts w:ascii="Calibri" w:eastAsia="Times New Roman" w:hAnsi="Calibri" w:cs="Calibri"/>
                <w:b/>
                <w:bCs/>
                <w:color w:val="auto"/>
                <w:sz w:val="24"/>
                <w:szCs w:val="24"/>
              </w:rPr>
              <w:t>DAX </w:t>
            </w:r>
            <w:r w:rsidRPr="00672E0C">
              <w:rPr>
                <w:rFonts w:ascii="Calibri" w:eastAsia="Times New Roman" w:hAnsi="Calibri" w:cs="Calibri"/>
                <w:color w:val="auto"/>
                <w:sz w:val="24"/>
                <w:szCs w:val="24"/>
              </w:rPr>
              <w:t>formulas and expressions.</w:t>
            </w:r>
          </w:p>
          <w:p w14:paraId="43AEA092" w14:textId="77777777" w:rsidR="003D40D0" w:rsidRPr="00672E0C" w:rsidRDefault="003D40D0" w:rsidP="00672E0C">
            <w:pPr>
              <w:pStyle w:val="ListParagraph"/>
              <w:numPr>
                <w:ilvl w:val="0"/>
                <w:numId w:val="12"/>
              </w:numPr>
              <w:spacing w:before="100" w:beforeAutospacing="1" w:after="100" w:afterAutospacing="1"/>
              <w:rPr>
                <w:rFonts w:ascii="Calibri" w:eastAsia="Times New Roman" w:hAnsi="Calibri" w:cs="Calibri"/>
                <w:color w:val="auto"/>
                <w:sz w:val="24"/>
                <w:szCs w:val="24"/>
              </w:rPr>
            </w:pPr>
            <w:r w:rsidRPr="00672E0C">
              <w:rPr>
                <w:rFonts w:ascii="Calibri" w:eastAsia="Times New Roman" w:hAnsi="Calibri" w:cs="Calibri"/>
                <w:color w:val="auto"/>
                <w:sz w:val="24"/>
                <w:szCs w:val="24"/>
              </w:rPr>
              <w:t>Utilized </w:t>
            </w:r>
            <w:r w:rsidRPr="00672E0C">
              <w:rPr>
                <w:rFonts w:ascii="Calibri" w:eastAsia="Times New Roman" w:hAnsi="Calibri" w:cs="Calibri"/>
                <w:b/>
                <w:bCs/>
                <w:color w:val="auto"/>
                <w:sz w:val="24"/>
                <w:szCs w:val="24"/>
              </w:rPr>
              <w:t>Power Query </w:t>
            </w:r>
            <w:r w:rsidRPr="00672E0C">
              <w:rPr>
                <w:rFonts w:ascii="Calibri" w:eastAsia="Times New Roman" w:hAnsi="Calibri" w:cs="Calibri"/>
                <w:color w:val="auto"/>
                <w:sz w:val="24"/>
                <w:szCs w:val="24"/>
              </w:rPr>
              <w:t>in </w:t>
            </w:r>
            <w:r w:rsidRPr="00672E0C">
              <w:rPr>
                <w:rFonts w:ascii="Calibri" w:eastAsia="Times New Roman" w:hAnsi="Calibri" w:cs="Calibri"/>
                <w:b/>
                <w:bCs/>
                <w:color w:val="auto"/>
                <w:sz w:val="24"/>
                <w:szCs w:val="24"/>
              </w:rPr>
              <w:t>Power BI </w:t>
            </w:r>
            <w:r w:rsidRPr="00672E0C">
              <w:rPr>
                <w:rFonts w:ascii="Calibri" w:eastAsia="Times New Roman" w:hAnsi="Calibri" w:cs="Calibri"/>
                <w:color w:val="auto"/>
                <w:sz w:val="24"/>
                <w:szCs w:val="24"/>
              </w:rPr>
              <w:t>to </w:t>
            </w:r>
            <w:r w:rsidRPr="00672E0C">
              <w:rPr>
                <w:rFonts w:ascii="Calibri" w:eastAsia="Times New Roman" w:hAnsi="Calibri" w:cs="Calibri"/>
                <w:b/>
                <w:bCs/>
                <w:color w:val="auto"/>
                <w:sz w:val="24"/>
                <w:szCs w:val="24"/>
              </w:rPr>
              <w:t>Pivot and Un-pivot </w:t>
            </w:r>
            <w:r w:rsidRPr="00672E0C">
              <w:rPr>
                <w:rFonts w:ascii="Calibri" w:eastAsia="Times New Roman" w:hAnsi="Calibri" w:cs="Calibri"/>
                <w:color w:val="auto"/>
                <w:sz w:val="24"/>
                <w:szCs w:val="24"/>
              </w:rPr>
              <w:t>the data model for data cleansing and data massaging.</w:t>
            </w:r>
          </w:p>
          <w:p w14:paraId="290E044A" w14:textId="6BC8F7B6" w:rsidR="003D40D0" w:rsidRPr="00672E0C" w:rsidRDefault="003D40D0" w:rsidP="00672E0C">
            <w:pPr>
              <w:numPr>
                <w:ilvl w:val="0"/>
                <w:numId w:val="12"/>
              </w:numPr>
              <w:spacing w:before="100" w:beforeAutospacing="1" w:after="100" w:afterAutospacing="1"/>
              <w:rPr>
                <w:rFonts w:ascii="Calibri" w:eastAsia="Times New Roman" w:hAnsi="Calibri" w:cs="Calibri"/>
                <w:color w:val="auto"/>
                <w:sz w:val="24"/>
                <w:szCs w:val="24"/>
              </w:rPr>
            </w:pPr>
            <w:r w:rsidRPr="00672E0C">
              <w:rPr>
                <w:rFonts w:ascii="Calibri" w:eastAsia="Times New Roman" w:hAnsi="Calibri" w:cs="Calibri"/>
                <w:color w:val="auto"/>
                <w:sz w:val="24"/>
                <w:szCs w:val="24"/>
              </w:rPr>
              <w:t>Created </w:t>
            </w:r>
            <w:r w:rsidRPr="00672E0C">
              <w:rPr>
                <w:rFonts w:ascii="Calibri" w:eastAsia="Times New Roman" w:hAnsi="Calibri" w:cs="Calibri"/>
                <w:b/>
                <w:bCs/>
                <w:color w:val="auto"/>
                <w:sz w:val="24"/>
                <w:szCs w:val="24"/>
              </w:rPr>
              <w:t>Power BI Reports </w:t>
            </w:r>
            <w:r w:rsidRPr="00672E0C">
              <w:rPr>
                <w:rFonts w:ascii="Calibri" w:eastAsia="Times New Roman" w:hAnsi="Calibri" w:cs="Calibri"/>
                <w:color w:val="auto"/>
                <w:sz w:val="24"/>
                <w:szCs w:val="24"/>
              </w:rPr>
              <w:t>using the Tabular SSAS models as source data in Power BI desktop and publish reports to service.</w:t>
            </w:r>
          </w:p>
          <w:p w14:paraId="60C4434E" w14:textId="65903083" w:rsidR="00673AD4" w:rsidRPr="00672E0C" w:rsidRDefault="00673AD4" w:rsidP="00673AD4">
            <w:pPr>
              <w:spacing w:after="0"/>
              <w:rPr>
                <w:rFonts w:ascii="Calibri" w:hAnsi="Calibri" w:cs="Calibri"/>
                <w:b/>
                <w:bCs/>
                <w:color w:val="auto"/>
                <w:sz w:val="24"/>
                <w:szCs w:val="24"/>
              </w:rPr>
            </w:pPr>
            <w:r w:rsidRPr="00672E0C">
              <w:rPr>
                <w:rFonts w:ascii="Calibri" w:hAnsi="Calibri" w:cs="Calibri"/>
                <w:b/>
                <w:bCs/>
                <w:color w:val="auto"/>
                <w:sz w:val="24"/>
                <w:szCs w:val="24"/>
              </w:rPr>
              <w:t>Splunk:</w:t>
            </w:r>
          </w:p>
          <w:p w14:paraId="645702BE" w14:textId="77777777" w:rsidR="00673AD4" w:rsidRPr="00672E0C" w:rsidRDefault="00673AD4" w:rsidP="00673AD4">
            <w:pPr>
              <w:spacing w:after="0"/>
              <w:rPr>
                <w:rFonts w:ascii="Calibri" w:hAnsi="Calibri" w:cs="Calibri"/>
                <w:b/>
                <w:bCs/>
                <w:color w:val="auto"/>
                <w:sz w:val="24"/>
                <w:szCs w:val="24"/>
              </w:rPr>
            </w:pPr>
          </w:p>
          <w:p w14:paraId="0D6546E0" w14:textId="4A2AC8A0" w:rsidR="00673AD4" w:rsidRPr="00672E0C" w:rsidRDefault="00673AD4" w:rsidP="00672E0C">
            <w:pPr>
              <w:pStyle w:val="ListParagraph"/>
              <w:numPr>
                <w:ilvl w:val="0"/>
                <w:numId w:val="12"/>
              </w:numPr>
              <w:spacing w:after="0"/>
              <w:rPr>
                <w:rFonts w:ascii="Calibri" w:hAnsi="Calibri" w:cs="Calibri"/>
                <w:color w:val="auto"/>
                <w:sz w:val="24"/>
                <w:szCs w:val="24"/>
              </w:rPr>
            </w:pPr>
            <w:r w:rsidRPr="00672E0C">
              <w:rPr>
                <w:rFonts w:ascii="Calibri" w:hAnsi="Calibri" w:cs="Calibri"/>
                <w:color w:val="auto"/>
                <w:sz w:val="24"/>
                <w:szCs w:val="24"/>
              </w:rPr>
              <w:t>Integrated Splunk into the business intelligence ecosystem, enhancing log data analysis and reporting capabilities.</w:t>
            </w:r>
          </w:p>
          <w:p w14:paraId="015CCA9B" w14:textId="762C7B08" w:rsidR="00673AD4" w:rsidRPr="00672E0C" w:rsidRDefault="00673AD4" w:rsidP="00672E0C">
            <w:pPr>
              <w:pStyle w:val="ListParagraph"/>
              <w:numPr>
                <w:ilvl w:val="0"/>
                <w:numId w:val="12"/>
              </w:numPr>
              <w:spacing w:after="0"/>
              <w:rPr>
                <w:rFonts w:ascii="Calibri" w:hAnsi="Calibri" w:cs="Calibri"/>
                <w:color w:val="auto"/>
                <w:sz w:val="24"/>
                <w:szCs w:val="24"/>
              </w:rPr>
            </w:pPr>
            <w:r w:rsidRPr="00672E0C">
              <w:rPr>
                <w:rFonts w:ascii="Calibri" w:hAnsi="Calibri" w:cs="Calibri"/>
                <w:color w:val="auto"/>
                <w:sz w:val="24"/>
                <w:szCs w:val="24"/>
              </w:rPr>
              <w:t>Developed customized dashboards and visualizations in Splunk for insightful data representation and analysis.</w:t>
            </w:r>
          </w:p>
          <w:p w14:paraId="5FD55DDF" w14:textId="6E4DCC16" w:rsidR="00673AD4" w:rsidRPr="00672E0C" w:rsidRDefault="00673AD4" w:rsidP="00672E0C">
            <w:pPr>
              <w:pStyle w:val="ListParagraph"/>
              <w:numPr>
                <w:ilvl w:val="0"/>
                <w:numId w:val="12"/>
              </w:numPr>
              <w:spacing w:after="0"/>
              <w:rPr>
                <w:rFonts w:ascii="Calibri" w:hAnsi="Calibri" w:cs="Calibri"/>
                <w:color w:val="auto"/>
                <w:sz w:val="24"/>
                <w:szCs w:val="24"/>
              </w:rPr>
            </w:pPr>
            <w:r w:rsidRPr="00672E0C">
              <w:rPr>
                <w:rFonts w:ascii="Calibri" w:hAnsi="Calibri" w:cs="Calibri"/>
                <w:color w:val="auto"/>
                <w:sz w:val="24"/>
                <w:szCs w:val="24"/>
              </w:rPr>
              <w:t>Applied advanced search queries in Splunk to extract meaningful insights and patterns from large datasets.</w:t>
            </w:r>
          </w:p>
          <w:p w14:paraId="177F0B62" w14:textId="1A5233FB" w:rsidR="00673AD4" w:rsidRPr="00672E0C" w:rsidRDefault="00673AD4" w:rsidP="00672E0C">
            <w:pPr>
              <w:pStyle w:val="ListParagraph"/>
              <w:numPr>
                <w:ilvl w:val="0"/>
                <w:numId w:val="12"/>
              </w:numPr>
              <w:spacing w:after="0"/>
              <w:rPr>
                <w:rFonts w:ascii="Calibri" w:hAnsi="Calibri" w:cs="Calibri"/>
                <w:color w:val="auto"/>
                <w:sz w:val="24"/>
                <w:szCs w:val="24"/>
              </w:rPr>
            </w:pPr>
            <w:r w:rsidRPr="00672E0C">
              <w:rPr>
                <w:rFonts w:ascii="Calibri" w:hAnsi="Calibri" w:cs="Calibri"/>
                <w:color w:val="auto"/>
                <w:sz w:val="24"/>
                <w:szCs w:val="24"/>
              </w:rPr>
              <w:t>Implemented real-time monitoring solutions in Splunk, providing timely alerts and notifications for critical business events.</w:t>
            </w:r>
          </w:p>
          <w:p w14:paraId="7FE46598" w14:textId="5B9DDEA4" w:rsidR="00673AD4" w:rsidRPr="00672E0C" w:rsidRDefault="00673AD4" w:rsidP="00672E0C">
            <w:pPr>
              <w:pStyle w:val="ListParagraph"/>
              <w:numPr>
                <w:ilvl w:val="0"/>
                <w:numId w:val="12"/>
              </w:numPr>
              <w:spacing w:after="0"/>
              <w:rPr>
                <w:rFonts w:ascii="Calibri" w:hAnsi="Calibri" w:cs="Calibri"/>
                <w:color w:val="auto"/>
                <w:sz w:val="24"/>
                <w:szCs w:val="24"/>
              </w:rPr>
            </w:pPr>
            <w:r w:rsidRPr="00672E0C">
              <w:rPr>
                <w:rFonts w:ascii="Calibri" w:hAnsi="Calibri" w:cs="Calibri"/>
                <w:color w:val="auto"/>
                <w:sz w:val="24"/>
                <w:szCs w:val="24"/>
              </w:rPr>
              <w:t>Utilized Splunk for security analytics, correlating and analyzing log data to identify potential security threats and vulnerabilities.</w:t>
            </w:r>
          </w:p>
          <w:p w14:paraId="2663103C" w14:textId="1972A974" w:rsidR="00673AD4" w:rsidRPr="00672E0C" w:rsidRDefault="00673AD4" w:rsidP="00672E0C">
            <w:pPr>
              <w:pStyle w:val="ListParagraph"/>
              <w:numPr>
                <w:ilvl w:val="0"/>
                <w:numId w:val="12"/>
              </w:numPr>
              <w:spacing w:after="0"/>
              <w:rPr>
                <w:rFonts w:ascii="Calibri" w:hAnsi="Calibri" w:cs="Calibri"/>
                <w:color w:val="auto"/>
                <w:sz w:val="24"/>
                <w:szCs w:val="24"/>
              </w:rPr>
            </w:pPr>
            <w:r w:rsidRPr="00672E0C">
              <w:rPr>
                <w:rFonts w:ascii="Calibri" w:hAnsi="Calibri" w:cs="Calibri"/>
                <w:color w:val="auto"/>
                <w:sz w:val="24"/>
                <w:szCs w:val="24"/>
              </w:rPr>
              <w:t>Created and maintained Splunk reports to address specific business requirements and support data-driven decision-making.</w:t>
            </w:r>
          </w:p>
          <w:p w14:paraId="275A55C9" w14:textId="77777777" w:rsidR="00673AD4" w:rsidRPr="00672E0C" w:rsidRDefault="00673AD4" w:rsidP="00673AD4">
            <w:pPr>
              <w:pStyle w:val="ListParagraph"/>
              <w:spacing w:after="0"/>
              <w:rPr>
                <w:rFonts w:ascii="Calibri" w:hAnsi="Calibri" w:cs="Calibri"/>
                <w:color w:val="auto"/>
                <w:sz w:val="24"/>
                <w:szCs w:val="24"/>
              </w:rPr>
            </w:pPr>
          </w:p>
          <w:p w14:paraId="7F0D2C12" w14:textId="77777777" w:rsidR="00377B0E" w:rsidRPr="00672E0C" w:rsidRDefault="00B201AF" w:rsidP="00AE5ED7">
            <w:pPr>
              <w:spacing w:after="0"/>
              <w:rPr>
                <w:rFonts w:ascii="Calibri" w:hAnsi="Calibri" w:cs="Calibri"/>
                <w:b/>
                <w:bCs/>
                <w:color w:val="auto"/>
                <w:sz w:val="24"/>
                <w:szCs w:val="24"/>
              </w:rPr>
            </w:pPr>
            <w:bookmarkStart w:id="3" w:name="_Hlk160085676"/>
            <w:bookmarkEnd w:id="2"/>
            <w:r w:rsidRPr="00672E0C">
              <w:rPr>
                <w:rFonts w:ascii="Calibri" w:hAnsi="Calibri" w:cs="Calibri"/>
                <w:b/>
                <w:bCs/>
                <w:color w:val="auto"/>
                <w:sz w:val="24"/>
                <w:szCs w:val="24"/>
              </w:rPr>
              <w:t>SQL, Data Warehouse, and No-SQL:</w:t>
            </w:r>
          </w:p>
          <w:p w14:paraId="0B1C6A76" w14:textId="77777777" w:rsidR="00821707" w:rsidRPr="00672E0C" w:rsidRDefault="00821707" w:rsidP="00AE5ED7">
            <w:pPr>
              <w:spacing w:after="0"/>
              <w:rPr>
                <w:rFonts w:ascii="Calibri" w:hAnsi="Calibri" w:cs="Calibri"/>
                <w:color w:val="auto"/>
                <w:sz w:val="24"/>
                <w:szCs w:val="24"/>
              </w:rPr>
            </w:pPr>
          </w:p>
          <w:p w14:paraId="7C0B8AE9" w14:textId="1EEBA4B8" w:rsidR="00B55C76" w:rsidRPr="00672E0C" w:rsidRDefault="00B55C76"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Extensive experience in developing T-SQL and PL/SQL scripts for efficient data manipulation and retrieval in relational databases like Oracle, MySQL, and SQL Server.</w:t>
            </w:r>
          </w:p>
          <w:p w14:paraId="61DCF5C4" w14:textId="485E11C6" w:rsidR="00B55C76" w:rsidRPr="00672E0C" w:rsidRDefault="00B55C76"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Proficient in working with NoSQL databases such as DynamoDB, Cosmos DB, MongoDB, Cassandra, Couchbase, and HBase, leveraging their unique capabilities for data storage and retrieval.</w:t>
            </w:r>
          </w:p>
          <w:p w14:paraId="74CD5A69" w14:textId="1A5D5C62" w:rsidR="00B55C76" w:rsidRPr="00672E0C" w:rsidRDefault="00B55C76"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Implemented real-time data processing using HBase and Rest API, enabling efficient data retrieval and analysis.</w:t>
            </w:r>
          </w:p>
          <w:p w14:paraId="2AD8EF6E" w14:textId="3724904A" w:rsidR="00B55C76" w:rsidRPr="00672E0C" w:rsidRDefault="00B55C76"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Utilized Snowflake for extensive data aggregations and built pipelines using Spark, Hive, and Sqoop to ingest and analyze data from various sources.</w:t>
            </w:r>
          </w:p>
          <w:p w14:paraId="5A5B2605" w14:textId="77777777" w:rsidR="00B55C76" w:rsidRPr="00672E0C" w:rsidRDefault="00B55C76" w:rsidP="00B55C76">
            <w:pPr>
              <w:pStyle w:val="ListParagraph"/>
              <w:spacing w:after="0"/>
              <w:rPr>
                <w:rFonts w:ascii="Calibri" w:eastAsia="CMR10" w:hAnsi="Calibri" w:cs="Calibri"/>
                <w:color w:val="auto"/>
                <w:sz w:val="24"/>
                <w:szCs w:val="24"/>
              </w:rPr>
            </w:pPr>
          </w:p>
          <w:p w14:paraId="64D2FCF4" w14:textId="77777777" w:rsidR="00AE5ED7" w:rsidRPr="00672E0C" w:rsidRDefault="00AE5ED7" w:rsidP="00AE5ED7">
            <w:pPr>
              <w:pStyle w:val="ListParagraph"/>
              <w:spacing w:after="0"/>
              <w:rPr>
                <w:rFonts w:ascii="Calibri" w:hAnsi="Calibri" w:cs="Calibri"/>
                <w:b/>
                <w:bCs/>
                <w:color w:val="auto"/>
                <w:sz w:val="24"/>
                <w:szCs w:val="24"/>
              </w:rPr>
            </w:pPr>
          </w:p>
          <w:p w14:paraId="0C30CAA3" w14:textId="11FE6792" w:rsidR="00B201AF" w:rsidRPr="00672E0C" w:rsidRDefault="00B201AF" w:rsidP="00AE5ED7">
            <w:pPr>
              <w:spacing w:after="0"/>
              <w:rPr>
                <w:rFonts w:ascii="Calibri" w:hAnsi="Calibri" w:cs="Calibri"/>
                <w:b/>
                <w:bCs/>
                <w:color w:val="auto"/>
                <w:sz w:val="24"/>
                <w:szCs w:val="24"/>
              </w:rPr>
            </w:pPr>
            <w:r w:rsidRPr="00672E0C">
              <w:rPr>
                <w:rFonts w:ascii="Calibri" w:hAnsi="Calibri" w:cs="Calibri"/>
                <w:b/>
                <w:bCs/>
                <w:color w:val="auto"/>
                <w:sz w:val="24"/>
                <w:szCs w:val="24"/>
              </w:rPr>
              <w:t>Cloud Technologies:</w:t>
            </w:r>
          </w:p>
          <w:p w14:paraId="31EBC2D2" w14:textId="77777777" w:rsidR="00821707" w:rsidRPr="00672E0C" w:rsidRDefault="00821707" w:rsidP="00AE5ED7">
            <w:pPr>
              <w:spacing w:after="0"/>
              <w:rPr>
                <w:rFonts w:ascii="Calibri" w:hAnsi="Calibri" w:cs="Calibri"/>
                <w:b/>
                <w:bCs/>
                <w:color w:val="auto"/>
                <w:sz w:val="24"/>
                <w:szCs w:val="24"/>
              </w:rPr>
            </w:pPr>
          </w:p>
          <w:p w14:paraId="65E3CF52" w14:textId="77777777" w:rsidR="00A96C10" w:rsidRPr="00672E0C" w:rsidRDefault="00A96C10" w:rsidP="00672E0C">
            <w:pPr>
              <w:pStyle w:val="ListParagraph"/>
              <w:numPr>
                <w:ilvl w:val="0"/>
                <w:numId w:val="12"/>
              </w:numPr>
              <w:rPr>
                <w:rFonts w:ascii="Calibri" w:eastAsia="CMR10" w:hAnsi="Calibri" w:cs="Calibri"/>
                <w:color w:val="auto"/>
                <w:sz w:val="24"/>
                <w:szCs w:val="24"/>
              </w:rPr>
            </w:pPr>
            <w:r w:rsidRPr="00672E0C">
              <w:rPr>
                <w:rFonts w:ascii="Calibri" w:eastAsia="CMR10" w:hAnsi="Calibri" w:cs="Calibri"/>
                <w:color w:val="auto"/>
                <w:sz w:val="24"/>
                <w:szCs w:val="24"/>
              </w:rPr>
              <w:t>Experienced in working with Amazon Web Services (AWS), utilizing EC2 for computing and S3 for storage, enabling scalable and cost-effective data solutions.</w:t>
            </w:r>
          </w:p>
          <w:p w14:paraId="73D12D0F" w14:textId="77777777" w:rsidR="00A96C10" w:rsidRPr="00672E0C" w:rsidRDefault="00A96C10" w:rsidP="00672E0C">
            <w:pPr>
              <w:pStyle w:val="ListParagraph"/>
              <w:numPr>
                <w:ilvl w:val="0"/>
                <w:numId w:val="12"/>
              </w:numPr>
              <w:rPr>
                <w:rFonts w:ascii="Calibri" w:eastAsia="CMR10" w:hAnsi="Calibri" w:cs="Calibri"/>
                <w:color w:val="auto"/>
                <w:sz w:val="24"/>
                <w:szCs w:val="24"/>
              </w:rPr>
            </w:pPr>
            <w:r w:rsidRPr="00672E0C">
              <w:rPr>
                <w:rFonts w:ascii="Calibri" w:eastAsia="CMR10" w:hAnsi="Calibri" w:cs="Calibri"/>
                <w:color w:val="auto"/>
                <w:sz w:val="24"/>
                <w:szCs w:val="24"/>
              </w:rPr>
              <w:t>Leveraged AWS utilities such as EMR, S3, and CloudWatch to run and monitor Hadoop and Spark jobs on AWS, ensuring efficient data processing and monitoring.</w:t>
            </w:r>
          </w:p>
          <w:p w14:paraId="20CB0250" w14:textId="1E146C41" w:rsidR="00A96C10" w:rsidRPr="00672E0C" w:rsidRDefault="00A96C10" w:rsidP="00672E0C">
            <w:pPr>
              <w:pStyle w:val="ListParagraph"/>
              <w:numPr>
                <w:ilvl w:val="0"/>
                <w:numId w:val="12"/>
              </w:numPr>
              <w:rPr>
                <w:rFonts w:ascii="Calibri" w:eastAsia="CMR10" w:hAnsi="Calibri" w:cs="Calibri"/>
                <w:color w:val="auto"/>
                <w:sz w:val="24"/>
                <w:szCs w:val="24"/>
              </w:rPr>
            </w:pPr>
            <w:r w:rsidRPr="00672E0C">
              <w:rPr>
                <w:rFonts w:ascii="Calibri" w:eastAsia="CMR10" w:hAnsi="Calibri" w:cs="Calibri"/>
                <w:color w:val="auto"/>
                <w:sz w:val="24"/>
                <w:szCs w:val="24"/>
              </w:rPr>
              <w:t xml:space="preserve">Extensive knowledge of Google Cloud Platform (GCP) cloud platforms, including Compute Engine for computing, Cloud Storage for storage, and </w:t>
            </w:r>
            <w:proofErr w:type="spellStart"/>
            <w:r w:rsidRPr="00672E0C">
              <w:rPr>
                <w:rFonts w:ascii="Calibri" w:eastAsia="CMR10" w:hAnsi="Calibri" w:cs="Calibri"/>
                <w:color w:val="auto"/>
                <w:sz w:val="24"/>
                <w:szCs w:val="24"/>
              </w:rPr>
              <w:t>BigQuery</w:t>
            </w:r>
            <w:proofErr w:type="spellEnd"/>
            <w:r w:rsidRPr="00672E0C">
              <w:rPr>
                <w:rFonts w:ascii="Calibri" w:eastAsia="CMR10" w:hAnsi="Calibri" w:cs="Calibri"/>
                <w:color w:val="auto"/>
                <w:sz w:val="24"/>
                <w:szCs w:val="24"/>
              </w:rPr>
              <w:t xml:space="preserve"> for data analysis, enabling seamless data management and analysis in the GCP ecosystem. </w:t>
            </w:r>
          </w:p>
          <w:p w14:paraId="376BF004" w14:textId="77777777" w:rsidR="00A96C10" w:rsidRPr="00672E0C" w:rsidRDefault="00A96C10" w:rsidP="00672E0C">
            <w:pPr>
              <w:pStyle w:val="ListParagraph"/>
              <w:numPr>
                <w:ilvl w:val="0"/>
                <w:numId w:val="12"/>
              </w:numPr>
              <w:rPr>
                <w:rFonts w:ascii="Calibri" w:eastAsia="CMR10" w:hAnsi="Calibri" w:cs="Calibri"/>
                <w:color w:val="auto"/>
                <w:sz w:val="24"/>
                <w:szCs w:val="24"/>
              </w:rPr>
            </w:pPr>
            <w:r w:rsidRPr="00672E0C">
              <w:rPr>
                <w:rFonts w:ascii="Calibri" w:eastAsia="CMR10" w:hAnsi="Calibri" w:cs="Calibri"/>
                <w:color w:val="auto"/>
                <w:sz w:val="24"/>
                <w:szCs w:val="24"/>
              </w:rPr>
              <w:t xml:space="preserve">Ingested data into </w:t>
            </w:r>
            <w:proofErr w:type="spellStart"/>
            <w:r w:rsidRPr="00672E0C">
              <w:rPr>
                <w:rFonts w:ascii="Calibri" w:eastAsia="CMR10" w:hAnsi="Calibri" w:cs="Calibri"/>
                <w:color w:val="auto"/>
                <w:sz w:val="24"/>
                <w:szCs w:val="24"/>
              </w:rPr>
              <w:t>BigQuery</w:t>
            </w:r>
            <w:proofErr w:type="spellEnd"/>
            <w:r w:rsidRPr="00672E0C">
              <w:rPr>
                <w:rFonts w:ascii="Calibri" w:eastAsia="CMR10" w:hAnsi="Calibri" w:cs="Calibri"/>
                <w:color w:val="auto"/>
                <w:sz w:val="24"/>
                <w:szCs w:val="24"/>
              </w:rPr>
              <w:t xml:space="preserve"> data warehouse using Google Cloud Dataflow, facilitating efficient data storage and retrieval.</w:t>
            </w:r>
          </w:p>
          <w:p w14:paraId="4FB6D57D" w14:textId="77777777" w:rsidR="00A87409" w:rsidRPr="00672E0C" w:rsidRDefault="00A96C10" w:rsidP="00672E0C">
            <w:pPr>
              <w:pStyle w:val="ListParagraph"/>
              <w:numPr>
                <w:ilvl w:val="0"/>
                <w:numId w:val="12"/>
              </w:numPr>
              <w:rPr>
                <w:rFonts w:ascii="Calibri" w:eastAsia="CMR10" w:hAnsi="Calibri" w:cs="Calibri"/>
                <w:color w:val="auto"/>
                <w:sz w:val="24"/>
                <w:szCs w:val="24"/>
              </w:rPr>
            </w:pPr>
            <w:r w:rsidRPr="00672E0C">
              <w:rPr>
                <w:rFonts w:ascii="Calibri" w:eastAsia="CMR10" w:hAnsi="Calibri" w:cs="Calibri"/>
                <w:color w:val="auto"/>
                <w:sz w:val="24"/>
                <w:szCs w:val="24"/>
              </w:rPr>
              <w:t xml:space="preserve">Utilized OAuth, GCP IAM, and Cloud Identity-Aware Proxy for authentication and authorization, ensuring data security in cloud environments. </w:t>
            </w:r>
          </w:p>
          <w:p w14:paraId="5F31935D" w14:textId="642DE4FE" w:rsidR="00B201AF" w:rsidRPr="00672E0C" w:rsidRDefault="00A96C10" w:rsidP="00672E0C">
            <w:pPr>
              <w:pStyle w:val="ListParagraph"/>
              <w:numPr>
                <w:ilvl w:val="0"/>
                <w:numId w:val="12"/>
              </w:numPr>
              <w:rPr>
                <w:rFonts w:ascii="Calibri" w:eastAsia="CMR10" w:hAnsi="Calibri" w:cs="Calibri"/>
                <w:color w:val="auto"/>
                <w:sz w:val="24"/>
                <w:szCs w:val="24"/>
              </w:rPr>
            </w:pPr>
            <w:r w:rsidRPr="00672E0C">
              <w:rPr>
                <w:rFonts w:ascii="Calibri" w:eastAsia="CMR10" w:hAnsi="Calibri" w:cs="Calibri"/>
                <w:color w:val="auto"/>
                <w:sz w:val="24"/>
                <w:szCs w:val="24"/>
              </w:rPr>
              <w:t xml:space="preserve">Experience working with GCP services like Cloud Dataflow, Cloud SQL, </w:t>
            </w:r>
            <w:proofErr w:type="spellStart"/>
            <w:r w:rsidRPr="00672E0C">
              <w:rPr>
                <w:rFonts w:ascii="Calibri" w:eastAsia="CMR10" w:hAnsi="Calibri" w:cs="Calibri"/>
                <w:color w:val="auto"/>
                <w:sz w:val="24"/>
                <w:szCs w:val="24"/>
              </w:rPr>
              <w:t>Dataproc</w:t>
            </w:r>
            <w:proofErr w:type="spellEnd"/>
            <w:r w:rsidRPr="00672E0C">
              <w:rPr>
                <w:rFonts w:ascii="Calibri" w:eastAsia="CMR10" w:hAnsi="Calibri" w:cs="Calibri"/>
                <w:color w:val="auto"/>
                <w:sz w:val="24"/>
                <w:szCs w:val="24"/>
              </w:rPr>
              <w:t xml:space="preserve">, Cloud Storage, and </w:t>
            </w:r>
            <w:proofErr w:type="spellStart"/>
            <w:r w:rsidRPr="00672E0C">
              <w:rPr>
                <w:rFonts w:ascii="Calibri" w:eastAsia="CMR10" w:hAnsi="Calibri" w:cs="Calibri"/>
                <w:color w:val="auto"/>
                <w:sz w:val="24"/>
                <w:szCs w:val="24"/>
              </w:rPr>
              <w:t>Firestore</w:t>
            </w:r>
            <w:proofErr w:type="spellEnd"/>
            <w:r w:rsidRPr="00672E0C">
              <w:rPr>
                <w:rFonts w:ascii="Calibri" w:eastAsia="CMR10" w:hAnsi="Calibri" w:cs="Calibri"/>
                <w:color w:val="auto"/>
                <w:sz w:val="24"/>
                <w:szCs w:val="24"/>
              </w:rPr>
              <w:t>, enabling efficient data processing and analysis in GCP.</w:t>
            </w:r>
          </w:p>
          <w:p w14:paraId="79308486" w14:textId="2B64F856" w:rsidR="00AE5ED7" w:rsidRPr="00672E0C" w:rsidRDefault="00B201AF" w:rsidP="00AE5ED7">
            <w:pPr>
              <w:spacing w:after="0"/>
              <w:rPr>
                <w:rFonts w:ascii="Calibri" w:hAnsi="Calibri" w:cs="Calibri"/>
                <w:b/>
                <w:bCs/>
                <w:color w:val="auto"/>
                <w:sz w:val="24"/>
                <w:szCs w:val="24"/>
              </w:rPr>
            </w:pPr>
            <w:r w:rsidRPr="00672E0C">
              <w:rPr>
                <w:rFonts w:ascii="Calibri" w:hAnsi="Calibri" w:cs="Calibri"/>
                <w:b/>
                <w:bCs/>
                <w:color w:val="auto"/>
                <w:sz w:val="24"/>
                <w:szCs w:val="24"/>
              </w:rPr>
              <w:t>Continuous Integration and Deployment:</w:t>
            </w:r>
          </w:p>
          <w:p w14:paraId="0E477F81" w14:textId="77777777" w:rsidR="00B55C76" w:rsidRPr="00672E0C" w:rsidRDefault="00B55C76" w:rsidP="00B55C76">
            <w:pPr>
              <w:spacing w:after="0"/>
              <w:rPr>
                <w:rFonts w:ascii="Calibri" w:eastAsia="CMR10" w:hAnsi="Calibri" w:cs="Calibri"/>
                <w:color w:val="auto"/>
                <w:sz w:val="24"/>
                <w:szCs w:val="24"/>
              </w:rPr>
            </w:pPr>
          </w:p>
          <w:p w14:paraId="67F32E56" w14:textId="4BC70CB1" w:rsidR="00B55C76" w:rsidRPr="00672E0C" w:rsidRDefault="00B55C76"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Proficient in CI/CD implementation using tools like Jenkins, Git (</w:t>
            </w:r>
            <w:proofErr w:type="spellStart"/>
            <w:r w:rsidRPr="00672E0C">
              <w:rPr>
                <w:rFonts w:ascii="Calibri" w:eastAsia="CMR10" w:hAnsi="Calibri" w:cs="Calibri"/>
                <w:color w:val="auto"/>
                <w:sz w:val="24"/>
                <w:szCs w:val="24"/>
              </w:rPr>
              <w:t>BitBucket</w:t>
            </w:r>
            <w:proofErr w:type="spellEnd"/>
            <w:r w:rsidRPr="00672E0C">
              <w:rPr>
                <w:rFonts w:ascii="Calibri" w:eastAsia="CMR10" w:hAnsi="Calibri" w:cs="Calibri"/>
                <w:color w:val="auto"/>
                <w:sz w:val="24"/>
                <w:szCs w:val="24"/>
              </w:rPr>
              <w:t xml:space="preserve"> and GitHub), and Maven to ensure streamlined build, deployment, and release processes.</w:t>
            </w:r>
          </w:p>
          <w:p w14:paraId="75BF14BE" w14:textId="1C74FCD3" w:rsidR="003F1BFA" w:rsidRPr="00672E0C" w:rsidRDefault="003F1BFA"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Implemented security best practices in the DevOps process, including vulnerability scanning, code reviews, and access controls, to ensure the safety of sensitive data and prevent security breaches</w:t>
            </w:r>
            <w:r w:rsidR="008B6936" w:rsidRPr="00672E0C">
              <w:rPr>
                <w:rFonts w:ascii="Calibri" w:eastAsia="CMR10" w:hAnsi="Calibri" w:cs="Calibri"/>
                <w:color w:val="auto"/>
                <w:sz w:val="24"/>
                <w:szCs w:val="24"/>
              </w:rPr>
              <w:t>.</w:t>
            </w:r>
          </w:p>
          <w:p w14:paraId="7745751A" w14:textId="3A1787FB" w:rsidR="00B55C76" w:rsidRPr="00672E0C" w:rsidRDefault="00B55C76"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Created Jenkins pipelines for continuous integration, automating the release management and enabling smooth deployments.</w:t>
            </w:r>
          </w:p>
          <w:p w14:paraId="286A947D" w14:textId="62D3BED1" w:rsidR="00B55C76" w:rsidRPr="00672E0C" w:rsidRDefault="00B55C76"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Extensive experience in setting up CI/CD solutions using Jenkins, Docker, and Kubernetes for deploying Big Data architectures on AWS and GCP cloud platforms.</w:t>
            </w:r>
          </w:p>
          <w:p w14:paraId="1BCF385C" w14:textId="4CBE5F4A" w:rsidR="00B55C76" w:rsidRPr="00672E0C" w:rsidRDefault="00B55C76"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Expertise in utilizing AWS </w:t>
            </w:r>
            <w:proofErr w:type="spellStart"/>
            <w:r w:rsidRPr="00672E0C">
              <w:rPr>
                <w:rFonts w:ascii="Calibri" w:eastAsia="CMR10" w:hAnsi="Calibri" w:cs="Calibri"/>
                <w:color w:val="auto"/>
                <w:sz w:val="24"/>
                <w:szCs w:val="24"/>
              </w:rPr>
              <w:t>CodeCommit</w:t>
            </w:r>
            <w:proofErr w:type="spellEnd"/>
            <w:r w:rsidRPr="00672E0C">
              <w:rPr>
                <w:rFonts w:ascii="Calibri" w:eastAsia="CMR10" w:hAnsi="Calibri" w:cs="Calibri"/>
                <w:color w:val="auto"/>
                <w:sz w:val="24"/>
                <w:szCs w:val="24"/>
              </w:rPr>
              <w:t xml:space="preserve">, </w:t>
            </w:r>
            <w:proofErr w:type="spellStart"/>
            <w:r w:rsidRPr="00672E0C">
              <w:rPr>
                <w:rFonts w:ascii="Calibri" w:eastAsia="CMR10" w:hAnsi="Calibri" w:cs="Calibri"/>
                <w:color w:val="auto"/>
                <w:sz w:val="24"/>
                <w:szCs w:val="24"/>
              </w:rPr>
              <w:t>CodeBuild</w:t>
            </w:r>
            <w:proofErr w:type="spellEnd"/>
            <w:r w:rsidRPr="00672E0C">
              <w:rPr>
                <w:rFonts w:ascii="Calibri" w:eastAsia="CMR10" w:hAnsi="Calibri" w:cs="Calibri"/>
                <w:color w:val="auto"/>
                <w:sz w:val="24"/>
                <w:szCs w:val="24"/>
              </w:rPr>
              <w:t xml:space="preserve">, </w:t>
            </w:r>
            <w:proofErr w:type="spellStart"/>
            <w:r w:rsidRPr="00672E0C">
              <w:rPr>
                <w:rFonts w:ascii="Calibri" w:eastAsia="CMR10" w:hAnsi="Calibri" w:cs="Calibri"/>
                <w:color w:val="auto"/>
                <w:sz w:val="24"/>
                <w:szCs w:val="24"/>
              </w:rPr>
              <w:t>CodeDeploy</w:t>
            </w:r>
            <w:proofErr w:type="spellEnd"/>
            <w:r w:rsidRPr="00672E0C">
              <w:rPr>
                <w:rFonts w:ascii="Calibri" w:eastAsia="CMR10" w:hAnsi="Calibri" w:cs="Calibri"/>
                <w:color w:val="auto"/>
                <w:sz w:val="24"/>
                <w:szCs w:val="24"/>
              </w:rPr>
              <w:t xml:space="preserve">, and </w:t>
            </w:r>
            <w:proofErr w:type="spellStart"/>
            <w:r w:rsidRPr="00672E0C">
              <w:rPr>
                <w:rFonts w:ascii="Calibri" w:eastAsia="CMR10" w:hAnsi="Calibri" w:cs="Calibri"/>
                <w:color w:val="auto"/>
                <w:sz w:val="24"/>
                <w:szCs w:val="24"/>
              </w:rPr>
              <w:t>CodePipeline</w:t>
            </w:r>
            <w:proofErr w:type="spellEnd"/>
            <w:r w:rsidRPr="00672E0C">
              <w:rPr>
                <w:rFonts w:ascii="Calibri" w:eastAsia="CMR10" w:hAnsi="Calibri" w:cs="Calibri"/>
                <w:color w:val="auto"/>
                <w:sz w:val="24"/>
                <w:szCs w:val="24"/>
              </w:rPr>
              <w:t xml:space="preserve"> to build CI/CD workflows in an AWS environment.</w:t>
            </w:r>
          </w:p>
          <w:p w14:paraId="6A44570C" w14:textId="0379E74E" w:rsidR="006543DF" w:rsidRPr="00672E0C" w:rsidRDefault="00B55C76"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Leveraged Google Cloud Dataflow, Google Cloud Resource Manager, Google Cloud IAM, and Google Cloud Storage to orchestrate data pipelines, manage resources, control access, and store data in the Google Cloud Platform (GCP).</w:t>
            </w:r>
          </w:p>
          <w:p w14:paraId="161E9397" w14:textId="77777777" w:rsidR="00B55C76" w:rsidRPr="00672E0C" w:rsidRDefault="00B55C76" w:rsidP="00436084">
            <w:pPr>
              <w:spacing w:after="0"/>
              <w:rPr>
                <w:rFonts w:ascii="Calibri" w:eastAsia="CMR10" w:hAnsi="Calibri" w:cs="Calibri"/>
                <w:color w:val="auto"/>
                <w:sz w:val="24"/>
                <w:szCs w:val="24"/>
              </w:rPr>
            </w:pPr>
          </w:p>
          <w:bookmarkEnd w:id="3"/>
          <w:p w14:paraId="1ED1D7E6" w14:textId="24BD7EB3" w:rsidR="004A1DEF" w:rsidRPr="00672E0C" w:rsidRDefault="004A1DEF" w:rsidP="00A52131">
            <w:pPr>
              <w:pStyle w:val="Heading1"/>
              <w:rPr>
                <w:rFonts w:ascii="Calibri" w:hAnsi="Calibri" w:cs="Calibri"/>
                <w:color w:val="auto"/>
                <w:sz w:val="24"/>
                <w:szCs w:val="24"/>
              </w:rPr>
            </w:pPr>
          </w:p>
          <w:p w14:paraId="7B991C3C" w14:textId="3BDD2534" w:rsidR="004A1DEF" w:rsidRPr="00672E0C" w:rsidRDefault="00863C33" w:rsidP="00863C33">
            <w:pPr>
              <w:pStyle w:val="Heading1"/>
              <w:rPr>
                <w:rFonts w:ascii="Calibri" w:hAnsi="Calibri" w:cs="Calibri"/>
                <w:color w:val="auto"/>
                <w:sz w:val="24"/>
                <w:szCs w:val="24"/>
              </w:rPr>
            </w:pPr>
            <w:bookmarkStart w:id="4" w:name="_Hlk160085695"/>
            <w:r w:rsidRPr="00672E0C">
              <w:rPr>
                <w:rFonts w:ascii="Calibri" w:hAnsi="Calibri" w:cs="Calibri"/>
                <w:color w:val="auto"/>
                <w:sz w:val="24"/>
                <w:szCs w:val="24"/>
              </w:rPr>
              <w:t xml:space="preserve">Technical </w:t>
            </w:r>
            <w:sdt>
              <w:sdtPr>
                <w:rPr>
                  <w:rFonts w:ascii="Calibri" w:hAnsi="Calibri" w:cs="Calibri"/>
                  <w:color w:val="auto"/>
                  <w:sz w:val="24"/>
                  <w:szCs w:val="24"/>
                </w:rPr>
                <w:id w:val="29610317"/>
                <w:placeholder>
                  <w:docPart w:val="B21F269BE5E0415EA806E3BE0D6FD5DC"/>
                </w:placeholder>
                <w:temporary/>
                <w:showingPlcHdr/>
                <w15:appearance w15:val="hidden"/>
              </w:sdtPr>
              <w:sdtEndPr/>
              <w:sdtContent>
                <w:r w:rsidRPr="00672E0C">
                  <w:rPr>
                    <w:rFonts w:ascii="Calibri" w:hAnsi="Calibri" w:cs="Calibri"/>
                    <w:color w:val="auto"/>
                    <w:sz w:val="24"/>
                    <w:szCs w:val="24"/>
                  </w:rPr>
                  <w:t>Skills</w:t>
                </w:r>
              </w:sdtContent>
            </w:sdt>
          </w:p>
          <w:p w14:paraId="1278DA3F" w14:textId="77777777" w:rsidR="00821707" w:rsidRPr="00672E0C" w:rsidRDefault="00821707" w:rsidP="00863C33">
            <w:pPr>
              <w:pStyle w:val="Heading1"/>
              <w:rPr>
                <w:rFonts w:ascii="Calibri" w:hAnsi="Calibri" w:cs="Calibri"/>
                <w:color w:val="auto"/>
                <w:sz w:val="24"/>
                <w:szCs w:val="24"/>
              </w:rPr>
            </w:pPr>
          </w:p>
          <w:p w14:paraId="049893D8" w14:textId="77777777" w:rsidR="003D40D0" w:rsidRPr="00672E0C" w:rsidRDefault="003D40D0" w:rsidP="00672E0C">
            <w:pPr>
              <w:pStyle w:val="ListParagraph"/>
              <w:numPr>
                <w:ilvl w:val="0"/>
                <w:numId w:val="12"/>
              </w:numPr>
              <w:autoSpaceDE w:val="0"/>
              <w:autoSpaceDN w:val="0"/>
              <w:adjustRightInd w:val="0"/>
              <w:spacing w:after="0" w:line="276" w:lineRule="auto"/>
              <w:rPr>
                <w:rFonts w:ascii="Calibri" w:eastAsia="CMR10" w:hAnsi="Calibri" w:cs="Calibri"/>
                <w:color w:val="auto"/>
                <w:sz w:val="24"/>
                <w:szCs w:val="24"/>
              </w:rPr>
            </w:pPr>
            <w:r w:rsidRPr="00672E0C">
              <w:rPr>
                <w:rFonts w:ascii="Calibri" w:eastAsia="CMR10" w:hAnsi="Calibri" w:cs="Calibri"/>
                <w:b/>
                <w:bCs/>
                <w:color w:val="auto"/>
                <w:sz w:val="24"/>
                <w:szCs w:val="24"/>
              </w:rPr>
              <w:t>Hadoop/Big Data Technologies:</w:t>
            </w:r>
            <w:r w:rsidRPr="00672E0C">
              <w:rPr>
                <w:rFonts w:ascii="Calibri" w:eastAsia="CMR10" w:hAnsi="Calibri" w:cs="Calibri"/>
                <w:color w:val="auto"/>
                <w:sz w:val="24"/>
                <w:szCs w:val="24"/>
              </w:rPr>
              <w:t xml:space="preserve"> Hadoop, Map Reduce, Sqoop, Hive, Oozie, Spark, Zookeeper and Cloudera Manager, Kafka, Flume</w:t>
            </w:r>
          </w:p>
          <w:p w14:paraId="6C6C80E2" w14:textId="77777777" w:rsidR="003D40D0" w:rsidRPr="00672E0C" w:rsidRDefault="003D40D0" w:rsidP="00672E0C">
            <w:pPr>
              <w:pStyle w:val="ListParagraph"/>
              <w:numPr>
                <w:ilvl w:val="0"/>
                <w:numId w:val="12"/>
              </w:numPr>
              <w:autoSpaceDE w:val="0"/>
              <w:autoSpaceDN w:val="0"/>
              <w:adjustRightInd w:val="0"/>
              <w:spacing w:after="0" w:line="276" w:lineRule="auto"/>
              <w:rPr>
                <w:rFonts w:ascii="Calibri" w:eastAsia="CMR10" w:hAnsi="Calibri" w:cs="Calibri"/>
                <w:color w:val="auto"/>
                <w:sz w:val="24"/>
                <w:szCs w:val="24"/>
              </w:rPr>
            </w:pPr>
            <w:r w:rsidRPr="00672E0C">
              <w:rPr>
                <w:rFonts w:ascii="Calibri" w:eastAsia="CMR10" w:hAnsi="Calibri" w:cs="Calibri"/>
                <w:b/>
                <w:bCs/>
                <w:color w:val="auto"/>
                <w:sz w:val="24"/>
                <w:szCs w:val="24"/>
              </w:rPr>
              <w:t>ETL Tools:</w:t>
            </w:r>
            <w:r w:rsidRPr="00672E0C">
              <w:rPr>
                <w:rFonts w:ascii="Calibri" w:eastAsia="CMR10" w:hAnsi="Calibri" w:cs="Calibri"/>
                <w:color w:val="auto"/>
                <w:sz w:val="24"/>
                <w:szCs w:val="24"/>
              </w:rPr>
              <w:t xml:space="preserve"> Informatica, SQL Server Integrated Service (SSIS)</w:t>
            </w:r>
          </w:p>
          <w:p w14:paraId="19995FE1" w14:textId="77777777" w:rsidR="003D40D0" w:rsidRPr="00672E0C" w:rsidRDefault="003D40D0" w:rsidP="00672E0C">
            <w:pPr>
              <w:pStyle w:val="ListParagraph"/>
              <w:numPr>
                <w:ilvl w:val="0"/>
                <w:numId w:val="12"/>
              </w:numPr>
              <w:autoSpaceDE w:val="0"/>
              <w:autoSpaceDN w:val="0"/>
              <w:adjustRightInd w:val="0"/>
              <w:spacing w:after="0" w:line="276" w:lineRule="auto"/>
              <w:rPr>
                <w:rFonts w:ascii="Calibri" w:eastAsia="CMR10" w:hAnsi="Calibri" w:cs="Calibri"/>
                <w:color w:val="auto"/>
                <w:sz w:val="24"/>
                <w:szCs w:val="24"/>
              </w:rPr>
            </w:pPr>
            <w:r w:rsidRPr="00672E0C">
              <w:rPr>
                <w:rFonts w:ascii="Calibri" w:eastAsia="CMR10" w:hAnsi="Calibri" w:cs="Calibri"/>
                <w:b/>
                <w:bCs/>
                <w:color w:val="auto"/>
                <w:sz w:val="24"/>
                <w:szCs w:val="24"/>
              </w:rPr>
              <w:t>NO SQL Database:</w:t>
            </w:r>
            <w:r w:rsidRPr="00672E0C">
              <w:rPr>
                <w:rFonts w:ascii="Calibri" w:eastAsia="CMR10" w:hAnsi="Calibri" w:cs="Calibri"/>
                <w:color w:val="auto"/>
                <w:sz w:val="24"/>
                <w:szCs w:val="24"/>
              </w:rPr>
              <w:t xml:space="preserve"> Cosmos, HBase, Cassandra, Dynamo DB, Mongo DB</w:t>
            </w:r>
          </w:p>
          <w:p w14:paraId="2C00054B" w14:textId="77777777" w:rsidR="003D40D0" w:rsidRPr="00672E0C" w:rsidRDefault="003D40D0" w:rsidP="00672E0C">
            <w:pPr>
              <w:pStyle w:val="ListParagraph"/>
              <w:numPr>
                <w:ilvl w:val="0"/>
                <w:numId w:val="12"/>
              </w:numPr>
              <w:autoSpaceDE w:val="0"/>
              <w:autoSpaceDN w:val="0"/>
              <w:adjustRightInd w:val="0"/>
              <w:spacing w:after="0" w:line="276" w:lineRule="auto"/>
              <w:rPr>
                <w:rFonts w:ascii="Calibri" w:eastAsia="CMR10" w:hAnsi="Calibri" w:cs="Calibri"/>
                <w:color w:val="auto"/>
                <w:sz w:val="24"/>
                <w:szCs w:val="24"/>
              </w:rPr>
            </w:pPr>
            <w:r w:rsidRPr="00672E0C">
              <w:rPr>
                <w:rFonts w:ascii="Calibri" w:eastAsia="CMR10" w:hAnsi="Calibri" w:cs="Calibri"/>
                <w:b/>
                <w:bCs/>
                <w:color w:val="auto"/>
                <w:sz w:val="24"/>
                <w:szCs w:val="24"/>
              </w:rPr>
              <w:t>Monitoring and Reporting:</w:t>
            </w:r>
            <w:r w:rsidRPr="00672E0C">
              <w:rPr>
                <w:rFonts w:ascii="Calibri" w:eastAsia="CMR10" w:hAnsi="Calibri" w:cs="Calibri"/>
                <w:color w:val="auto"/>
                <w:sz w:val="24"/>
                <w:szCs w:val="24"/>
              </w:rPr>
              <w:t xml:space="preserve"> Tableau, Custom shell scripts, Power-BI</w:t>
            </w:r>
          </w:p>
          <w:p w14:paraId="17D7DDD3" w14:textId="77777777" w:rsidR="003D40D0" w:rsidRPr="00672E0C" w:rsidRDefault="003D40D0" w:rsidP="00672E0C">
            <w:pPr>
              <w:pStyle w:val="ListParagraph"/>
              <w:numPr>
                <w:ilvl w:val="0"/>
                <w:numId w:val="12"/>
              </w:numPr>
              <w:autoSpaceDE w:val="0"/>
              <w:autoSpaceDN w:val="0"/>
              <w:adjustRightInd w:val="0"/>
              <w:spacing w:after="0" w:line="276" w:lineRule="auto"/>
              <w:rPr>
                <w:rFonts w:ascii="Calibri" w:eastAsia="CMR10" w:hAnsi="Calibri" w:cs="Calibri"/>
                <w:color w:val="auto"/>
                <w:sz w:val="24"/>
                <w:szCs w:val="24"/>
              </w:rPr>
            </w:pPr>
            <w:r w:rsidRPr="00672E0C">
              <w:rPr>
                <w:rFonts w:ascii="Calibri" w:eastAsia="CMR10" w:hAnsi="Calibri" w:cs="Calibri"/>
                <w:b/>
                <w:bCs/>
                <w:color w:val="auto"/>
                <w:sz w:val="24"/>
                <w:szCs w:val="24"/>
              </w:rPr>
              <w:t>Hadoop Distribution:</w:t>
            </w:r>
            <w:r w:rsidRPr="00672E0C">
              <w:rPr>
                <w:rFonts w:ascii="Calibri" w:eastAsia="CMR10" w:hAnsi="Calibri" w:cs="Calibri"/>
                <w:color w:val="auto"/>
                <w:sz w:val="24"/>
                <w:szCs w:val="24"/>
              </w:rPr>
              <w:t xml:space="preserve"> Horton Works, Cloudera</w:t>
            </w:r>
          </w:p>
          <w:p w14:paraId="4F659762" w14:textId="77777777" w:rsidR="003D40D0" w:rsidRPr="00672E0C" w:rsidRDefault="003D40D0" w:rsidP="00672E0C">
            <w:pPr>
              <w:pStyle w:val="ListParagraph"/>
              <w:numPr>
                <w:ilvl w:val="0"/>
                <w:numId w:val="12"/>
              </w:numPr>
              <w:autoSpaceDE w:val="0"/>
              <w:autoSpaceDN w:val="0"/>
              <w:adjustRightInd w:val="0"/>
              <w:spacing w:after="0" w:line="276" w:lineRule="auto"/>
              <w:rPr>
                <w:rFonts w:ascii="Calibri" w:eastAsia="CMR10" w:hAnsi="Calibri" w:cs="Calibri"/>
                <w:color w:val="auto"/>
                <w:sz w:val="24"/>
                <w:szCs w:val="24"/>
              </w:rPr>
            </w:pPr>
            <w:r w:rsidRPr="00672E0C">
              <w:rPr>
                <w:rFonts w:ascii="Calibri" w:eastAsia="CMR10" w:hAnsi="Calibri" w:cs="Calibri"/>
                <w:b/>
                <w:bCs/>
                <w:color w:val="auto"/>
                <w:sz w:val="24"/>
                <w:szCs w:val="24"/>
              </w:rPr>
              <w:t>Build Tools:</w:t>
            </w:r>
            <w:r w:rsidRPr="00672E0C">
              <w:rPr>
                <w:rFonts w:ascii="Calibri" w:eastAsia="CMR10" w:hAnsi="Calibri" w:cs="Calibri"/>
                <w:color w:val="auto"/>
                <w:sz w:val="24"/>
                <w:szCs w:val="24"/>
              </w:rPr>
              <w:t xml:space="preserve"> Maven</w:t>
            </w:r>
          </w:p>
          <w:p w14:paraId="076D5921" w14:textId="6B4AB9BA" w:rsidR="003D40D0" w:rsidRPr="00672E0C" w:rsidRDefault="003D40D0" w:rsidP="00672E0C">
            <w:pPr>
              <w:pStyle w:val="ListParagraph"/>
              <w:numPr>
                <w:ilvl w:val="0"/>
                <w:numId w:val="12"/>
              </w:numPr>
              <w:autoSpaceDE w:val="0"/>
              <w:autoSpaceDN w:val="0"/>
              <w:adjustRightInd w:val="0"/>
              <w:spacing w:after="0" w:line="276" w:lineRule="auto"/>
              <w:rPr>
                <w:rFonts w:ascii="Calibri" w:eastAsia="CMR10" w:hAnsi="Calibri" w:cs="Calibri"/>
                <w:color w:val="auto"/>
                <w:sz w:val="24"/>
                <w:szCs w:val="24"/>
              </w:rPr>
            </w:pPr>
            <w:r w:rsidRPr="00672E0C">
              <w:rPr>
                <w:rFonts w:ascii="Calibri" w:eastAsia="CMR10" w:hAnsi="Calibri" w:cs="Calibri"/>
                <w:b/>
                <w:bCs/>
                <w:color w:val="auto"/>
                <w:sz w:val="24"/>
                <w:szCs w:val="24"/>
              </w:rPr>
              <w:t>Programming and Scripting:</w:t>
            </w:r>
            <w:r w:rsidRPr="00672E0C">
              <w:rPr>
                <w:rFonts w:ascii="Calibri" w:eastAsia="CMR10" w:hAnsi="Calibri" w:cs="Calibri"/>
                <w:color w:val="auto"/>
                <w:sz w:val="24"/>
                <w:szCs w:val="24"/>
              </w:rPr>
              <w:t xml:space="preserve"> Python, Scala, SQL, </w:t>
            </w:r>
            <w:r w:rsidR="004D03E9" w:rsidRPr="00672E0C">
              <w:rPr>
                <w:rFonts w:ascii="Calibri" w:eastAsia="CMR10" w:hAnsi="Calibri" w:cs="Calibri"/>
                <w:color w:val="auto"/>
                <w:sz w:val="24"/>
                <w:szCs w:val="24"/>
              </w:rPr>
              <w:t>Java</w:t>
            </w:r>
          </w:p>
          <w:p w14:paraId="09010841" w14:textId="77777777" w:rsidR="003D40D0" w:rsidRPr="00672E0C" w:rsidRDefault="003D40D0" w:rsidP="00672E0C">
            <w:pPr>
              <w:pStyle w:val="ListParagraph"/>
              <w:numPr>
                <w:ilvl w:val="0"/>
                <w:numId w:val="12"/>
              </w:numPr>
              <w:autoSpaceDE w:val="0"/>
              <w:autoSpaceDN w:val="0"/>
              <w:adjustRightInd w:val="0"/>
              <w:spacing w:after="0" w:line="276" w:lineRule="auto"/>
              <w:rPr>
                <w:rFonts w:ascii="Calibri" w:eastAsia="CMR10" w:hAnsi="Calibri" w:cs="Calibri"/>
                <w:color w:val="auto"/>
                <w:sz w:val="24"/>
                <w:szCs w:val="24"/>
              </w:rPr>
            </w:pPr>
            <w:r w:rsidRPr="00672E0C">
              <w:rPr>
                <w:rFonts w:ascii="Calibri" w:eastAsia="CMR10" w:hAnsi="Calibri" w:cs="Calibri"/>
                <w:b/>
                <w:bCs/>
                <w:color w:val="auto"/>
                <w:sz w:val="24"/>
                <w:szCs w:val="24"/>
              </w:rPr>
              <w:t>Databases:</w:t>
            </w:r>
            <w:r w:rsidRPr="00672E0C">
              <w:rPr>
                <w:rFonts w:ascii="Calibri" w:eastAsia="CMR10" w:hAnsi="Calibri" w:cs="Calibri"/>
                <w:color w:val="auto"/>
                <w:sz w:val="24"/>
                <w:szCs w:val="24"/>
              </w:rPr>
              <w:t xml:space="preserve"> Databases Oracle, MY SQL, Teradata</w:t>
            </w:r>
          </w:p>
          <w:p w14:paraId="07A6611C" w14:textId="77777777" w:rsidR="003D40D0" w:rsidRPr="00672E0C" w:rsidRDefault="003D40D0" w:rsidP="00672E0C">
            <w:pPr>
              <w:pStyle w:val="ListParagraph"/>
              <w:numPr>
                <w:ilvl w:val="0"/>
                <w:numId w:val="12"/>
              </w:numPr>
              <w:autoSpaceDE w:val="0"/>
              <w:autoSpaceDN w:val="0"/>
              <w:adjustRightInd w:val="0"/>
              <w:spacing w:after="0" w:line="276" w:lineRule="auto"/>
              <w:rPr>
                <w:rFonts w:ascii="Calibri" w:eastAsia="CMR10" w:hAnsi="Calibri" w:cs="Calibri"/>
                <w:color w:val="auto"/>
                <w:sz w:val="24"/>
                <w:szCs w:val="24"/>
              </w:rPr>
            </w:pPr>
            <w:r w:rsidRPr="00672E0C">
              <w:rPr>
                <w:rFonts w:ascii="Calibri" w:eastAsia="CMR10" w:hAnsi="Calibri" w:cs="Calibri"/>
                <w:b/>
                <w:bCs/>
                <w:color w:val="auto"/>
                <w:sz w:val="24"/>
                <w:szCs w:val="24"/>
              </w:rPr>
              <w:t>Version Control:</w:t>
            </w:r>
            <w:r w:rsidRPr="00672E0C">
              <w:rPr>
                <w:rFonts w:ascii="Calibri" w:eastAsia="CMR10" w:hAnsi="Calibri" w:cs="Calibri"/>
                <w:color w:val="auto"/>
                <w:sz w:val="24"/>
                <w:szCs w:val="24"/>
              </w:rPr>
              <w:t xml:space="preserve"> GIT</w:t>
            </w:r>
          </w:p>
          <w:p w14:paraId="14E82B31" w14:textId="77777777" w:rsidR="003D40D0" w:rsidRPr="00672E0C" w:rsidRDefault="003D40D0" w:rsidP="00672E0C">
            <w:pPr>
              <w:pStyle w:val="ListParagraph"/>
              <w:numPr>
                <w:ilvl w:val="0"/>
                <w:numId w:val="12"/>
              </w:numPr>
              <w:autoSpaceDE w:val="0"/>
              <w:autoSpaceDN w:val="0"/>
              <w:adjustRightInd w:val="0"/>
              <w:spacing w:after="0" w:line="276" w:lineRule="auto"/>
              <w:rPr>
                <w:rFonts w:ascii="Calibri" w:eastAsia="CMR10" w:hAnsi="Calibri" w:cs="Calibri"/>
                <w:color w:val="auto"/>
                <w:sz w:val="24"/>
                <w:szCs w:val="24"/>
              </w:rPr>
            </w:pPr>
            <w:r w:rsidRPr="00672E0C">
              <w:rPr>
                <w:rFonts w:ascii="Calibri" w:eastAsia="CMR10" w:hAnsi="Calibri" w:cs="Calibri"/>
                <w:b/>
                <w:bCs/>
                <w:color w:val="auto"/>
                <w:sz w:val="24"/>
                <w:szCs w:val="24"/>
              </w:rPr>
              <w:t>Operating Systems:</w:t>
            </w:r>
            <w:r w:rsidRPr="00672E0C">
              <w:rPr>
                <w:rFonts w:ascii="Calibri" w:eastAsia="CMR10" w:hAnsi="Calibri" w:cs="Calibri"/>
                <w:color w:val="auto"/>
                <w:sz w:val="24"/>
                <w:szCs w:val="24"/>
              </w:rPr>
              <w:t xml:space="preserve"> Linux, Unix, Mac OS-X, CentOS, Windows 10, Windows 8, Windows 7</w:t>
            </w:r>
          </w:p>
          <w:p w14:paraId="29CDBD3C" w14:textId="77777777" w:rsidR="003D40D0" w:rsidRPr="00672E0C" w:rsidRDefault="003D40D0" w:rsidP="00672E0C">
            <w:pPr>
              <w:pStyle w:val="ListParagraph"/>
              <w:numPr>
                <w:ilvl w:val="0"/>
                <w:numId w:val="12"/>
              </w:numPr>
              <w:autoSpaceDE w:val="0"/>
              <w:autoSpaceDN w:val="0"/>
              <w:adjustRightInd w:val="0"/>
              <w:spacing w:after="0" w:line="276" w:lineRule="auto"/>
              <w:rPr>
                <w:rFonts w:ascii="Calibri" w:eastAsia="CMR10" w:hAnsi="Calibri" w:cs="Calibri"/>
                <w:color w:val="auto"/>
                <w:sz w:val="24"/>
                <w:szCs w:val="24"/>
              </w:rPr>
            </w:pPr>
            <w:r w:rsidRPr="00672E0C">
              <w:rPr>
                <w:rFonts w:ascii="Calibri" w:eastAsia="CMR10" w:hAnsi="Calibri" w:cs="Calibri"/>
                <w:b/>
                <w:bCs/>
                <w:color w:val="auto"/>
                <w:sz w:val="24"/>
                <w:szCs w:val="24"/>
              </w:rPr>
              <w:t>Cloud Computing:</w:t>
            </w:r>
            <w:r w:rsidRPr="00672E0C">
              <w:rPr>
                <w:rFonts w:ascii="Calibri" w:eastAsia="CMR10" w:hAnsi="Calibri" w:cs="Calibri"/>
                <w:color w:val="auto"/>
                <w:sz w:val="24"/>
                <w:szCs w:val="24"/>
              </w:rPr>
              <w:t xml:space="preserve"> </w:t>
            </w:r>
            <w:r w:rsidRPr="00672E0C">
              <w:rPr>
                <w:rFonts w:ascii="Calibri" w:hAnsi="Calibri" w:cs="Calibri"/>
                <w:color w:val="auto"/>
                <w:sz w:val="24"/>
                <w:szCs w:val="24"/>
              </w:rPr>
              <w:t xml:space="preserve">AWS, AWS EC2, AWS S3, </w:t>
            </w:r>
            <w:r w:rsidRPr="00672E0C">
              <w:rPr>
                <w:rFonts w:ascii="Calibri" w:eastAsia="CMR10" w:hAnsi="Calibri" w:cs="Calibri"/>
                <w:color w:val="auto"/>
                <w:sz w:val="24"/>
                <w:szCs w:val="24"/>
              </w:rPr>
              <w:t xml:space="preserve">GCP Cloud SQL, GCP Cloud SDK, GCP </w:t>
            </w:r>
            <w:proofErr w:type="spellStart"/>
            <w:r w:rsidRPr="00672E0C">
              <w:rPr>
                <w:rFonts w:ascii="Calibri" w:eastAsia="CMR10" w:hAnsi="Calibri" w:cs="Calibri"/>
                <w:color w:val="auto"/>
                <w:sz w:val="24"/>
                <w:szCs w:val="24"/>
              </w:rPr>
              <w:t>BigQuery</w:t>
            </w:r>
            <w:proofErr w:type="spellEnd"/>
            <w:r w:rsidRPr="00672E0C">
              <w:rPr>
                <w:rFonts w:ascii="Calibri" w:eastAsia="CMR10" w:hAnsi="Calibri" w:cs="Calibri"/>
                <w:color w:val="auto"/>
                <w:sz w:val="24"/>
                <w:szCs w:val="24"/>
              </w:rPr>
              <w:t>, GCP Cloud Data Fusion.</w:t>
            </w:r>
          </w:p>
          <w:p w14:paraId="54E176BF" w14:textId="77777777" w:rsidR="003D40D0" w:rsidRPr="00672E0C" w:rsidRDefault="003D40D0" w:rsidP="00672E0C">
            <w:pPr>
              <w:pStyle w:val="ListParagraph"/>
              <w:numPr>
                <w:ilvl w:val="0"/>
                <w:numId w:val="12"/>
              </w:numPr>
              <w:autoSpaceDE w:val="0"/>
              <w:autoSpaceDN w:val="0"/>
              <w:adjustRightInd w:val="0"/>
              <w:spacing w:after="0" w:line="276" w:lineRule="auto"/>
              <w:rPr>
                <w:rFonts w:ascii="Calibri" w:eastAsia="CMR10" w:hAnsi="Calibri" w:cs="Calibri"/>
                <w:color w:val="auto"/>
                <w:sz w:val="24"/>
                <w:szCs w:val="24"/>
              </w:rPr>
            </w:pPr>
            <w:r w:rsidRPr="00672E0C">
              <w:rPr>
                <w:rFonts w:ascii="Calibri" w:eastAsia="CMR10" w:hAnsi="Calibri" w:cs="Calibri"/>
                <w:b/>
                <w:bCs/>
                <w:color w:val="auto"/>
                <w:sz w:val="24"/>
                <w:szCs w:val="24"/>
              </w:rPr>
              <w:t>Web Technologies:</w:t>
            </w:r>
            <w:r w:rsidRPr="00672E0C">
              <w:rPr>
                <w:rFonts w:ascii="Calibri" w:eastAsia="CMR10" w:hAnsi="Calibri" w:cs="Calibri"/>
                <w:color w:val="auto"/>
                <w:sz w:val="24"/>
                <w:szCs w:val="24"/>
              </w:rPr>
              <w:t xml:space="preserve"> HTML, REST</w:t>
            </w:r>
          </w:p>
          <w:p w14:paraId="4CAF389D" w14:textId="77777777" w:rsidR="00863C33" w:rsidRPr="00672E0C" w:rsidRDefault="00863C33" w:rsidP="00A52131">
            <w:pPr>
              <w:pStyle w:val="Heading1"/>
              <w:rPr>
                <w:rFonts w:ascii="Calibri" w:hAnsi="Calibri" w:cs="Calibri"/>
                <w:color w:val="auto"/>
                <w:sz w:val="24"/>
                <w:szCs w:val="24"/>
              </w:rPr>
            </w:pPr>
          </w:p>
          <w:p w14:paraId="5101D09C" w14:textId="738C7C50" w:rsidR="00A52131" w:rsidRPr="00672E0C" w:rsidRDefault="00672E0C" w:rsidP="00FE3C37">
            <w:pPr>
              <w:pStyle w:val="Heading1"/>
              <w:rPr>
                <w:rFonts w:ascii="Calibri" w:hAnsi="Calibri" w:cs="Calibri"/>
                <w:color w:val="auto"/>
                <w:sz w:val="24"/>
                <w:szCs w:val="24"/>
              </w:rPr>
            </w:pPr>
            <w:r w:rsidRPr="00672E0C">
              <w:rPr>
                <w:rFonts w:ascii="Calibri" w:hAnsi="Calibri" w:cs="Calibri"/>
                <w:color w:val="auto"/>
                <w:sz w:val="24"/>
                <w:szCs w:val="24"/>
              </w:rPr>
              <w:t>Professional Experience:</w:t>
            </w:r>
          </w:p>
          <w:p w14:paraId="6B81D13F" w14:textId="77777777" w:rsidR="00821707" w:rsidRPr="00672E0C" w:rsidRDefault="00821707" w:rsidP="00FE3C37">
            <w:pPr>
              <w:pStyle w:val="Heading1"/>
              <w:rPr>
                <w:rFonts w:ascii="Calibri" w:hAnsi="Calibri" w:cs="Calibri"/>
                <w:color w:val="auto"/>
                <w:sz w:val="24"/>
                <w:szCs w:val="24"/>
              </w:rPr>
            </w:pPr>
          </w:p>
          <w:p w14:paraId="55184AFD" w14:textId="77180510" w:rsidR="00912D1B" w:rsidRPr="00672E0C" w:rsidRDefault="003D40D0" w:rsidP="00672E0C">
            <w:pPr>
              <w:pStyle w:val="Heading2"/>
              <w:rPr>
                <w:rFonts w:ascii="Calibri" w:hAnsi="Calibri" w:cs="Calibri"/>
                <w:color w:val="auto"/>
                <w:sz w:val="24"/>
                <w:szCs w:val="24"/>
              </w:rPr>
            </w:pPr>
            <w:r w:rsidRPr="00672E0C">
              <w:rPr>
                <w:rFonts w:ascii="Calibri" w:hAnsi="Calibri" w:cs="Calibri"/>
                <w:color w:val="auto"/>
                <w:sz w:val="24"/>
                <w:szCs w:val="24"/>
              </w:rPr>
              <w:t>Data Engineer</w:t>
            </w:r>
            <w:r w:rsidR="00A52131" w:rsidRPr="00672E0C">
              <w:rPr>
                <w:rStyle w:val="BlackText"/>
                <w:rFonts w:ascii="Calibri" w:hAnsi="Calibri" w:cs="Calibri"/>
                <w:color w:val="auto"/>
                <w:sz w:val="24"/>
                <w:szCs w:val="24"/>
              </w:rPr>
              <w:t xml:space="preserve">| </w:t>
            </w:r>
            <w:r w:rsidR="005F4F1E" w:rsidRPr="00672E0C">
              <w:rPr>
                <w:rStyle w:val="BlackText"/>
                <w:rFonts w:ascii="Calibri" w:hAnsi="Calibri" w:cs="Calibri"/>
                <w:color w:val="auto"/>
                <w:sz w:val="24"/>
                <w:szCs w:val="24"/>
              </w:rPr>
              <w:t>JPMC</w:t>
            </w:r>
            <w:r w:rsidR="00164CD6" w:rsidRPr="00672E0C">
              <w:rPr>
                <w:rStyle w:val="BlackText"/>
                <w:rFonts w:ascii="Calibri" w:hAnsi="Calibri" w:cs="Calibri"/>
                <w:color w:val="auto"/>
                <w:sz w:val="24"/>
                <w:szCs w:val="24"/>
              </w:rPr>
              <w:t xml:space="preserve"> | </w:t>
            </w:r>
            <w:r w:rsidR="005F4F1E" w:rsidRPr="00672E0C">
              <w:rPr>
                <w:rStyle w:val="BlackText"/>
                <w:rFonts w:ascii="Calibri" w:hAnsi="Calibri" w:cs="Calibri"/>
                <w:color w:val="auto"/>
                <w:sz w:val="24"/>
                <w:szCs w:val="24"/>
              </w:rPr>
              <w:t>Columbus</w:t>
            </w:r>
            <w:r w:rsidR="00B47816" w:rsidRPr="00672E0C">
              <w:rPr>
                <w:rStyle w:val="BlackText"/>
                <w:rFonts w:ascii="Calibri" w:hAnsi="Calibri" w:cs="Calibri"/>
                <w:color w:val="auto"/>
                <w:sz w:val="24"/>
                <w:szCs w:val="24"/>
              </w:rPr>
              <w:t xml:space="preserve"> OH</w:t>
            </w:r>
            <w:r w:rsidR="00672E0C" w:rsidRPr="00672E0C">
              <w:rPr>
                <w:rStyle w:val="BlackText"/>
                <w:rFonts w:ascii="Calibri" w:hAnsi="Calibri" w:cs="Calibri"/>
                <w:color w:val="auto"/>
                <w:sz w:val="24"/>
                <w:szCs w:val="24"/>
              </w:rPr>
              <w:t xml:space="preserve">                                                                      </w:t>
            </w:r>
            <w:r w:rsidR="005F4F1E" w:rsidRPr="00672E0C">
              <w:rPr>
                <w:rFonts w:ascii="Calibri" w:hAnsi="Calibri" w:cs="Calibri"/>
                <w:color w:val="auto"/>
                <w:sz w:val="24"/>
                <w:szCs w:val="24"/>
              </w:rPr>
              <w:t>May</w:t>
            </w:r>
            <w:r w:rsidR="003B0296" w:rsidRPr="00672E0C">
              <w:rPr>
                <w:rFonts w:ascii="Calibri" w:hAnsi="Calibri" w:cs="Calibri"/>
                <w:color w:val="auto"/>
                <w:sz w:val="24"/>
                <w:szCs w:val="24"/>
              </w:rPr>
              <w:t xml:space="preserve"> 202</w:t>
            </w:r>
            <w:r w:rsidR="005F4F1E" w:rsidRPr="00672E0C">
              <w:rPr>
                <w:rFonts w:ascii="Calibri" w:hAnsi="Calibri" w:cs="Calibri"/>
                <w:color w:val="auto"/>
                <w:sz w:val="24"/>
                <w:szCs w:val="24"/>
              </w:rPr>
              <w:t>2</w:t>
            </w:r>
            <w:r w:rsidR="003B0296" w:rsidRPr="00672E0C">
              <w:rPr>
                <w:rFonts w:ascii="Calibri" w:hAnsi="Calibri" w:cs="Calibri"/>
                <w:color w:val="auto"/>
                <w:sz w:val="24"/>
                <w:szCs w:val="24"/>
              </w:rPr>
              <w:t>-Present</w:t>
            </w:r>
          </w:p>
          <w:p w14:paraId="3B84B4E3" w14:textId="6361F164" w:rsidR="00A52131" w:rsidRPr="00672E0C" w:rsidRDefault="00A52131" w:rsidP="003F2AD8">
            <w:pPr>
              <w:pStyle w:val="Heading3"/>
              <w:rPr>
                <w:rFonts w:ascii="Calibri" w:hAnsi="Calibri" w:cs="Calibri"/>
                <w:color w:val="auto"/>
                <w:sz w:val="24"/>
              </w:rPr>
            </w:pPr>
          </w:p>
          <w:p w14:paraId="728699BA"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Established and configured </w:t>
            </w:r>
            <w:proofErr w:type="spellStart"/>
            <w:r w:rsidRPr="00672E0C">
              <w:rPr>
                <w:rFonts w:ascii="Calibri" w:eastAsia="CMR10" w:hAnsi="Calibri" w:cs="Calibri"/>
                <w:color w:val="auto"/>
                <w:sz w:val="24"/>
                <w:szCs w:val="24"/>
              </w:rPr>
              <w:t>Liquibase</w:t>
            </w:r>
            <w:proofErr w:type="spellEnd"/>
            <w:r w:rsidRPr="00672E0C">
              <w:rPr>
                <w:rFonts w:ascii="Calibri" w:eastAsia="CMR10" w:hAnsi="Calibri" w:cs="Calibri"/>
                <w:color w:val="auto"/>
                <w:sz w:val="24"/>
                <w:szCs w:val="24"/>
              </w:rPr>
              <w:t xml:space="preserve"> for seamless connectivity with Aurora database, ensuring efficient data management. Executed data insertion processes to enhance database functionality and maintain optimal performance.</w:t>
            </w:r>
          </w:p>
          <w:p w14:paraId="30C47992"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Created Athena Glue tables on existing CSV data using AWS crawlers, enabling efficient data analysis and retrieval.</w:t>
            </w:r>
          </w:p>
          <w:p w14:paraId="7C789965" w14:textId="4C40AAFF" w:rsidR="003D40D0" w:rsidRPr="00672E0C" w:rsidRDefault="003D40D0" w:rsidP="00672E0C">
            <w:pPr>
              <w:pStyle w:val="Heading2"/>
              <w:numPr>
                <w:ilvl w:val="0"/>
                <w:numId w:val="12"/>
              </w:numPr>
              <w:rPr>
                <w:rFonts w:ascii="Calibri" w:hAnsi="Calibri" w:cs="Calibri"/>
                <w:b w:val="0"/>
                <w:bCs/>
                <w:color w:val="auto"/>
                <w:sz w:val="24"/>
                <w:szCs w:val="24"/>
              </w:rPr>
            </w:pPr>
            <w:r w:rsidRPr="00672E0C">
              <w:rPr>
                <w:rFonts w:ascii="Calibri" w:eastAsia="CMR10" w:hAnsi="Calibri" w:cs="Calibri"/>
                <w:b w:val="0"/>
                <w:bCs/>
                <w:color w:val="auto"/>
                <w:sz w:val="24"/>
                <w:szCs w:val="24"/>
              </w:rPr>
              <w:t>Triggered Glue jobs using AWS Lambda, automating data processing tasks for improved efficiency and productivity.</w:t>
            </w:r>
          </w:p>
          <w:p w14:paraId="67ECD552" w14:textId="1746DCFC" w:rsidR="00672E0C" w:rsidRPr="00672E0C" w:rsidRDefault="00672E0C" w:rsidP="00672E0C">
            <w:pPr>
              <w:pStyle w:val="NoSpacing"/>
              <w:numPr>
                <w:ilvl w:val="0"/>
                <w:numId w:val="12"/>
              </w:numPr>
              <w:jc w:val="both"/>
              <w:rPr>
                <w:rFonts w:ascii="Calibri" w:hAnsi="Calibri" w:cs="Calibri"/>
                <w:sz w:val="24"/>
                <w:szCs w:val="24"/>
              </w:rPr>
            </w:pPr>
            <w:r w:rsidRPr="00672E0C">
              <w:rPr>
                <w:rFonts w:ascii="Calibri" w:hAnsi="Calibri" w:cs="Calibri"/>
                <w:sz w:val="24"/>
                <w:szCs w:val="24"/>
              </w:rPr>
              <w:t>Automate data processing workflows using GCP orchestration services like Cloud Composer and Airflow</w:t>
            </w:r>
            <w:r w:rsidRPr="00672E0C">
              <w:rPr>
                <w:rFonts w:ascii="Calibri" w:hAnsi="Calibri" w:cs="Calibri"/>
                <w:sz w:val="24"/>
                <w:szCs w:val="24"/>
              </w:rPr>
              <w:t>.</w:t>
            </w:r>
          </w:p>
          <w:p w14:paraId="78BFA8B6" w14:textId="20F4C378" w:rsidR="004D03E9" w:rsidRPr="00672E0C" w:rsidRDefault="004D03E9" w:rsidP="00672E0C">
            <w:pPr>
              <w:pStyle w:val="Heading2"/>
              <w:numPr>
                <w:ilvl w:val="0"/>
                <w:numId w:val="12"/>
              </w:numPr>
              <w:rPr>
                <w:rFonts w:ascii="Calibri" w:hAnsi="Calibri" w:cs="Calibri"/>
                <w:b w:val="0"/>
                <w:bCs/>
                <w:color w:val="auto"/>
                <w:sz w:val="24"/>
                <w:szCs w:val="24"/>
              </w:rPr>
            </w:pPr>
            <w:r w:rsidRPr="00672E0C">
              <w:rPr>
                <w:rFonts w:ascii="Calibri" w:hAnsi="Calibri" w:cs="Calibri"/>
                <w:b w:val="0"/>
                <w:bCs/>
                <w:color w:val="auto"/>
                <w:sz w:val="24"/>
                <w:szCs w:val="24"/>
              </w:rPr>
              <w:t>Developed data processing applications and pipelines using Java, leveraging libraries and frameworks such as Apache Spark or Spring Batch for efficient data handling.</w:t>
            </w:r>
          </w:p>
          <w:p w14:paraId="16E294BA" w14:textId="6B1DD186" w:rsidR="004D03E9" w:rsidRPr="00672E0C" w:rsidRDefault="004D03E9" w:rsidP="00672E0C">
            <w:pPr>
              <w:pStyle w:val="Heading2"/>
              <w:numPr>
                <w:ilvl w:val="0"/>
                <w:numId w:val="12"/>
              </w:numPr>
              <w:rPr>
                <w:rFonts w:ascii="Calibri" w:hAnsi="Calibri" w:cs="Calibri"/>
                <w:b w:val="0"/>
                <w:bCs/>
                <w:color w:val="auto"/>
                <w:sz w:val="24"/>
                <w:szCs w:val="24"/>
              </w:rPr>
            </w:pPr>
            <w:r w:rsidRPr="00672E0C">
              <w:rPr>
                <w:rFonts w:ascii="Calibri" w:hAnsi="Calibri" w:cs="Calibri"/>
                <w:b w:val="0"/>
                <w:bCs/>
                <w:color w:val="auto"/>
                <w:sz w:val="24"/>
                <w:szCs w:val="24"/>
              </w:rPr>
              <w:t>Utilized Java programming language to develop Lambda functions on AWS, enhancing automation and scalability in cloud-based applications.</w:t>
            </w:r>
          </w:p>
          <w:p w14:paraId="39A1C335"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Responsible for building scalable distributed data solutions using an EMR cluster environment with Amazon EMR 5.6.1.</w:t>
            </w:r>
          </w:p>
          <w:p w14:paraId="0DCAAA7D" w14:textId="77777777" w:rsidR="003D40D0" w:rsidRPr="00672E0C" w:rsidRDefault="003D40D0" w:rsidP="00672E0C">
            <w:pPr>
              <w:pStyle w:val="ListParagraph"/>
              <w:numPr>
                <w:ilvl w:val="0"/>
                <w:numId w:val="12"/>
              </w:numPr>
              <w:spacing w:after="0"/>
              <w:rPr>
                <w:rFonts w:ascii="Calibri" w:eastAsia="CMR10" w:hAnsi="Calibri" w:cs="Calibri"/>
                <w:b/>
                <w:bCs/>
                <w:color w:val="auto"/>
                <w:sz w:val="24"/>
                <w:szCs w:val="24"/>
              </w:rPr>
            </w:pPr>
            <w:r w:rsidRPr="00672E0C">
              <w:rPr>
                <w:rFonts w:ascii="Calibri" w:eastAsia="CMR10" w:hAnsi="Calibri" w:cs="Calibri"/>
                <w:color w:val="auto"/>
                <w:sz w:val="24"/>
                <w:szCs w:val="24"/>
              </w:rPr>
              <w:t>Orchestrated complex workflows using AWS Step Functions, coordinating multiple AWS services and serverless functions to automate business processes and data pipelines.</w:t>
            </w:r>
          </w:p>
          <w:p w14:paraId="32FB35E8" w14:textId="77777777" w:rsidR="003D40D0" w:rsidRPr="00672E0C" w:rsidRDefault="003D40D0" w:rsidP="00672E0C">
            <w:pPr>
              <w:pStyle w:val="ListParagraph"/>
              <w:numPr>
                <w:ilvl w:val="0"/>
                <w:numId w:val="12"/>
              </w:numPr>
              <w:spacing w:after="0"/>
              <w:rPr>
                <w:rFonts w:ascii="Calibri" w:eastAsia="CMR10" w:hAnsi="Calibri" w:cs="Calibri"/>
                <w:b/>
                <w:bCs/>
                <w:color w:val="auto"/>
                <w:sz w:val="24"/>
                <w:szCs w:val="24"/>
              </w:rPr>
            </w:pPr>
            <w:r w:rsidRPr="00672E0C">
              <w:rPr>
                <w:rFonts w:ascii="Calibri" w:eastAsia="CMR10" w:hAnsi="Calibri" w:cs="Calibri"/>
                <w:color w:val="auto"/>
                <w:sz w:val="24"/>
                <w:szCs w:val="24"/>
              </w:rPr>
              <w:t xml:space="preserve">Utilized AWS CloudWatch for monitoring and logging of AWS resources, ensuring timely detection and resolution of issues, and optimizing system performance. </w:t>
            </w:r>
          </w:p>
          <w:p w14:paraId="6A4FDD78" w14:textId="77777777" w:rsidR="003D40D0" w:rsidRPr="00672E0C" w:rsidRDefault="003D40D0" w:rsidP="00672E0C">
            <w:pPr>
              <w:pStyle w:val="ListParagraph"/>
              <w:numPr>
                <w:ilvl w:val="0"/>
                <w:numId w:val="12"/>
              </w:numPr>
              <w:spacing w:after="0"/>
              <w:rPr>
                <w:rFonts w:ascii="Calibri" w:eastAsia="CMR10" w:hAnsi="Calibri" w:cs="Calibri"/>
                <w:b/>
                <w:bCs/>
                <w:color w:val="auto"/>
                <w:sz w:val="24"/>
                <w:szCs w:val="24"/>
              </w:rPr>
            </w:pPr>
            <w:r w:rsidRPr="00672E0C">
              <w:rPr>
                <w:rFonts w:ascii="Calibri" w:eastAsia="CMR10" w:hAnsi="Calibri" w:cs="Calibri"/>
                <w:color w:val="auto"/>
                <w:sz w:val="24"/>
                <w:szCs w:val="24"/>
              </w:rPr>
              <w:t xml:space="preserve">Leveraged AWS S3 (Simple Storage Service) for secure and scalable object storage, storing and retrieving large volumes of structured and unstructured data. </w:t>
            </w:r>
          </w:p>
          <w:p w14:paraId="14F03CC8" w14:textId="77777777" w:rsidR="003D40D0" w:rsidRPr="00672E0C" w:rsidRDefault="003D40D0" w:rsidP="00672E0C">
            <w:pPr>
              <w:pStyle w:val="ListParagraph"/>
              <w:numPr>
                <w:ilvl w:val="0"/>
                <w:numId w:val="12"/>
              </w:numPr>
              <w:spacing w:after="0"/>
              <w:rPr>
                <w:rFonts w:ascii="Calibri" w:eastAsia="CMR10" w:hAnsi="Calibri" w:cs="Calibri"/>
                <w:bCs/>
                <w:color w:val="auto"/>
                <w:sz w:val="24"/>
                <w:szCs w:val="24"/>
              </w:rPr>
            </w:pPr>
            <w:r w:rsidRPr="00672E0C">
              <w:rPr>
                <w:rFonts w:ascii="Calibri" w:eastAsia="CMR10" w:hAnsi="Calibri" w:cs="Calibri"/>
                <w:color w:val="auto"/>
                <w:sz w:val="24"/>
                <w:szCs w:val="24"/>
              </w:rPr>
              <w:lastRenderedPageBreak/>
              <w:t xml:space="preserve">Utilized AWS Athena for ad-hoc querying and analysis of data stored in S3, enabling quick and interactive exploration of large datasets without the need for traditional data warehouse infrastructure. </w:t>
            </w:r>
          </w:p>
          <w:p w14:paraId="76E70151" w14:textId="3F318EC6" w:rsidR="00EB4271" w:rsidRPr="00672E0C" w:rsidRDefault="00EB4271" w:rsidP="00672E0C">
            <w:pPr>
              <w:pStyle w:val="ListParagraph"/>
              <w:numPr>
                <w:ilvl w:val="0"/>
                <w:numId w:val="12"/>
              </w:numPr>
              <w:spacing w:after="0"/>
              <w:rPr>
                <w:rFonts w:ascii="Calibri" w:eastAsia="CMR10" w:hAnsi="Calibri" w:cs="Calibri"/>
                <w:bCs/>
                <w:color w:val="auto"/>
                <w:sz w:val="24"/>
                <w:szCs w:val="24"/>
              </w:rPr>
            </w:pPr>
            <w:r w:rsidRPr="00672E0C">
              <w:rPr>
                <w:rFonts w:ascii="Calibri" w:eastAsia="CMR10" w:hAnsi="Calibri" w:cs="Calibri"/>
                <w:bCs/>
                <w:color w:val="auto"/>
                <w:sz w:val="24"/>
                <w:szCs w:val="24"/>
              </w:rPr>
              <w:t xml:space="preserve">Implemented automated publishing workflows from various data sources to </w:t>
            </w:r>
            <w:proofErr w:type="spellStart"/>
            <w:r w:rsidRPr="00672E0C">
              <w:rPr>
                <w:rFonts w:ascii="Calibri" w:eastAsia="CMR10" w:hAnsi="Calibri" w:cs="Calibri"/>
                <w:bCs/>
                <w:color w:val="auto"/>
                <w:sz w:val="24"/>
                <w:szCs w:val="24"/>
              </w:rPr>
              <w:t>Collibra</w:t>
            </w:r>
            <w:proofErr w:type="spellEnd"/>
            <w:r w:rsidRPr="00672E0C">
              <w:rPr>
                <w:rFonts w:ascii="Calibri" w:eastAsia="CMR10" w:hAnsi="Calibri" w:cs="Calibri"/>
                <w:bCs/>
                <w:color w:val="auto"/>
                <w:sz w:val="24"/>
                <w:szCs w:val="24"/>
              </w:rPr>
              <w:t xml:space="preserve"> Data Governance platform to ensure timely and accurate updates of data assets.</w:t>
            </w:r>
          </w:p>
          <w:p w14:paraId="5F58859E" w14:textId="77777777" w:rsidR="003D40D0" w:rsidRPr="00672E0C" w:rsidRDefault="003D40D0" w:rsidP="00672E0C">
            <w:pPr>
              <w:pStyle w:val="Heading2"/>
              <w:numPr>
                <w:ilvl w:val="0"/>
                <w:numId w:val="12"/>
              </w:numPr>
              <w:rPr>
                <w:rFonts w:ascii="Calibri" w:hAnsi="Calibri" w:cs="Calibri"/>
                <w:b w:val="0"/>
                <w:bCs/>
                <w:color w:val="auto"/>
                <w:sz w:val="24"/>
                <w:szCs w:val="24"/>
              </w:rPr>
            </w:pPr>
            <w:r w:rsidRPr="00672E0C">
              <w:rPr>
                <w:rFonts w:ascii="Calibri" w:hAnsi="Calibri" w:cs="Calibri"/>
                <w:b w:val="0"/>
                <w:bCs/>
                <w:color w:val="auto"/>
                <w:sz w:val="24"/>
                <w:szCs w:val="24"/>
              </w:rPr>
              <w:t>Developed Terraform scripts to provision and manage infrastructure resources on AWS/GCP, ensuring scalability and reliability.</w:t>
            </w:r>
          </w:p>
          <w:p w14:paraId="620AEABE" w14:textId="77777777" w:rsidR="003D40D0" w:rsidRPr="00672E0C" w:rsidRDefault="003D40D0" w:rsidP="00672E0C">
            <w:pPr>
              <w:pStyle w:val="Heading2"/>
              <w:numPr>
                <w:ilvl w:val="0"/>
                <w:numId w:val="12"/>
              </w:numPr>
              <w:rPr>
                <w:rFonts w:ascii="Calibri" w:hAnsi="Calibri" w:cs="Calibri"/>
                <w:b w:val="0"/>
                <w:bCs/>
                <w:color w:val="auto"/>
                <w:sz w:val="24"/>
                <w:szCs w:val="24"/>
              </w:rPr>
            </w:pPr>
            <w:r w:rsidRPr="00672E0C">
              <w:rPr>
                <w:rFonts w:ascii="Calibri" w:hAnsi="Calibri" w:cs="Calibri"/>
                <w:b w:val="0"/>
                <w:bCs/>
                <w:color w:val="auto"/>
                <w:sz w:val="24"/>
                <w:szCs w:val="24"/>
              </w:rPr>
              <w:t>Automated infrastructure deployment and management by creating Terraform configurations, reducing manual intervention and ensuring consistency.</w:t>
            </w:r>
          </w:p>
          <w:p w14:paraId="28E84AB4" w14:textId="64D19438"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hAnsi="Calibri" w:cs="Calibri"/>
                <w:bCs/>
                <w:color w:val="auto"/>
                <w:sz w:val="24"/>
                <w:szCs w:val="24"/>
              </w:rPr>
              <w:t>Utilized Terraforms version control capabilities to track changes and updates to infrastructure configurations.</w:t>
            </w:r>
          </w:p>
          <w:p w14:paraId="573001E2" w14:textId="3238CD34" w:rsidR="00672E0C" w:rsidRPr="00672E0C" w:rsidRDefault="00672E0C"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Developed and maintained scalable data pipelines on Google Cloud Platform (GCP) using services like Big Query, Dataflow, Pub/Sub, and Data Fusion.</w:t>
            </w:r>
          </w:p>
          <w:p w14:paraId="052FE781" w14:textId="77777777" w:rsidR="00434FD9" w:rsidRPr="00672E0C" w:rsidRDefault="00434FD9"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Used Pandas API for analyzing time series and created a regression test framework for new code, ensuring code quality and reliability.</w:t>
            </w:r>
          </w:p>
          <w:p w14:paraId="19D0F73D" w14:textId="77777777" w:rsidR="00434FD9" w:rsidRPr="00672E0C" w:rsidRDefault="00434FD9"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Created templates for page rendering and Django views for the business logic, improving the web application’s functionality and user experience.</w:t>
            </w:r>
          </w:p>
          <w:p w14:paraId="00A99B8E" w14:textId="77777777" w:rsidR="00434FD9" w:rsidRPr="00672E0C" w:rsidRDefault="00434FD9"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Worked on Django REST framework and integrated new and existing API endpoints, enhancing the application’s data integration capabilities.</w:t>
            </w:r>
          </w:p>
          <w:p w14:paraId="466760C8" w14:textId="182C11A6" w:rsidR="00853B35" w:rsidRPr="00672E0C" w:rsidRDefault="00853B35"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Applied comprehensive transformations using AWS Glue and Apache Spark to cleanse, filter, and structure data.</w:t>
            </w:r>
          </w:p>
          <w:p w14:paraId="37430535" w14:textId="15D22881" w:rsidR="00853B35" w:rsidRPr="00672E0C" w:rsidRDefault="00434FD9"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Collaborated with development teams to integrate </w:t>
            </w:r>
            <w:proofErr w:type="spellStart"/>
            <w:r w:rsidRPr="00672E0C">
              <w:rPr>
                <w:rFonts w:ascii="Calibri" w:eastAsia="CMR10" w:hAnsi="Calibri" w:cs="Calibri"/>
                <w:color w:val="auto"/>
                <w:sz w:val="24"/>
                <w:szCs w:val="24"/>
              </w:rPr>
              <w:t>GraphQL</w:t>
            </w:r>
            <w:proofErr w:type="spellEnd"/>
            <w:r w:rsidRPr="00672E0C">
              <w:rPr>
                <w:rFonts w:ascii="Calibri" w:eastAsia="CMR10" w:hAnsi="Calibri" w:cs="Calibri"/>
                <w:color w:val="auto"/>
                <w:sz w:val="24"/>
                <w:szCs w:val="24"/>
              </w:rPr>
              <w:t xml:space="preserve"> and </w:t>
            </w:r>
            <w:proofErr w:type="spellStart"/>
            <w:r w:rsidRPr="00672E0C">
              <w:rPr>
                <w:rFonts w:ascii="Calibri" w:eastAsia="CMR10" w:hAnsi="Calibri" w:cs="Calibri"/>
                <w:color w:val="auto"/>
                <w:sz w:val="24"/>
                <w:szCs w:val="24"/>
              </w:rPr>
              <w:t>gRPC</w:t>
            </w:r>
            <w:proofErr w:type="spellEnd"/>
            <w:r w:rsidRPr="00672E0C">
              <w:rPr>
                <w:rFonts w:ascii="Calibri" w:eastAsia="CMR10" w:hAnsi="Calibri" w:cs="Calibri"/>
                <w:color w:val="auto"/>
                <w:sz w:val="24"/>
                <w:szCs w:val="24"/>
              </w:rPr>
              <w:t xml:space="preserve"> into the existing architecture, ensuring compatibility and adherence to best practices in API design.</w:t>
            </w:r>
          </w:p>
          <w:p w14:paraId="1A26E284" w14:textId="467531CE" w:rsidR="004B329F" w:rsidRPr="00672E0C" w:rsidRDefault="004B329F"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Orchestrated complex data workflows and ETL processes using Apache Airflow, ensuring efficient scheduling, monitoring, and execution.</w:t>
            </w:r>
          </w:p>
          <w:p w14:paraId="60CCB0C7" w14:textId="472EEE83" w:rsidR="004B329F" w:rsidRPr="00672E0C" w:rsidRDefault="004B329F"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Utilized Amazon Kinesis for real-time data streaming, managing the flow of data for various applications and analytics.</w:t>
            </w:r>
          </w:p>
          <w:p w14:paraId="5CF32C7A" w14:textId="63E5F8B1" w:rsidR="004B329F" w:rsidRPr="00672E0C" w:rsidRDefault="004B329F"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Implemented and leveraged DBT (Data Build Tool) for transforming raw data into analytics-ready datasets, facilitating data modeling and analysis.</w:t>
            </w:r>
          </w:p>
          <w:p w14:paraId="101C954D" w14:textId="77777777" w:rsidR="005F4F1E" w:rsidRPr="00672E0C" w:rsidRDefault="005F4F1E" w:rsidP="00C701F9">
            <w:pPr>
              <w:spacing w:after="0"/>
              <w:ind w:left="360"/>
              <w:rPr>
                <w:rFonts w:ascii="Calibri" w:eastAsia="CMR10" w:hAnsi="Calibri" w:cs="Calibri"/>
                <w:color w:val="auto"/>
                <w:sz w:val="24"/>
                <w:szCs w:val="24"/>
              </w:rPr>
            </w:pPr>
          </w:p>
          <w:p w14:paraId="14AB0EDF" w14:textId="0E33D472" w:rsidR="001E0AC5" w:rsidRPr="00672E0C" w:rsidRDefault="00625935" w:rsidP="0028216F">
            <w:pPr>
              <w:rPr>
                <w:rFonts w:ascii="Calibri" w:hAnsi="Calibri" w:cs="Calibri"/>
                <w:color w:val="auto"/>
                <w:sz w:val="24"/>
                <w:szCs w:val="24"/>
              </w:rPr>
            </w:pPr>
            <w:r w:rsidRPr="00672E0C">
              <w:rPr>
                <w:rFonts w:ascii="Calibri" w:hAnsi="Calibri" w:cs="Calibri"/>
                <w:b/>
                <w:bCs/>
                <w:color w:val="auto"/>
                <w:sz w:val="24"/>
                <w:szCs w:val="24"/>
              </w:rPr>
              <w:t>Environment:</w:t>
            </w:r>
            <w:r w:rsidR="00F2270B" w:rsidRPr="00672E0C">
              <w:rPr>
                <w:rFonts w:ascii="Calibri" w:hAnsi="Calibri" w:cs="Calibri"/>
                <w:color w:val="auto"/>
                <w:sz w:val="24"/>
                <w:szCs w:val="24"/>
              </w:rPr>
              <w:t xml:space="preserve"> </w:t>
            </w:r>
            <w:r w:rsidR="004C378C" w:rsidRPr="00672E0C">
              <w:rPr>
                <w:rFonts w:ascii="Calibri" w:hAnsi="Calibri" w:cs="Calibri"/>
                <w:color w:val="auto"/>
                <w:sz w:val="24"/>
                <w:szCs w:val="24"/>
              </w:rPr>
              <w:t xml:space="preserve">EMR, Kafka, Hadoop, Spark Streaming, RDD, Parquet, HDFS, Scala, Spring Boot, Avro, ORC, LZO, Hive, YARN, Cassandra, Apache Oozie, Ambari, Kimball Methodology, Tableau, Kerberos, LDAP, Active Directory, Apache </w:t>
            </w:r>
            <w:proofErr w:type="spellStart"/>
            <w:r w:rsidR="004C378C" w:rsidRPr="00672E0C">
              <w:rPr>
                <w:rFonts w:ascii="Calibri" w:hAnsi="Calibri" w:cs="Calibri"/>
                <w:color w:val="auto"/>
                <w:sz w:val="24"/>
                <w:szCs w:val="24"/>
              </w:rPr>
              <w:t>Solr</w:t>
            </w:r>
            <w:proofErr w:type="spellEnd"/>
            <w:r w:rsidR="004C378C" w:rsidRPr="00672E0C">
              <w:rPr>
                <w:rFonts w:ascii="Calibri" w:hAnsi="Calibri" w:cs="Calibri"/>
                <w:color w:val="auto"/>
                <w:sz w:val="24"/>
                <w:szCs w:val="24"/>
              </w:rPr>
              <w:t>,</w:t>
            </w:r>
            <w:r w:rsidR="00672E0C" w:rsidRPr="00672E0C">
              <w:rPr>
                <w:rFonts w:ascii="Calibri" w:hAnsi="Calibri" w:cs="Calibri"/>
                <w:color w:val="auto"/>
                <w:sz w:val="24"/>
                <w:szCs w:val="24"/>
              </w:rPr>
              <w:t xml:space="preserve"> GCP, </w:t>
            </w:r>
            <w:r w:rsidR="004C378C" w:rsidRPr="00672E0C">
              <w:rPr>
                <w:rFonts w:ascii="Calibri" w:hAnsi="Calibri" w:cs="Calibri"/>
                <w:color w:val="auto"/>
                <w:sz w:val="24"/>
                <w:szCs w:val="24"/>
              </w:rPr>
              <w:t>AWS Glue, AWS Lambda, AWS Athena, AWS EMR, AWS Step Functions, AWS CloudWatch, AWS S3, Delta Lake, Amazon Redshift, AWS Code Pipeline, Terraform.</w:t>
            </w:r>
          </w:p>
          <w:p w14:paraId="6D99197E" w14:textId="20CD21DC" w:rsidR="00A52131" w:rsidRPr="00672E0C" w:rsidRDefault="003D40D0" w:rsidP="00672E0C">
            <w:pPr>
              <w:pStyle w:val="Heading2"/>
              <w:rPr>
                <w:rFonts w:ascii="Calibri" w:hAnsi="Calibri" w:cs="Calibri"/>
                <w:color w:val="auto"/>
                <w:sz w:val="24"/>
                <w:szCs w:val="24"/>
              </w:rPr>
            </w:pPr>
            <w:r w:rsidRPr="00672E0C">
              <w:rPr>
                <w:rFonts w:ascii="Calibri" w:hAnsi="Calibri" w:cs="Calibri"/>
                <w:color w:val="auto"/>
                <w:sz w:val="24"/>
                <w:szCs w:val="24"/>
              </w:rPr>
              <w:t xml:space="preserve">ETL / </w:t>
            </w:r>
            <w:r w:rsidR="004E3BB1" w:rsidRPr="00672E0C">
              <w:rPr>
                <w:rFonts w:ascii="Calibri" w:hAnsi="Calibri" w:cs="Calibri"/>
                <w:color w:val="auto"/>
                <w:sz w:val="24"/>
                <w:szCs w:val="24"/>
              </w:rPr>
              <w:t>Tableau Developer</w:t>
            </w:r>
            <w:r w:rsidR="00FE3C37" w:rsidRPr="00672E0C">
              <w:rPr>
                <w:rStyle w:val="BlackText"/>
                <w:rFonts w:ascii="Calibri" w:hAnsi="Calibri" w:cs="Calibri"/>
                <w:color w:val="auto"/>
                <w:sz w:val="24"/>
                <w:szCs w:val="24"/>
              </w:rPr>
              <w:t xml:space="preserve"> </w:t>
            </w:r>
            <w:r w:rsidR="00A52131" w:rsidRPr="00672E0C">
              <w:rPr>
                <w:rStyle w:val="BlackText"/>
                <w:rFonts w:ascii="Calibri" w:hAnsi="Calibri" w:cs="Calibri"/>
                <w:color w:val="auto"/>
                <w:sz w:val="24"/>
                <w:szCs w:val="24"/>
              </w:rPr>
              <w:t xml:space="preserve">| </w:t>
            </w:r>
            <w:proofErr w:type="spellStart"/>
            <w:r w:rsidR="004E3BB1" w:rsidRPr="00672E0C">
              <w:rPr>
                <w:rStyle w:val="BlackText"/>
                <w:rFonts w:ascii="Calibri" w:hAnsi="Calibri" w:cs="Calibri"/>
                <w:color w:val="auto"/>
                <w:sz w:val="24"/>
                <w:szCs w:val="24"/>
              </w:rPr>
              <w:t>Reventics</w:t>
            </w:r>
            <w:proofErr w:type="spellEnd"/>
            <w:r w:rsidR="004E3BB1" w:rsidRPr="00672E0C">
              <w:rPr>
                <w:rStyle w:val="BlackText"/>
                <w:rFonts w:ascii="Calibri" w:hAnsi="Calibri" w:cs="Calibri"/>
                <w:color w:val="auto"/>
                <w:sz w:val="24"/>
                <w:szCs w:val="24"/>
              </w:rPr>
              <w:t xml:space="preserve"> Pvt Ltd</w:t>
            </w:r>
            <w:r w:rsidR="00164CD6" w:rsidRPr="00672E0C">
              <w:rPr>
                <w:rStyle w:val="BlackText"/>
                <w:rFonts w:ascii="Calibri" w:hAnsi="Calibri" w:cs="Calibri"/>
                <w:color w:val="auto"/>
                <w:sz w:val="24"/>
                <w:szCs w:val="24"/>
              </w:rPr>
              <w:t xml:space="preserve"> | </w:t>
            </w:r>
            <w:r w:rsidR="004E3BB1" w:rsidRPr="00672E0C">
              <w:rPr>
                <w:rStyle w:val="BlackText"/>
                <w:rFonts w:ascii="Calibri" w:hAnsi="Calibri" w:cs="Calibri"/>
                <w:color w:val="auto"/>
                <w:sz w:val="24"/>
                <w:szCs w:val="24"/>
              </w:rPr>
              <w:t>Hyderabad</w:t>
            </w:r>
            <w:r w:rsidR="00672E0C" w:rsidRPr="00672E0C">
              <w:rPr>
                <w:rStyle w:val="BlackText"/>
                <w:rFonts w:ascii="Calibri" w:hAnsi="Calibri" w:cs="Calibri"/>
                <w:color w:val="auto"/>
                <w:sz w:val="24"/>
                <w:szCs w:val="24"/>
              </w:rPr>
              <w:t xml:space="preserve">                             </w:t>
            </w:r>
            <w:r w:rsidR="004E3BB1" w:rsidRPr="00672E0C">
              <w:rPr>
                <w:rFonts w:ascii="Calibri" w:hAnsi="Calibri" w:cs="Calibri"/>
                <w:color w:val="auto"/>
                <w:sz w:val="24"/>
                <w:szCs w:val="24"/>
              </w:rPr>
              <w:t>Aug</w:t>
            </w:r>
            <w:r w:rsidR="003B0296" w:rsidRPr="00672E0C">
              <w:rPr>
                <w:rFonts w:ascii="Calibri" w:hAnsi="Calibri" w:cs="Calibri"/>
                <w:color w:val="auto"/>
                <w:sz w:val="24"/>
                <w:szCs w:val="24"/>
              </w:rPr>
              <w:t xml:space="preserve"> 20</w:t>
            </w:r>
            <w:r w:rsidR="006543DF" w:rsidRPr="00672E0C">
              <w:rPr>
                <w:rFonts w:ascii="Calibri" w:hAnsi="Calibri" w:cs="Calibri"/>
                <w:color w:val="auto"/>
                <w:sz w:val="24"/>
                <w:szCs w:val="24"/>
              </w:rPr>
              <w:t>20</w:t>
            </w:r>
            <w:r w:rsidR="003B0296" w:rsidRPr="00672E0C">
              <w:rPr>
                <w:rFonts w:ascii="Calibri" w:hAnsi="Calibri" w:cs="Calibri"/>
                <w:color w:val="auto"/>
                <w:sz w:val="24"/>
                <w:szCs w:val="24"/>
              </w:rPr>
              <w:t xml:space="preserve"> – </w:t>
            </w:r>
            <w:r w:rsidR="004E3BB1" w:rsidRPr="00672E0C">
              <w:rPr>
                <w:rFonts w:ascii="Calibri" w:hAnsi="Calibri" w:cs="Calibri"/>
                <w:color w:val="auto"/>
                <w:sz w:val="24"/>
                <w:szCs w:val="24"/>
              </w:rPr>
              <w:t>Aug</w:t>
            </w:r>
            <w:r w:rsidR="003B0296" w:rsidRPr="00672E0C">
              <w:rPr>
                <w:rFonts w:ascii="Calibri" w:hAnsi="Calibri" w:cs="Calibri"/>
                <w:color w:val="auto"/>
                <w:sz w:val="24"/>
                <w:szCs w:val="24"/>
              </w:rPr>
              <w:t xml:space="preserve"> 20</w:t>
            </w:r>
            <w:r w:rsidR="008A181A" w:rsidRPr="00672E0C">
              <w:rPr>
                <w:rFonts w:ascii="Calibri" w:hAnsi="Calibri" w:cs="Calibri"/>
                <w:color w:val="auto"/>
                <w:sz w:val="24"/>
                <w:szCs w:val="24"/>
              </w:rPr>
              <w:t>2</w:t>
            </w:r>
            <w:r w:rsidR="006543DF" w:rsidRPr="00672E0C">
              <w:rPr>
                <w:rFonts w:ascii="Calibri" w:hAnsi="Calibri" w:cs="Calibri"/>
                <w:color w:val="auto"/>
                <w:sz w:val="24"/>
                <w:szCs w:val="24"/>
              </w:rPr>
              <w:t>1</w:t>
            </w:r>
          </w:p>
          <w:p w14:paraId="22A2BB23" w14:textId="77777777" w:rsidR="00E8401E" w:rsidRPr="00672E0C" w:rsidRDefault="00E8401E" w:rsidP="00641402">
            <w:pPr>
              <w:pStyle w:val="Heading3"/>
              <w:spacing w:line="276" w:lineRule="auto"/>
              <w:rPr>
                <w:rFonts w:ascii="Calibri" w:hAnsi="Calibri" w:cs="Calibri"/>
                <w:color w:val="auto"/>
                <w:sz w:val="24"/>
              </w:rPr>
            </w:pPr>
          </w:p>
          <w:p w14:paraId="0DE6DA64" w14:textId="692202A2"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Played a pivotal role in the entire lifecycle of Reporting and Analysis Projects, encompassing requirement gathering, analysis, design, development, and testing.</w:t>
            </w:r>
          </w:p>
          <w:p w14:paraId="6C54F7FB" w14:textId="2196F2B2"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Established connections to diverse data sources, including Teradata, Amazon Redshift, SQL Server, and Excel, for comprehensive data retrieval.</w:t>
            </w:r>
          </w:p>
          <w:p w14:paraId="12BA473B" w14:textId="2DF74F56"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Developed complex workbooks by seamlessly connecting to multiple data sources through data blending in Tableau.</w:t>
            </w:r>
          </w:p>
          <w:p w14:paraId="0F4B5D68" w14:textId="3FBF46F4"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Utilized a variety of visualization techniques such as Text tables, side-by-side bars, Scatter Plots, </w:t>
            </w:r>
            <w:r w:rsidR="00394D28" w:rsidRPr="00672E0C">
              <w:rPr>
                <w:rFonts w:ascii="Calibri" w:eastAsia="CMR10" w:hAnsi="Calibri" w:cs="Calibri"/>
                <w:color w:val="auto"/>
                <w:sz w:val="24"/>
                <w:szCs w:val="24"/>
              </w:rPr>
              <w:t>Tree maps</w:t>
            </w:r>
            <w:r w:rsidRPr="00672E0C">
              <w:rPr>
                <w:rFonts w:ascii="Calibri" w:eastAsia="CMR10" w:hAnsi="Calibri" w:cs="Calibri"/>
                <w:color w:val="auto"/>
                <w:sz w:val="24"/>
                <w:szCs w:val="24"/>
              </w:rPr>
              <w:t>, Stacked Bars, Heat Maps, Filled Maps, and Symbol Maps, aligning with project specifications.</w:t>
            </w:r>
          </w:p>
          <w:p w14:paraId="594B1062" w14:textId="3908958A" w:rsidR="005B45DE" w:rsidRPr="00672E0C" w:rsidRDefault="005B45DE" w:rsidP="00672E0C">
            <w:pPr>
              <w:pStyle w:val="ListParagraph"/>
              <w:numPr>
                <w:ilvl w:val="0"/>
                <w:numId w:val="12"/>
              </w:numPr>
              <w:spacing w:after="0"/>
              <w:rPr>
                <w:rFonts w:ascii="Calibri" w:eastAsia="CMR10" w:hAnsi="Calibri" w:cs="Calibri"/>
                <w:color w:val="auto"/>
                <w:sz w:val="24"/>
                <w:szCs w:val="24"/>
              </w:rPr>
            </w:pPr>
            <w:bookmarkStart w:id="5" w:name="_Hlk160085708"/>
            <w:bookmarkEnd w:id="4"/>
            <w:r w:rsidRPr="00672E0C">
              <w:rPr>
                <w:rFonts w:ascii="Calibri" w:eastAsia="CMR10" w:hAnsi="Calibri" w:cs="Calibri"/>
                <w:color w:val="auto"/>
                <w:sz w:val="24"/>
                <w:szCs w:val="24"/>
              </w:rPr>
              <w:lastRenderedPageBreak/>
              <w:t>Demonstrated agility in creating Excel files with various formulas, serving as dynamic data sources for dashboards when dedicated tables were not available in the Data Warehouse.</w:t>
            </w:r>
          </w:p>
          <w:p w14:paraId="01AD86DE" w14:textId="77777777" w:rsidR="00434FD9" w:rsidRPr="00672E0C" w:rsidRDefault="00434FD9"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Deployed NLP models at scale through API, implementing parallelization techniques for efficient and high-performance processing.</w:t>
            </w:r>
          </w:p>
          <w:p w14:paraId="2FC062E2" w14:textId="60B1022E"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Actively participated in cross-functional meetings within the organization to understand functional business requirements, subsequently crafting SQL queries for dashboard integration.</w:t>
            </w:r>
          </w:p>
          <w:p w14:paraId="029E456E" w14:textId="7D6470E2"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Collaborated with teams including ETL/BI, Strategy and Business Development, Ad Operations, and Sales and Marketing to develop tailored Tableau workbooks.</w:t>
            </w:r>
          </w:p>
          <w:p w14:paraId="0CDA51D3" w14:textId="1BC16AF3"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Transformed existing Business Objects reports into Tableau dashboards and seamlessly embedded views into SharePoint.</w:t>
            </w:r>
          </w:p>
          <w:p w14:paraId="127F6BCB" w14:textId="77777777" w:rsidR="000A684D" w:rsidRPr="00672E0C" w:rsidRDefault="000A684D"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Demonstrated proficiency in incorporating front-end technologies such as JavaScript, ReactJS, and HTML5 to enhance the user interface and interactivity of Tableau dashboards and visualizations.</w:t>
            </w:r>
          </w:p>
          <w:p w14:paraId="5DFF7CB6" w14:textId="77777777" w:rsidR="000A684D" w:rsidRPr="00672E0C" w:rsidRDefault="000A684D"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Implemented dynamic and responsive features using JavaScript to improve user experience and accessibility in Tableau dashboards.</w:t>
            </w:r>
          </w:p>
          <w:p w14:paraId="679EC9CF" w14:textId="2C9EAA7E" w:rsidR="000A684D" w:rsidRPr="00672E0C" w:rsidRDefault="000A684D"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Utilized ReactJS for building custom components and integrating them seamlessly into Tableau for advanced dashboard design.</w:t>
            </w:r>
          </w:p>
          <w:p w14:paraId="2E81BC5C" w14:textId="7339979A"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Leveraged advanced Tableau features like filters, groups, bins, sets, hierarchies, reference lines, trend lines, forecast, parameters, level of detail (LOD) calculations, and intricate calculated fields for dashboard creation.</w:t>
            </w:r>
          </w:p>
          <w:p w14:paraId="4223E270" w14:textId="742C60C3"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Automated the generation of month-end reports as PDFs using batch scripts and </w:t>
            </w:r>
            <w:proofErr w:type="spellStart"/>
            <w:r w:rsidRPr="00672E0C">
              <w:rPr>
                <w:rFonts w:ascii="Calibri" w:eastAsia="CMR10" w:hAnsi="Calibri" w:cs="Calibri"/>
                <w:color w:val="auto"/>
                <w:sz w:val="24"/>
                <w:szCs w:val="24"/>
              </w:rPr>
              <w:t>tabcmd</w:t>
            </w:r>
            <w:proofErr w:type="spellEnd"/>
            <w:r w:rsidRPr="00672E0C">
              <w:rPr>
                <w:rFonts w:ascii="Calibri" w:eastAsia="CMR10" w:hAnsi="Calibri" w:cs="Calibri"/>
                <w:color w:val="auto"/>
                <w:sz w:val="24"/>
                <w:szCs w:val="24"/>
              </w:rPr>
              <w:t>, distributing them to partners via email.</w:t>
            </w:r>
          </w:p>
          <w:p w14:paraId="75B2C926" w14:textId="583C2530"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Managed the publishing of dashboards to Tableau Server, ensuring scheduled extract refresh and subscriptions were seamlessly executed.</w:t>
            </w:r>
          </w:p>
          <w:p w14:paraId="559C12DF" w14:textId="0E6D961B" w:rsidR="004F7323" w:rsidRPr="00672E0C" w:rsidRDefault="004F7323"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Proficient in utilizing TIDAL, an Enterprise Job Scheduler, for effective job scheduling and automation.</w:t>
            </w:r>
          </w:p>
          <w:p w14:paraId="66DBB2E2" w14:textId="349FA090"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Collaborated with the Business Objects Designer to prepare Universes from the warehouse database.</w:t>
            </w:r>
          </w:p>
          <w:p w14:paraId="156A8084" w14:textId="18F95269"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Created and maintained Business Objects Web Intelligence reports.</w:t>
            </w:r>
          </w:p>
          <w:p w14:paraId="5F1E5D48" w14:textId="2AED8D4A" w:rsidR="004B329F" w:rsidRPr="00672E0C" w:rsidRDefault="004B329F"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Implemented and maintained PostgreSQL databases, optimizing performance, and ensuring data integrity.</w:t>
            </w:r>
          </w:p>
          <w:p w14:paraId="31D0F775" w14:textId="0832DAF4"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Utilized ServiceNow to resolve incidents, addressing user issues with existing dashboards, handling data-related queries, and providing access.</w:t>
            </w:r>
          </w:p>
          <w:p w14:paraId="38B2237D" w14:textId="6F5552E4" w:rsidR="005B45DE"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Conducted comprehensive training sessions for users on various Tableau-related products and offered 24/7 support as needed. </w:t>
            </w:r>
          </w:p>
          <w:p w14:paraId="4434EDBD" w14:textId="111A05A8" w:rsidR="00CD557F" w:rsidRPr="00672E0C" w:rsidRDefault="005B45DE"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Created views in the database by aggregating fields from different tables and imported them into Tableau. Additionally, developed Tableau cubes and published them on the Tableau Server, effectively utilizing them as data sources.</w:t>
            </w:r>
          </w:p>
          <w:p w14:paraId="752C6BEA" w14:textId="77777777" w:rsidR="00CD557F" w:rsidRPr="00672E0C" w:rsidRDefault="00CD557F" w:rsidP="00CD557F">
            <w:pPr>
              <w:pStyle w:val="ListParagraph"/>
              <w:spacing w:after="0"/>
              <w:rPr>
                <w:rFonts w:ascii="Calibri" w:eastAsia="CMR10" w:hAnsi="Calibri" w:cs="Calibri"/>
                <w:color w:val="auto"/>
                <w:sz w:val="24"/>
                <w:szCs w:val="24"/>
              </w:rPr>
            </w:pPr>
          </w:p>
          <w:p w14:paraId="004A6CB6" w14:textId="1BD3D047" w:rsidR="000073C8" w:rsidRPr="00672E0C" w:rsidRDefault="000073C8" w:rsidP="00FF0A2D">
            <w:pPr>
              <w:autoSpaceDE w:val="0"/>
              <w:autoSpaceDN w:val="0"/>
              <w:adjustRightInd w:val="0"/>
              <w:spacing w:after="0"/>
              <w:ind w:left="360"/>
              <w:rPr>
                <w:rFonts w:ascii="Calibri" w:eastAsia="CMR10" w:hAnsi="Calibri" w:cs="Calibri"/>
                <w:color w:val="auto"/>
                <w:sz w:val="24"/>
                <w:szCs w:val="24"/>
              </w:rPr>
            </w:pPr>
          </w:p>
          <w:p w14:paraId="09B4D957" w14:textId="7A028351" w:rsidR="00B47816" w:rsidRPr="00672E0C" w:rsidRDefault="003B0296" w:rsidP="003B0296">
            <w:pPr>
              <w:rPr>
                <w:rFonts w:ascii="Calibri" w:eastAsia="Times New Roman" w:hAnsi="Calibri" w:cs="Calibri"/>
                <w:color w:val="auto"/>
                <w:sz w:val="24"/>
                <w:szCs w:val="24"/>
              </w:rPr>
            </w:pPr>
            <w:r w:rsidRPr="00672E0C">
              <w:rPr>
                <w:rFonts w:ascii="Calibri" w:eastAsia="CMR10" w:hAnsi="Calibri" w:cs="Calibri"/>
                <w:b/>
                <w:bCs/>
                <w:color w:val="auto"/>
                <w:sz w:val="24"/>
                <w:szCs w:val="24"/>
              </w:rPr>
              <w:t>Environment:</w:t>
            </w:r>
            <w:r w:rsidRPr="00672E0C">
              <w:rPr>
                <w:rFonts w:ascii="Calibri" w:eastAsia="CMR10" w:hAnsi="Calibri" w:cs="Calibri"/>
                <w:color w:val="auto"/>
                <w:sz w:val="24"/>
                <w:szCs w:val="24"/>
              </w:rPr>
              <w:t xml:space="preserve"> </w:t>
            </w:r>
            <w:r w:rsidR="00663648" w:rsidRPr="00672E0C">
              <w:rPr>
                <w:rFonts w:ascii="Calibri" w:eastAsia="Times New Roman" w:hAnsi="Calibri" w:cs="Calibri"/>
                <w:color w:val="auto"/>
                <w:sz w:val="24"/>
                <w:szCs w:val="24"/>
              </w:rPr>
              <w:t xml:space="preserve">Apache </w:t>
            </w:r>
            <w:proofErr w:type="spellStart"/>
            <w:r w:rsidR="00663648" w:rsidRPr="00672E0C">
              <w:rPr>
                <w:rFonts w:ascii="Calibri" w:eastAsia="Times New Roman" w:hAnsi="Calibri" w:cs="Calibri"/>
                <w:color w:val="auto"/>
                <w:sz w:val="24"/>
                <w:szCs w:val="24"/>
              </w:rPr>
              <w:t>NiFi</w:t>
            </w:r>
            <w:proofErr w:type="spellEnd"/>
            <w:r w:rsidR="00663648" w:rsidRPr="00672E0C">
              <w:rPr>
                <w:rFonts w:ascii="Calibri" w:eastAsia="Times New Roman" w:hAnsi="Calibri" w:cs="Calibri"/>
                <w:color w:val="auto"/>
                <w:sz w:val="24"/>
                <w:szCs w:val="24"/>
              </w:rPr>
              <w:t>, Talend, Teradata, Amazon Redshift, SQL Server, Tableau, Microsoft Excel, SharePoint, Batch Scripts, Tableau Command Line Utility (</w:t>
            </w:r>
            <w:proofErr w:type="spellStart"/>
            <w:r w:rsidR="00663648" w:rsidRPr="00672E0C">
              <w:rPr>
                <w:rFonts w:ascii="Calibri" w:eastAsia="Times New Roman" w:hAnsi="Calibri" w:cs="Calibri"/>
                <w:color w:val="auto"/>
                <w:sz w:val="24"/>
                <w:szCs w:val="24"/>
              </w:rPr>
              <w:t>tabcmd</w:t>
            </w:r>
            <w:proofErr w:type="spellEnd"/>
            <w:r w:rsidR="00663648" w:rsidRPr="00672E0C">
              <w:rPr>
                <w:rFonts w:ascii="Calibri" w:eastAsia="Times New Roman" w:hAnsi="Calibri" w:cs="Calibri"/>
                <w:color w:val="auto"/>
                <w:sz w:val="24"/>
                <w:szCs w:val="24"/>
              </w:rPr>
              <w:t>), Amazon Web Services (AWS), Git, Apache Hadoop, Athena, Snowflake, HTML, JavaScript, Jira</w:t>
            </w:r>
          </w:p>
          <w:p w14:paraId="1DA22102" w14:textId="1BB909D1" w:rsidR="00164CD6" w:rsidRPr="00672E0C" w:rsidRDefault="003D40D0" w:rsidP="00672E0C">
            <w:pPr>
              <w:pStyle w:val="Heading2"/>
              <w:rPr>
                <w:rFonts w:ascii="Calibri" w:hAnsi="Calibri" w:cs="Calibri"/>
                <w:color w:val="auto"/>
                <w:sz w:val="24"/>
                <w:szCs w:val="24"/>
              </w:rPr>
            </w:pPr>
            <w:bookmarkStart w:id="6" w:name="_Hlk160085724"/>
            <w:bookmarkEnd w:id="5"/>
            <w:r w:rsidRPr="00672E0C">
              <w:rPr>
                <w:rFonts w:ascii="Calibri" w:hAnsi="Calibri" w:cs="Calibri"/>
                <w:color w:val="auto"/>
                <w:sz w:val="24"/>
                <w:szCs w:val="24"/>
              </w:rPr>
              <w:lastRenderedPageBreak/>
              <w:t>Data Engineer</w:t>
            </w:r>
            <w:r w:rsidR="00164CD6" w:rsidRPr="00672E0C">
              <w:rPr>
                <w:rStyle w:val="BlackText"/>
                <w:rFonts w:ascii="Calibri" w:hAnsi="Calibri" w:cs="Calibri"/>
                <w:color w:val="auto"/>
                <w:sz w:val="24"/>
                <w:szCs w:val="24"/>
              </w:rPr>
              <w:t xml:space="preserve"> | </w:t>
            </w:r>
            <w:proofErr w:type="spellStart"/>
            <w:r w:rsidR="004E3BB1" w:rsidRPr="00672E0C">
              <w:rPr>
                <w:rStyle w:val="BlackText"/>
                <w:rFonts w:ascii="Calibri" w:hAnsi="Calibri" w:cs="Calibri"/>
                <w:color w:val="auto"/>
                <w:sz w:val="24"/>
                <w:szCs w:val="24"/>
              </w:rPr>
              <w:t>Vengai</w:t>
            </w:r>
            <w:proofErr w:type="spellEnd"/>
            <w:r w:rsidR="004E3BB1" w:rsidRPr="00672E0C">
              <w:rPr>
                <w:rStyle w:val="BlackText"/>
                <w:rFonts w:ascii="Calibri" w:hAnsi="Calibri" w:cs="Calibri"/>
                <w:color w:val="auto"/>
                <w:sz w:val="24"/>
                <w:szCs w:val="24"/>
              </w:rPr>
              <w:t xml:space="preserve"> Software Solutions</w:t>
            </w:r>
            <w:r w:rsidR="00164CD6" w:rsidRPr="00672E0C">
              <w:rPr>
                <w:rStyle w:val="BlackText"/>
                <w:rFonts w:ascii="Calibri" w:hAnsi="Calibri" w:cs="Calibri"/>
                <w:color w:val="auto"/>
                <w:sz w:val="24"/>
                <w:szCs w:val="24"/>
              </w:rPr>
              <w:t xml:space="preserve">| </w:t>
            </w:r>
            <w:r w:rsidR="004E3BB1" w:rsidRPr="00672E0C">
              <w:rPr>
                <w:rStyle w:val="BlackText"/>
                <w:rFonts w:ascii="Calibri" w:hAnsi="Calibri" w:cs="Calibri"/>
                <w:color w:val="auto"/>
                <w:sz w:val="24"/>
                <w:szCs w:val="24"/>
              </w:rPr>
              <w:t>Hyderabad</w:t>
            </w:r>
            <w:r w:rsidR="00672E0C" w:rsidRPr="00672E0C">
              <w:rPr>
                <w:rStyle w:val="BlackText"/>
                <w:rFonts w:ascii="Calibri" w:hAnsi="Calibri" w:cs="Calibri"/>
                <w:color w:val="auto"/>
                <w:sz w:val="24"/>
                <w:szCs w:val="24"/>
              </w:rPr>
              <w:t xml:space="preserve">                                  </w:t>
            </w:r>
            <w:r w:rsidR="004E3BB1" w:rsidRPr="00672E0C">
              <w:rPr>
                <w:rFonts w:ascii="Calibri" w:hAnsi="Calibri" w:cs="Calibri"/>
                <w:color w:val="auto"/>
                <w:sz w:val="24"/>
                <w:szCs w:val="24"/>
              </w:rPr>
              <w:t>Jun</w:t>
            </w:r>
            <w:r w:rsidR="00164CD6" w:rsidRPr="00672E0C">
              <w:rPr>
                <w:rFonts w:ascii="Calibri" w:hAnsi="Calibri" w:cs="Calibri"/>
                <w:color w:val="auto"/>
                <w:sz w:val="24"/>
                <w:szCs w:val="24"/>
              </w:rPr>
              <w:t xml:space="preserve"> 201</w:t>
            </w:r>
            <w:r w:rsidR="004E3BB1" w:rsidRPr="00672E0C">
              <w:rPr>
                <w:rFonts w:ascii="Calibri" w:hAnsi="Calibri" w:cs="Calibri"/>
                <w:color w:val="auto"/>
                <w:sz w:val="24"/>
                <w:szCs w:val="24"/>
              </w:rPr>
              <w:t>5</w:t>
            </w:r>
            <w:r w:rsidR="00164CD6" w:rsidRPr="00672E0C">
              <w:rPr>
                <w:rFonts w:ascii="Calibri" w:hAnsi="Calibri" w:cs="Calibri"/>
                <w:color w:val="auto"/>
                <w:sz w:val="24"/>
                <w:szCs w:val="24"/>
              </w:rPr>
              <w:t xml:space="preserve"> - </w:t>
            </w:r>
            <w:r w:rsidR="00672E0C" w:rsidRPr="00672E0C">
              <w:rPr>
                <w:rFonts w:ascii="Calibri" w:hAnsi="Calibri" w:cs="Calibri"/>
                <w:color w:val="auto"/>
                <w:sz w:val="24"/>
                <w:szCs w:val="24"/>
              </w:rPr>
              <w:t>F</w:t>
            </w:r>
            <w:r w:rsidR="004E3BB1" w:rsidRPr="00672E0C">
              <w:rPr>
                <w:rFonts w:ascii="Calibri" w:hAnsi="Calibri" w:cs="Calibri"/>
                <w:color w:val="auto"/>
                <w:sz w:val="24"/>
                <w:szCs w:val="24"/>
              </w:rPr>
              <w:t>eb</w:t>
            </w:r>
            <w:r w:rsidR="00164CD6" w:rsidRPr="00672E0C">
              <w:rPr>
                <w:rFonts w:ascii="Calibri" w:hAnsi="Calibri" w:cs="Calibri"/>
                <w:color w:val="auto"/>
                <w:sz w:val="24"/>
                <w:szCs w:val="24"/>
              </w:rPr>
              <w:t xml:space="preserve"> 202</w:t>
            </w:r>
            <w:r w:rsidR="006543DF" w:rsidRPr="00672E0C">
              <w:rPr>
                <w:rFonts w:ascii="Calibri" w:hAnsi="Calibri" w:cs="Calibri"/>
                <w:color w:val="auto"/>
                <w:sz w:val="24"/>
                <w:szCs w:val="24"/>
              </w:rPr>
              <w:t>0</w:t>
            </w:r>
          </w:p>
          <w:p w14:paraId="407A6361" w14:textId="77777777" w:rsidR="00FA1995" w:rsidRPr="00672E0C" w:rsidRDefault="00FA1995" w:rsidP="00164CD6">
            <w:pPr>
              <w:pStyle w:val="Heading3"/>
              <w:rPr>
                <w:rFonts w:ascii="Calibri" w:hAnsi="Calibri" w:cs="Calibri"/>
                <w:color w:val="auto"/>
                <w:sz w:val="24"/>
              </w:rPr>
            </w:pPr>
          </w:p>
          <w:p w14:paraId="043F4BE4"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Developed efficient Hive ETL logic for data cleansing and transformation, improving data quality and accuracy.</w:t>
            </w:r>
          </w:p>
          <w:p w14:paraId="0B4F21CE"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Implemented complex data types and utilized optimized data formats like ORC and Parquet in Hive, enhancing data storage and retrieval performance.</w:t>
            </w:r>
          </w:p>
          <w:p w14:paraId="75D0833F"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Played a key role in implementing and maintaining different parts of the data lake for ETL processing, ensuring smooth data operations.</w:t>
            </w:r>
          </w:p>
          <w:p w14:paraId="5B47F68E"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Developed Spark applications using Python, enabling seamless handling of data from various RDBMS and Streaming sources.</w:t>
            </w:r>
          </w:p>
          <w:p w14:paraId="72CA8A5D" w14:textId="70693F1E"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Improved the performance of existing code by optimizing and fine-tuning Spark applications. </w:t>
            </w:r>
          </w:p>
          <w:p w14:paraId="10A74FE5" w14:textId="4F640C82" w:rsidR="00672E0C" w:rsidRPr="00672E0C" w:rsidRDefault="00672E0C" w:rsidP="00672E0C">
            <w:pPr>
              <w:pStyle w:val="ListParagraph"/>
              <w:numPr>
                <w:ilvl w:val="0"/>
                <w:numId w:val="12"/>
              </w:numPr>
              <w:rPr>
                <w:rFonts w:ascii="Calibri" w:eastAsia="CMR10" w:hAnsi="Calibri" w:cs="Calibri"/>
                <w:color w:val="auto"/>
                <w:sz w:val="24"/>
                <w:szCs w:val="24"/>
              </w:rPr>
            </w:pPr>
            <w:r w:rsidRPr="00672E0C">
              <w:rPr>
                <w:rFonts w:ascii="Calibri" w:eastAsia="CMR10" w:hAnsi="Calibri" w:cs="Calibri"/>
                <w:color w:val="auto"/>
                <w:sz w:val="24"/>
                <w:szCs w:val="24"/>
              </w:rPr>
              <w:t>Optimize database performance and reliability using GCP's managed database services like Cloud SQL and Big table.</w:t>
            </w:r>
          </w:p>
          <w:p w14:paraId="6726E35E" w14:textId="7F70A227" w:rsidR="004D03E9" w:rsidRPr="00672E0C" w:rsidRDefault="004D03E9"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Created custom data ingestion solutions using Java, including parsing and processing data from various sources such as APIs, databases, and file systems.</w:t>
            </w:r>
          </w:p>
          <w:p w14:paraId="4FAE3378" w14:textId="62AA4097" w:rsidR="004D03E9" w:rsidRPr="00672E0C" w:rsidRDefault="004D03E9"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Used Java-based testing frameworks like JUnit and Mockito to write automated unit tests and ensure the reliability of data engineering solutions.</w:t>
            </w:r>
          </w:p>
          <w:p w14:paraId="5F2AF763"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Worked extensively on designing and implementing RESTful APIs using Flask and </w:t>
            </w:r>
            <w:proofErr w:type="spellStart"/>
            <w:r w:rsidRPr="00672E0C">
              <w:rPr>
                <w:rFonts w:ascii="Calibri" w:eastAsia="CMR10" w:hAnsi="Calibri" w:cs="Calibri"/>
                <w:color w:val="auto"/>
                <w:sz w:val="24"/>
                <w:szCs w:val="24"/>
              </w:rPr>
              <w:t>FastAPI</w:t>
            </w:r>
            <w:proofErr w:type="spellEnd"/>
            <w:r w:rsidRPr="00672E0C">
              <w:rPr>
                <w:rFonts w:ascii="Calibri" w:eastAsia="CMR10" w:hAnsi="Calibri" w:cs="Calibri"/>
                <w:color w:val="auto"/>
                <w:sz w:val="24"/>
                <w:szCs w:val="24"/>
              </w:rPr>
              <w:t xml:space="preserve"> platforms, facilitating efficient data exchange and seamless communication between various system components.</w:t>
            </w:r>
          </w:p>
          <w:p w14:paraId="0E61767F"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Developed individual microservices using technologies like Docker, Kubernetes, and AWS Lambda, ensuring seamless deployment and management.</w:t>
            </w:r>
          </w:p>
          <w:p w14:paraId="4C0B9E55"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Successfully captured UI updates by consuming XML messages using Kafka and processing the data with Spark Streaming, enabling real-time data analysis.</w:t>
            </w:r>
          </w:p>
          <w:p w14:paraId="74C6058E"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Developed pre-processing scripts using Spark data frames to flatten JSON documents, simplifying data structure and facilitating analysis.</w:t>
            </w:r>
          </w:p>
          <w:p w14:paraId="6BD02141"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Developed complex queries and ETL processes using </w:t>
            </w:r>
            <w:proofErr w:type="spellStart"/>
            <w:r w:rsidRPr="00672E0C">
              <w:rPr>
                <w:rFonts w:ascii="Calibri" w:eastAsia="CMR10" w:hAnsi="Calibri" w:cs="Calibri"/>
                <w:color w:val="auto"/>
                <w:sz w:val="24"/>
                <w:szCs w:val="24"/>
              </w:rPr>
              <w:t>Jupyter</w:t>
            </w:r>
            <w:proofErr w:type="spellEnd"/>
            <w:r w:rsidRPr="00672E0C">
              <w:rPr>
                <w:rFonts w:ascii="Calibri" w:eastAsia="CMR10" w:hAnsi="Calibri" w:cs="Calibri"/>
                <w:color w:val="auto"/>
                <w:sz w:val="24"/>
                <w:szCs w:val="24"/>
              </w:rPr>
              <w:t xml:space="preserve"> notebooks and Databricks Spark, streamlining data processing and analysis workflows.</w:t>
            </w:r>
          </w:p>
          <w:p w14:paraId="2A98A071"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Utilized HiveQL and Spark SQL to analyze and process partitioned and bucketed data, optimizing query performance in the Spark environment.</w:t>
            </w:r>
          </w:p>
          <w:p w14:paraId="3C4FE332"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Leveraged AWS Glue and </w:t>
            </w:r>
            <w:proofErr w:type="spellStart"/>
            <w:r w:rsidRPr="00672E0C">
              <w:rPr>
                <w:rFonts w:ascii="Calibri" w:eastAsia="CMR10" w:hAnsi="Calibri" w:cs="Calibri"/>
                <w:color w:val="auto"/>
                <w:sz w:val="24"/>
                <w:szCs w:val="24"/>
              </w:rPr>
              <w:t>PySpark</w:t>
            </w:r>
            <w:proofErr w:type="spellEnd"/>
            <w:r w:rsidRPr="00672E0C">
              <w:rPr>
                <w:rFonts w:ascii="Calibri" w:eastAsia="CMR10" w:hAnsi="Calibri" w:cs="Calibri"/>
                <w:color w:val="auto"/>
                <w:sz w:val="24"/>
                <w:szCs w:val="24"/>
              </w:rPr>
              <w:t xml:space="preserve"> to load data into S3 buckets, enabling scalable and efficient data storage. </w:t>
            </w:r>
          </w:p>
          <w:p w14:paraId="5FCBCE54"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Implemented </w:t>
            </w:r>
            <w:proofErr w:type="spellStart"/>
            <w:r w:rsidRPr="00672E0C">
              <w:rPr>
                <w:rFonts w:ascii="Calibri" w:eastAsia="CMR10" w:hAnsi="Calibri" w:cs="Calibri"/>
                <w:color w:val="auto"/>
                <w:sz w:val="24"/>
                <w:szCs w:val="24"/>
              </w:rPr>
              <w:t>NiFi</w:t>
            </w:r>
            <w:proofErr w:type="spellEnd"/>
            <w:r w:rsidRPr="00672E0C">
              <w:rPr>
                <w:rFonts w:ascii="Calibri" w:eastAsia="CMR10" w:hAnsi="Calibri" w:cs="Calibri"/>
                <w:color w:val="auto"/>
                <w:sz w:val="24"/>
                <w:szCs w:val="24"/>
              </w:rPr>
              <w:t xml:space="preserve"> pipelines to export data from HDFS to cloud locations like AWS, facilitating data movement and integration.</w:t>
            </w:r>
          </w:p>
          <w:p w14:paraId="28B74C33"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Developed data normalization jobs for new data ingestion into Redshift, ensuring accurate and reliable data storage.</w:t>
            </w:r>
          </w:p>
          <w:p w14:paraId="1AF318A5"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Designed and developed ETL processes in AWS Glue to migrate data from external sources to AWS Redshift, enabling seamless data migration and integration.</w:t>
            </w:r>
          </w:p>
          <w:p w14:paraId="7B053CCB"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 xml:space="preserve">Extensive experience in working with various components of the AWS ecosystem, including </w:t>
            </w:r>
            <w:proofErr w:type="spellStart"/>
            <w:r w:rsidRPr="00672E0C">
              <w:rPr>
                <w:rFonts w:ascii="Calibri" w:eastAsia="CMR10" w:hAnsi="Calibri" w:cs="Calibri"/>
                <w:color w:val="auto"/>
                <w:sz w:val="24"/>
                <w:szCs w:val="24"/>
              </w:rPr>
              <w:t>Sagemaker</w:t>
            </w:r>
            <w:proofErr w:type="spellEnd"/>
            <w:r w:rsidRPr="00672E0C">
              <w:rPr>
                <w:rFonts w:ascii="Calibri" w:eastAsia="CMR10" w:hAnsi="Calibri" w:cs="Calibri"/>
                <w:color w:val="auto"/>
                <w:sz w:val="24"/>
                <w:szCs w:val="24"/>
              </w:rPr>
              <w:t>, for executing and managing training and processing jobs at scale.</w:t>
            </w:r>
          </w:p>
          <w:p w14:paraId="12FA2332"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Designed columnar families in Cassandra, ingested data from RDBMS, performed transformations, and exported the data to Cassandra as per business requirements, enabling efficient data storage and retrieval.</w:t>
            </w:r>
          </w:p>
          <w:p w14:paraId="2124FAED"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Took charge of safeguarding data integrity with DataStax OpsCenter, orchestrating seamless backup and restoration operations while keeping a vigilant eye on system health.</w:t>
            </w:r>
          </w:p>
          <w:p w14:paraId="22BB0DB2"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Created masked copies of production data using data masking tools to ensure data confidentiality while maintaining data realism in testing and development environments</w:t>
            </w:r>
          </w:p>
          <w:p w14:paraId="7D0936F5" w14:textId="77777777" w:rsidR="003D40D0"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lastRenderedPageBreak/>
              <w:t>Proposed and implemented solutions to address identified test data and security gaps, ensuring data integrity and compliance.</w:t>
            </w:r>
          </w:p>
          <w:p w14:paraId="037A1B96" w14:textId="658E5847" w:rsidR="00164CD6" w:rsidRPr="00672E0C" w:rsidRDefault="003D40D0" w:rsidP="00672E0C">
            <w:pPr>
              <w:pStyle w:val="ListParagraph"/>
              <w:numPr>
                <w:ilvl w:val="0"/>
                <w:numId w:val="12"/>
              </w:numPr>
              <w:spacing w:after="0"/>
              <w:rPr>
                <w:rFonts w:ascii="Calibri" w:eastAsia="CMR10" w:hAnsi="Calibri" w:cs="Calibri"/>
                <w:color w:val="auto"/>
                <w:sz w:val="24"/>
                <w:szCs w:val="24"/>
              </w:rPr>
            </w:pPr>
            <w:r w:rsidRPr="00672E0C">
              <w:rPr>
                <w:rFonts w:ascii="Calibri" w:eastAsia="CMR10" w:hAnsi="Calibri" w:cs="Calibri"/>
                <w:color w:val="auto"/>
                <w:sz w:val="24"/>
                <w:szCs w:val="24"/>
              </w:rPr>
              <w:t>Worked with industry-standard tools and technologies for CATDM, TDM, and synthetic test data generation, gaining practical experience in their implementation and usage.</w:t>
            </w:r>
            <w:r w:rsidR="00164CD6" w:rsidRPr="00672E0C">
              <w:rPr>
                <w:rFonts w:ascii="Calibri" w:eastAsia="CMR10" w:hAnsi="Calibri" w:cs="Calibri"/>
                <w:color w:val="auto"/>
                <w:sz w:val="24"/>
                <w:szCs w:val="24"/>
              </w:rPr>
              <w:t xml:space="preserve"> </w:t>
            </w:r>
          </w:p>
          <w:p w14:paraId="268D620A" w14:textId="77777777" w:rsidR="00853B35" w:rsidRPr="00672E0C" w:rsidRDefault="00853B35" w:rsidP="00853B35">
            <w:pPr>
              <w:pStyle w:val="ListParagraph"/>
              <w:spacing w:after="0"/>
              <w:rPr>
                <w:rFonts w:ascii="Calibri" w:eastAsia="CMR10" w:hAnsi="Calibri" w:cs="Calibri"/>
                <w:color w:val="auto"/>
                <w:sz w:val="24"/>
                <w:szCs w:val="24"/>
              </w:rPr>
            </w:pPr>
          </w:p>
          <w:p w14:paraId="3211B0B2" w14:textId="77777777" w:rsidR="00761792" w:rsidRPr="00672E0C" w:rsidRDefault="00761792" w:rsidP="00761792">
            <w:pPr>
              <w:rPr>
                <w:rFonts w:ascii="Calibri" w:eastAsia="CMR10" w:hAnsi="Calibri" w:cs="Calibri"/>
                <w:color w:val="auto"/>
                <w:sz w:val="24"/>
                <w:szCs w:val="24"/>
              </w:rPr>
            </w:pPr>
            <w:r w:rsidRPr="00672E0C">
              <w:rPr>
                <w:rFonts w:ascii="Calibri" w:eastAsia="CMR10" w:hAnsi="Calibri" w:cs="Calibri"/>
                <w:b/>
                <w:bCs/>
                <w:color w:val="auto"/>
                <w:sz w:val="24"/>
                <w:szCs w:val="24"/>
              </w:rPr>
              <w:t>Environment:</w:t>
            </w:r>
            <w:r w:rsidRPr="00672E0C">
              <w:rPr>
                <w:rFonts w:ascii="Calibri" w:eastAsia="CMR10" w:hAnsi="Calibri" w:cs="Calibri"/>
                <w:color w:val="auto"/>
                <w:sz w:val="24"/>
                <w:szCs w:val="24"/>
              </w:rPr>
              <w:t xml:space="preserve"> Hadoop, Hive, ORC, Parquet, Spark, Python, Kafka, Spark Streaming, XML, </w:t>
            </w:r>
            <w:proofErr w:type="spellStart"/>
            <w:r w:rsidRPr="00672E0C">
              <w:rPr>
                <w:rFonts w:ascii="Calibri" w:eastAsia="CMR10" w:hAnsi="Calibri" w:cs="Calibri"/>
                <w:color w:val="auto"/>
                <w:sz w:val="24"/>
                <w:szCs w:val="24"/>
              </w:rPr>
              <w:t>Jupyter</w:t>
            </w:r>
            <w:proofErr w:type="spellEnd"/>
            <w:r w:rsidRPr="00672E0C">
              <w:rPr>
                <w:rFonts w:ascii="Calibri" w:eastAsia="CMR10" w:hAnsi="Calibri" w:cs="Calibri"/>
                <w:color w:val="auto"/>
                <w:sz w:val="24"/>
                <w:szCs w:val="24"/>
              </w:rPr>
              <w:t xml:space="preserve"> Notebooks, Databricks, Apache Kafka, AWS Glue, </w:t>
            </w:r>
            <w:proofErr w:type="spellStart"/>
            <w:r w:rsidRPr="00672E0C">
              <w:rPr>
                <w:rFonts w:ascii="Calibri" w:eastAsia="CMR10" w:hAnsi="Calibri" w:cs="Calibri"/>
                <w:color w:val="auto"/>
                <w:sz w:val="24"/>
                <w:szCs w:val="24"/>
              </w:rPr>
              <w:t>PySpark</w:t>
            </w:r>
            <w:proofErr w:type="spellEnd"/>
            <w:r w:rsidRPr="00672E0C">
              <w:rPr>
                <w:rFonts w:ascii="Calibri" w:eastAsia="CMR10" w:hAnsi="Calibri" w:cs="Calibri"/>
                <w:color w:val="auto"/>
                <w:sz w:val="24"/>
                <w:szCs w:val="24"/>
              </w:rPr>
              <w:t xml:space="preserve">, S3, </w:t>
            </w:r>
            <w:proofErr w:type="spellStart"/>
            <w:r w:rsidRPr="00672E0C">
              <w:rPr>
                <w:rFonts w:ascii="Calibri" w:eastAsia="CMR10" w:hAnsi="Calibri" w:cs="Calibri"/>
                <w:color w:val="auto"/>
                <w:sz w:val="24"/>
                <w:szCs w:val="24"/>
              </w:rPr>
              <w:t>NiFi</w:t>
            </w:r>
            <w:proofErr w:type="spellEnd"/>
            <w:r w:rsidRPr="00672E0C">
              <w:rPr>
                <w:rFonts w:ascii="Calibri" w:eastAsia="CMR10" w:hAnsi="Calibri" w:cs="Calibri"/>
                <w:color w:val="auto"/>
                <w:sz w:val="24"/>
                <w:szCs w:val="24"/>
              </w:rPr>
              <w:t>, AWS Athena, AWS Lambda, Redshift, AWS Crawlers, AWS Lambda, Adobe, Cassandra.</w:t>
            </w:r>
          </w:p>
          <w:p w14:paraId="2288BA06" w14:textId="40B2D7D4" w:rsidR="00A52131" w:rsidRPr="00672E0C" w:rsidRDefault="007328E0" w:rsidP="008A181A">
            <w:pPr>
              <w:pStyle w:val="Heading1"/>
              <w:rPr>
                <w:rFonts w:ascii="Calibri" w:hAnsi="Calibri" w:cs="Calibri"/>
                <w:color w:val="auto"/>
                <w:sz w:val="24"/>
                <w:szCs w:val="24"/>
              </w:rPr>
            </w:pPr>
            <w:sdt>
              <w:sdtPr>
                <w:rPr>
                  <w:rFonts w:ascii="Calibri" w:hAnsi="Calibri" w:cs="Calibri"/>
                  <w:color w:val="auto"/>
                  <w:sz w:val="24"/>
                  <w:szCs w:val="24"/>
                </w:rPr>
                <w:id w:val="1714771538"/>
                <w:placeholder>
                  <w:docPart w:val="780996697F914221B46D719C4825E0E1"/>
                </w:placeholder>
                <w:temporary/>
                <w:showingPlcHdr/>
                <w15:appearance w15:val="hidden"/>
              </w:sdtPr>
              <w:sdtEndPr/>
              <w:sdtContent>
                <w:r w:rsidR="006A6D73" w:rsidRPr="00672E0C">
                  <w:rPr>
                    <w:rFonts w:ascii="Calibri" w:hAnsi="Calibri" w:cs="Calibri"/>
                    <w:color w:val="auto"/>
                    <w:sz w:val="24"/>
                    <w:szCs w:val="24"/>
                  </w:rPr>
                  <w:t>Education</w:t>
                </w:r>
              </w:sdtContent>
            </w:sdt>
          </w:p>
          <w:p w14:paraId="25A4B9E9" w14:textId="77777777" w:rsidR="00821707" w:rsidRPr="00672E0C" w:rsidRDefault="00821707" w:rsidP="00A52131">
            <w:pPr>
              <w:pStyle w:val="Heading2"/>
              <w:rPr>
                <w:rFonts w:ascii="Calibri" w:hAnsi="Calibri" w:cs="Calibri"/>
                <w:color w:val="auto"/>
                <w:sz w:val="24"/>
                <w:szCs w:val="24"/>
              </w:rPr>
            </w:pPr>
          </w:p>
          <w:p w14:paraId="4A5E22D2" w14:textId="6FCE9AA6" w:rsidR="004E3BB1" w:rsidRPr="00672E0C" w:rsidRDefault="004E3BB1" w:rsidP="004E3BB1">
            <w:pPr>
              <w:pStyle w:val="Heading2"/>
              <w:rPr>
                <w:rFonts w:ascii="Calibri" w:hAnsi="Calibri" w:cs="Calibri"/>
                <w:color w:val="auto"/>
                <w:sz w:val="24"/>
                <w:szCs w:val="24"/>
              </w:rPr>
            </w:pPr>
            <w:r w:rsidRPr="00672E0C">
              <w:rPr>
                <w:rFonts w:ascii="Calibri" w:hAnsi="Calibri" w:cs="Calibri"/>
                <w:color w:val="auto"/>
                <w:sz w:val="24"/>
                <w:szCs w:val="24"/>
              </w:rPr>
              <w:t>Master’s Information Systems</w:t>
            </w:r>
            <w:r w:rsidRPr="00672E0C">
              <w:rPr>
                <w:rStyle w:val="BlackText"/>
                <w:rFonts w:ascii="Calibri" w:hAnsi="Calibri" w:cs="Calibri"/>
                <w:color w:val="auto"/>
                <w:sz w:val="24"/>
                <w:szCs w:val="24"/>
              </w:rPr>
              <w:t xml:space="preserve"> | </w:t>
            </w:r>
            <w:r w:rsidRPr="00672E0C">
              <w:rPr>
                <w:rFonts w:ascii="Calibri" w:hAnsi="Calibri" w:cs="Calibri"/>
                <w:color w:val="auto"/>
                <w:sz w:val="24"/>
                <w:szCs w:val="24"/>
                <w:shd w:val="clear" w:color="auto" w:fill="FFFFFF"/>
              </w:rPr>
              <w:t>Indiana Institute of Technology, Indiana</w:t>
            </w:r>
          </w:p>
          <w:p w14:paraId="7B085F20" w14:textId="65CF6D91" w:rsidR="004E3BB1" w:rsidRPr="00672E0C" w:rsidRDefault="004E3BB1" w:rsidP="004E3BB1">
            <w:pPr>
              <w:pStyle w:val="Heading3"/>
              <w:rPr>
                <w:rFonts w:ascii="Calibri" w:hAnsi="Calibri" w:cs="Calibri"/>
                <w:color w:val="auto"/>
                <w:sz w:val="24"/>
              </w:rPr>
            </w:pPr>
            <w:r w:rsidRPr="00672E0C">
              <w:rPr>
                <w:rFonts w:ascii="Calibri" w:hAnsi="Calibri" w:cs="Calibri"/>
                <w:color w:val="auto"/>
                <w:sz w:val="24"/>
              </w:rPr>
              <w:t xml:space="preserve"> May 2023</w:t>
            </w:r>
          </w:p>
          <w:p w14:paraId="725544E7" w14:textId="63FCF9CF" w:rsidR="00A52131" w:rsidRPr="00672E0C" w:rsidRDefault="006A6D73" w:rsidP="00A52131">
            <w:pPr>
              <w:pStyle w:val="Heading2"/>
              <w:rPr>
                <w:rFonts w:ascii="Calibri" w:hAnsi="Calibri" w:cs="Calibri"/>
                <w:color w:val="auto"/>
                <w:sz w:val="24"/>
                <w:szCs w:val="24"/>
              </w:rPr>
            </w:pPr>
            <w:r w:rsidRPr="00672E0C">
              <w:rPr>
                <w:rFonts w:ascii="Calibri" w:hAnsi="Calibri" w:cs="Calibri"/>
                <w:color w:val="auto"/>
                <w:sz w:val="24"/>
                <w:szCs w:val="24"/>
              </w:rPr>
              <w:t>B</w:t>
            </w:r>
            <w:r w:rsidR="008A181A" w:rsidRPr="00672E0C">
              <w:rPr>
                <w:rFonts w:ascii="Calibri" w:hAnsi="Calibri" w:cs="Calibri"/>
                <w:color w:val="auto"/>
                <w:sz w:val="24"/>
                <w:szCs w:val="24"/>
              </w:rPr>
              <w:t>Tech</w:t>
            </w:r>
            <w:r w:rsidRPr="00672E0C">
              <w:rPr>
                <w:rFonts w:ascii="Calibri" w:hAnsi="Calibri" w:cs="Calibri"/>
                <w:color w:val="auto"/>
                <w:sz w:val="24"/>
                <w:szCs w:val="24"/>
              </w:rPr>
              <w:t xml:space="preserve"> Computer Science</w:t>
            </w:r>
            <w:r w:rsidRPr="00672E0C">
              <w:rPr>
                <w:rStyle w:val="BlackText"/>
                <w:rFonts w:ascii="Calibri" w:hAnsi="Calibri" w:cs="Calibri"/>
                <w:color w:val="auto"/>
                <w:sz w:val="24"/>
                <w:szCs w:val="24"/>
              </w:rPr>
              <w:t xml:space="preserve"> </w:t>
            </w:r>
            <w:r w:rsidR="00A52131" w:rsidRPr="00672E0C">
              <w:rPr>
                <w:rStyle w:val="BlackText"/>
                <w:rFonts w:ascii="Calibri" w:hAnsi="Calibri" w:cs="Calibri"/>
                <w:color w:val="auto"/>
                <w:sz w:val="24"/>
                <w:szCs w:val="24"/>
              </w:rPr>
              <w:t xml:space="preserve">| </w:t>
            </w:r>
            <w:r w:rsidR="00E8401E" w:rsidRPr="00672E0C">
              <w:rPr>
                <w:rFonts w:ascii="Calibri" w:hAnsi="Calibri" w:cs="Calibri"/>
                <w:color w:val="auto"/>
                <w:sz w:val="24"/>
                <w:szCs w:val="24"/>
                <w:shd w:val="clear" w:color="auto" w:fill="FFFFFF"/>
              </w:rPr>
              <w:t>Jawaharlal Nehru Technological University, Hyderabad</w:t>
            </w:r>
          </w:p>
          <w:p w14:paraId="4C41521F" w14:textId="74D9A1AD" w:rsidR="00A52131" w:rsidRPr="00672E0C" w:rsidRDefault="00557A74" w:rsidP="00A52131">
            <w:pPr>
              <w:pStyle w:val="Heading3"/>
              <w:rPr>
                <w:rFonts w:ascii="Calibri" w:hAnsi="Calibri" w:cs="Calibri"/>
                <w:color w:val="auto"/>
                <w:sz w:val="24"/>
              </w:rPr>
            </w:pPr>
            <w:r w:rsidRPr="00672E0C">
              <w:rPr>
                <w:rFonts w:ascii="Calibri" w:hAnsi="Calibri" w:cs="Calibri"/>
                <w:color w:val="auto"/>
                <w:sz w:val="24"/>
              </w:rPr>
              <w:t xml:space="preserve"> </w:t>
            </w:r>
            <w:r w:rsidR="00042A2D" w:rsidRPr="00672E0C">
              <w:rPr>
                <w:rFonts w:ascii="Calibri" w:hAnsi="Calibri" w:cs="Calibri"/>
                <w:color w:val="auto"/>
                <w:sz w:val="24"/>
              </w:rPr>
              <w:t>May</w:t>
            </w:r>
            <w:r w:rsidRPr="00672E0C">
              <w:rPr>
                <w:rFonts w:ascii="Calibri" w:hAnsi="Calibri" w:cs="Calibri"/>
                <w:color w:val="auto"/>
                <w:sz w:val="24"/>
              </w:rPr>
              <w:t xml:space="preserve"> </w:t>
            </w:r>
            <w:r w:rsidR="00E8401E" w:rsidRPr="00672E0C">
              <w:rPr>
                <w:rFonts w:ascii="Calibri" w:hAnsi="Calibri" w:cs="Calibri"/>
                <w:color w:val="auto"/>
                <w:sz w:val="24"/>
              </w:rPr>
              <w:t>201</w:t>
            </w:r>
            <w:r w:rsidR="00761792" w:rsidRPr="00672E0C">
              <w:rPr>
                <w:rFonts w:ascii="Calibri" w:hAnsi="Calibri" w:cs="Calibri"/>
                <w:color w:val="auto"/>
                <w:sz w:val="24"/>
              </w:rPr>
              <w:t>6</w:t>
            </w:r>
          </w:p>
          <w:p w14:paraId="709168BC" w14:textId="77777777" w:rsidR="00C77B20" w:rsidRDefault="006C57A3" w:rsidP="00207717">
            <w:pPr>
              <w:pStyle w:val="Heading1"/>
              <w:rPr>
                <w:rFonts w:ascii="Calibri" w:eastAsia="CMR12" w:hAnsi="Calibri" w:cs="Calibri"/>
                <w:color w:val="auto"/>
                <w:sz w:val="24"/>
                <w:szCs w:val="24"/>
              </w:rPr>
            </w:pPr>
            <w:bookmarkStart w:id="7" w:name="_Hlk160085875"/>
            <w:bookmarkEnd w:id="6"/>
            <w:r>
              <w:rPr>
                <w:rFonts w:ascii="Calibri" w:eastAsia="CMR12" w:hAnsi="Calibri" w:cs="Calibri"/>
                <w:color w:val="auto"/>
                <w:sz w:val="24"/>
                <w:szCs w:val="24"/>
              </w:rPr>
              <w:t>Kiransai</w:t>
            </w:r>
          </w:p>
          <w:p w14:paraId="165C75E4" w14:textId="6EB63FC0" w:rsidR="006C57A3" w:rsidRDefault="006C57A3" w:rsidP="00207717">
            <w:pPr>
              <w:pStyle w:val="Heading1"/>
              <w:rPr>
                <w:rFonts w:ascii="Calibri" w:hAnsi="Calibri" w:cs="Calibri"/>
                <w:color w:val="242424"/>
                <w:shd w:val="clear" w:color="auto" w:fill="FFFFFF"/>
              </w:rPr>
            </w:pPr>
            <w:r>
              <w:rPr>
                <w:rFonts w:ascii="Calibri" w:hAnsi="Calibri" w:cs="Calibri"/>
                <w:color w:val="242424"/>
                <w:shd w:val="clear" w:color="auto" w:fill="FFFFFF"/>
              </w:rPr>
              <w:t>304-461-6551</w:t>
            </w:r>
          </w:p>
          <w:p w14:paraId="27BAA471" w14:textId="77777777" w:rsidR="006C57A3" w:rsidRPr="00672E0C" w:rsidRDefault="006C57A3" w:rsidP="006C57A3">
            <w:pPr>
              <w:rPr>
                <w:color w:val="auto"/>
              </w:rPr>
            </w:pPr>
            <w:hyperlink r:id="rId14" w:history="1">
              <w:r>
                <w:rPr>
                  <w:rStyle w:val="Hyperlink"/>
                  <w:rFonts w:ascii="Calibri" w:hAnsi="Calibri" w:cs="Calibri"/>
                  <w:bdr w:val="none" w:sz="0" w:space="0" w:color="auto" w:frame="1"/>
                  <w:shd w:val="clear" w:color="auto" w:fill="FFFFFF"/>
                </w:rPr>
                <w:t>kiransai2694@gmail.com</w:t>
              </w:r>
            </w:hyperlink>
          </w:p>
          <w:bookmarkEnd w:id="7"/>
          <w:p w14:paraId="60B8AC66" w14:textId="77777777" w:rsidR="006C57A3" w:rsidRDefault="006C57A3" w:rsidP="00207717">
            <w:pPr>
              <w:pStyle w:val="Heading1"/>
              <w:rPr>
                <w:rFonts w:ascii="Calibri" w:hAnsi="Calibri" w:cs="Calibri"/>
                <w:color w:val="242424"/>
                <w:shd w:val="clear" w:color="auto" w:fill="FFFFFF"/>
              </w:rPr>
            </w:pPr>
          </w:p>
          <w:p w14:paraId="6D6F7818" w14:textId="41C0A3E6" w:rsidR="006C57A3" w:rsidRPr="00672E0C" w:rsidRDefault="006C57A3" w:rsidP="00207717">
            <w:pPr>
              <w:pStyle w:val="Heading1"/>
              <w:rPr>
                <w:rFonts w:ascii="Calibri" w:eastAsia="CMR12" w:hAnsi="Calibri" w:cs="Calibri"/>
                <w:color w:val="auto"/>
                <w:sz w:val="24"/>
                <w:szCs w:val="24"/>
              </w:rPr>
            </w:pPr>
          </w:p>
        </w:tc>
      </w:tr>
    </w:tbl>
    <w:p w14:paraId="3204CD78" w14:textId="12C0F273" w:rsidR="00A52131" w:rsidRPr="00672E0C" w:rsidRDefault="006C57A3" w:rsidP="008B6936">
      <w:pPr>
        <w:rPr>
          <w:color w:val="auto"/>
        </w:rPr>
      </w:pPr>
      <w:hyperlink r:id="rId15" w:history="1">
        <w:r>
          <w:rPr>
            <w:rStyle w:val="Hyperlink"/>
            <w:rFonts w:ascii="Calibri" w:hAnsi="Calibri" w:cs="Calibri"/>
            <w:bdr w:val="none" w:sz="0" w:space="0" w:color="auto" w:frame="1"/>
            <w:shd w:val="clear" w:color="auto" w:fill="FFFFFF"/>
          </w:rPr>
          <w:t>kiransai2694@gmail.com</w:t>
        </w:r>
      </w:hyperlink>
    </w:p>
    <w:sectPr w:rsidR="00A52131" w:rsidRPr="00672E0C" w:rsidSect="00787770">
      <w:type w:val="continuous"/>
      <w:pgSz w:w="12240" w:h="15840" w:code="1"/>
      <w:pgMar w:top="1080" w:right="1440" w:bottom="360" w:left="1440" w:header="43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6B5D92" w14:textId="77777777" w:rsidR="007328E0" w:rsidRDefault="007328E0" w:rsidP="00F534FB">
      <w:pPr>
        <w:spacing w:after="0"/>
      </w:pPr>
      <w:r>
        <w:separator/>
      </w:r>
    </w:p>
  </w:endnote>
  <w:endnote w:type="continuationSeparator" w:id="0">
    <w:p w14:paraId="5AFB394C" w14:textId="77777777" w:rsidR="007328E0" w:rsidRDefault="007328E0" w:rsidP="00F534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MR10">
    <w:altName w:val="Yu Gothic"/>
    <w:panose1 w:val="00000000000000000000"/>
    <w:charset w:val="80"/>
    <w:family w:val="auto"/>
    <w:notTrueType/>
    <w:pitch w:val="default"/>
    <w:sig w:usb0="00000001" w:usb1="08070000" w:usb2="00000010" w:usb3="00000000" w:csb0="00020000" w:csb1="00000000"/>
  </w:font>
  <w:font w:name="CMR12">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34F5BD" w14:textId="77777777" w:rsidR="007328E0" w:rsidRDefault="007328E0" w:rsidP="00F534FB">
      <w:pPr>
        <w:spacing w:after="0"/>
      </w:pPr>
      <w:r>
        <w:separator/>
      </w:r>
    </w:p>
  </w:footnote>
  <w:footnote w:type="continuationSeparator" w:id="0">
    <w:p w14:paraId="2C6AC720" w14:textId="77777777" w:rsidR="007328E0" w:rsidRDefault="007328E0" w:rsidP="00F534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8168E"/>
    <w:multiLevelType w:val="multilevel"/>
    <w:tmpl w:val="D2A0CBD2"/>
    <w:lvl w:ilvl="0">
      <w:start w:val="1"/>
      <w:numFmt w:val="decimal"/>
      <w:pStyle w:val="ListNumber"/>
      <w:lvlText w:val="%1."/>
      <w:lvlJc w:val="left"/>
      <w:pPr>
        <w:ind w:left="360" w:hanging="360"/>
      </w:pPr>
      <w:rPr>
        <w:rFonts w:hint="default"/>
        <w:color w:val="2479B7"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4B50952"/>
    <w:multiLevelType w:val="hybridMultilevel"/>
    <w:tmpl w:val="7064248E"/>
    <w:lvl w:ilvl="0" w:tplc="DD1E64EC">
      <w:start w:val="1"/>
      <w:numFmt w:val="bullet"/>
      <w:pStyle w:val="Style999"/>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37FC0"/>
    <w:multiLevelType w:val="hybridMultilevel"/>
    <w:tmpl w:val="16D44AA0"/>
    <w:lvl w:ilvl="0" w:tplc="04090001">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85596"/>
    <w:multiLevelType w:val="hybridMultilevel"/>
    <w:tmpl w:val="4BFC6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B87E42"/>
    <w:multiLevelType w:val="multilevel"/>
    <w:tmpl w:val="F16E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24360"/>
    <w:multiLevelType w:val="hybridMultilevel"/>
    <w:tmpl w:val="4E16F9BA"/>
    <w:lvl w:ilvl="0" w:tplc="E8DA7C7C">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CB0E00"/>
    <w:multiLevelType w:val="hybridMultilevel"/>
    <w:tmpl w:val="8E469872"/>
    <w:lvl w:ilvl="0" w:tplc="CE9EFE2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DB76C9"/>
    <w:multiLevelType w:val="hybridMultilevel"/>
    <w:tmpl w:val="C71C3954"/>
    <w:lvl w:ilvl="0" w:tplc="D778A646">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B11B87"/>
    <w:multiLevelType w:val="hybridMultilevel"/>
    <w:tmpl w:val="6DF0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9771E5"/>
    <w:multiLevelType w:val="hybridMultilevel"/>
    <w:tmpl w:val="705E45E0"/>
    <w:lvl w:ilvl="0" w:tplc="F5742D62">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AB771A"/>
    <w:multiLevelType w:val="hybridMultilevel"/>
    <w:tmpl w:val="E3586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ED1A5B"/>
    <w:multiLevelType w:val="hybridMultilevel"/>
    <w:tmpl w:val="0BD2B310"/>
    <w:lvl w:ilvl="0" w:tplc="17BA99E6">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601E19"/>
    <w:multiLevelType w:val="multilevel"/>
    <w:tmpl w:val="C5D0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FD6326"/>
    <w:multiLevelType w:val="hybridMultilevel"/>
    <w:tmpl w:val="705CD8FC"/>
    <w:lvl w:ilvl="0" w:tplc="04090001">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AC32F9"/>
    <w:multiLevelType w:val="hybridMultilevel"/>
    <w:tmpl w:val="7AB4B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3"/>
  </w:num>
  <w:num w:numId="4">
    <w:abstractNumId w:val="7"/>
  </w:num>
  <w:num w:numId="5">
    <w:abstractNumId w:val="2"/>
  </w:num>
  <w:num w:numId="6">
    <w:abstractNumId w:val="9"/>
  </w:num>
  <w:num w:numId="7">
    <w:abstractNumId w:val="14"/>
  </w:num>
  <w:num w:numId="8">
    <w:abstractNumId w:val="3"/>
  </w:num>
  <w:num w:numId="9">
    <w:abstractNumId w:val="8"/>
  </w:num>
  <w:num w:numId="10">
    <w:abstractNumId w:val="12"/>
  </w:num>
  <w:num w:numId="11">
    <w:abstractNumId w:val="4"/>
  </w:num>
  <w:num w:numId="12">
    <w:abstractNumId w:val="11"/>
  </w:num>
  <w:num w:numId="13">
    <w:abstractNumId w:val="6"/>
  </w:num>
  <w:num w:numId="14">
    <w:abstractNumId w:val="10"/>
  </w:num>
  <w:num w:numId="15">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removePersonalInformation/>
  <w:removeDateAndTime/>
  <w:doNotDisplayPageBoundarie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296"/>
    <w:rsid w:val="0000183F"/>
    <w:rsid w:val="00002750"/>
    <w:rsid w:val="00004D4E"/>
    <w:rsid w:val="000073C8"/>
    <w:rsid w:val="00011461"/>
    <w:rsid w:val="00011895"/>
    <w:rsid w:val="00013818"/>
    <w:rsid w:val="00015FBE"/>
    <w:rsid w:val="00024730"/>
    <w:rsid w:val="00031675"/>
    <w:rsid w:val="000348ED"/>
    <w:rsid w:val="00036FDA"/>
    <w:rsid w:val="00040CF1"/>
    <w:rsid w:val="0004158B"/>
    <w:rsid w:val="00042A2D"/>
    <w:rsid w:val="00051DFD"/>
    <w:rsid w:val="00056FE7"/>
    <w:rsid w:val="000570FF"/>
    <w:rsid w:val="00057244"/>
    <w:rsid w:val="00061C1E"/>
    <w:rsid w:val="0006454B"/>
    <w:rsid w:val="0007282B"/>
    <w:rsid w:val="00075B13"/>
    <w:rsid w:val="000760E7"/>
    <w:rsid w:val="000924F5"/>
    <w:rsid w:val="00092692"/>
    <w:rsid w:val="00096203"/>
    <w:rsid w:val="000A0229"/>
    <w:rsid w:val="000A684D"/>
    <w:rsid w:val="000B3D5F"/>
    <w:rsid w:val="000C065E"/>
    <w:rsid w:val="000C1DC5"/>
    <w:rsid w:val="000C2248"/>
    <w:rsid w:val="000D40DA"/>
    <w:rsid w:val="000D59C5"/>
    <w:rsid w:val="000D6795"/>
    <w:rsid w:val="000D680C"/>
    <w:rsid w:val="000E05ED"/>
    <w:rsid w:val="000E24AC"/>
    <w:rsid w:val="000E4A73"/>
    <w:rsid w:val="000E5C3A"/>
    <w:rsid w:val="000F17B7"/>
    <w:rsid w:val="000F49BA"/>
    <w:rsid w:val="000F4F1E"/>
    <w:rsid w:val="000F79EA"/>
    <w:rsid w:val="00121F73"/>
    <w:rsid w:val="00134F92"/>
    <w:rsid w:val="00137DC1"/>
    <w:rsid w:val="00143224"/>
    <w:rsid w:val="00145B33"/>
    <w:rsid w:val="001468F3"/>
    <w:rsid w:val="00152C3A"/>
    <w:rsid w:val="001539C4"/>
    <w:rsid w:val="00162BEE"/>
    <w:rsid w:val="00164CD6"/>
    <w:rsid w:val="00171E1B"/>
    <w:rsid w:val="00182F07"/>
    <w:rsid w:val="001858BD"/>
    <w:rsid w:val="00186903"/>
    <w:rsid w:val="00192573"/>
    <w:rsid w:val="0019475B"/>
    <w:rsid w:val="00194A3D"/>
    <w:rsid w:val="00197261"/>
    <w:rsid w:val="001A2A99"/>
    <w:rsid w:val="001A6641"/>
    <w:rsid w:val="001B0811"/>
    <w:rsid w:val="001B1405"/>
    <w:rsid w:val="001B3B5F"/>
    <w:rsid w:val="001B720C"/>
    <w:rsid w:val="001C0DEE"/>
    <w:rsid w:val="001C1EF7"/>
    <w:rsid w:val="001C3957"/>
    <w:rsid w:val="001C46E5"/>
    <w:rsid w:val="001D003D"/>
    <w:rsid w:val="001E08A4"/>
    <w:rsid w:val="001E0AC5"/>
    <w:rsid w:val="001E0F44"/>
    <w:rsid w:val="0020735F"/>
    <w:rsid w:val="00207717"/>
    <w:rsid w:val="00212E6A"/>
    <w:rsid w:val="002146F8"/>
    <w:rsid w:val="00215593"/>
    <w:rsid w:val="00216A05"/>
    <w:rsid w:val="00217917"/>
    <w:rsid w:val="002372E8"/>
    <w:rsid w:val="0023768B"/>
    <w:rsid w:val="0025163F"/>
    <w:rsid w:val="00252D63"/>
    <w:rsid w:val="00254330"/>
    <w:rsid w:val="00260F01"/>
    <w:rsid w:val="00265B55"/>
    <w:rsid w:val="00274A17"/>
    <w:rsid w:val="00275C94"/>
    <w:rsid w:val="00277638"/>
    <w:rsid w:val="0028164F"/>
    <w:rsid w:val="0028201D"/>
    <w:rsid w:val="0028216F"/>
    <w:rsid w:val="002823BE"/>
    <w:rsid w:val="002826BA"/>
    <w:rsid w:val="00297ED0"/>
    <w:rsid w:val="002A06CB"/>
    <w:rsid w:val="002A4EDA"/>
    <w:rsid w:val="002B01E3"/>
    <w:rsid w:val="002B0E51"/>
    <w:rsid w:val="002B1E10"/>
    <w:rsid w:val="002B3FC8"/>
    <w:rsid w:val="002C4513"/>
    <w:rsid w:val="002D5108"/>
    <w:rsid w:val="002F10E7"/>
    <w:rsid w:val="002F1C1C"/>
    <w:rsid w:val="002F2919"/>
    <w:rsid w:val="002F69E4"/>
    <w:rsid w:val="00300A98"/>
    <w:rsid w:val="0030719B"/>
    <w:rsid w:val="0030724A"/>
    <w:rsid w:val="00316CE4"/>
    <w:rsid w:val="00323C3F"/>
    <w:rsid w:val="003279A4"/>
    <w:rsid w:val="00336852"/>
    <w:rsid w:val="00337114"/>
    <w:rsid w:val="00337812"/>
    <w:rsid w:val="0035004C"/>
    <w:rsid w:val="00351E7F"/>
    <w:rsid w:val="003571C8"/>
    <w:rsid w:val="00365C8F"/>
    <w:rsid w:val="00365DB1"/>
    <w:rsid w:val="0037786F"/>
    <w:rsid w:val="00377B0E"/>
    <w:rsid w:val="00383057"/>
    <w:rsid w:val="00394D28"/>
    <w:rsid w:val="0039703C"/>
    <w:rsid w:val="003974BB"/>
    <w:rsid w:val="003A091E"/>
    <w:rsid w:val="003B0296"/>
    <w:rsid w:val="003C1C71"/>
    <w:rsid w:val="003C769F"/>
    <w:rsid w:val="003D40D0"/>
    <w:rsid w:val="003D77A7"/>
    <w:rsid w:val="003E1AF4"/>
    <w:rsid w:val="003E48A6"/>
    <w:rsid w:val="003E5D64"/>
    <w:rsid w:val="003F1BFA"/>
    <w:rsid w:val="003F2AD8"/>
    <w:rsid w:val="003F6216"/>
    <w:rsid w:val="00403149"/>
    <w:rsid w:val="004037EF"/>
    <w:rsid w:val="0040495D"/>
    <w:rsid w:val="00405BAD"/>
    <w:rsid w:val="004113D8"/>
    <w:rsid w:val="00416463"/>
    <w:rsid w:val="00416C2B"/>
    <w:rsid w:val="00416CE2"/>
    <w:rsid w:val="00423827"/>
    <w:rsid w:val="00430323"/>
    <w:rsid w:val="004326C7"/>
    <w:rsid w:val="00434FD9"/>
    <w:rsid w:val="00436084"/>
    <w:rsid w:val="00437B8B"/>
    <w:rsid w:val="0044055B"/>
    <w:rsid w:val="004504DA"/>
    <w:rsid w:val="00452447"/>
    <w:rsid w:val="00462671"/>
    <w:rsid w:val="00465113"/>
    <w:rsid w:val="00467049"/>
    <w:rsid w:val="00467F3F"/>
    <w:rsid w:val="004727C2"/>
    <w:rsid w:val="00476144"/>
    <w:rsid w:val="00484428"/>
    <w:rsid w:val="00487EFE"/>
    <w:rsid w:val="004915EA"/>
    <w:rsid w:val="004924D7"/>
    <w:rsid w:val="00493416"/>
    <w:rsid w:val="004A1DEF"/>
    <w:rsid w:val="004A4493"/>
    <w:rsid w:val="004B07EC"/>
    <w:rsid w:val="004B202D"/>
    <w:rsid w:val="004B329F"/>
    <w:rsid w:val="004B5192"/>
    <w:rsid w:val="004B6A2A"/>
    <w:rsid w:val="004C0172"/>
    <w:rsid w:val="004C1AF6"/>
    <w:rsid w:val="004C378C"/>
    <w:rsid w:val="004C389B"/>
    <w:rsid w:val="004C5C49"/>
    <w:rsid w:val="004D03E9"/>
    <w:rsid w:val="004D0521"/>
    <w:rsid w:val="004D128F"/>
    <w:rsid w:val="004D3EB1"/>
    <w:rsid w:val="004D465D"/>
    <w:rsid w:val="004D46CF"/>
    <w:rsid w:val="004E2794"/>
    <w:rsid w:val="004E3BB1"/>
    <w:rsid w:val="004E77A5"/>
    <w:rsid w:val="004F1057"/>
    <w:rsid w:val="004F199F"/>
    <w:rsid w:val="004F7323"/>
    <w:rsid w:val="00502493"/>
    <w:rsid w:val="005106C0"/>
    <w:rsid w:val="005142E0"/>
    <w:rsid w:val="005222EB"/>
    <w:rsid w:val="00522B8E"/>
    <w:rsid w:val="005247B7"/>
    <w:rsid w:val="00530A84"/>
    <w:rsid w:val="005324B1"/>
    <w:rsid w:val="005372FA"/>
    <w:rsid w:val="005429FE"/>
    <w:rsid w:val="005445F1"/>
    <w:rsid w:val="00544CA4"/>
    <w:rsid w:val="00556337"/>
    <w:rsid w:val="00557254"/>
    <w:rsid w:val="00557A74"/>
    <w:rsid w:val="00560209"/>
    <w:rsid w:val="005611C3"/>
    <w:rsid w:val="005623D0"/>
    <w:rsid w:val="00562422"/>
    <w:rsid w:val="00565424"/>
    <w:rsid w:val="00565B06"/>
    <w:rsid w:val="00574328"/>
    <w:rsid w:val="00575C01"/>
    <w:rsid w:val="00581515"/>
    <w:rsid w:val="00582623"/>
    <w:rsid w:val="005826C2"/>
    <w:rsid w:val="0059085F"/>
    <w:rsid w:val="005922B6"/>
    <w:rsid w:val="00592B78"/>
    <w:rsid w:val="005A459B"/>
    <w:rsid w:val="005A4C0E"/>
    <w:rsid w:val="005A74EC"/>
    <w:rsid w:val="005B3D67"/>
    <w:rsid w:val="005B3F3B"/>
    <w:rsid w:val="005B437C"/>
    <w:rsid w:val="005B45DE"/>
    <w:rsid w:val="005B484E"/>
    <w:rsid w:val="005B581E"/>
    <w:rsid w:val="005C681B"/>
    <w:rsid w:val="005D0108"/>
    <w:rsid w:val="005D0ED6"/>
    <w:rsid w:val="005E088C"/>
    <w:rsid w:val="005E0F7B"/>
    <w:rsid w:val="005E6A53"/>
    <w:rsid w:val="005E6E43"/>
    <w:rsid w:val="005F4455"/>
    <w:rsid w:val="005F4F1E"/>
    <w:rsid w:val="0060385A"/>
    <w:rsid w:val="006052AD"/>
    <w:rsid w:val="006077CF"/>
    <w:rsid w:val="006104FF"/>
    <w:rsid w:val="00610F40"/>
    <w:rsid w:val="00614B7C"/>
    <w:rsid w:val="0062239B"/>
    <w:rsid w:val="00625935"/>
    <w:rsid w:val="00625B8A"/>
    <w:rsid w:val="00640D01"/>
    <w:rsid w:val="00641402"/>
    <w:rsid w:val="00642523"/>
    <w:rsid w:val="00644D4E"/>
    <w:rsid w:val="00646D01"/>
    <w:rsid w:val="006543DF"/>
    <w:rsid w:val="006620BA"/>
    <w:rsid w:val="00663536"/>
    <w:rsid w:val="00663648"/>
    <w:rsid w:val="00663D29"/>
    <w:rsid w:val="006648D4"/>
    <w:rsid w:val="00665206"/>
    <w:rsid w:val="00665A31"/>
    <w:rsid w:val="00672E0C"/>
    <w:rsid w:val="00673AD4"/>
    <w:rsid w:val="00673F18"/>
    <w:rsid w:val="00676CEB"/>
    <w:rsid w:val="00683A86"/>
    <w:rsid w:val="00690ECC"/>
    <w:rsid w:val="0069300B"/>
    <w:rsid w:val="006A4C72"/>
    <w:rsid w:val="006A6D73"/>
    <w:rsid w:val="006C27B3"/>
    <w:rsid w:val="006C57A3"/>
    <w:rsid w:val="006D65F8"/>
    <w:rsid w:val="006D747C"/>
    <w:rsid w:val="006E09D6"/>
    <w:rsid w:val="006E5686"/>
    <w:rsid w:val="006F3AE1"/>
    <w:rsid w:val="006F4BCD"/>
    <w:rsid w:val="006F4D23"/>
    <w:rsid w:val="007158BC"/>
    <w:rsid w:val="007175B9"/>
    <w:rsid w:val="007215A9"/>
    <w:rsid w:val="007253E8"/>
    <w:rsid w:val="007328E0"/>
    <w:rsid w:val="00733624"/>
    <w:rsid w:val="00735140"/>
    <w:rsid w:val="0073645E"/>
    <w:rsid w:val="007366E5"/>
    <w:rsid w:val="00737CC2"/>
    <w:rsid w:val="00745196"/>
    <w:rsid w:val="00751D8F"/>
    <w:rsid w:val="00755346"/>
    <w:rsid w:val="007554FD"/>
    <w:rsid w:val="00755B42"/>
    <w:rsid w:val="00761792"/>
    <w:rsid w:val="007648E6"/>
    <w:rsid w:val="00776E3A"/>
    <w:rsid w:val="00777308"/>
    <w:rsid w:val="00784248"/>
    <w:rsid w:val="007850D1"/>
    <w:rsid w:val="007855E1"/>
    <w:rsid w:val="007857C8"/>
    <w:rsid w:val="00785FEB"/>
    <w:rsid w:val="00785FF6"/>
    <w:rsid w:val="00787770"/>
    <w:rsid w:val="00790E98"/>
    <w:rsid w:val="00797693"/>
    <w:rsid w:val="007A0F44"/>
    <w:rsid w:val="007A729F"/>
    <w:rsid w:val="007B3F4F"/>
    <w:rsid w:val="007C0E0E"/>
    <w:rsid w:val="007C153D"/>
    <w:rsid w:val="007C333C"/>
    <w:rsid w:val="007C34A8"/>
    <w:rsid w:val="007E61FB"/>
    <w:rsid w:val="007E7052"/>
    <w:rsid w:val="007E77F3"/>
    <w:rsid w:val="007F71A4"/>
    <w:rsid w:val="00800521"/>
    <w:rsid w:val="008030EE"/>
    <w:rsid w:val="00812148"/>
    <w:rsid w:val="00814B43"/>
    <w:rsid w:val="00814FA5"/>
    <w:rsid w:val="00821707"/>
    <w:rsid w:val="0083016A"/>
    <w:rsid w:val="00835CF1"/>
    <w:rsid w:val="00846AAE"/>
    <w:rsid w:val="00853B35"/>
    <w:rsid w:val="00853DE3"/>
    <w:rsid w:val="00855C0A"/>
    <w:rsid w:val="00862B21"/>
    <w:rsid w:val="00863C33"/>
    <w:rsid w:val="00867081"/>
    <w:rsid w:val="00875A3F"/>
    <w:rsid w:val="00876E34"/>
    <w:rsid w:val="00877C64"/>
    <w:rsid w:val="008819CB"/>
    <w:rsid w:val="00890AEE"/>
    <w:rsid w:val="008978E8"/>
    <w:rsid w:val="008A02C4"/>
    <w:rsid w:val="008A181A"/>
    <w:rsid w:val="008A49A0"/>
    <w:rsid w:val="008A6538"/>
    <w:rsid w:val="008B6936"/>
    <w:rsid w:val="008B7BC0"/>
    <w:rsid w:val="008C6DAB"/>
    <w:rsid w:val="008D4FC8"/>
    <w:rsid w:val="008D5A80"/>
    <w:rsid w:val="008E5483"/>
    <w:rsid w:val="008E728A"/>
    <w:rsid w:val="008F4532"/>
    <w:rsid w:val="009077DA"/>
    <w:rsid w:val="009100D1"/>
    <w:rsid w:val="00912D1B"/>
    <w:rsid w:val="00924B86"/>
    <w:rsid w:val="00933CCA"/>
    <w:rsid w:val="0093795C"/>
    <w:rsid w:val="009411E8"/>
    <w:rsid w:val="00952C89"/>
    <w:rsid w:val="009540F4"/>
    <w:rsid w:val="00956B75"/>
    <w:rsid w:val="009619A7"/>
    <w:rsid w:val="009656D6"/>
    <w:rsid w:val="00966904"/>
    <w:rsid w:val="00972E4A"/>
    <w:rsid w:val="009918BB"/>
    <w:rsid w:val="00991B8A"/>
    <w:rsid w:val="009931F7"/>
    <w:rsid w:val="00994768"/>
    <w:rsid w:val="009A3F4C"/>
    <w:rsid w:val="009A746D"/>
    <w:rsid w:val="009B4952"/>
    <w:rsid w:val="009B502C"/>
    <w:rsid w:val="009B5441"/>
    <w:rsid w:val="009B54E5"/>
    <w:rsid w:val="009C1135"/>
    <w:rsid w:val="009C63EE"/>
    <w:rsid w:val="009D0878"/>
    <w:rsid w:val="009D449D"/>
    <w:rsid w:val="009E62E6"/>
    <w:rsid w:val="009E65EC"/>
    <w:rsid w:val="009E6939"/>
    <w:rsid w:val="009F2058"/>
    <w:rsid w:val="009F391D"/>
    <w:rsid w:val="00A01463"/>
    <w:rsid w:val="00A0247A"/>
    <w:rsid w:val="00A05436"/>
    <w:rsid w:val="00A1144C"/>
    <w:rsid w:val="00A1329C"/>
    <w:rsid w:val="00A14C9A"/>
    <w:rsid w:val="00A25023"/>
    <w:rsid w:val="00A2760D"/>
    <w:rsid w:val="00A27CE4"/>
    <w:rsid w:val="00A30601"/>
    <w:rsid w:val="00A326A4"/>
    <w:rsid w:val="00A34FE7"/>
    <w:rsid w:val="00A42CE4"/>
    <w:rsid w:val="00A52131"/>
    <w:rsid w:val="00A56B81"/>
    <w:rsid w:val="00A6314E"/>
    <w:rsid w:val="00A77B4D"/>
    <w:rsid w:val="00A8052D"/>
    <w:rsid w:val="00A86470"/>
    <w:rsid w:val="00A867E2"/>
    <w:rsid w:val="00A87409"/>
    <w:rsid w:val="00A9077F"/>
    <w:rsid w:val="00A942B0"/>
    <w:rsid w:val="00A96C10"/>
    <w:rsid w:val="00AA04BD"/>
    <w:rsid w:val="00AA276C"/>
    <w:rsid w:val="00AB673E"/>
    <w:rsid w:val="00AC7C34"/>
    <w:rsid w:val="00AD121E"/>
    <w:rsid w:val="00AD31D1"/>
    <w:rsid w:val="00AD518A"/>
    <w:rsid w:val="00AD5677"/>
    <w:rsid w:val="00AD6216"/>
    <w:rsid w:val="00AE2F61"/>
    <w:rsid w:val="00AE313B"/>
    <w:rsid w:val="00AE4A18"/>
    <w:rsid w:val="00AE5ED7"/>
    <w:rsid w:val="00AE6511"/>
    <w:rsid w:val="00AE7650"/>
    <w:rsid w:val="00AF6920"/>
    <w:rsid w:val="00B06C89"/>
    <w:rsid w:val="00B07FD5"/>
    <w:rsid w:val="00B112B1"/>
    <w:rsid w:val="00B1221A"/>
    <w:rsid w:val="00B12898"/>
    <w:rsid w:val="00B201AF"/>
    <w:rsid w:val="00B204FE"/>
    <w:rsid w:val="00B25746"/>
    <w:rsid w:val="00B30007"/>
    <w:rsid w:val="00B352FE"/>
    <w:rsid w:val="00B364EB"/>
    <w:rsid w:val="00B4278A"/>
    <w:rsid w:val="00B47816"/>
    <w:rsid w:val="00B47E1E"/>
    <w:rsid w:val="00B52937"/>
    <w:rsid w:val="00B54661"/>
    <w:rsid w:val="00B55487"/>
    <w:rsid w:val="00B55C76"/>
    <w:rsid w:val="00B763B5"/>
    <w:rsid w:val="00B90654"/>
    <w:rsid w:val="00B91175"/>
    <w:rsid w:val="00BA71B3"/>
    <w:rsid w:val="00BB2519"/>
    <w:rsid w:val="00BB34BE"/>
    <w:rsid w:val="00BC0E1A"/>
    <w:rsid w:val="00BC1472"/>
    <w:rsid w:val="00BC5718"/>
    <w:rsid w:val="00BC5FDE"/>
    <w:rsid w:val="00BD2DD6"/>
    <w:rsid w:val="00BD4A3E"/>
    <w:rsid w:val="00BD4E73"/>
    <w:rsid w:val="00BD55EE"/>
    <w:rsid w:val="00BD6BB6"/>
    <w:rsid w:val="00BE5BB4"/>
    <w:rsid w:val="00BF1336"/>
    <w:rsid w:val="00BF7CF2"/>
    <w:rsid w:val="00C0155C"/>
    <w:rsid w:val="00C01EEC"/>
    <w:rsid w:val="00C17CA2"/>
    <w:rsid w:val="00C3233C"/>
    <w:rsid w:val="00C3763A"/>
    <w:rsid w:val="00C41CDE"/>
    <w:rsid w:val="00C50F92"/>
    <w:rsid w:val="00C531A6"/>
    <w:rsid w:val="00C60281"/>
    <w:rsid w:val="00C665E9"/>
    <w:rsid w:val="00C701F9"/>
    <w:rsid w:val="00C779DA"/>
    <w:rsid w:val="00C77B20"/>
    <w:rsid w:val="00C77B4A"/>
    <w:rsid w:val="00C814F7"/>
    <w:rsid w:val="00C81C04"/>
    <w:rsid w:val="00C91B4B"/>
    <w:rsid w:val="00C93DE1"/>
    <w:rsid w:val="00CA1ED0"/>
    <w:rsid w:val="00CA2E0A"/>
    <w:rsid w:val="00CA5EFC"/>
    <w:rsid w:val="00CA78B1"/>
    <w:rsid w:val="00CB3192"/>
    <w:rsid w:val="00CC11D5"/>
    <w:rsid w:val="00CC1E5C"/>
    <w:rsid w:val="00CD1043"/>
    <w:rsid w:val="00CD2F00"/>
    <w:rsid w:val="00CD557F"/>
    <w:rsid w:val="00CE2C76"/>
    <w:rsid w:val="00CE590B"/>
    <w:rsid w:val="00CF6884"/>
    <w:rsid w:val="00CF734F"/>
    <w:rsid w:val="00D046EF"/>
    <w:rsid w:val="00D22E33"/>
    <w:rsid w:val="00D35BBD"/>
    <w:rsid w:val="00D37FAD"/>
    <w:rsid w:val="00D5184A"/>
    <w:rsid w:val="00D55F66"/>
    <w:rsid w:val="00D5627D"/>
    <w:rsid w:val="00D60117"/>
    <w:rsid w:val="00D6600D"/>
    <w:rsid w:val="00D70757"/>
    <w:rsid w:val="00D728D5"/>
    <w:rsid w:val="00D73C98"/>
    <w:rsid w:val="00D77483"/>
    <w:rsid w:val="00D7797C"/>
    <w:rsid w:val="00D83EA1"/>
    <w:rsid w:val="00D85CA4"/>
    <w:rsid w:val="00D8613A"/>
    <w:rsid w:val="00D9369E"/>
    <w:rsid w:val="00DA1154"/>
    <w:rsid w:val="00DB0B61"/>
    <w:rsid w:val="00DB7173"/>
    <w:rsid w:val="00DC29B9"/>
    <w:rsid w:val="00DD2D34"/>
    <w:rsid w:val="00DD2F59"/>
    <w:rsid w:val="00DD467E"/>
    <w:rsid w:val="00DE136D"/>
    <w:rsid w:val="00DE330D"/>
    <w:rsid w:val="00DE4136"/>
    <w:rsid w:val="00DE4550"/>
    <w:rsid w:val="00DE6534"/>
    <w:rsid w:val="00DF0F24"/>
    <w:rsid w:val="00DF7CF5"/>
    <w:rsid w:val="00DF7F4F"/>
    <w:rsid w:val="00E066EE"/>
    <w:rsid w:val="00E07D28"/>
    <w:rsid w:val="00E115D1"/>
    <w:rsid w:val="00E30CB9"/>
    <w:rsid w:val="00E347C7"/>
    <w:rsid w:val="00E35CF1"/>
    <w:rsid w:val="00E379DC"/>
    <w:rsid w:val="00E4055E"/>
    <w:rsid w:val="00E46808"/>
    <w:rsid w:val="00E47547"/>
    <w:rsid w:val="00E5001E"/>
    <w:rsid w:val="00E5017D"/>
    <w:rsid w:val="00E5521B"/>
    <w:rsid w:val="00E61D86"/>
    <w:rsid w:val="00E61FB1"/>
    <w:rsid w:val="00E62994"/>
    <w:rsid w:val="00E63862"/>
    <w:rsid w:val="00E665C1"/>
    <w:rsid w:val="00E72DA3"/>
    <w:rsid w:val="00E76663"/>
    <w:rsid w:val="00E81FA9"/>
    <w:rsid w:val="00E8401E"/>
    <w:rsid w:val="00E85340"/>
    <w:rsid w:val="00E863B5"/>
    <w:rsid w:val="00E92940"/>
    <w:rsid w:val="00E97BD9"/>
    <w:rsid w:val="00EB4271"/>
    <w:rsid w:val="00EB7189"/>
    <w:rsid w:val="00EB74CE"/>
    <w:rsid w:val="00EC6D31"/>
    <w:rsid w:val="00ED45D9"/>
    <w:rsid w:val="00EE0848"/>
    <w:rsid w:val="00EF1F22"/>
    <w:rsid w:val="00F03B1E"/>
    <w:rsid w:val="00F03F2C"/>
    <w:rsid w:val="00F06C78"/>
    <w:rsid w:val="00F1202D"/>
    <w:rsid w:val="00F217AB"/>
    <w:rsid w:val="00F2208A"/>
    <w:rsid w:val="00F2270B"/>
    <w:rsid w:val="00F30B57"/>
    <w:rsid w:val="00F35978"/>
    <w:rsid w:val="00F35A06"/>
    <w:rsid w:val="00F35A93"/>
    <w:rsid w:val="00F434FD"/>
    <w:rsid w:val="00F435D3"/>
    <w:rsid w:val="00F46425"/>
    <w:rsid w:val="00F5078D"/>
    <w:rsid w:val="00F534FB"/>
    <w:rsid w:val="00F55E30"/>
    <w:rsid w:val="00F56FFE"/>
    <w:rsid w:val="00F665C7"/>
    <w:rsid w:val="00F73C44"/>
    <w:rsid w:val="00F76DB6"/>
    <w:rsid w:val="00F77E33"/>
    <w:rsid w:val="00F838DE"/>
    <w:rsid w:val="00F85A53"/>
    <w:rsid w:val="00F904FC"/>
    <w:rsid w:val="00F92148"/>
    <w:rsid w:val="00F935BF"/>
    <w:rsid w:val="00F94EB5"/>
    <w:rsid w:val="00FA1995"/>
    <w:rsid w:val="00FA4359"/>
    <w:rsid w:val="00FA4C84"/>
    <w:rsid w:val="00FB0F18"/>
    <w:rsid w:val="00FD3B22"/>
    <w:rsid w:val="00FD3D03"/>
    <w:rsid w:val="00FE18B2"/>
    <w:rsid w:val="00FE3C37"/>
    <w:rsid w:val="00FE5CAB"/>
    <w:rsid w:val="00FE7443"/>
    <w:rsid w:val="00FF0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2D691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D89AF" w:themeColor="text2" w:themeTint="BF"/>
        <w:sz w:val="22"/>
        <w:szCs w:val="22"/>
        <w:lang w:val="en-US" w:eastAsia="en-US" w:bidi="ar-SA"/>
      </w:rPr>
    </w:rPrDefault>
    <w:pPrDefault>
      <w:pPr>
        <w:spacing w:after="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unhideWhenUsed="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unhideWhenUsed="1"/>
    <w:lsdException w:name="table of authorities" w:semiHidden="1"/>
    <w:lsdException w:name="macro" w:semiHidden="1" w:unhideWhenUsed="1"/>
    <w:lsdException w:name="toa heading" w:semiHidden="1"/>
    <w:lsdException w:name="List" w:semiHidden="1"/>
    <w:lsdException w:name="List Bullet" w:semiHidden="1" w:uiPriority="11" w:unhideWhenUsed="1" w:qFormat="1"/>
    <w:lsdException w:name="List Number" w:uiPriority="1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 w:unhideWhenUsed="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unhideWhenUsed="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unhideWhenUsed="1"/>
    <w:lsdException w:name="Body Text Indent 2" w:semiHidden="1"/>
    <w:lsdException w:name="Body Text Indent 3" w:semiHidden="1" w:unhideWhenUsed="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unhideWhenUsed="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3AD4"/>
    <w:pPr>
      <w:spacing w:after="240"/>
    </w:pPr>
    <w:rPr>
      <w:color w:val="000000" w:themeColor="text1"/>
      <w:sz w:val="20"/>
    </w:rPr>
  </w:style>
  <w:style w:type="paragraph" w:styleId="Heading1">
    <w:name w:val="heading 1"/>
    <w:basedOn w:val="Normal"/>
    <w:link w:val="Heading1Char"/>
    <w:uiPriority w:val="9"/>
    <w:qFormat/>
    <w:rsid w:val="00CF6884"/>
    <w:pPr>
      <w:keepNext/>
      <w:keepLines/>
      <w:spacing w:before="240" w:after="40"/>
      <w:contextualSpacing/>
      <w:outlineLvl w:val="0"/>
    </w:pPr>
    <w:rPr>
      <w:rFonts w:asciiTheme="majorHAnsi" w:eastAsiaTheme="majorEastAsia" w:hAnsiTheme="majorHAnsi" w:cstheme="majorBidi"/>
      <w:b/>
      <w:caps/>
      <w:sz w:val="26"/>
      <w:szCs w:val="32"/>
    </w:rPr>
  </w:style>
  <w:style w:type="paragraph" w:styleId="Heading2">
    <w:name w:val="heading 2"/>
    <w:basedOn w:val="Normal"/>
    <w:link w:val="Heading2Char"/>
    <w:uiPriority w:val="9"/>
    <w:qFormat/>
    <w:rsid w:val="004037EF"/>
    <w:pPr>
      <w:keepNext/>
      <w:keepLines/>
      <w:spacing w:after="0"/>
      <w:outlineLvl w:val="1"/>
    </w:pPr>
    <w:rPr>
      <w:rFonts w:asciiTheme="majorHAnsi" w:eastAsiaTheme="majorEastAsia" w:hAnsiTheme="majorHAnsi" w:cstheme="majorBidi"/>
      <w:b/>
      <w:color w:val="2479B7" w:themeColor="accent1"/>
      <w:sz w:val="26"/>
      <w:szCs w:val="26"/>
    </w:rPr>
  </w:style>
  <w:style w:type="paragraph" w:styleId="Heading3">
    <w:name w:val="heading 3"/>
    <w:basedOn w:val="Normal"/>
    <w:link w:val="Heading3Char"/>
    <w:uiPriority w:val="9"/>
    <w:qFormat/>
    <w:rsid w:val="00CF6884"/>
    <w:pPr>
      <w:keepNext/>
      <w:keepLines/>
      <w:spacing w:after="0"/>
      <w:outlineLvl w:val="2"/>
    </w:pPr>
    <w:rPr>
      <w:rFonts w:asciiTheme="majorHAnsi" w:eastAsiaTheme="majorEastAsia" w:hAnsiTheme="majorHAnsi" w:cstheme="majorBidi"/>
      <w:caps/>
      <w:szCs w:val="24"/>
    </w:rPr>
  </w:style>
  <w:style w:type="paragraph" w:styleId="Heading8">
    <w:name w:val="heading 8"/>
    <w:basedOn w:val="Normal"/>
    <w:next w:val="Normal"/>
    <w:link w:val="Heading8Char"/>
    <w:uiPriority w:val="9"/>
    <w:semiHidden/>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123C5B" w:themeColor="accent1" w:themeShade="80"/>
      <w:szCs w:val="20"/>
    </w:rPr>
  </w:style>
  <w:style w:type="character" w:customStyle="1" w:styleId="MacroTextChar">
    <w:name w:val="Macro Text Char"/>
    <w:basedOn w:val="DefaultParagraphFont"/>
    <w:link w:val="MacroText"/>
    <w:uiPriority w:val="99"/>
    <w:semiHidden/>
    <w:rsid w:val="006A6D73"/>
    <w:rPr>
      <w:rFonts w:ascii="Consolas" w:hAnsi="Consolas"/>
      <w:b/>
      <w:color w:val="123C5B" w:themeColor="accent1" w:themeShade="80"/>
      <w:szCs w:val="20"/>
    </w:rPr>
  </w:style>
  <w:style w:type="character" w:styleId="PlaceholderText">
    <w:name w:val="Placeholder Text"/>
    <w:basedOn w:val="DefaultParagraphFont"/>
    <w:uiPriority w:val="99"/>
    <w:semiHidden/>
    <w:rsid w:val="008978E8"/>
    <w:rPr>
      <w:color w:val="808080"/>
    </w:rPr>
  </w:style>
  <w:style w:type="paragraph" w:styleId="Title">
    <w:name w:val="Title"/>
    <w:basedOn w:val="Normal"/>
    <w:link w:val="TitleChar"/>
    <w:uiPriority w:val="1"/>
    <w:qFormat/>
    <w:rsid w:val="00CF6884"/>
    <w:pPr>
      <w:spacing w:after="0"/>
      <w:contextualSpacing/>
    </w:pPr>
    <w:rPr>
      <w:rFonts w:eastAsiaTheme="majorEastAsia" w:cstheme="majorBidi"/>
      <w:caps/>
      <w:kern w:val="28"/>
      <w:sz w:val="66"/>
      <w:szCs w:val="56"/>
    </w:rPr>
  </w:style>
  <w:style w:type="character" w:customStyle="1" w:styleId="TitleChar">
    <w:name w:val="Title Char"/>
    <w:basedOn w:val="DefaultParagraphFont"/>
    <w:link w:val="Title"/>
    <w:uiPriority w:val="1"/>
    <w:rsid w:val="00CF6884"/>
    <w:rPr>
      <w:rFonts w:eastAsiaTheme="majorEastAsia" w:cstheme="majorBidi"/>
      <w:caps/>
      <w:color w:val="000000" w:themeColor="text1"/>
      <w:kern w:val="28"/>
      <w:sz w:val="66"/>
      <w:szCs w:val="56"/>
    </w:rPr>
  </w:style>
  <w:style w:type="table" w:styleId="TableGrid">
    <w:name w:val="Table Grid"/>
    <w:basedOn w:val="TableNormal"/>
    <w:uiPriority w:val="39"/>
    <w:rsid w:val="008978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58151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6A6D73"/>
    <w:rPr>
      <w:rFonts w:ascii="Segoe UI" w:hAnsi="Segoe UI" w:cs="Segoe UI"/>
      <w:color w:val="000000" w:themeColor="text1"/>
      <w:sz w:val="20"/>
      <w:szCs w:val="18"/>
    </w:rPr>
  </w:style>
  <w:style w:type="paragraph" w:styleId="Header">
    <w:name w:val="header"/>
    <w:basedOn w:val="Normal"/>
    <w:link w:val="HeaderChar"/>
    <w:uiPriority w:val="99"/>
    <w:rsid w:val="005B437C"/>
    <w:pPr>
      <w:spacing w:after="0"/>
    </w:pPr>
  </w:style>
  <w:style w:type="paragraph" w:customStyle="1" w:styleId="ContactInfo">
    <w:name w:val="Contact Info"/>
    <w:basedOn w:val="Normal"/>
    <w:uiPriority w:val="3"/>
    <w:qFormat/>
    <w:rsid w:val="00AD31D1"/>
    <w:pPr>
      <w:spacing w:before="40" w:after="0"/>
      <w:jc w:val="right"/>
    </w:pPr>
  </w:style>
  <w:style w:type="character" w:customStyle="1" w:styleId="HeaderChar">
    <w:name w:val="Header Char"/>
    <w:basedOn w:val="DefaultParagraphFont"/>
    <w:link w:val="Header"/>
    <w:uiPriority w:val="99"/>
    <w:rsid w:val="006A6D73"/>
    <w:rPr>
      <w:color w:val="000000" w:themeColor="text1"/>
      <w:sz w:val="20"/>
    </w:rPr>
  </w:style>
  <w:style w:type="paragraph" w:styleId="Footer">
    <w:name w:val="footer"/>
    <w:basedOn w:val="Normal"/>
    <w:link w:val="FooterChar"/>
    <w:uiPriority w:val="99"/>
    <w:semiHidden/>
    <w:rsid w:val="00297ED0"/>
    <w:pPr>
      <w:spacing w:after="0"/>
    </w:pPr>
  </w:style>
  <w:style w:type="character" w:customStyle="1" w:styleId="FooterChar">
    <w:name w:val="Footer Char"/>
    <w:basedOn w:val="DefaultParagraphFont"/>
    <w:link w:val="Footer"/>
    <w:uiPriority w:val="99"/>
    <w:semiHidden/>
    <w:rsid w:val="006A6D73"/>
    <w:rPr>
      <w:color w:val="000000" w:themeColor="text1"/>
      <w:sz w:val="20"/>
    </w:rPr>
  </w:style>
  <w:style w:type="character" w:customStyle="1" w:styleId="Heading2Char">
    <w:name w:val="Heading 2 Char"/>
    <w:basedOn w:val="DefaultParagraphFont"/>
    <w:link w:val="Heading2"/>
    <w:uiPriority w:val="9"/>
    <w:rsid w:val="006A6D73"/>
    <w:rPr>
      <w:rFonts w:asciiTheme="majorHAnsi" w:eastAsiaTheme="majorEastAsia" w:hAnsiTheme="majorHAnsi" w:cstheme="majorBidi"/>
      <w:b/>
      <w:color w:val="2479B7" w:themeColor="accent1"/>
      <w:sz w:val="26"/>
      <w:szCs w:val="26"/>
    </w:rPr>
  </w:style>
  <w:style w:type="character" w:customStyle="1" w:styleId="Heading1Char">
    <w:name w:val="Heading 1 Char"/>
    <w:basedOn w:val="DefaultParagraphFont"/>
    <w:link w:val="Heading1"/>
    <w:uiPriority w:val="9"/>
    <w:rsid w:val="00CF6884"/>
    <w:rPr>
      <w:rFonts w:asciiTheme="majorHAnsi" w:eastAsiaTheme="majorEastAsia" w:hAnsiTheme="majorHAnsi" w:cstheme="majorBidi"/>
      <w:b/>
      <w:caps/>
      <w:color w:val="000000" w:themeColor="text1"/>
      <w:sz w:val="26"/>
      <w:szCs w:val="32"/>
    </w:rPr>
  </w:style>
  <w:style w:type="character" w:customStyle="1" w:styleId="Heading3Char">
    <w:name w:val="Heading 3 Char"/>
    <w:basedOn w:val="DefaultParagraphFont"/>
    <w:link w:val="Heading3"/>
    <w:uiPriority w:val="9"/>
    <w:rsid w:val="006A6D73"/>
    <w:rPr>
      <w:rFonts w:asciiTheme="majorHAnsi" w:eastAsiaTheme="majorEastAsia" w:hAnsiTheme="majorHAnsi" w:cstheme="majorBidi"/>
      <w:caps/>
      <w:color w:val="000000" w:themeColor="text1"/>
      <w:sz w:val="20"/>
      <w:szCs w:val="24"/>
    </w:rPr>
  </w:style>
  <w:style w:type="paragraph" w:styleId="ListNumber">
    <w:name w:val="List Number"/>
    <w:basedOn w:val="Normal"/>
    <w:uiPriority w:val="12"/>
    <w:semiHidden/>
    <w:qFormat/>
    <w:rsid w:val="00316CE4"/>
    <w:pPr>
      <w:numPr>
        <w:numId w:val="1"/>
      </w:numPr>
      <w:spacing w:line="259" w:lineRule="auto"/>
      <w:contextualSpacing/>
    </w:pPr>
  </w:style>
  <w:style w:type="table" w:styleId="TableGridLight">
    <w:name w:val="Grid Table Light"/>
    <w:basedOn w:val="TableNormal"/>
    <w:uiPriority w:val="40"/>
    <w:rsid w:val="0014322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11"/>
    <w:qFormat/>
    <w:rsid w:val="005B3F3B"/>
    <w:pPr>
      <w:spacing w:after="0"/>
      <w:contextualSpacing/>
    </w:pPr>
    <w:rPr>
      <w:color w:val="auto"/>
    </w:rPr>
  </w:style>
  <w:style w:type="character" w:styleId="Emphasis">
    <w:name w:val="Emphasis"/>
    <w:basedOn w:val="DefaultParagraphFont"/>
    <w:uiPriority w:val="11"/>
    <w:semiHidden/>
    <w:qFormat/>
    <w:rsid w:val="00CF6884"/>
    <w:rPr>
      <w:b w:val="0"/>
      <w:iCs/>
      <w:color w:val="000000" w:themeColor="text1"/>
      <w:sz w:val="26"/>
    </w:rPr>
  </w:style>
  <w:style w:type="paragraph" w:styleId="Subtitle">
    <w:name w:val="Subtitle"/>
    <w:basedOn w:val="Normal"/>
    <w:link w:val="SubtitleChar"/>
    <w:uiPriority w:val="2"/>
    <w:qFormat/>
    <w:rsid w:val="00FE3C37"/>
    <w:pPr>
      <w:numPr>
        <w:ilvl w:val="1"/>
      </w:numPr>
      <w:spacing w:after="0" w:line="192" w:lineRule="auto"/>
      <w:contextualSpacing/>
    </w:pPr>
    <w:rPr>
      <w:rFonts w:asciiTheme="majorHAnsi" w:eastAsiaTheme="minorEastAsia" w:hAnsiTheme="majorHAnsi"/>
      <w:b/>
      <w:caps/>
      <w:sz w:val="66"/>
    </w:rPr>
  </w:style>
  <w:style w:type="character" w:customStyle="1" w:styleId="SubtitleChar">
    <w:name w:val="Subtitle Char"/>
    <w:basedOn w:val="DefaultParagraphFont"/>
    <w:link w:val="Subtitle"/>
    <w:uiPriority w:val="2"/>
    <w:rsid w:val="00FE3C37"/>
    <w:rPr>
      <w:rFonts w:asciiTheme="majorHAnsi" w:eastAsiaTheme="minorEastAsia" w:hAnsiTheme="majorHAnsi"/>
      <w:b/>
      <w:caps/>
      <w:color w:val="000000" w:themeColor="text1"/>
      <w:sz w:val="66"/>
    </w:rPr>
  </w:style>
  <w:style w:type="character" w:styleId="BookTitle">
    <w:name w:val="Book Title"/>
    <w:basedOn w:val="DefaultParagraphFont"/>
    <w:uiPriority w:val="33"/>
    <w:semiHidden/>
    <w:rsid w:val="00581515"/>
    <w:rPr>
      <w:b/>
      <w:bCs/>
      <w:i/>
      <w:iCs/>
      <w:spacing w:val="0"/>
    </w:rPr>
  </w:style>
  <w:style w:type="character" w:styleId="IntenseReference">
    <w:name w:val="Intense Reference"/>
    <w:basedOn w:val="DefaultParagraphFont"/>
    <w:uiPriority w:val="32"/>
    <w:semiHidden/>
    <w:rsid w:val="00581515"/>
    <w:rPr>
      <w:b/>
      <w:bCs/>
      <w:caps w:val="0"/>
      <w:smallCaps/>
      <w:color w:val="2479B7" w:themeColor="accent1"/>
      <w:spacing w:val="0"/>
    </w:rPr>
  </w:style>
  <w:style w:type="paragraph" w:styleId="IntenseQuote">
    <w:name w:val="Intense Quote"/>
    <w:basedOn w:val="Normal"/>
    <w:next w:val="Normal"/>
    <w:link w:val="IntenseQuoteChar"/>
    <w:uiPriority w:val="30"/>
    <w:semiHidden/>
    <w:rsid w:val="00581515"/>
    <w:pPr>
      <w:pBdr>
        <w:top w:val="single" w:sz="4" w:space="10" w:color="2479B7" w:themeColor="accent1"/>
        <w:bottom w:val="single" w:sz="4" w:space="10" w:color="2479B7" w:themeColor="accent1"/>
      </w:pBdr>
      <w:spacing w:before="360" w:after="360"/>
      <w:jc w:val="center"/>
    </w:pPr>
    <w:rPr>
      <w:i/>
      <w:iCs/>
      <w:color w:val="2479B7" w:themeColor="accent1"/>
    </w:rPr>
  </w:style>
  <w:style w:type="character" w:customStyle="1" w:styleId="IntenseQuoteChar">
    <w:name w:val="Intense Quote Char"/>
    <w:basedOn w:val="DefaultParagraphFont"/>
    <w:link w:val="IntenseQuote"/>
    <w:uiPriority w:val="30"/>
    <w:semiHidden/>
    <w:rsid w:val="006A6D73"/>
    <w:rPr>
      <w:i/>
      <w:iCs/>
      <w:color w:val="2479B7" w:themeColor="accent1"/>
      <w:sz w:val="20"/>
    </w:rPr>
  </w:style>
  <w:style w:type="paragraph" w:styleId="Quote">
    <w:name w:val="Quote"/>
    <w:basedOn w:val="Normal"/>
    <w:next w:val="Normal"/>
    <w:link w:val="QuoteChar"/>
    <w:uiPriority w:val="29"/>
    <w:semiHidden/>
    <w:rsid w:val="00581515"/>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6A6D73"/>
    <w:rPr>
      <w:i/>
      <w:iCs/>
      <w:color w:val="404040" w:themeColor="text1" w:themeTint="BF"/>
      <w:sz w:val="20"/>
    </w:rPr>
  </w:style>
  <w:style w:type="paragraph" w:styleId="TOCHeading">
    <w:name w:val="TOC Heading"/>
    <w:basedOn w:val="Heading1"/>
    <w:next w:val="Normal"/>
    <w:uiPriority w:val="39"/>
    <w:semiHidden/>
    <w:qFormat/>
    <w:rsid w:val="00581515"/>
    <w:pPr>
      <w:contextualSpacing w:val="0"/>
      <w:outlineLvl w:val="9"/>
    </w:pPr>
  </w:style>
  <w:style w:type="character" w:customStyle="1" w:styleId="Heading8Char">
    <w:name w:val="Heading 8 Char"/>
    <w:basedOn w:val="DefaultParagraphFont"/>
    <w:link w:val="Heading8"/>
    <w:uiPriority w:val="9"/>
    <w:semiHidden/>
    <w:rsid w:val="006A6D73"/>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6A6D73"/>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581515"/>
    <w:pPr>
      <w:spacing w:after="200"/>
    </w:pPr>
    <w:rPr>
      <w:i/>
      <w:iCs/>
      <w:color w:val="335B74" w:themeColor="text2"/>
      <w:szCs w:val="18"/>
    </w:rPr>
  </w:style>
  <w:style w:type="paragraph" w:styleId="BodyText3">
    <w:name w:val="Body Text 3"/>
    <w:basedOn w:val="Normal"/>
    <w:link w:val="BodyText3Char"/>
    <w:uiPriority w:val="99"/>
    <w:semiHidden/>
    <w:rsid w:val="00581515"/>
    <w:pPr>
      <w:spacing w:after="120"/>
    </w:pPr>
    <w:rPr>
      <w:szCs w:val="16"/>
    </w:rPr>
  </w:style>
  <w:style w:type="character" w:customStyle="1" w:styleId="BodyText3Char">
    <w:name w:val="Body Text 3 Char"/>
    <w:basedOn w:val="DefaultParagraphFont"/>
    <w:link w:val="BodyText3"/>
    <w:uiPriority w:val="99"/>
    <w:semiHidden/>
    <w:rsid w:val="006A6D73"/>
    <w:rPr>
      <w:color w:val="000000" w:themeColor="text1"/>
      <w:sz w:val="20"/>
      <w:szCs w:val="16"/>
    </w:rPr>
  </w:style>
  <w:style w:type="paragraph" w:styleId="BodyTextIndent3">
    <w:name w:val="Body Text Indent 3"/>
    <w:basedOn w:val="Normal"/>
    <w:link w:val="BodyTextIndent3Char"/>
    <w:uiPriority w:val="99"/>
    <w:semiHidden/>
    <w:rsid w:val="00581515"/>
    <w:pPr>
      <w:spacing w:after="120"/>
      <w:ind w:left="360"/>
    </w:pPr>
    <w:rPr>
      <w:szCs w:val="16"/>
    </w:rPr>
  </w:style>
  <w:style w:type="character" w:customStyle="1" w:styleId="BodyTextIndent3Char">
    <w:name w:val="Body Text Indent 3 Char"/>
    <w:basedOn w:val="DefaultParagraphFont"/>
    <w:link w:val="BodyTextIndent3"/>
    <w:uiPriority w:val="99"/>
    <w:semiHidden/>
    <w:rsid w:val="006A6D73"/>
    <w:rPr>
      <w:color w:val="000000" w:themeColor="text1"/>
      <w:sz w:val="20"/>
      <w:szCs w:val="16"/>
    </w:rPr>
  </w:style>
  <w:style w:type="character" w:styleId="CommentReference">
    <w:name w:val="annotation reference"/>
    <w:basedOn w:val="DefaultParagraphFont"/>
    <w:uiPriority w:val="99"/>
    <w:semiHidden/>
    <w:rsid w:val="00581515"/>
    <w:rPr>
      <w:sz w:val="22"/>
      <w:szCs w:val="16"/>
    </w:rPr>
  </w:style>
  <w:style w:type="paragraph" w:styleId="CommentText">
    <w:name w:val="annotation text"/>
    <w:basedOn w:val="Normal"/>
    <w:link w:val="CommentTextChar"/>
    <w:uiPriority w:val="99"/>
    <w:semiHidden/>
    <w:rsid w:val="00581515"/>
    <w:rPr>
      <w:szCs w:val="20"/>
    </w:rPr>
  </w:style>
  <w:style w:type="character" w:customStyle="1" w:styleId="CommentTextChar">
    <w:name w:val="Comment Text Char"/>
    <w:basedOn w:val="DefaultParagraphFont"/>
    <w:link w:val="CommentText"/>
    <w:uiPriority w:val="99"/>
    <w:semiHidden/>
    <w:rsid w:val="006A6D73"/>
    <w:rPr>
      <w:color w:val="000000" w:themeColor="text1"/>
      <w:sz w:val="20"/>
      <w:szCs w:val="20"/>
    </w:rPr>
  </w:style>
  <w:style w:type="paragraph" w:styleId="DocumentMap">
    <w:name w:val="Document Map"/>
    <w:basedOn w:val="Normal"/>
    <w:link w:val="DocumentMapChar"/>
    <w:uiPriority w:val="99"/>
    <w:semiHidden/>
    <w:rsid w:val="00581515"/>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6A6D73"/>
    <w:rPr>
      <w:rFonts w:ascii="Segoe UI" w:hAnsi="Segoe UI" w:cs="Segoe UI"/>
      <w:color w:val="000000" w:themeColor="text1"/>
      <w:sz w:val="20"/>
      <w:szCs w:val="16"/>
    </w:rPr>
  </w:style>
  <w:style w:type="paragraph" w:styleId="EndnoteText">
    <w:name w:val="endnote text"/>
    <w:basedOn w:val="Normal"/>
    <w:link w:val="EndnoteTextChar"/>
    <w:uiPriority w:val="99"/>
    <w:semiHidden/>
    <w:rsid w:val="00581515"/>
    <w:pPr>
      <w:spacing w:after="0"/>
    </w:pPr>
    <w:rPr>
      <w:szCs w:val="20"/>
    </w:rPr>
  </w:style>
  <w:style w:type="character" w:customStyle="1" w:styleId="EndnoteTextChar">
    <w:name w:val="Endnote Text Char"/>
    <w:basedOn w:val="DefaultParagraphFont"/>
    <w:link w:val="EndnoteText"/>
    <w:uiPriority w:val="99"/>
    <w:semiHidden/>
    <w:rsid w:val="006A6D73"/>
    <w:rPr>
      <w:color w:val="000000" w:themeColor="text1"/>
      <w:sz w:val="20"/>
      <w:szCs w:val="20"/>
    </w:rPr>
  </w:style>
  <w:style w:type="paragraph" w:styleId="EnvelopeReturn">
    <w:name w:val="envelope return"/>
    <w:basedOn w:val="Normal"/>
    <w:uiPriority w:val="99"/>
    <w:semiHidden/>
    <w:rsid w:val="00581515"/>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581515"/>
    <w:pPr>
      <w:spacing w:after="0"/>
    </w:pPr>
    <w:rPr>
      <w:szCs w:val="20"/>
    </w:rPr>
  </w:style>
  <w:style w:type="character" w:customStyle="1" w:styleId="FootnoteTextChar">
    <w:name w:val="Footnote Text Char"/>
    <w:basedOn w:val="DefaultParagraphFont"/>
    <w:link w:val="FootnoteText"/>
    <w:uiPriority w:val="99"/>
    <w:semiHidden/>
    <w:rsid w:val="006A6D73"/>
    <w:rPr>
      <w:color w:val="000000" w:themeColor="text1"/>
      <w:sz w:val="20"/>
      <w:szCs w:val="20"/>
    </w:rPr>
  </w:style>
  <w:style w:type="character" w:styleId="HTMLKeyboard">
    <w:name w:val="HTML Keyboard"/>
    <w:basedOn w:val="DefaultParagraphFont"/>
    <w:uiPriority w:val="99"/>
    <w:semiHidden/>
    <w:rsid w:val="00581515"/>
    <w:rPr>
      <w:rFonts w:ascii="Consolas" w:hAnsi="Consolas"/>
      <w:sz w:val="22"/>
      <w:szCs w:val="20"/>
    </w:rPr>
  </w:style>
  <w:style w:type="character" w:styleId="HTMLCode">
    <w:name w:val="HTML Code"/>
    <w:basedOn w:val="DefaultParagraphFont"/>
    <w:uiPriority w:val="99"/>
    <w:semiHidden/>
    <w:rsid w:val="00581515"/>
    <w:rPr>
      <w:rFonts w:ascii="Consolas" w:hAnsi="Consolas"/>
      <w:sz w:val="22"/>
      <w:szCs w:val="20"/>
    </w:rPr>
  </w:style>
  <w:style w:type="paragraph" w:styleId="HTMLPreformatted">
    <w:name w:val="HTML Preformatted"/>
    <w:basedOn w:val="Normal"/>
    <w:link w:val="HTMLPreformattedChar"/>
    <w:uiPriority w:val="99"/>
    <w:semiHidden/>
    <w:rsid w:val="00581515"/>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6A6D73"/>
    <w:rPr>
      <w:rFonts w:ascii="Consolas" w:hAnsi="Consolas"/>
      <w:color w:val="000000" w:themeColor="text1"/>
      <w:sz w:val="20"/>
      <w:szCs w:val="20"/>
    </w:rPr>
  </w:style>
  <w:style w:type="character" w:styleId="HTMLTypewriter">
    <w:name w:val="HTML Typewriter"/>
    <w:basedOn w:val="DefaultParagraphFont"/>
    <w:uiPriority w:val="99"/>
    <w:semiHidden/>
    <w:rsid w:val="00581515"/>
    <w:rPr>
      <w:rFonts w:ascii="Consolas" w:hAnsi="Consolas"/>
      <w:sz w:val="22"/>
      <w:szCs w:val="20"/>
    </w:rPr>
  </w:style>
  <w:style w:type="paragraph" w:styleId="PlainText">
    <w:name w:val="Plain Text"/>
    <w:basedOn w:val="Normal"/>
    <w:link w:val="PlainTextChar"/>
    <w:uiPriority w:val="99"/>
    <w:semiHidden/>
    <w:rsid w:val="00581515"/>
    <w:pPr>
      <w:spacing w:after="0"/>
    </w:pPr>
    <w:rPr>
      <w:rFonts w:ascii="Consolas" w:hAnsi="Consolas"/>
      <w:szCs w:val="21"/>
    </w:rPr>
  </w:style>
  <w:style w:type="character" w:customStyle="1" w:styleId="PlainTextChar">
    <w:name w:val="Plain Text Char"/>
    <w:basedOn w:val="DefaultParagraphFont"/>
    <w:link w:val="PlainText"/>
    <w:uiPriority w:val="99"/>
    <w:semiHidden/>
    <w:rsid w:val="006A6D73"/>
    <w:rPr>
      <w:rFonts w:ascii="Consolas" w:hAnsi="Consolas"/>
      <w:color w:val="000000" w:themeColor="text1"/>
      <w:sz w:val="20"/>
      <w:szCs w:val="21"/>
    </w:rPr>
  </w:style>
  <w:style w:type="table" w:styleId="PlainTable2">
    <w:name w:val="Plain Table 2"/>
    <w:basedOn w:val="TableNormal"/>
    <w:uiPriority w:val="42"/>
    <w:rsid w:val="00E552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lackText">
    <w:name w:val="Black Text"/>
    <w:basedOn w:val="DefaultParagraphFont"/>
    <w:uiPriority w:val="1"/>
    <w:qFormat/>
    <w:rsid w:val="00FE3C37"/>
    <w:rPr>
      <w:color w:val="000000" w:themeColor="text1"/>
    </w:rPr>
  </w:style>
  <w:style w:type="paragraph" w:styleId="CommentSubject">
    <w:name w:val="annotation subject"/>
    <w:basedOn w:val="CommentText"/>
    <w:next w:val="CommentText"/>
    <w:link w:val="CommentSubjectChar"/>
    <w:uiPriority w:val="99"/>
    <w:semiHidden/>
    <w:rsid w:val="001B720C"/>
    <w:rPr>
      <w:b/>
      <w:bCs/>
    </w:rPr>
  </w:style>
  <w:style w:type="character" w:customStyle="1" w:styleId="CommentSubjectChar">
    <w:name w:val="Comment Subject Char"/>
    <w:basedOn w:val="CommentTextChar"/>
    <w:link w:val="CommentSubject"/>
    <w:uiPriority w:val="99"/>
    <w:semiHidden/>
    <w:rsid w:val="006A6D73"/>
    <w:rPr>
      <w:b/>
      <w:bCs/>
      <w:color w:val="000000" w:themeColor="text1"/>
      <w:sz w:val="20"/>
      <w:szCs w:val="20"/>
    </w:rPr>
  </w:style>
  <w:style w:type="paragraph" w:styleId="ListParagraph">
    <w:name w:val="List Paragraph"/>
    <w:basedOn w:val="Normal"/>
    <w:uiPriority w:val="34"/>
    <w:rsid w:val="00E62994"/>
    <w:pPr>
      <w:ind w:left="720"/>
      <w:contextualSpacing/>
    </w:pPr>
  </w:style>
  <w:style w:type="paragraph" w:styleId="NormalWeb">
    <w:name w:val="Normal (Web)"/>
    <w:basedOn w:val="Normal"/>
    <w:uiPriority w:val="99"/>
    <w:semiHidden/>
    <w:unhideWhenUsed/>
    <w:rsid w:val="00733624"/>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33624"/>
    <w:rPr>
      <w:b/>
      <w:bCs/>
    </w:rPr>
  </w:style>
  <w:style w:type="character" w:styleId="FootnoteReference">
    <w:name w:val="footnote reference"/>
    <w:basedOn w:val="DefaultParagraphFont"/>
    <w:uiPriority w:val="99"/>
    <w:semiHidden/>
    <w:rsid w:val="008E728A"/>
    <w:rPr>
      <w:vertAlign w:val="superscript"/>
    </w:rPr>
  </w:style>
  <w:style w:type="paragraph" w:styleId="NoSpacing">
    <w:name w:val="No Spacing"/>
    <w:link w:val="NoSpacingChar"/>
    <w:uiPriority w:val="1"/>
    <w:qFormat/>
    <w:rsid w:val="00672E0C"/>
    <w:pPr>
      <w:spacing w:after="0"/>
    </w:pPr>
    <w:rPr>
      <w:rFonts w:eastAsiaTheme="minorEastAsia"/>
      <w:color w:val="auto"/>
      <w:lang w:bidi="en-US"/>
    </w:rPr>
  </w:style>
  <w:style w:type="character" w:customStyle="1" w:styleId="NoSpacingChar">
    <w:name w:val="No Spacing Char"/>
    <w:link w:val="NoSpacing"/>
    <w:uiPriority w:val="1"/>
    <w:locked/>
    <w:rsid w:val="00672E0C"/>
    <w:rPr>
      <w:rFonts w:eastAsiaTheme="minorEastAsia"/>
      <w:color w:val="auto"/>
      <w:lang w:bidi="en-US"/>
    </w:rPr>
  </w:style>
  <w:style w:type="paragraph" w:customStyle="1" w:styleId="Style999">
    <w:name w:val="Style999"/>
    <w:basedOn w:val="NoSpacing"/>
    <w:qFormat/>
    <w:rsid w:val="00672E0C"/>
    <w:pPr>
      <w:numPr>
        <w:numId w:val="15"/>
      </w:numPr>
      <w:tabs>
        <w:tab w:val="num" w:pos="360"/>
      </w:tabs>
      <w:ind w:left="0" w:firstLine="0"/>
      <w:jc w:val="both"/>
    </w:pPr>
    <w:rPr>
      <w:rFonts w:ascii="Times New Roman" w:hAnsi="Times New Roman" w:cs="Times New Roman"/>
      <w:color w:val="000000" w:themeColor="text1"/>
      <w:lang w:bidi="ar-SA"/>
    </w:rPr>
  </w:style>
  <w:style w:type="character" w:styleId="Hyperlink">
    <w:name w:val="Hyperlink"/>
    <w:basedOn w:val="DefaultParagraphFont"/>
    <w:uiPriority w:val="99"/>
    <w:unhideWhenUsed/>
    <w:rsid w:val="00672E0C"/>
    <w:rPr>
      <w:color w:val="0000FF"/>
      <w:u w:val="single"/>
    </w:rPr>
  </w:style>
  <w:style w:type="character" w:styleId="UnresolvedMention">
    <w:name w:val="Unresolved Mention"/>
    <w:basedOn w:val="DefaultParagraphFont"/>
    <w:uiPriority w:val="99"/>
    <w:semiHidden/>
    <w:unhideWhenUsed/>
    <w:rsid w:val="00672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9030320">
      <w:bodyDiv w:val="1"/>
      <w:marLeft w:val="0"/>
      <w:marRight w:val="0"/>
      <w:marTop w:val="0"/>
      <w:marBottom w:val="0"/>
      <w:divBdr>
        <w:top w:val="none" w:sz="0" w:space="0" w:color="auto"/>
        <w:left w:val="none" w:sz="0" w:space="0" w:color="auto"/>
        <w:bottom w:val="none" w:sz="0" w:space="0" w:color="auto"/>
        <w:right w:val="none" w:sz="0" w:space="0" w:color="auto"/>
      </w:divBdr>
    </w:div>
    <w:div w:id="553005662">
      <w:bodyDiv w:val="1"/>
      <w:marLeft w:val="0"/>
      <w:marRight w:val="0"/>
      <w:marTop w:val="0"/>
      <w:marBottom w:val="0"/>
      <w:divBdr>
        <w:top w:val="none" w:sz="0" w:space="0" w:color="auto"/>
        <w:left w:val="none" w:sz="0" w:space="0" w:color="auto"/>
        <w:bottom w:val="none" w:sz="0" w:space="0" w:color="auto"/>
        <w:right w:val="none" w:sz="0" w:space="0" w:color="auto"/>
      </w:divBdr>
    </w:div>
    <w:div w:id="971138489">
      <w:bodyDiv w:val="1"/>
      <w:marLeft w:val="0"/>
      <w:marRight w:val="0"/>
      <w:marTop w:val="0"/>
      <w:marBottom w:val="0"/>
      <w:divBdr>
        <w:top w:val="none" w:sz="0" w:space="0" w:color="auto"/>
        <w:left w:val="none" w:sz="0" w:space="0" w:color="auto"/>
        <w:bottom w:val="none" w:sz="0" w:space="0" w:color="auto"/>
        <w:right w:val="none" w:sz="0" w:space="0" w:color="auto"/>
      </w:divBdr>
    </w:div>
    <w:div w:id="1431899460">
      <w:bodyDiv w:val="1"/>
      <w:marLeft w:val="0"/>
      <w:marRight w:val="0"/>
      <w:marTop w:val="0"/>
      <w:marBottom w:val="0"/>
      <w:divBdr>
        <w:top w:val="none" w:sz="0" w:space="0" w:color="auto"/>
        <w:left w:val="none" w:sz="0" w:space="0" w:color="auto"/>
        <w:bottom w:val="none" w:sz="0" w:space="0" w:color="auto"/>
        <w:right w:val="none" w:sz="0" w:space="0" w:color="auto"/>
      </w:divBdr>
    </w:div>
    <w:div w:id="1826044793">
      <w:bodyDiv w:val="1"/>
      <w:marLeft w:val="0"/>
      <w:marRight w:val="0"/>
      <w:marTop w:val="0"/>
      <w:marBottom w:val="0"/>
      <w:divBdr>
        <w:top w:val="none" w:sz="0" w:space="0" w:color="auto"/>
        <w:left w:val="none" w:sz="0" w:space="0" w:color="auto"/>
        <w:bottom w:val="none" w:sz="0" w:space="0" w:color="auto"/>
        <w:right w:val="none" w:sz="0" w:space="0" w:color="auto"/>
      </w:divBdr>
      <w:divsChild>
        <w:div w:id="2131900383">
          <w:marLeft w:val="0"/>
          <w:marRight w:val="0"/>
          <w:marTop w:val="150"/>
          <w:marBottom w:val="150"/>
          <w:divBdr>
            <w:top w:val="none" w:sz="0" w:space="0" w:color="auto"/>
            <w:left w:val="none" w:sz="0" w:space="0" w:color="auto"/>
            <w:bottom w:val="none" w:sz="0" w:space="0" w:color="auto"/>
            <w:right w:val="none" w:sz="0" w:space="0" w:color="auto"/>
          </w:divBdr>
          <w:divsChild>
            <w:div w:id="209070710">
              <w:marLeft w:val="0"/>
              <w:marRight w:val="0"/>
              <w:marTop w:val="0"/>
              <w:marBottom w:val="0"/>
              <w:divBdr>
                <w:top w:val="none" w:sz="0" w:space="0" w:color="auto"/>
                <w:left w:val="none" w:sz="0" w:space="0" w:color="auto"/>
                <w:bottom w:val="none" w:sz="0" w:space="0" w:color="auto"/>
                <w:right w:val="none" w:sz="0" w:space="0" w:color="auto"/>
              </w:divBdr>
            </w:div>
          </w:divsChild>
        </w:div>
        <w:div w:id="2051832323">
          <w:marLeft w:val="0"/>
          <w:marRight w:val="0"/>
          <w:marTop w:val="150"/>
          <w:marBottom w:val="150"/>
          <w:divBdr>
            <w:top w:val="none" w:sz="0" w:space="0" w:color="auto"/>
            <w:left w:val="none" w:sz="0" w:space="0" w:color="auto"/>
            <w:bottom w:val="none" w:sz="0" w:space="0" w:color="auto"/>
            <w:right w:val="none" w:sz="0" w:space="0" w:color="auto"/>
          </w:divBdr>
          <w:divsChild>
            <w:div w:id="20555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84330">
      <w:bodyDiv w:val="1"/>
      <w:marLeft w:val="0"/>
      <w:marRight w:val="0"/>
      <w:marTop w:val="0"/>
      <w:marBottom w:val="0"/>
      <w:divBdr>
        <w:top w:val="none" w:sz="0" w:space="0" w:color="auto"/>
        <w:left w:val="none" w:sz="0" w:space="0" w:color="auto"/>
        <w:bottom w:val="none" w:sz="0" w:space="0" w:color="auto"/>
        <w:right w:val="none" w:sz="0" w:space="0" w:color="auto"/>
      </w:divBdr>
    </w:div>
    <w:div w:id="1974365457">
      <w:bodyDiv w:val="1"/>
      <w:marLeft w:val="0"/>
      <w:marRight w:val="0"/>
      <w:marTop w:val="0"/>
      <w:marBottom w:val="0"/>
      <w:divBdr>
        <w:top w:val="none" w:sz="0" w:space="0" w:color="auto"/>
        <w:left w:val="none" w:sz="0" w:space="0" w:color="auto"/>
        <w:bottom w:val="none" w:sz="0" w:space="0" w:color="auto"/>
        <w:right w:val="none" w:sz="0" w:space="0" w:color="auto"/>
      </w:divBdr>
    </w:div>
    <w:div w:id="1998727751">
      <w:bodyDiv w:val="1"/>
      <w:marLeft w:val="0"/>
      <w:marRight w:val="0"/>
      <w:marTop w:val="0"/>
      <w:marBottom w:val="0"/>
      <w:divBdr>
        <w:top w:val="none" w:sz="0" w:space="0" w:color="auto"/>
        <w:left w:val="none" w:sz="0" w:space="0" w:color="auto"/>
        <w:bottom w:val="none" w:sz="0" w:space="0" w:color="auto"/>
        <w:right w:val="none" w:sz="0" w:space="0" w:color="auto"/>
      </w:divBdr>
      <w:divsChild>
        <w:div w:id="200213557">
          <w:marLeft w:val="0"/>
          <w:marRight w:val="0"/>
          <w:marTop w:val="150"/>
          <w:marBottom w:val="150"/>
          <w:divBdr>
            <w:top w:val="none" w:sz="0" w:space="0" w:color="auto"/>
            <w:left w:val="none" w:sz="0" w:space="0" w:color="auto"/>
            <w:bottom w:val="none" w:sz="0" w:space="0" w:color="auto"/>
            <w:right w:val="none" w:sz="0" w:space="0" w:color="auto"/>
          </w:divBdr>
          <w:divsChild>
            <w:div w:id="1445347977">
              <w:marLeft w:val="0"/>
              <w:marRight w:val="0"/>
              <w:marTop w:val="0"/>
              <w:marBottom w:val="0"/>
              <w:divBdr>
                <w:top w:val="none" w:sz="0" w:space="0" w:color="auto"/>
                <w:left w:val="none" w:sz="0" w:space="0" w:color="auto"/>
                <w:bottom w:val="none" w:sz="0" w:space="0" w:color="auto"/>
                <w:right w:val="none" w:sz="0" w:space="0" w:color="auto"/>
              </w:divBdr>
            </w:div>
          </w:divsChild>
        </w:div>
        <w:div w:id="1693146448">
          <w:marLeft w:val="0"/>
          <w:marRight w:val="0"/>
          <w:marTop w:val="150"/>
          <w:marBottom w:val="150"/>
          <w:divBdr>
            <w:top w:val="none" w:sz="0" w:space="0" w:color="auto"/>
            <w:left w:val="none" w:sz="0" w:space="0" w:color="auto"/>
            <w:bottom w:val="none" w:sz="0" w:space="0" w:color="auto"/>
            <w:right w:val="none" w:sz="0" w:space="0" w:color="auto"/>
          </w:divBdr>
          <w:divsChild>
            <w:div w:id="196006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kiransai2694@gmail.com"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kiransai2694@gmail.com"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kiransai2694@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kiran%20Chary\AppData\Roaming\Microsoft\Templates\Basic%20sales%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80996697F914221B46D719C4825E0E1"/>
        <w:category>
          <w:name w:val="General"/>
          <w:gallery w:val="placeholder"/>
        </w:category>
        <w:types>
          <w:type w:val="bbPlcHdr"/>
        </w:types>
        <w:behaviors>
          <w:behavior w:val="content"/>
        </w:behaviors>
        <w:guid w:val="{06192DC7-B5D2-4B2B-BC16-35BD32286BAA}"/>
      </w:docPartPr>
      <w:docPartBody>
        <w:p w:rsidR="00A679F1" w:rsidRDefault="00D17BC3">
          <w:pPr>
            <w:pStyle w:val="780996697F914221B46D719C4825E0E1"/>
          </w:pPr>
          <w:r>
            <w:t>Education</w:t>
          </w:r>
        </w:p>
      </w:docPartBody>
    </w:docPart>
    <w:docPart>
      <w:docPartPr>
        <w:name w:val="B21F269BE5E0415EA806E3BE0D6FD5DC"/>
        <w:category>
          <w:name w:val="General"/>
          <w:gallery w:val="placeholder"/>
        </w:category>
        <w:types>
          <w:type w:val="bbPlcHdr"/>
        </w:types>
        <w:behaviors>
          <w:behavior w:val="content"/>
        </w:behaviors>
        <w:guid w:val="{1591D80D-C666-498B-988A-ACBFA1D2F15F}"/>
      </w:docPartPr>
      <w:docPartBody>
        <w:p w:rsidR="00292EE6" w:rsidRDefault="00A679F1" w:rsidP="00A679F1">
          <w:pPr>
            <w:pStyle w:val="B21F269BE5E0415EA806E3BE0D6FD5DC"/>
          </w:pPr>
          <w: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MR10">
    <w:altName w:val="Yu Gothic"/>
    <w:panose1 w:val="00000000000000000000"/>
    <w:charset w:val="80"/>
    <w:family w:val="auto"/>
    <w:notTrueType/>
    <w:pitch w:val="default"/>
    <w:sig w:usb0="00000001" w:usb1="08070000" w:usb2="00000010" w:usb3="00000000" w:csb0="00020000" w:csb1="00000000"/>
  </w:font>
  <w:font w:name="CMR12">
    <w:altName w:val="Yu Gothic"/>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D0"/>
    <w:rsid w:val="00030A5C"/>
    <w:rsid w:val="00043026"/>
    <w:rsid w:val="000D2A0F"/>
    <w:rsid w:val="00134232"/>
    <w:rsid w:val="001B521C"/>
    <w:rsid w:val="002320DE"/>
    <w:rsid w:val="00292EE6"/>
    <w:rsid w:val="002D2FD5"/>
    <w:rsid w:val="00324225"/>
    <w:rsid w:val="00365005"/>
    <w:rsid w:val="004A0855"/>
    <w:rsid w:val="004C0D92"/>
    <w:rsid w:val="00583572"/>
    <w:rsid w:val="005A6885"/>
    <w:rsid w:val="005B64D0"/>
    <w:rsid w:val="005B6AA3"/>
    <w:rsid w:val="005C1632"/>
    <w:rsid w:val="00680714"/>
    <w:rsid w:val="006C7D2F"/>
    <w:rsid w:val="006F4E25"/>
    <w:rsid w:val="007515CE"/>
    <w:rsid w:val="007740EF"/>
    <w:rsid w:val="0084530F"/>
    <w:rsid w:val="0086329C"/>
    <w:rsid w:val="0090173C"/>
    <w:rsid w:val="00985612"/>
    <w:rsid w:val="00A679F1"/>
    <w:rsid w:val="00AB7753"/>
    <w:rsid w:val="00AC4C7F"/>
    <w:rsid w:val="00AF2163"/>
    <w:rsid w:val="00BC08D5"/>
    <w:rsid w:val="00BD10BC"/>
    <w:rsid w:val="00C56EE8"/>
    <w:rsid w:val="00D17BC3"/>
    <w:rsid w:val="00D41951"/>
    <w:rsid w:val="00D9432F"/>
    <w:rsid w:val="00DA31CB"/>
    <w:rsid w:val="00DC24BE"/>
    <w:rsid w:val="00DE3B0D"/>
    <w:rsid w:val="00DF6962"/>
    <w:rsid w:val="00E91F15"/>
    <w:rsid w:val="00EC0EE7"/>
    <w:rsid w:val="00ED73E9"/>
    <w:rsid w:val="00F44371"/>
    <w:rsid w:val="00FB1866"/>
    <w:rsid w:val="00FE454D"/>
    <w:rsid w:val="00FF3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21F269BE5E0415EA806E3BE0D6FD5DC">
    <w:name w:val="B21F269BE5E0415EA806E3BE0D6FD5DC"/>
    <w:rsid w:val="00A679F1"/>
  </w:style>
  <w:style w:type="paragraph" w:customStyle="1" w:styleId="40D9A7E939864C0580EC1A88FCBCB270">
    <w:name w:val="40D9A7E939864C0580EC1A88FCBCB270"/>
  </w:style>
  <w:style w:type="paragraph" w:customStyle="1" w:styleId="2752A6E7F83D4E6F8762950445927424">
    <w:name w:val="2752A6E7F83D4E6F8762950445927424"/>
  </w:style>
  <w:style w:type="paragraph" w:customStyle="1" w:styleId="C822DD34A5294B699363BB844A3BDAC6">
    <w:name w:val="C822DD34A5294B699363BB844A3BDAC6"/>
  </w:style>
  <w:style w:type="character" w:styleId="PlaceholderText">
    <w:name w:val="Placeholder Text"/>
    <w:basedOn w:val="DefaultParagraphFont"/>
    <w:uiPriority w:val="99"/>
    <w:semiHidden/>
    <w:rsid w:val="005B64D0"/>
    <w:rPr>
      <w:color w:val="808080"/>
    </w:rPr>
  </w:style>
  <w:style w:type="paragraph" w:customStyle="1" w:styleId="780996697F914221B46D719C4825E0E1">
    <w:name w:val="780996697F914221B46D719C4825E0E1"/>
  </w:style>
  <w:style w:type="paragraph" w:customStyle="1" w:styleId="3724022AE2234EA38CC408CA6628AC35">
    <w:name w:val="3724022AE2234EA38CC408CA6628AC35"/>
    <w:rsid w:val="006C7D2F"/>
  </w:style>
  <w:style w:type="paragraph" w:customStyle="1" w:styleId="13CBE1C0F8D6451CB8B057D0B8DBE40F">
    <w:name w:val="13CBE1C0F8D6451CB8B057D0B8DBE40F"/>
    <w:rsid w:val="00FF34B6"/>
    <w:rPr>
      <w:kern w:val="0"/>
      <w:lang w:val="en-IN" w:eastAsia="en-I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22">
      <a:dk1>
        <a:sysClr val="windowText" lastClr="000000"/>
      </a:dk1>
      <a:lt1>
        <a:sysClr val="window" lastClr="FFFFFF"/>
      </a:lt1>
      <a:dk2>
        <a:srgbClr val="335B74"/>
      </a:dk2>
      <a:lt2>
        <a:srgbClr val="DFE3E5"/>
      </a:lt2>
      <a:accent1>
        <a:srgbClr val="2479B7"/>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2C26FC-9FD6-4AE6-B3A0-3CCBBE80D9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4809E8-33E6-4F31-AF70-2E1B8D88D34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FE33FFC3-E5F8-403E-8427-4FB4AC31202C}">
  <ds:schemaRefs>
    <ds:schemaRef ds:uri="http://schemas.microsoft.com/sharepoint/v3/contenttype/forms"/>
  </ds:schemaRefs>
</ds:datastoreItem>
</file>

<file path=customXml/itemProps5.xml><?xml version="1.0" encoding="utf-8"?>
<ds:datastoreItem xmlns:ds="http://schemas.openxmlformats.org/officeDocument/2006/customXml" ds:itemID="{1C368436-B88B-4E44-9A35-2C03D5BB3D22}">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Basic sales resume</Template>
  <TotalTime>0</TotalTime>
  <Pages>8</Pages>
  <Words>2932</Words>
  <Characters>16715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2024-02-29T13:01:00Z</dcterms:created>
  <dcterms:modified xsi:type="dcterms:W3CDTF">2024-02-29T13:01:00Z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3e27c424-ee43-4a33-beb6-d2c16383b8b2</vt:lpwstr>
  </property>
</Properties>
</file>