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66421" w:rsidRPr="008C5512" w:rsidRDefault="003A3A1B" w:rsidP="004F5AE6">
      <w:pPr>
        <w:tabs>
          <w:tab w:val="left" w:pos="0"/>
        </w:tabs>
        <w:spacing w:after="0" w:line="240" w:lineRule="auto"/>
        <w:ind w:hanging="180"/>
        <w:jc w:val="center"/>
        <w:rPr>
          <w:rFonts w:cstheme="minorHAnsi"/>
          <w:b/>
          <w:sz w:val="28"/>
          <w:szCs w:val="28"/>
        </w:rPr>
      </w:pPr>
      <w:r w:rsidRPr="008C5512">
        <w:rPr>
          <w:rFonts w:cstheme="minorHAnsi"/>
          <w:b/>
          <w:sz w:val="28"/>
          <w:szCs w:val="28"/>
        </w:rPr>
        <w:t>SANDRA OGBEBOR</w:t>
      </w:r>
    </w:p>
    <w:p w:rsidR="003A3A1B" w:rsidRPr="008C5512" w:rsidRDefault="003A3A1B" w:rsidP="004F5AE6">
      <w:pPr>
        <w:tabs>
          <w:tab w:val="left" w:pos="0"/>
        </w:tabs>
        <w:spacing w:after="0" w:line="240" w:lineRule="auto"/>
        <w:ind w:hanging="180"/>
        <w:jc w:val="center"/>
        <w:rPr>
          <w:rFonts w:cstheme="minorHAnsi"/>
          <w:b/>
          <w:spacing w:val="-2"/>
          <w:w w:val="115"/>
          <w:sz w:val="28"/>
          <w:szCs w:val="28"/>
        </w:rPr>
      </w:pPr>
      <w:r w:rsidRPr="008C5512">
        <w:rPr>
          <w:rFonts w:cstheme="minorHAnsi"/>
          <w:b/>
          <w:spacing w:val="-2"/>
          <w:w w:val="115"/>
          <w:sz w:val="28"/>
          <w:szCs w:val="28"/>
        </w:rPr>
        <w:t>(424)341-0709</w:t>
      </w:r>
    </w:p>
    <w:p w:rsidR="003A3A1B" w:rsidRPr="008C5512" w:rsidRDefault="003A3A1B" w:rsidP="004F5AE6">
      <w:pPr>
        <w:tabs>
          <w:tab w:val="left" w:pos="0"/>
        </w:tabs>
        <w:spacing w:after="0" w:line="240" w:lineRule="auto"/>
        <w:ind w:hanging="180"/>
        <w:jc w:val="center"/>
        <w:rPr>
          <w:rFonts w:cstheme="minorHAnsi"/>
          <w:b/>
          <w:spacing w:val="-2"/>
          <w:w w:val="110"/>
          <w:sz w:val="28"/>
          <w:szCs w:val="28"/>
        </w:rPr>
      </w:pPr>
      <w:hyperlink r:id="rId7">
        <w:r w:rsidRPr="008C5512">
          <w:rPr>
            <w:rFonts w:cstheme="minorHAnsi"/>
            <w:b/>
            <w:spacing w:val="-2"/>
            <w:w w:val="110"/>
            <w:sz w:val="28"/>
            <w:szCs w:val="28"/>
          </w:rPr>
          <w:t>officialsandra777@gmail.com</w:t>
        </w:r>
      </w:hyperlink>
    </w:p>
    <w:p w:rsidR="003A3A1B" w:rsidRPr="008C5512" w:rsidRDefault="008C5512" w:rsidP="008C5512">
      <w:pPr>
        <w:pStyle w:val="TableParagraph"/>
        <w:tabs>
          <w:tab w:val="left" w:pos="0"/>
          <w:tab w:val="left" w:pos="3924"/>
        </w:tabs>
        <w:ind w:left="-360" w:hanging="180"/>
        <w:jc w:val="both"/>
        <w:rPr>
          <w:rFonts w:asciiTheme="minorHAnsi" w:eastAsiaTheme="minorHAnsi" w:hAnsiTheme="minorHAnsi" w:cstheme="minorHAnsi"/>
          <w:b/>
          <w:spacing w:val="-2"/>
          <w:w w:val="110"/>
          <w:szCs w:val="28"/>
          <w:u w:val="single"/>
        </w:rPr>
      </w:pPr>
      <w:r w:rsidRPr="008C5512">
        <w:rPr>
          <w:rFonts w:asciiTheme="minorHAnsi" w:eastAsiaTheme="minorHAnsi" w:hAnsiTheme="minorHAnsi" w:cstheme="minorHAnsi"/>
          <w:b/>
          <w:spacing w:val="-2"/>
          <w:w w:val="110"/>
          <w:szCs w:val="28"/>
          <w:u w:val="single"/>
        </w:rPr>
        <w:t>Professional Summary:</w:t>
      </w:r>
    </w:p>
    <w:p w:rsidR="003A3A1B" w:rsidRPr="008C5512" w:rsidRDefault="003A3A1B" w:rsidP="008C5512">
      <w:pPr>
        <w:tabs>
          <w:tab w:val="left" w:pos="0"/>
        </w:tabs>
        <w:spacing w:after="0" w:line="240" w:lineRule="auto"/>
        <w:ind w:left="-360" w:hanging="180"/>
        <w:jc w:val="both"/>
        <w:rPr>
          <w:rFonts w:cstheme="minorHAnsi"/>
          <w:b/>
          <w:spacing w:val="-2"/>
        </w:rPr>
      </w:pPr>
    </w:p>
    <w:p w:rsidR="003A3A1B" w:rsidRPr="008C5512" w:rsidRDefault="003A3A1B" w:rsidP="008C5512">
      <w:pPr>
        <w:tabs>
          <w:tab w:val="left" w:pos="-540"/>
        </w:tabs>
        <w:spacing w:after="0" w:line="240" w:lineRule="auto"/>
        <w:ind w:left="-360"/>
        <w:jc w:val="both"/>
        <w:rPr>
          <w:rFonts w:cstheme="minorHAnsi"/>
          <w:spacing w:val="-2"/>
          <w:w w:val="110"/>
        </w:rPr>
      </w:pPr>
      <w:r w:rsidRPr="008C5512">
        <w:rPr>
          <w:rFonts w:cstheme="minorHAnsi"/>
          <w:spacing w:val="-2"/>
          <w:w w:val="110"/>
        </w:rPr>
        <w:t>Business Analyst with over six years of experience in a wide range of Full Project Life Cycles as Project Manager and Business Analyst for Fortune 500 companies. Led and managed key projects and very proficient in Regulatory Compliance, Business Intelligence, CRM, Service Now in Agile/Scrum environments. Worked as bo</w:t>
      </w:r>
      <w:r w:rsidR="004F5AE6" w:rsidRPr="008C5512">
        <w:rPr>
          <w:rFonts w:cstheme="minorHAnsi"/>
          <w:spacing w:val="-2"/>
          <w:w w:val="110"/>
        </w:rPr>
        <w:t xml:space="preserve">th Project Manager and Business </w:t>
      </w:r>
      <w:r w:rsidRPr="008C5512">
        <w:rPr>
          <w:rFonts w:cstheme="minorHAnsi"/>
          <w:spacing w:val="-2"/>
          <w:w w:val="110"/>
        </w:rPr>
        <w:t>Analyst in Global and Emerging markets</w:t>
      </w:r>
    </w:p>
    <w:p w:rsidR="008C5512" w:rsidRPr="008C5512" w:rsidRDefault="008C5512" w:rsidP="008C5512">
      <w:pPr>
        <w:pStyle w:val="TableParagraph"/>
        <w:tabs>
          <w:tab w:val="left" w:pos="0"/>
          <w:tab w:val="left" w:pos="3924"/>
        </w:tabs>
        <w:ind w:left="-360" w:hanging="180"/>
        <w:jc w:val="both"/>
        <w:rPr>
          <w:rFonts w:asciiTheme="minorHAnsi" w:hAnsiTheme="minorHAnsi" w:cstheme="minorHAnsi"/>
          <w:b/>
          <w:spacing w:val="-4"/>
          <w:u w:val="single"/>
        </w:rPr>
      </w:pPr>
    </w:p>
    <w:p w:rsidR="003A3A1B" w:rsidRPr="008C5512" w:rsidRDefault="003A3A1B" w:rsidP="008C5512">
      <w:pPr>
        <w:pStyle w:val="TableParagraph"/>
        <w:tabs>
          <w:tab w:val="left" w:pos="0"/>
          <w:tab w:val="left" w:pos="3924"/>
        </w:tabs>
        <w:ind w:left="-360" w:hanging="180"/>
        <w:jc w:val="both"/>
        <w:rPr>
          <w:rFonts w:asciiTheme="minorHAnsi" w:eastAsiaTheme="minorHAnsi" w:hAnsiTheme="minorHAnsi" w:cstheme="minorHAnsi"/>
          <w:b/>
          <w:spacing w:val="-2"/>
          <w:w w:val="110"/>
          <w:szCs w:val="28"/>
          <w:u w:val="single"/>
        </w:rPr>
      </w:pPr>
      <w:r w:rsidRPr="008C5512">
        <w:rPr>
          <w:rFonts w:asciiTheme="minorHAnsi" w:eastAsiaTheme="minorHAnsi" w:hAnsiTheme="minorHAnsi" w:cstheme="minorHAnsi"/>
          <w:b/>
          <w:spacing w:val="-2"/>
          <w:w w:val="110"/>
          <w:szCs w:val="28"/>
          <w:u w:val="single"/>
        </w:rPr>
        <w:t>SKILLS:</w:t>
      </w:r>
    </w:p>
    <w:p w:rsidR="003A3A1B" w:rsidRPr="008C5512" w:rsidRDefault="003A3A1B" w:rsidP="008C5512">
      <w:pPr>
        <w:pStyle w:val="TableParagraph"/>
        <w:tabs>
          <w:tab w:val="left" w:pos="0"/>
          <w:tab w:val="left" w:pos="1026"/>
          <w:tab w:val="left" w:pos="3732"/>
        </w:tabs>
        <w:ind w:hanging="180"/>
        <w:jc w:val="both"/>
        <w:rPr>
          <w:rFonts w:asciiTheme="minorHAnsi" w:hAnsiTheme="minorHAnsi" w:cstheme="minorHAnsi"/>
        </w:rPr>
      </w:pPr>
    </w:p>
    <w:p w:rsidR="003A3A1B" w:rsidRPr="008C5512" w:rsidRDefault="003A3A1B" w:rsidP="008C5512">
      <w:pPr>
        <w:pStyle w:val="TableParagraph"/>
        <w:tabs>
          <w:tab w:val="left" w:pos="0"/>
          <w:tab w:val="left" w:pos="1026"/>
          <w:tab w:val="left" w:pos="3732"/>
        </w:tabs>
        <w:ind w:hanging="180"/>
        <w:jc w:val="both"/>
        <w:rPr>
          <w:rFonts w:asciiTheme="minorHAnsi" w:hAnsiTheme="minorHAnsi" w:cstheme="minorHAnsi"/>
        </w:rPr>
        <w:sectPr w:rsidR="003A3A1B" w:rsidRPr="008C5512" w:rsidSect="008C5512">
          <w:pgSz w:w="12240" w:h="15840"/>
          <w:pgMar w:top="360" w:right="990" w:bottom="1440" w:left="1440" w:header="720" w:footer="720" w:gutter="0"/>
          <w:cols w:space="720"/>
          <w:docGrid w:linePitch="360"/>
        </w:sectPr>
      </w:pPr>
    </w:p>
    <w:p w:rsidR="003A3A1B" w:rsidRPr="008C5512" w:rsidRDefault="003A3A1B" w:rsidP="008C5512">
      <w:pPr>
        <w:pStyle w:val="TableParagraph"/>
        <w:numPr>
          <w:ilvl w:val="0"/>
          <w:numId w:val="1"/>
        </w:numPr>
        <w:tabs>
          <w:tab w:val="left" w:pos="0"/>
          <w:tab w:val="left" w:pos="1026"/>
          <w:tab w:val="left" w:pos="3732"/>
        </w:tabs>
        <w:ind w:leftChars="250" w:left="737" w:hangingChars="85" w:hanging="187"/>
        <w:jc w:val="both"/>
        <w:rPr>
          <w:rFonts w:asciiTheme="minorHAnsi" w:hAnsiTheme="minorHAnsi" w:cstheme="minorHAnsi"/>
        </w:rPr>
      </w:pPr>
      <w:r w:rsidRPr="008C5512">
        <w:rPr>
          <w:rFonts w:asciiTheme="minorHAnsi" w:hAnsiTheme="minorHAnsi" w:cstheme="minorHAnsi"/>
        </w:rPr>
        <w:lastRenderedPageBreak/>
        <w:t>Cost</w:t>
      </w:r>
      <w:r w:rsidRPr="008C5512">
        <w:rPr>
          <w:rFonts w:asciiTheme="minorHAnsi" w:hAnsiTheme="minorHAnsi" w:cstheme="minorHAnsi"/>
          <w:spacing w:val="-9"/>
        </w:rPr>
        <w:t xml:space="preserve"> </w:t>
      </w:r>
      <w:r w:rsidRPr="008C5512">
        <w:rPr>
          <w:rFonts w:asciiTheme="minorHAnsi" w:hAnsiTheme="minorHAnsi" w:cstheme="minorHAnsi"/>
          <w:spacing w:val="-2"/>
        </w:rPr>
        <w:t>Control</w:t>
      </w:r>
      <w:r w:rsidRPr="008C5512">
        <w:rPr>
          <w:rFonts w:asciiTheme="minorHAnsi" w:hAnsiTheme="minorHAnsi" w:cstheme="minorHAnsi"/>
        </w:rPr>
        <w:tab/>
      </w:r>
    </w:p>
    <w:p w:rsidR="003A3A1B" w:rsidRPr="008C5512" w:rsidRDefault="003A3A1B" w:rsidP="008C5512">
      <w:pPr>
        <w:pStyle w:val="TableParagraph"/>
        <w:numPr>
          <w:ilvl w:val="0"/>
          <w:numId w:val="1"/>
        </w:numPr>
        <w:tabs>
          <w:tab w:val="left" w:pos="0"/>
          <w:tab w:val="left" w:pos="1026"/>
          <w:tab w:val="left" w:pos="3732"/>
        </w:tabs>
        <w:ind w:leftChars="250" w:left="737" w:hangingChars="85" w:hanging="187"/>
        <w:jc w:val="both"/>
        <w:rPr>
          <w:rFonts w:asciiTheme="minorHAnsi" w:hAnsiTheme="minorHAnsi" w:cstheme="minorHAnsi"/>
        </w:rPr>
      </w:pPr>
      <w:r w:rsidRPr="008C5512">
        <w:rPr>
          <w:rFonts w:asciiTheme="minorHAnsi" w:hAnsiTheme="minorHAnsi" w:cstheme="minorHAnsi"/>
        </w:rPr>
        <w:t>Strategic</w:t>
      </w:r>
      <w:r w:rsidRPr="008C5512">
        <w:rPr>
          <w:rFonts w:asciiTheme="minorHAnsi" w:hAnsiTheme="minorHAnsi" w:cstheme="minorHAnsi"/>
          <w:spacing w:val="10"/>
        </w:rPr>
        <w:t xml:space="preserve"> </w:t>
      </w:r>
      <w:r w:rsidRPr="008C5512">
        <w:rPr>
          <w:rFonts w:asciiTheme="minorHAnsi" w:hAnsiTheme="minorHAnsi" w:cstheme="minorHAnsi"/>
          <w:spacing w:val="-2"/>
        </w:rPr>
        <w:t>Planning</w:t>
      </w:r>
      <w:r w:rsidRPr="008C5512">
        <w:rPr>
          <w:rFonts w:asciiTheme="minorHAnsi" w:hAnsiTheme="minorHAnsi" w:cstheme="minorHAnsi"/>
        </w:rPr>
        <w:tab/>
      </w:r>
    </w:p>
    <w:p w:rsidR="003A3A1B" w:rsidRPr="008C5512" w:rsidRDefault="003A3A1B" w:rsidP="008C5512">
      <w:pPr>
        <w:pStyle w:val="TableParagraph"/>
        <w:numPr>
          <w:ilvl w:val="0"/>
          <w:numId w:val="1"/>
        </w:numPr>
        <w:tabs>
          <w:tab w:val="left" w:pos="0"/>
          <w:tab w:val="left" w:pos="1026"/>
          <w:tab w:val="left" w:pos="3924"/>
        </w:tabs>
        <w:ind w:leftChars="250" w:left="746" w:hangingChars="85" w:hanging="196"/>
        <w:jc w:val="both"/>
        <w:rPr>
          <w:rFonts w:asciiTheme="minorHAnsi" w:hAnsiTheme="minorHAnsi" w:cstheme="minorHAnsi"/>
        </w:rPr>
      </w:pPr>
      <w:r w:rsidRPr="008C5512">
        <w:rPr>
          <w:rFonts w:asciiTheme="minorHAnsi" w:hAnsiTheme="minorHAnsi" w:cstheme="minorHAnsi"/>
          <w:w w:val="105"/>
        </w:rPr>
        <w:t xml:space="preserve">Productivity </w:t>
      </w:r>
      <w:r w:rsidRPr="008C5512">
        <w:rPr>
          <w:rFonts w:asciiTheme="minorHAnsi" w:hAnsiTheme="minorHAnsi" w:cstheme="minorHAnsi"/>
          <w:spacing w:val="-2"/>
          <w:w w:val="105"/>
        </w:rPr>
        <w:t xml:space="preserve">Improvement       </w:t>
      </w:r>
    </w:p>
    <w:p w:rsidR="003A3A1B" w:rsidRPr="008C5512" w:rsidRDefault="003A3A1B" w:rsidP="008C5512">
      <w:pPr>
        <w:pStyle w:val="TableParagraph"/>
        <w:numPr>
          <w:ilvl w:val="0"/>
          <w:numId w:val="1"/>
        </w:numPr>
        <w:tabs>
          <w:tab w:val="left" w:pos="0"/>
          <w:tab w:val="left" w:pos="1026"/>
          <w:tab w:val="left" w:pos="3732"/>
        </w:tabs>
        <w:ind w:leftChars="250" w:left="737" w:hangingChars="85" w:hanging="187"/>
        <w:jc w:val="both"/>
        <w:rPr>
          <w:rFonts w:asciiTheme="minorHAnsi" w:hAnsiTheme="minorHAnsi" w:cstheme="minorHAnsi"/>
        </w:rPr>
      </w:pPr>
      <w:r w:rsidRPr="008C5512">
        <w:rPr>
          <w:rFonts w:asciiTheme="minorHAnsi" w:hAnsiTheme="minorHAnsi" w:cstheme="minorHAnsi"/>
        </w:rPr>
        <w:t>Root</w:t>
      </w:r>
      <w:r w:rsidRPr="008C5512">
        <w:rPr>
          <w:rFonts w:asciiTheme="minorHAnsi" w:hAnsiTheme="minorHAnsi" w:cstheme="minorHAnsi"/>
          <w:spacing w:val="-8"/>
        </w:rPr>
        <w:t xml:space="preserve"> </w:t>
      </w:r>
      <w:r w:rsidRPr="008C5512">
        <w:rPr>
          <w:rFonts w:asciiTheme="minorHAnsi" w:hAnsiTheme="minorHAnsi" w:cstheme="minorHAnsi"/>
        </w:rPr>
        <w:t>Cause</w:t>
      </w:r>
      <w:r w:rsidRPr="008C5512">
        <w:rPr>
          <w:rFonts w:asciiTheme="minorHAnsi" w:hAnsiTheme="minorHAnsi" w:cstheme="minorHAnsi"/>
          <w:spacing w:val="-7"/>
        </w:rPr>
        <w:t xml:space="preserve"> </w:t>
      </w:r>
      <w:r w:rsidRPr="008C5512">
        <w:rPr>
          <w:rFonts w:asciiTheme="minorHAnsi" w:hAnsiTheme="minorHAnsi" w:cstheme="minorHAnsi"/>
          <w:spacing w:val="-2"/>
        </w:rPr>
        <w:t>Analysis</w:t>
      </w:r>
      <w:r w:rsidRPr="008C5512">
        <w:rPr>
          <w:rFonts w:asciiTheme="minorHAnsi" w:hAnsiTheme="minorHAnsi" w:cstheme="minorHAnsi"/>
        </w:rPr>
        <w:tab/>
      </w:r>
      <w:r w:rsidRPr="008C5512">
        <w:rPr>
          <w:rFonts w:asciiTheme="minorHAnsi" w:hAnsiTheme="minorHAnsi" w:cstheme="minorHAnsi"/>
          <w:spacing w:val="75"/>
        </w:rPr>
        <w:t xml:space="preserve"> </w:t>
      </w:r>
    </w:p>
    <w:p w:rsidR="003A3A1B" w:rsidRPr="008C5512" w:rsidRDefault="003A3A1B" w:rsidP="008C5512">
      <w:pPr>
        <w:pStyle w:val="TableParagraph"/>
        <w:numPr>
          <w:ilvl w:val="0"/>
          <w:numId w:val="1"/>
        </w:numPr>
        <w:tabs>
          <w:tab w:val="left" w:pos="0"/>
          <w:tab w:val="left" w:pos="1026"/>
          <w:tab w:val="left" w:pos="3924"/>
        </w:tabs>
        <w:ind w:leftChars="250" w:left="746" w:hangingChars="85" w:hanging="196"/>
        <w:jc w:val="both"/>
        <w:rPr>
          <w:rFonts w:asciiTheme="minorHAnsi" w:hAnsiTheme="minorHAnsi" w:cstheme="minorHAnsi"/>
        </w:rPr>
      </w:pPr>
      <w:r w:rsidRPr="008C5512">
        <w:rPr>
          <w:rFonts w:asciiTheme="minorHAnsi" w:hAnsiTheme="minorHAnsi" w:cstheme="minorHAnsi"/>
          <w:w w:val="105"/>
        </w:rPr>
        <w:t>Document</w:t>
      </w:r>
      <w:r w:rsidRPr="008C5512">
        <w:rPr>
          <w:rFonts w:asciiTheme="minorHAnsi" w:hAnsiTheme="minorHAnsi" w:cstheme="minorHAnsi"/>
          <w:spacing w:val="2"/>
          <w:w w:val="105"/>
        </w:rPr>
        <w:t xml:space="preserve"> </w:t>
      </w:r>
      <w:r w:rsidRPr="008C5512">
        <w:rPr>
          <w:rFonts w:asciiTheme="minorHAnsi" w:hAnsiTheme="minorHAnsi" w:cstheme="minorHAnsi"/>
          <w:spacing w:val="-2"/>
          <w:w w:val="105"/>
        </w:rPr>
        <w:t>Management</w:t>
      </w:r>
      <w:r w:rsidRPr="008C5512">
        <w:rPr>
          <w:rFonts w:asciiTheme="minorHAnsi" w:hAnsiTheme="minorHAnsi" w:cstheme="minorHAnsi"/>
        </w:rPr>
        <w:tab/>
      </w:r>
    </w:p>
    <w:p w:rsidR="003A3A1B" w:rsidRPr="008C5512" w:rsidRDefault="003A3A1B" w:rsidP="008C5512">
      <w:pPr>
        <w:pStyle w:val="TableParagraph"/>
        <w:numPr>
          <w:ilvl w:val="0"/>
          <w:numId w:val="1"/>
        </w:numPr>
        <w:tabs>
          <w:tab w:val="left" w:pos="0"/>
          <w:tab w:val="left" w:pos="1026"/>
          <w:tab w:val="left" w:pos="3732"/>
        </w:tabs>
        <w:ind w:leftChars="250" w:left="746" w:hangingChars="85" w:hanging="196"/>
        <w:jc w:val="both"/>
        <w:rPr>
          <w:rFonts w:asciiTheme="minorHAnsi" w:hAnsiTheme="minorHAnsi" w:cstheme="minorHAnsi"/>
        </w:rPr>
      </w:pPr>
      <w:r w:rsidRPr="008C5512">
        <w:rPr>
          <w:rFonts w:asciiTheme="minorHAnsi" w:hAnsiTheme="minorHAnsi" w:cstheme="minorHAnsi"/>
          <w:w w:val="105"/>
        </w:rPr>
        <w:t>Workflow</w:t>
      </w:r>
      <w:r w:rsidRPr="008C5512">
        <w:rPr>
          <w:rFonts w:asciiTheme="minorHAnsi" w:hAnsiTheme="minorHAnsi" w:cstheme="minorHAnsi"/>
          <w:spacing w:val="13"/>
          <w:w w:val="105"/>
        </w:rPr>
        <w:t xml:space="preserve"> </w:t>
      </w:r>
      <w:r w:rsidRPr="008C5512">
        <w:rPr>
          <w:rFonts w:asciiTheme="minorHAnsi" w:hAnsiTheme="minorHAnsi" w:cstheme="minorHAnsi"/>
          <w:spacing w:val="-2"/>
          <w:w w:val="105"/>
        </w:rPr>
        <w:t>Planning</w:t>
      </w:r>
      <w:r w:rsidRPr="008C5512">
        <w:rPr>
          <w:rFonts w:asciiTheme="minorHAnsi" w:hAnsiTheme="minorHAnsi" w:cstheme="minorHAnsi"/>
        </w:rPr>
        <w:tab/>
      </w:r>
    </w:p>
    <w:p w:rsidR="003A3A1B" w:rsidRPr="008C5512" w:rsidRDefault="003A3A1B" w:rsidP="008C5512">
      <w:pPr>
        <w:pStyle w:val="TableParagraph"/>
        <w:numPr>
          <w:ilvl w:val="0"/>
          <w:numId w:val="1"/>
        </w:numPr>
        <w:tabs>
          <w:tab w:val="left" w:pos="0"/>
          <w:tab w:val="left" w:pos="1026"/>
          <w:tab w:val="left" w:pos="3732"/>
        </w:tabs>
        <w:ind w:leftChars="250" w:left="737" w:hangingChars="85" w:hanging="187"/>
        <w:jc w:val="both"/>
        <w:rPr>
          <w:rFonts w:asciiTheme="minorHAnsi" w:hAnsiTheme="minorHAnsi" w:cstheme="minorHAnsi"/>
        </w:rPr>
      </w:pPr>
      <w:r w:rsidRPr="008C5512">
        <w:rPr>
          <w:rFonts w:asciiTheme="minorHAnsi" w:hAnsiTheme="minorHAnsi" w:cstheme="minorHAnsi"/>
        </w:rPr>
        <w:t>Compliance</w:t>
      </w:r>
      <w:r w:rsidRPr="008C5512">
        <w:rPr>
          <w:rFonts w:asciiTheme="minorHAnsi" w:hAnsiTheme="minorHAnsi" w:cstheme="minorHAnsi"/>
          <w:spacing w:val="23"/>
        </w:rPr>
        <w:t xml:space="preserve"> </w:t>
      </w:r>
      <w:r w:rsidRPr="008C5512">
        <w:rPr>
          <w:rFonts w:asciiTheme="minorHAnsi" w:hAnsiTheme="minorHAnsi" w:cstheme="minorHAnsi"/>
          <w:spacing w:val="-2"/>
        </w:rPr>
        <w:t>Monitoring</w:t>
      </w:r>
      <w:r w:rsidRPr="008C5512">
        <w:rPr>
          <w:rFonts w:asciiTheme="minorHAnsi" w:hAnsiTheme="minorHAnsi" w:cstheme="minorHAnsi"/>
        </w:rPr>
        <w:tab/>
      </w:r>
      <w:r w:rsidRPr="008C5512">
        <w:rPr>
          <w:rFonts w:asciiTheme="minorHAnsi" w:hAnsiTheme="minorHAnsi" w:cstheme="minorHAnsi"/>
          <w:spacing w:val="71"/>
        </w:rPr>
        <w:t xml:space="preserve"> </w:t>
      </w:r>
    </w:p>
    <w:p w:rsidR="003A3A1B" w:rsidRPr="008C5512" w:rsidRDefault="003A3A1B" w:rsidP="008C5512">
      <w:pPr>
        <w:pStyle w:val="TableParagraph"/>
        <w:numPr>
          <w:ilvl w:val="0"/>
          <w:numId w:val="1"/>
        </w:numPr>
        <w:tabs>
          <w:tab w:val="left" w:pos="0"/>
          <w:tab w:val="left" w:pos="1026"/>
          <w:tab w:val="left" w:pos="3924"/>
        </w:tabs>
        <w:ind w:leftChars="250" w:left="737" w:hangingChars="85" w:hanging="187"/>
        <w:jc w:val="both"/>
        <w:rPr>
          <w:rFonts w:asciiTheme="minorHAnsi" w:hAnsiTheme="minorHAnsi" w:cstheme="minorHAnsi"/>
        </w:rPr>
      </w:pPr>
      <w:r w:rsidRPr="008C5512">
        <w:rPr>
          <w:rFonts w:asciiTheme="minorHAnsi" w:hAnsiTheme="minorHAnsi" w:cstheme="minorHAnsi"/>
        </w:rPr>
        <w:t>Project</w:t>
      </w:r>
      <w:r w:rsidRPr="008C5512">
        <w:rPr>
          <w:rFonts w:asciiTheme="minorHAnsi" w:hAnsiTheme="minorHAnsi" w:cstheme="minorHAnsi"/>
          <w:spacing w:val="18"/>
        </w:rPr>
        <w:t xml:space="preserve"> </w:t>
      </w:r>
      <w:r w:rsidRPr="008C5512">
        <w:rPr>
          <w:rFonts w:asciiTheme="minorHAnsi" w:hAnsiTheme="minorHAnsi" w:cstheme="minorHAnsi"/>
          <w:spacing w:val="-2"/>
        </w:rPr>
        <w:t>Management</w:t>
      </w:r>
      <w:r w:rsidRPr="008C5512">
        <w:rPr>
          <w:rFonts w:asciiTheme="minorHAnsi" w:hAnsiTheme="minorHAnsi" w:cstheme="minorHAnsi"/>
        </w:rPr>
        <w:tab/>
      </w:r>
    </w:p>
    <w:p w:rsidR="003A3A1B" w:rsidRPr="008C5512" w:rsidRDefault="003A3A1B" w:rsidP="008C5512">
      <w:pPr>
        <w:pStyle w:val="TableParagraph"/>
        <w:numPr>
          <w:ilvl w:val="0"/>
          <w:numId w:val="1"/>
        </w:numPr>
        <w:tabs>
          <w:tab w:val="left" w:pos="0"/>
          <w:tab w:val="left" w:pos="1026"/>
          <w:tab w:val="left" w:pos="3732"/>
        </w:tabs>
        <w:ind w:leftChars="250" w:left="744" w:hangingChars="85" w:hanging="194"/>
        <w:jc w:val="both"/>
        <w:rPr>
          <w:rFonts w:asciiTheme="minorHAnsi" w:hAnsiTheme="minorHAnsi" w:cstheme="minorHAnsi"/>
        </w:rPr>
      </w:pPr>
      <w:r w:rsidRPr="008C5512">
        <w:rPr>
          <w:rFonts w:asciiTheme="minorHAnsi" w:hAnsiTheme="minorHAnsi" w:cstheme="minorHAnsi"/>
          <w:spacing w:val="-2"/>
          <w:w w:val="105"/>
        </w:rPr>
        <w:t>Vendor</w:t>
      </w:r>
      <w:r w:rsidRPr="008C5512">
        <w:rPr>
          <w:rFonts w:asciiTheme="minorHAnsi" w:hAnsiTheme="minorHAnsi" w:cstheme="minorHAnsi"/>
          <w:spacing w:val="-5"/>
          <w:w w:val="105"/>
        </w:rPr>
        <w:t xml:space="preserve"> </w:t>
      </w:r>
      <w:r w:rsidRPr="008C5512">
        <w:rPr>
          <w:rFonts w:asciiTheme="minorHAnsi" w:hAnsiTheme="minorHAnsi" w:cstheme="minorHAnsi"/>
          <w:spacing w:val="-2"/>
          <w:w w:val="105"/>
        </w:rPr>
        <w:t>Sourcing</w:t>
      </w:r>
      <w:r w:rsidRPr="008C5512">
        <w:rPr>
          <w:rFonts w:asciiTheme="minorHAnsi" w:hAnsiTheme="minorHAnsi" w:cstheme="minorHAnsi"/>
        </w:rPr>
        <w:tab/>
      </w:r>
      <w:r w:rsidRPr="008C5512">
        <w:rPr>
          <w:rFonts w:asciiTheme="minorHAnsi" w:hAnsiTheme="minorHAnsi" w:cstheme="minorHAnsi"/>
          <w:spacing w:val="41"/>
          <w:w w:val="105"/>
        </w:rPr>
        <w:t xml:space="preserve"> </w:t>
      </w:r>
    </w:p>
    <w:p w:rsidR="003A3A1B" w:rsidRPr="008C5512" w:rsidRDefault="003A3A1B" w:rsidP="008C5512">
      <w:pPr>
        <w:pStyle w:val="TableParagraph"/>
        <w:numPr>
          <w:ilvl w:val="0"/>
          <w:numId w:val="1"/>
        </w:numPr>
        <w:tabs>
          <w:tab w:val="left" w:pos="0"/>
          <w:tab w:val="left" w:pos="1026"/>
          <w:tab w:val="left" w:pos="3732"/>
        </w:tabs>
        <w:ind w:leftChars="250" w:left="734" w:hangingChars="85" w:hanging="184"/>
        <w:jc w:val="both"/>
        <w:rPr>
          <w:rFonts w:asciiTheme="minorHAnsi" w:hAnsiTheme="minorHAnsi" w:cstheme="minorHAnsi"/>
        </w:rPr>
      </w:pPr>
      <w:r w:rsidRPr="008C5512">
        <w:rPr>
          <w:rFonts w:asciiTheme="minorHAnsi" w:hAnsiTheme="minorHAnsi" w:cstheme="minorHAnsi"/>
          <w:spacing w:val="-4"/>
        </w:rPr>
        <w:t>Risk</w:t>
      </w:r>
      <w:r w:rsidRPr="008C5512">
        <w:rPr>
          <w:rFonts w:asciiTheme="minorHAnsi" w:hAnsiTheme="minorHAnsi" w:cstheme="minorHAnsi"/>
          <w:spacing w:val="-7"/>
        </w:rPr>
        <w:t xml:space="preserve"> </w:t>
      </w:r>
      <w:r w:rsidRPr="008C5512">
        <w:rPr>
          <w:rFonts w:asciiTheme="minorHAnsi" w:hAnsiTheme="minorHAnsi" w:cstheme="minorHAnsi"/>
          <w:spacing w:val="-2"/>
        </w:rPr>
        <w:t>Management</w:t>
      </w:r>
      <w:r w:rsidRPr="008C5512">
        <w:rPr>
          <w:rFonts w:asciiTheme="minorHAnsi" w:hAnsiTheme="minorHAnsi" w:cstheme="minorHAnsi"/>
        </w:rPr>
        <w:tab/>
      </w:r>
      <w:r w:rsidRPr="008C5512">
        <w:rPr>
          <w:rFonts w:asciiTheme="minorHAnsi" w:hAnsiTheme="minorHAnsi" w:cstheme="minorHAnsi"/>
          <w:spacing w:val="53"/>
        </w:rPr>
        <w:t xml:space="preserve"> </w:t>
      </w:r>
    </w:p>
    <w:p w:rsidR="003A3A1B" w:rsidRPr="008C5512" w:rsidRDefault="003A3A1B" w:rsidP="008C5512">
      <w:pPr>
        <w:pStyle w:val="TableParagraph"/>
        <w:numPr>
          <w:ilvl w:val="1"/>
          <w:numId w:val="1"/>
        </w:numPr>
        <w:tabs>
          <w:tab w:val="left" w:pos="0"/>
          <w:tab w:val="left" w:pos="3924"/>
        </w:tabs>
        <w:ind w:leftChars="250" w:left="744" w:hangingChars="85" w:hanging="194"/>
        <w:jc w:val="both"/>
        <w:rPr>
          <w:rFonts w:asciiTheme="minorHAnsi" w:hAnsiTheme="minorHAnsi" w:cstheme="minorHAnsi"/>
        </w:rPr>
      </w:pPr>
      <w:r w:rsidRPr="008C5512">
        <w:rPr>
          <w:rFonts w:asciiTheme="minorHAnsi" w:hAnsiTheme="minorHAnsi" w:cstheme="minorHAnsi"/>
          <w:spacing w:val="-2"/>
          <w:w w:val="105"/>
        </w:rPr>
        <w:lastRenderedPageBreak/>
        <w:t>Client</w:t>
      </w:r>
      <w:r w:rsidRPr="008C5512">
        <w:rPr>
          <w:rFonts w:asciiTheme="minorHAnsi" w:hAnsiTheme="minorHAnsi" w:cstheme="minorHAnsi"/>
          <w:spacing w:val="-4"/>
          <w:w w:val="105"/>
        </w:rPr>
        <w:t xml:space="preserve"> </w:t>
      </w:r>
      <w:r w:rsidRPr="008C5512">
        <w:rPr>
          <w:rFonts w:asciiTheme="minorHAnsi" w:hAnsiTheme="minorHAnsi" w:cstheme="minorHAnsi"/>
          <w:spacing w:val="-2"/>
          <w:w w:val="105"/>
        </w:rPr>
        <w:t>Relations</w:t>
      </w:r>
    </w:p>
    <w:p w:rsidR="003A3A1B" w:rsidRPr="008C5512" w:rsidRDefault="003A3A1B" w:rsidP="008C5512">
      <w:pPr>
        <w:pStyle w:val="TableParagraph"/>
        <w:numPr>
          <w:ilvl w:val="1"/>
          <w:numId w:val="1"/>
        </w:numPr>
        <w:tabs>
          <w:tab w:val="left" w:pos="0"/>
          <w:tab w:val="left" w:pos="3924"/>
        </w:tabs>
        <w:ind w:leftChars="250" w:left="746" w:hangingChars="85" w:hanging="196"/>
        <w:jc w:val="both"/>
        <w:rPr>
          <w:rFonts w:asciiTheme="minorHAnsi" w:hAnsiTheme="minorHAnsi" w:cstheme="minorHAnsi"/>
        </w:rPr>
      </w:pPr>
      <w:r w:rsidRPr="008C5512">
        <w:rPr>
          <w:rFonts w:asciiTheme="minorHAnsi" w:hAnsiTheme="minorHAnsi" w:cstheme="minorHAnsi"/>
          <w:w w:val="105"/>
        </w:rPr>
        <w:t>Startup</w:t>
      </w:r>
      <w:r w:rsidRPr="008C5512">
        <w:rPr>
          <w:rFonts w:asciiTheme="minorHAnsi" w:hAnsiTheme="minorHAnsi" w:cstheme="minorHAnsi"/>
          <w:spacing w:val="-2"/>
          <w:w w:val="105"/>
        </w:rPr>
        <w:t xml:space="preserve"> </w:t>
      </w:r>
      <w:r w:rsidRPr="008C5512">
        <w:rPr>
          <w:rFonts w:asciiTheme="minorHAnsi" w:hAnsiTheme="minorHAnsi" w:cstheme="minorHAnsi"/>
          <w:w w:val="105"/>
        </w:rPr>
        <w:t xml:space="preserve">Turnaround </w:t>
      </w:r>
      <w:r w:rsidRPr="008C5512">
        <w:rPr>
          <w:rFonts w:asciiTheme="minorHAnsi" w:hAnsiTheme="minorHAnsi" w:cstheme="minorHAnsi"/>
          <w:spacing w:val="-2"/>
          <w:w w:val="105"/>
        </w:rPr>
        <w:t>Strategies</w:t>
      </w:r>
    </w:p>
    <w:p w:rsidR="004F5AE6" w:rsidRPr="008C5512" w:rsidRDefault="004F5AE6" w:rsidP="008C5512">
      <w:pPr>
        <w:pStyle w:val="TableParagraph"/>
        <w:numPr>
          <w:ilvl w:val="1"/>
          <w:numId w:val="1"/>
        </w:numPr>
        <w:tabs>
          <w:tab w:val="left" w:pos="0"/>
          <w:tab w:val="left" w:pos="3924"/>
        </w:tabs>
        <w:ind w:leftChars="250" w:left="737" w:hangingChars="85" w:hanging="187"/>
        <w:jc w:val="both"/>
        <w:rPr>
          <w:rFonts w:asciiTheme="minorHAnsi" w:hAnsiTheme="minorHAnsi" w:cstheme="minorHAnsi"/>
        </w:rPr>
      </w:pPr>
      <w:r w:rsidRPr="008C5512">
        <w:rPr>
          <w:rFonts w:asciiTheme="minorHAnsi" w:hAnsiTheme="minorHAnsi" w:cstheme="minorHAnsi"/>
        </w:rPr>
        <w:t>Project</w:t>
      </w:r>
      <w:r w:rsidRPr="008C5512">
        <w:rPr>
          <w:rFonts w:asciiTheme="minorHAnsi" w:hAnsiTheme="minorHAnsi" w:cstheme="minorHAnsi"/>
          <w:spacing w:val="3"/>
        </w:rPr>
        <w:t xml:space="preserve"> </w:t>
      </w:r>
      <w:r w:rsidRPr="008C5512">
        <w:rPr>
          <w:rFonts w:asciiTheme="minorHAnsi" w:hAnsiTheme="minorHAnsi" w:cstheme="minorHAnsi"/>
          <w:spacing w:val="-2"/>
        </w:rPr>
        <w:t>Tracking</w:t>
      </w:r>
    </w:p>
    <w:p w:rsidR="004F5AE6" w:rsidRPr="008C5512" w:rsidRDefault="004F5AE6" w:rsidP="008C5512">
      <w:pPr>
        <w:pStyle w:val="TableParagraph"/>
        <w:numPr>
          <w:ilvl w:val="1"/>
          <w:numId w:val="1"/>
        </w:numPr>
        <w:tabs>
          <w:tab w:val="left" w:pos="0"/>
          <w:tab w:val="left" w:pos="3924"/>
        </w:tabs>
        <w:ind w:leftChars="250" w:left="735" w:hangingChars="85" w:hanging="185"/>
        <w:jc w:val="both"/>
        <w:rPr>
          <w:rFonts w:asciiTheme="minorHAnsi" w:hAnsiTheme="minorHAnsi" w:cstheme="minorHAnsi"/>
        </w:rPr>
      </w:pPr>
      <w:r w:rsidRPr="008C5512">
        <w:rPr>
          <w:rFonts w:asciiTheme="minorHAnsi" w:hAnsiTheme="minorHAnsi" w:cstheme="minorHAnsi"/>
          <w:spacing w:val="-2"/>
        </w:rPr>
        <w:t xml:space="preserve">Stakeholder </w:t>
      </w:r>
      <w:r w:rsidRPr="008C5512">
        <w:rPr>
          <w:rFonts w:asciiTheme="minorHAnsi" w:hAnsiTheme="minorHAnsi" w:cstheme="minorHAnsi"/>
          <w:spacing w:val="-2"/>
          <w:w w:val="105"/>
        </w:rPr>
        <w:t>Communications</w:t>
      </w:r>
    </w:p>
    <w:p w:rsidR="004F5AE6" w:rsidRPr="008C5512" w:rsidRDefault="004F5AE6" w:rsidP="008C5512">
      <w:pPr>
        <w:pStyle w:val="TableParagraph"/>
        <w:numPr>
          <w:ilvl w:val="1"/>
          <w:numId w:val="1"/>
        </w:numPr>
        <w:tabs>
          <w:tab w:val="left" w:pos="0"/>
          <w:tab w:val="left" w:pos="3924"/>
        </w:tabs>
        <w:ind w:leftChars="250" w:left="737" w:hangingChars="85" w:hanging="187"/>
        <w:jc w:val="both"/>
        <w:rPr>
          <w:rFonts w:asciiTheme="minorHAnsi" w:hAnsiTheme="minorHAnsi" w:cstheme="minorHAnsi"/>
        </w:rPr>
      </w:pPr>
      <w:r w:rsidRPr="008C5512">
        <w:rPr>
          <w:rFonts w:asciiTheme="minorHAnsi" w:hAnsiTheme="minorHAnsi" w:cstheme="minorHAnsi"/>
        </w:rPr>
        <w:t>Budgeting</w:t>
      </w:r>
      <w:r w:rsidRPr="008C5512">
        <w:rPr>
          <w:rFonts w:asciiTheme="minorHAnsi" w:hAnsiTheme="minorHAnsi" w:cstheme="minorHAnsi"/>
          <w:spacing w:val="11"/>
        </w:rPr>
        <w:t xml:space="preserve"> </w:t>
      </w:r>
      <w:r w:rsidRPr="008C5512">
        <w:rPr>
          <w:rFonts w:asciiTheme="minorHAnsi" w:hAnsiTheme="minorHAnsi" w:cstheme="minorHAnsi"/>
          <w:spacing w:val="-5"/>
        </w:rPr>
        <w:t>and</w:t>
      </w:r>
      <w:r w:rsidRPr="008C5512">
        <w:rPr>
          <w:rFonts w:asciiTheme="minorHAnsi" w:hAnsiTheme="minorHAnsi" w:cstheme="minorHAnsi"/>
          <w:spacing w:val="-5"/>
        </w:rPr>
        <w:t xml:space="preserve"> </w:t>
      </w:r>
      <w:r w:rsidRPr="008C5512">
        <w:rPr>
          <w:rFonts w:asciiTheme="minorHAnsi" w:hAnsiTheme="minorHAnsi" w:cstheme="minorHAnsi"/>
          <w:spacing w:val="-2"/>
          <w:w w:val="105"/>
        </w:rPr>
        <w:t>Forecasting</w:t>
      </w:r>
    </w:p>
    <w:p w:rsidR="004F5AE6" w:rsidRPr="008C5512" w:rsidRDefault="004F5AE6" w:rsidP="008C5512">
      <w:pPr>
        <w:pStyle w:val="TableParagraph"/>
        <w:numPr>
          <w:ilvl w:val="1"/>
          <w:numId w:val="1"/>
        </w:numPr>
        <w:tabs>
          <w:tab w:val="left" w:pos="0"/>
          <w:tab w:val="left" w:pos="3924"/>
        </w:tabs>
        <w:ind w:leftChars="250" w:left="746" w:hangingChars="85" w:hanging="196"/>
        <w:jc w:val="both"/>
        <w:rPr>
          <w:rFonts w:asciiTheme="minorHAnsi" w:hAnsiTheme="minorHAnsi" w:cstheme="minorHAnsi"/>
        </w:rPr>
      </w:pPr>
      <w:r w:rsidRPr="008C5512">
        <w:rPr>
          <w:rFonts w:asciiTheme="minorHAnsi" w:hAnsiTheme="minorHAnsi" w:cstheme="minorHAnsi"/>
          <w:w w:val="105"/>
        </w:rPr>
        <w:t>Staff</w:t>
      </w:r>
      <w:r w:rsidRPr="008C5512">
        <w:rPr>
          <w:rFonts w:asciiTheme="minorHAnsi" w:hAnsiTheme="minorHAnsi" w:cstheme="minorHAnsi"/>
          <w:spacing w:val="-13"/>
          <w:w w:val="105"/>
        </w:rPr>
        <w:t xml:space="preserve"> </w:t>
      </w:r>
      <w:r w:rsidRPr="008C5512">
        <w:rPr>
          <w:rFonts w:asciiTheme="minorHAnsi" w:hAnsiTheme="minorHAnsi" w:cstheme="minorHAnsi"/>
          <w:spacing w:val="-2"/>
          <w:w w:val="105"/>
        </w:rPr>
        <w:t>Management</w:t>
      </w:r>
    </w:p>
    <w:p w:rsidR="004F5AE6" w:rsidRPr="008C5512" w:rsidRDefault="004F5AE6" w:rsidP="008C5512">
      <w:pPr>
        <w:pStyle w:val="TableParagraph"/>
        <w:numPr>
          <w:ilvl w:val="1"/>
          <w:numId w:val="1"/>
        </w:numPr>
        <w:tabs>
          <w:tab w:val="left" w:pos="0"/>
          <w:tab w:val="left" w:pos="3924"/>
        </w:tabs>
        <w:ind w:leftChars="250" w:left="746" w:hangingChars="85" w:hanging="196"/>
        <w:jc w:val="both"/>
        <w:rPr>
          <w:rFonts w:asciiTheme="minorHAnsi" w:hAnsiTheme="minorHAnsi" w:cstheme="minorHAnsi"/>
        </w:rPr>
      </w:pPr>
      <w:r w:rsidRPr="008C5512">
        <w:rPr>
          <w:rFonts w:asciiTheme="minorHAnsi" w:hAnsiTheme="minorHAnsi" w:cstheme="minorHAnsi"/>
          <w:w w:val="105"/>
        </w:rPr>
        <w:t>Conflict</w:t>
      </w:r>
      <w:r w:rsidRPr="008C5512">
        <w:rPr>
          <w:rFonts w:asciiTheme="minorHAnsi" w:hAnsiTheme="minorHAnsi" w:cstheme="minorHAnsi"/>
          <w:spacing w:val="-11"/>
          <w:w w:val="105"/>
        </w:rPr>
        <w:t xml:space="preserve"> </w:t>
      </w:r>
      <w:r w:rsidRPr="008C5512">
        <w:rPr>
          <w:rFonts w:asciiTheme="minorHAnsi" w:hAnsiTheme="minorHAnsi" w:cstheme="minorHAnsi"/>
          <w:spacing w:val="-2"/>
          <w:w w:val="105"/>
        </w:rPr>
        <w:t>Management</w:t>
      </w:r>
    </w:p>
    <w:p w:rsidR="008C5512" w:rsidRPr="00CE3B3A" w:rsidRDefault="004F5AE6" w:rsidP="00CE3B3A">
      <w:pPr>
        <w:pStyle w:val="TableParagraph"/>
        <w:numPr>
          <w:ilvl w:val="1"/>
          <w:numId w:val="1"/>
        </w:numPr>
        <w:tabs>
          <w:tab w:val="left" w:pos="0"/>
          <w:tab w:val="left" w:pos="3924"/>
        </w:tabs>
        <w:ind w:leftChars="250" w:left="737" w:hangingChars="85" w:hanging="187"/>
        <w:jc w:val="both"/>
        <w:rPr>
          <w:rFonts w:asciiTheme="minorHAnsi" w:hAnsiTheme="minorHAnsi" w:cstheme="minorHAnsi"/>
        </w:rPr>
      </w:pPr>
      <w:r w:rsidRPr="008C5512">
        <w:rPr>
          <w:rFonts w:asciiTheme="minorHAnsi" w:hAnsiTheme="minorHAnsi" w:cstheme="minorHAnsi"/>
        </w:rPr>
        <w:t>Project</w:t>
      </w:r>
      <w:r w:rsidRPr="008C5512">
        <w:rPr>
          <w:rFonts w:asciiTheme="minorHAnsi" w:hAnsiTheme="minorHAnsi" w:cstheme="minorHAnsi"/>
          <w:spacing w:val="8"/>
        </w:rPr>
        <w:t xml:space="preserve"> </w:t>
      </w:r>
      <w:r w:rsidRPr="008C5512">
        <w:rPr>
          <w:rFonts w:asciiTheme="minorHAnsi" w:hAnsiTheme="minorHAnsi" w:cstheme="minorHAnsi"/>
        </w:rPr>
        <w:t>Planning</w:t>
      </w:r>
      <w:r w:rsidRPr="008C5512">
        <w:rPr>
          <w:rFonts w:asciiTheme="minorHAnsi" w:hAnsiTheme="minorHAnsi" w:cstheme="minorHAnsi"/>
          <w:spacing w:val="9"/>
        </w:rPr>
        <w:t xml:space="preserve"> </w:t>
      </w:r>
      <w:r w:rsidRPr="008C5512">
        <w:rPr>
          <w:rFonts w:asciiTheme="minorHAnsi" w:hAnsiTheme="minorHAnsi" w:cstheme="minorHAnsi"/>
          <w:spacing w:val="-5"/>
        </w:rPr>
        <w:t>and</w:t>
      </w:r>
      <w:r w:rsidRPr="008C5512">
        <w:rPr>
          <w:rFonts w:asciiTheme="minorHAnsi" w:hAnsiTheme="minorHAnsi" w:cstheme="minorHAnsi"/>
          <w:spacing w:val="-5"/>
        </w:rPr>
        <w:t xml:space="preserve"> </w:t>
      </w:r>
      <w:r w:rsidRPr="008C5512">
        <w:rPr>
          <w:rFonts w:asciiTheme="minorHAnsi" w:hAnsiTheme="minorHAnsi" w:cstheme="minorHAnsi"/>
          <w:spacing w:val="-2"/>
        </w:rPr>
        <w:t>Development</w:t>
      </w:r>
    </w:p>
    <w:p w:rsidR="00CE3B3A" w:rsidRDefault="00CE3B3A" w:rsidP="00CE3B3A">
      <w:pPr>
        <w:pStyle w:val="TableParagraph"/>
        <w:numPr>
          <w:ilvl w:val="1"/>
          <w:numId w:val="1"/>
        </w:numPr>
        <w:tabs>
          <w:tab w:val="left" w:pos="0"/>
          <w:tab w:val="left" w:pos="3924"/>
        </w:tabs>
        <w:ind w:leftChars="250" w:left="737" w:hangingChars="85" w:hanging="187"/>
        <w:jc w:val="both"/>
        <w:rPr>
          <w:rFonts w:asciiTheme="minorHAnsi" w:hAnsiTheme="minorHAnsi" w:cstheme="minorHAnsi"/>
        </w:rPr>
      </w:pPr>
      <w:r>
        <w:rPr>
          <w:rFonts w:asciiTheme="minorHAnsi" w:hAnsiTheme="minorHAnsi" w:cstheme="minorHAnsi"/>
        </w:rPr>
        <w:t>Inventory Management</w:t>
      </w:r>
    </w:p>
    <w:p w:rsidR="00CE3B3A" w:rsidRPr="008C5512" w:rsidRDefault="00CE3B3A" w:rsidP="00CE3B3A">
      <w:pPr>
        <w:pStyle w:val="TableParagraph"/>
        <w:numPr>
          <w:ilvl w:val="1"/>
          <w:numId w:val="1"/>
        </w:numPr>
        <w:tabs>
          <w:tab w:val="left" w:pos="0"/>
          <w:tab w:val="left" w:pos="3924"/>
        </w:tabs>
        <w:ind w:leftChars="250" w:left="737" w:hangingChars="85" w:hanging="187"/>
        <w:jc w:val="both"/>
        <w:rPr>
          <w:rFonts w:asciiTheme="minorHAnsi" w:hAnsiTheme="minorHAnsi" w:cstheme="minorHAnsi"/>
        </w:rPr>
        <w:sectPr w:rsidR="00CE3B3A" w:rsidRPr="008C5512" w:rsidSect="008C5512">
          <w:type w:val="continuous"/>
          <w:pgSz w:w="12240" w:h="15840"/>
          <w:pgMar w:top="1440" w:right="990" w:bottom="1440" w:left="1440" w:header="720" w:footer="720" w:gutter="0"/>
          <w:cols w:num="2" w:space="720"/>
        </w:sectPr>
      </w:pPr>
      <w:r>
        <w:rPr>
          <w:rFonts w:asciiTheme="minorHAnsi" w:hAnsiTheme="minorHAnsi" w:cstheme="minorHAnsi"/>
        </w:rPr>
        <w:t>Sales&amp;Order</w:t>
      </w:r>
      <w:r w:rsidRPr="00CE3B3A">
        <w:rPr>
          <w:rFonts w:asciiTheme="minorHAnsi" w:hAnsiTheme="minorHAnsi" w:cstheme="minorHAnsi"/>
        </w:rPr>
        <w:t>Management</w:t>
      </w:r>
      <w:bookmarkStart w:id="0" w:name="_GoBack"/>
      <w:bookmarkEnd w:id="0"/>
      <w:r w:rsidRPr="00CE3B3A">
        <w:rPr>
          <w:rFonts w:asciiTheme="minorHAnsi" w:hAnsiTheme="minorHAnsi" w:cstheme="minorHAnsi"/>
        </w:rPr>
        <w:t xml:space="preserve"> </w:t>
      </w:r>
    </w:p>
    <w:p w:rsidR="004F5AE6" w:rsidRPr="008C5512" w:rsidRDefault="004F5AE6" w:rsidP="008C5512">
      <w:pPr>
        <w:pStyle w:val="TableParagraph"/>
        <w:tabs>
          <w:tab w:val="left" w:pos="0"/>
          <w:tab w:val="left" w:pos="3924"/>
        </w:tabs>
        <w:ind w:left="737" w:firstLine="0"/>
        <w:jc w:val="both"/>
        <w:rPr>
          <w:rFonts w:asciiTheme="minorHAnsi" w:hAnsiTheme="minorHAnsi" w:cstheme="minorHAnsi"/>
        </w:rPr>
      </w:pPr>
    </w:p>
    <w:p w:rsidR="003A3A1B" w:rsidRPr="008C5512" w:rsidRDefault="008C5512" w:rsidP="008C5512">
      <w:pPr>
        <w:pStyle w:val="TableParagraph"/>
        <w:tabs>
          <w:tab w:val="left" w:pos="0"/>
          <w:tab w:val="left" w:pos="3924"/>
        </w:tabs>
        <w:ind w:left="-360" w:hanging="180"/>
        <w:jc w:val="both"/>
        <w:rPr>
          <w:rFonts w:asciiTheme="minorHAnsi" w:eastAsiaTheme="minorHAnsi" w:hAnsiTheme="minorHAnsi" w:cstheme="minorHAnsi"/>
          <w:b/>
          <w:spacing w:val="-2"/>
          <w:w w:val="110"/>
          <w:szCs w:val="28"/>
          <w:u w:val="single"/>
        </w:rPr>
      </w:pPr>
      <w:r w:rsidRPr="008C5512">
        <w:rPr>
          <w:rFonts w:asciiTheme="minorHAnsi" w:eastAsiaTheme="minorHAnsi" w:hAnsiTheme="minorHAnsi" w:cstheme="minorHAnsi"/>
          <w:b/>
          <w:spacing w:val="-2"/>
          <w:w w:val="110"/>
          <w:szCs w:val="28"/>
          <w:u w:val="single"/>
        </w:rPr>
        <w:t>Work History:</w:t>
      </w:r>
    </w:p>
    <w:p w:rsidR="004F5AE6" w:rsidRPr="008C5512" w:rsidRDefault="004F5AE6" w:rsidP="008C5512">
      <w:pPr>
        <w:pStyle w:val="TableParagraph"/>
        <w:tabs>
          <w:tab w:val="left" w:pos="0"/>
          <w:tab w:val="left" w:pos="3924"/>
        </w:tabs>
        <w:ind w:left="-360" w:hanging="180"/>
        <w:jc w:val="both"/>
        <w:rPr>
          <w:rFonts w:asciiTheme="minorHAnsi" w:hAnsiTheme="minorHAnsi" w:cstheme="minorHAnsi"/>
          <w:b/>
          <w:spacing w:val="-6"/>
        </w:rPr>
      </w:pPr>
    </w:p>
    <w:p w:rsidR="003A3A1B" w:rsidRPr="008C5512" w:rsidRDefault="008C5512" w:rsidP="008C5512">
      <w:pPr>
        <w:pStyle w:val="TableParagraph"/>
        <w:tabs>
          <w:tab w:val="left" w:pos="0"/>
        </w:tabs>
        <w:ind w:left="-360" w:hanging="180"/>
        <w:jc w:val="both"/>
        <w:rPr>
          <w:rFonts w:asciiTheme="minorHAnsi" w:hAnsiTheme="minorHAnsi" w:cstheme="minorHAnsi"/>
          <w:b/>
          <w:spacing w:val="-6"/>
        </w:rPr>
      </w:pPr>
      <w:r w:rsidRPr="008C5512">
        <w:rPr>
          <w:rFonts w:asciiTheme="minorHAnsi" w:hAnsiTheme="minorHAnsi" w:cstheme="minorHAnsi"/>
          <w:b/>
          <w:spacing w:val="-6"/>
        </w:rPr>
        <w:t>Business Analyst/Project manager                                                                                                                                01/2023 to current</w:t>
      </w:r>
    </w:p>
    <w:p w:rsidR="003A3A1B" w:rsidRPr="008C5512" w:rsidRDefault="008C5512" w:rsidP="008C5512">
      <w:pPr>
        <w:pStyle w:val="TableParagraph"/>
        <w:pBdr>
          <w:bottom w:val="single" w:sz="4" w:space="1" w:color="auto"/>
        </w:pBdr>
        <w:tabs>
          <w:tab w:val="left" w:pos="0"/>
        </w:tabs>
        <w:ind w:left="-360" w:hanging="180"/>
        <w:jc w:val="both"/>
        <w:rPr>
          <w:rFonts w:asciiTheme="minorHAnsi" w:hAnsiTheme="minorHAnsi" w:cstheme="minorHAnsi"/>
          <w:b/>
          <w:spacing w:val="-6"/>
        </w:rPr>
      </w:pPr>
      <w:r w:rsidRPr="008C5512">
        <w:rPr>
          <w:rFonts w:asciiTheme="minorHAnsi" w:hAnsiTheme="minorHAnsi" w:cstheme="minorHAnsi"/>
          <w:b/>
          <w:spacing w:val="-6"/>
        </w:rPr>
        <w:t>Melrose lab | Los Angeles</w:t>
      </w:r>
    </w:p>
    <w:p w:rsidR="003A3A1B" w:rsidRPr="008C5512" w:rsidRDefault="003A3A1B" w:rsidP="008C5512">
      <w:pPr>
        <w:pStyle w:val="TableParagraph"/>
        <w:numPr>
          <w:ilvl w:val="0"/>
          <w:numId w:val="2"/>
        </w:numPr>
        <w:tabs>
          <w:tab w:val="left" w:pos="0"/>
          <w:tab w:val="left" w:pos="556"/>
        </w:tabs>
        <w:ind w:right="98" w:hanging="180"/>
        <w:jc w:val="both"/>
        <w:rPr>
          <w:rFonts w:asciiTheme="minorHAnsi" w:hAnsiTheme="minorHAnsi" w:cstheme="minorHAnsi"/>
        </w:rPr>
      </w:pPr>
      <w:r w:rsidRPr="008C5512">
        <w:rPr>
          <w:rFonts w:asciiTheme="minorHAnsi" w:hAnsiTheme="minorHAnsi" w:cstheme="minorHAnsi"/>
          <w:w w:val="105"/>
        </w:rPr>
        <w:t>Successfully translate startups visions into</w:t>
      </w:r>
      <w:r w:rsidRPr="008C5512">
        <w:rPr>
          <w:rFonts w:asciiTheme="minorHAnsi" w:hAnsiTheme="minorHAnsi" w:cstheme="minorHAnsi"/>
          <w:spacing w:val="-1"/>
          <w:w w:val="105"/>
        </w:rPr>
        <w:t xml:space="preserve"> </w:t>
      </w:r>
      <w:r w:rsidRPr="008C5512">
        <w:rPr>
          <w:rFonts w:asciiTheme="minorHAnsi" w:hAnsiTheme="minorHAnsi" w:cstheme="minorHAnsi"/>
          <w:w w:val="105"/>
        </w:rPr>
        <w:t>tangible software solutions ensuring alignment with business goals and user needs</w:t>
      </w:r>
    </w:p>
    <w:p w:rsidR="003A3A1B" w:rsidRPr="008C5512" w:rsidRDefault="003A3A1B" w:rsidP="008C5512">
      <w:pPr>
        <w:pStyle w:val="TableParagraph"/>
        <w:numPr>
          <w:ilvl w:val="0"/>
          <w:numId w:val="2"/>
        </w:numPr>
        <w:tabs>
          <w:tab w:val="left" w:pos="0"/>
          <w:tab w:val="left" w:pos="556"/>
        </w:tabs>
        <w:ind w:right="999" w:hanging="180"/>
        <w:jc w:val="both"/>
        <w:rPr>
          <w:rFonts w:asciiTheme="minorHAnsi" w:hAnsiTheme="minorHAnsi" w:cstheme="minorHAnsi"/>
        </w:rPr>
      </w:pPr>
      <w:r w:rsidRPr="008C5512">
        <w:rPr>
          <w:rFonts w:asciiTheme="minorHAnsi" w:hAnsiTheme="minorHAnsi" w:cstheme="minorHAnsi"/>
          <w:w w:val="105"/>
        </w:rPr>
        <w:t>Spearhead</w:t>
      </w:r>
      <w:r w:rsidRPr="008C5512">
        <w:rPr>
          <w:rFonts w:asciiTheme="minorHAnsi" w:hAnsiTheme="minorHAnsi" w:cstheme="minorHAnsi"/>
          <w:spacing w:val="-1"/>
          <w:w w:val="105"/>
        </w:rPr>
        <w:t xml:space="preserve"> </w:t>
      </w:r>
      <w:r w:rsidRPr="008C5512">
        <w:rPr>
          <w:rFonts w:asciiTheme="minorHAnsi" w:hAnsiTheme="minorHAnsi" w:cstheme="minorHAnsi"/>
          <w:w w:val="105"/>
        </w:rPr>
        <w:t>agile</w:t>
      </w:r>
      <w:r w:rsidRPr="008C5512">
        <w:rPr>
          <w:rFonts w:asciiTheme="minorHAnsi" w:hAnsiTheme="minorHAnsi" w:cstheme="minorHAnsi"/>
          <w:spacing w:val="-1"/>
          <w:w w:val="105"/>
        </w:rPr>
        <w:t xml:space="preserve"> </w:t>
      </w:r>
      <w:r w:rsidRPr="008C5512">
        <w:rPr>
          <w:rFonts w:asciiTheme="minorHAnsi" w:hAnsiTheme="minorHAnsi" w:cstheme="minorHAnsi"/>
          <w:w w:val="105"/>
        </w:rPr>
        <w:t>methodologies,</w:t>
      </w:r>
      <w:r w:rsidRPr="008C5512">
        <w:rPr>
          <w:rFonts w:asciiTheme="minorHAnsi" w:hAnsiTheme="minorHAnsi" w:cstheme="minorHAnsi"/>
          <w:spacing w:val="-2"/>
          <w:w w:val="105"/>
        </w:rPr>
        <w:t xml:space="preserve"> </w:t>
      </w:r>
      <w:r w:rsidRPr="008C5512">
        <w:rPr>
          <w:rFonts w:asciiTheme="minorHAnsi" w:hAnsiTheme="minorHAnsi" w:cstheme="minorHAnsi"/>
          <w:w w:val="105"/>
        </w:rPr>
        <w:t>fostering collaborations, adaptability,</w:t>
      </w:r>
      <w:r w:rsidRPr="008C5512">
        <w:rPr>
          <w:rFonts w:asciiTheme="minorHAnsi" w:hAnsiTheme="minorHAnsi" w:cstheme="minorHAnsi"/>
          <w:spacing w:val="-1"/>
          <w:w w:val="105"/>
        </w:rPr>
        <w:t xml:space="preserve"> </w:t>
      </w:r>
      <w:r w:rsidRPr="008C5512">
        <w:rPr>
          <w:rFonts w:asciiTheme="minorHAnsi" w:hAnsiTheme="minorHAnsi" w:cstheme="minorHAnsi"/>
          <w:w w:val="105"/>
        </w:rPr>
        <w:t>and</w:t>
      </w:r>
      <w:r w:rsidRPr="008C5512">
        <w:rPr>
          <w:rFonts w:asciiTheme="minorHAnsi" w:hAnsiTheme="minorHAnsi" w:cstheme="minorHAnsi"/>
          <w:spacing w:val="-1"/>
          <w:w w:val="105"/>
        </w:rPr>
        <w:t xml:space="preserve"> </w:t>
      </w:r>
      <w:r w:rsidRPr="008C5512">
        <w:rPr>
          <w:rFonts w:asciiTheme="minorHAnsi" w:hAnsiTheme="minorHAnsi" w:cstheme="minorHAnsi"/>
          <w:w w:val="105"/>
        </w:rPr>
        <w:t>rapid development cycles for efficient project delivery.</w:t>
      </w:r>
    </w:p>
    <w:p w:rsidR="003A3A1B" w:rsidRPr="008C5512" w:rsidRDefault="003A3A1B" w:rsidP="008C5512">
      <w:pPr>
        <w:pStyle w:val="TableParagraph"/>
        <w:numPr>
          <w:ilvl w:val="0"/>
          <w:numId w:val="2"/>
        </w:numPr>
        <w:tabs>
          <w:tab w:val="left" w:pos="0"/>
          <w:tab w:val="left" w:pos="556"/>
        </w:tabs>
        <w:ind w:right="981" w:hanging="180"/>
        <w:jc w:val="both"/>
        <w:rPr>
          <w:rFonts w:asciiTheme="minorHAnsi" w:hAnsiTheme="minorHAnsi" w:cstheme="minorHAnsi"/>
        </w:rPr>
      </w:pPr>
      <w:r w:rsidRPr="008C5512">
        <w:rPr>
          <w:rFonts w:asciiTheme="minorHAnsi" w:hAnsiTheme="minorHAnsi" w:cstheme="minorHAnsi"/>
          <w:w w:val="105"/>
        </w:rPr>
        <w:t>Cultivate strong client</w:t>
      </w:r>
      <w:r w:rsidRPr="008C5512">
        <w:rPr>
          <w:rFonts w:asciiTheme="minorHAnsi" w:hAnsiTheme="minorHAnsi" w:cstheme="minorHAnsi"/>
          <w:spacing w:val="-1"/>
          <w:w w:val="105"/>
        </w:rPr>
        <w:t xml:space="preserve"> </w:t>
      </w:r>
      <w:r w:rsidRPr="008C5512">
        <w:rPr>
          <w:rFonts w:asciiTheme="minorHAnsi" w:hAnsiTheme="minorHAnsi" w:cstheme="minorHAnsi"/>
          <w:w w:val="105"/>
        </w:rPr>
        <w:t>relationships by actively listening to</w:t>
      </w:r>
      <w:r w:rsidRPr="008C5512">
        <w:rPr>
          <w:rFonts w:asciiTheme="minorHAnsi" w:hAnsiTheme="minorHAnsi" w:cstheme="minorHAnsi"/>
          <w:spacing w:val="-1"/>
          <w:w w:val="105"/>
        </w:rPr>
        <w:t xml:space="preserve"> </w:t>
      </w:r>
      <w:r w:rsidRPr="008C5512">
        <w:rPr>
          <w:rFonts w:asciiTheme="minorHAnsi" w:hAnsiTheme="minorHAnsi" w:cstheme="minorHAnsi"/>
          <w:w w:val="105"/>
        </w:rPr>
        <w:t>their needs,</w:t>
      </w:r>
      <w:r w:rsidRPr="008C5512">
        <w:rPr>
          <w:rFonts w:asciiTheme="minorHAnsi" w:hAnsiTheme="minorHAnsi" w:cstheme="minorHAnsi"/>
          <w:spacing w:val="-1"/>
          <w:w w:val="105"/>
        </w:rPr>
        <w:t xml:space="preserve"> </w:t>
      </w:r>
      <w:r w:rsidRPr="008C5512">
        <w:rPr>
          <w:rFonts w:asciiTheme="minorHAnsi" w:hAnsiTheme="minorHAnsi" w:cstheme="minorHAnsi"/>
          <w:w w:val="105"/>
        </w:rPr>
        <w:t>providing transparent communication, and delivering solutions that exceed expectations.</w:t>
      </w:r>
    </w:p>
    <w:p w:rsidR="003A3A1B" w:rsidRPr="008C5512" w:rsidRDefault="003A3A1B" w:rsidP="008C5512">
      <w:pPr>
        <w:pStyle w:val="TableParagraph"/>
        <w:numPr>
          <w:ilvl w:val="0"/>
          <w:numId w:val="2"/>
        </w:numPr>
        <w:tabs>
          <w:tab w:val="left" w:pos="0"/>
          <w:tab w:val="left" w:pos="556"/>
        </w:tabs>
        <w:ind w:right="79" w:hanging="180"/>
        <w:jc w:val="both"/>
        <w:rPr>
          <w:rFonts w:asciiTheme="minorHAnsi" w:hAnsiTheme="minorHAnsi" w:cstheme="minorHAnsi"/>
        </w:rPr>
      </w:pPr>
      <w:r w:rsidRPr="008C5512">
        <w:rPr>
          <w:rFonts w:asciiTheme="minorHAnsi" w:hAnsiTheme="minorHAnsi" w:cstheme="minorHAnsi"/>
          <w:w w:val="105"/>
        </w:rPr>
        <w:t>Implement robust quality assurance processes</w:t>
      </w:r>
      <w:r w:rsidRPr="008C5512">
        <w:rPr>
          <w:rFonts w:asciiTheme="minorHAnsi" w:hAnsiTheme="minorHAnsi" w:cstheme="minorHAnsi"/>
          <w:spacing w:val="-1"/>
          <w:w w:val="105"/>
        </w:rPr>
        <w:t xml:space="preserve"> </w:t>
      </w:r>
      <w:r w:rsidRPr="008C5512">
        <w:rPr>
          <w:rFonts w:asciiTheme="minorHAnsi" w:hAnsiTheme="minorHAnsi" w:cstheme="minorHAnsi"/>
          <w:w w:val="105"/>
        </w:rPr>
        <w:t>ensuring the delivery of high performance, scalable and reliable software products.</w:t>
      </w:r>
    </w:p>
    <w:p w:rsidR="003A3A1B" w:rsidRPr="008C5512" w:rsidRDefault="003A3A1B" w:rsidP="008C5512">
      <w:pPr>
        <w:pStyle w:val="TableParagraph"/>
        <w:numPr>
          <w:ilvl w:val="0"/>
          <w:numId w:val="2"/>
        </w:numPr>
        <w:tabs>
          <w:tab w:val="left" w:pos="0"/>
          <w:tab w:val="left" w:pos="556"/>
        </w:tabs>
        <w:ind w:right="658" w:hanging="180"/>
        <w:jc w:val="both"/>
        <w:rPr>
          <w:rFonts w:asciiTheme="minorHAnsi" w:hAnsiTheme="minorHAnsi" w:cstheme="minorHAnsi"/>
        </w:rPr>
      </w:pPr>
      <w:r w:rsidRPr="008C5512">
        <w:rPr>
          <w:rFonts w:asciiTheme="minorHAnsi" w:hAnsiTheme="minorHAnsi" w:cstheme="minorHAnsi"/>
          <w:w w:val="105"/>
        </w:rPr>
        <w:t>Demonstrate expertise in project budgeting and timeline management, consistently delivering projects on time and within budget constraints.</w:t>
      </w:r>
    </w:p>
    <w:p w:rsidR="003A3A1B" w:rsidRPr="008C5512" w:rsidRDefault="003A3A1B" w:rsidP="008C5512">
      <w:pPr>
        <w:pStyle w:val="TableParagraph"/>
        <w:numPr>
          <w:ilvl w:val="0"/>
          <w:numId w:val="2"/>
        </w:numPr>
        <w:tabs>
          <w:tab w:val="left" w:pos="0"/>
          <w:tab w:val="left" w:pos="556"/>
        </w:tabs>
        <w:ind w:right="379" w:hanging="180"/>
        <w:jc w:val="both"/>
        <w:rPr>
          <w:rFonts w:asciiTheme="minorHAnsi" w:hAnsiTheme="minorHAnsi" w:cstheme="minorHAnsi"/>
        </w:rPr>
      </w:pPr>
      <w:r w:rsidRPr="008C5512">
        <w:rPr>
          <w:rFonts w:asciiTheme="minorHAnsi" w:hAnsiTheme="minorHAnsi" w:cstheme="minorHAnsi"/>
          <w:w w:val="105"/>
        </w:rPr>
        <w:t>Proactively identify and address potential risks, minimizing project disruptions through strategic risk management practices</w:t>
      </w:r>
    </w:p>
    <w:p w:rsidR="003A3A1B" w:rsidRPr="008C5512" w:rsidRDefault="003A3A1B" w:rsidP="008C5512">
      <w:pPr>
        <w:pStyle w:val="TableParagraph"/>
        <w:numPr>
          <w:ilvl w:val="0"/>
          <w:numId w:val="2"/>
        </w:numPr>
        <w:tabs>
          <w:tab w:val="left" w:pos="0"/>
          <w:tab w:val="left" w:pos="556"/>
        </w:tabs>
        <w:ind w:right="387" w:hanging="180"/>
        <w:jc w:val="both"/>
        <w:rPr>
          <w:rFonts w:asciiTheme="minorHAnsi" w:hAnsiTheme="minorHAnsi" w:cstheme="minorHAnsi"/>
        </w:rPr>
      </w:pPr>
      <w:r w:rsidRPr="008C5512">
        <w:rPr>
          <w:rFonts w:asciiTheme="minorHAnsi" w:hAnsiTheme="minorHAnsi" w:cstheme="minorHAnsi"/>
          <w:w w:val="105"/>
        </w:rPr>
        <w:t>Stay at the forefront of industry trends and emerging technologies, integrating cutting- edge solutions to enhance project outcomes and maintain a competitive edge.</w:t>
      </w:r>
    </w:p>
    <w:p w:rsidR="003A3A1B" w:rsidRPr="008C5512" w:rsidRDefault="003A3A1B" w:rsidP="008C5512">
      <w:pPr>
        <w:pStyle w:val="TableParagraph"/>
        <w:numPr>
          <w:ilvl w:val="0"/>
          <w:numId w:val="2"/>
        </w:numPr>
        <w:tabs>
          <w:tab w:val="left" w:pos="0"/>
          <w:tab w:val="left" w:pos="556"/>
        </w:tabs>
        <w:ind w:right="981" w:hanging="180"/>
        <w:jc w:val="both"/>
        <w:rPr>
          <w:rFonts w:asciiTheme="minorHAnsi" w:hAnsiTheme="minorHAnsi" w:cstheme="minorHAnsi"/>
          <w:w w:val="105"/>
        </w:rPr>
      </w:pPr>
      <w:r w:rsidRPr="008C5512">
        <w:rPr>
          <w:rFonts w:asciiTheme="minorHAnsi" w:hAnsiTheme="minorHAnsi" w:cstheme="minorHAnsi"/>
          <w:w w:val="105"/>
        </w:rPr>
        <w:t>Showcase a track record of turning startups ideas into success stories with a portfolio highlighting the transformative impact of software solutions on clients’ businesses.</w:t>
      </w:r>
    </w:p>
    <w:p w:rsidR="003A3A1B" w:rsidRPr="008C5512" w:rsidRDefault="003A3A1B" w:rsidP="008C5512">
      <w:pPr>
        <w:pStyle w:val="TableParagraph"/>
        <w:numPr>
          <w:ilvl w:val="0"/>
          <w:numId w:val="2"/>
        </w:numPr>
        <w:tabs>
          <w:tab w:val="left" w:pos="0"/>
          <w:tab w:val="left" w:pos="556"/>
        </w:tabs>
        <w:ind w:right="981" w:hanging="180"/>
        <w:jc w:val="both"/>
        <w:rPr>
          <w:rFonts w:asciiTheme="minorHAnsi" w:hAnsiTheme="minorHAnsi" w:cstheme="minorHAnsi"/>
          <w:w w:val="105"/>
        </w:rPr>
      </w:pPr>
      <w:r w:rsidRPr="008C5512">
        <w:rPr>
          <w:rFonts w:asciiTheme="minorHAnsi" w:hAnsiTheme="minorHAnsi" w:cstheme="minorHAnsi"/>
          <w:w w:val="105"/>
        </w:rPr>
        <w:t>Develop and execute comprehensive market penetration strategies that results in nothing less than 20% increase in the client's market share and usually within a six-month timeframe.</w:t>
      </w:r>
    </w:p>
    <w:p w:rsidR="003A3A1B" w:rsidRPr="008C5512" w:rsidRDefault="003A3A1B" w:rsidP="008C5512">
      <w:pPr>
        <w:pStyle w:val="TableParagraph"/>
        <w:numPr>
          <w:ilvl w:val="0"/>
          <w:numId w:val="2"/>
        </w:numPr>
        <w:tabs>
          <w:tab w:val="left" w:pos="0"/>
          <w:tab w:val="left" w:pos="556"/>
        </w:tabs>
        <w:ind w:right="981" w:hanging="180"/>
        <w:jc w:val="both"/>
        <w:rPr>
          <w:rFonts w:asciiTheme="minorHAnsi" w:hAnsiTheme="minorHAnsi" w:cstheme="minorHAnsi"/>
          <w:w w:val="105"/>
        </w:rPr>
      </w:pPr>
      <w:r w:rsidRPr="008C5512">
        <w:rPr>
          <w:rFonts w:asciiTheme="minorHAnsi" w:hAnsiTheme="minorHAnsi" w:cstheme="minorHAnsi"/>
          <w:w w:val="105"/>
        </w:rPr>
        <w:t>Fostered seamless collaboration between marketing, sales, and development teams,</w:t>
      </w:r>
    </w:p>
    <w:p w:rsidR="003A3A1B" w:rsidRPr="008C5512" w:rsidRDefault="003A3A1B" w:rsidP="008C5512">
      <w:pPr>
        <w:pStyle w:val="TableParagraph"/>
        <w:numPr>
          <w:ilvl w:val="0"/>
          <w:numId w:val="2"/>
        </w:numPr>
        <w:tabs>
          <w:tab w:val="left" w:pos="0"/>
          <w:tab w:val="left" w:pos="556"/>
        </w:tabs>
        <w:ind w:right="981" w:hanging="180"/>
        <w:jc w:val="both"/>
        <w:rPr>
          <w:rFonts w:asciiTheme="minorHAnsi" w:hAnsiTheme="minorHAnsi" w:cstheme="minorHAnsi"/>
          <w:w w:val="105"/>
        </w:rPr>
      </w:pPr>
      <w:r w:rsidRPr="008C5512">
        <w:rPr>
          <w:rFonts w:asciiTheme="minorHAnsi" w:hAnsiTheme="minorHAnsi" w:cstheme="minorHAnsi"/>
          <w:w w:val="105"/>
        </w:rPr>
        <w:t>leading to the successful launch of new products that exceeded revenue projections by 25%.</w:t>
      </w:r>
    </w:p>
    <w:p w:rsidR="003A3A1B" w:rsidRPr="008C5512" w:rsidRDefault="008C5512" w:rsidP="008C5512">
      <w:pPr>
        <w:pStyle w:val="TableParagraph"/>
        <w:pBdr>
          <w:bottom w:val="single" w:sz="4" w:space="1" w:color="auto"/>
        </w:pBdr>
        <w:tabs>
          <w:tab w:val="left" w:pos="0"/>
          <w:tab w:val="left" w:pos="3924"/>
        </w:tabs>
        <w:ind w:left="-360" w:hanging="180"/>
        <w:jc w:val="both"/>
        <w:rPr>
          <w:rFonts w:asciiTheme="minorHAnsi" w:hAnsiTheme="minorHAnsi" w:cstheme="minorHAnsi"/>
          <w:b/>
          <w:spacing w:val="-6"/>
        </w:rPr>
      </w:pPr>
      <w:r w:rsidRPr="008C5512">
        <w:rPr>
          <w:rFonts w:asciiTheme="minorHAnsi" w:hAnsiTheme="minorHAnsi" w:cstheme="minorHAnsi"/>
          <w:b/>
          <w:spacing w:val="-6"/>
        </w:rPr>
        <w:t>Senior business analyst                                                                                                                                                     01/2021 to 12/2022</w:t>
      </w:r>
    </w:p>
    <w:p w:rsidR="003A3A1B" w:rsidRPr="008C5512" w:rsidRDefault="008C5512" w:rsidP="008C5512">
      <w:pPr>
        <w:pStyle w:val="TableParagraph"/>
        <w:pBdr>
          <w:bottom w:val="single" w:sz="4" w:space="1" w:color="auto"/>
        </w:pBdr>
        <w:tabs>
          <w:tab w:val="left" w:pos="0"/>
          <w:tab w:val="left" w:pos="3924"/>
        </w:tabs>
        <w:ind w:left="-360" w:hanging="180"/>
        <w:jc w:val="both"/>
        <w:rPr>
          <w:rFonts w:asciiTheme="minorHAnsi" w:hAnsiTheme="minorHAnsi" w:cstheme="minorHAnsi"/>
          <w:b/>
          <w:spacing w:val="-6"/>
        </w:rPr>
      </w:pPr>
      <w:r w:rsidRPr="008C5512">
        <w:rPr>
          <w:rFonts w:asciiTheme="minorHAnsi" w:hAnsiTheme="minorHAnsi" w:cstheme="minorHAnsi"/>
          <w:b/>
          <w:spacing w:val="-6"/>
        </w:rPr>
        <w:t>Chase bank | Jersey City</w:t>
      </w:r>
    </w:p>
    <w:p w:rsidR="003A3A1B" w:rsidRPr="008C5512" w:rsidRDefault="003A3A1B" w:rsidP="008C5512">
      <w:pPr>
        <w:pStyle w:val="TableParagraph"/>
        <w:numPr>
          <w:ilvl w:val="0"/>
          <w:numId w:val="2"/>
        </w:numPr>
        <w:tabs>
          <w:tab w:val="left" w:pos="0"/>
          <w:tab w:val="left" w:pos="556"/>
        </w:tabs>
        <w:ind w:right="98" w:hanging="180"/>
        <w:jc w:val="both"/>
        <w:rPr>
          <w:rFonts w:asciiTheme="minorHAnsi" w:hAnsiTheme="minorHAnsi" w:cstheme="minorHAnsi"/>
          <w:w w:val="105"/>
        </w:rPr>
      </w:pPr>
      <w:r w:rsidRPr="008C5512">
        <w:rPr>
          <w:rFonts w:asciiTheme="minorHAnsi" w:hAnsiTheme="minorHAnsi" w:cstheme="minorHAnsi"/>
          <w:w w:val="105"/>
        </w:rPr>
        <w:lastRenderedPageBreak/>
        <w:t>Worked with product owner and tech leads to break down stakeholder requirements into features and User Stories</w:t>
      </w:r>
    </w:p>
    <w:p w:rsidR="003A3A1B" w:rsidRPr="008C5512" w:rsidRDefault="003A3A1B" w:rsidP="008C5512">
      <w:pPr>
        <w:pStyle w:val="TableParagraph"/>
        <w:numPr>
          <w:ilvl w:val="0"/>
          <w:numId w:val="2"/>
        </w:numPr>
        <w:tabs>
          <w:tab w:val="left" w:pos="0"/>
          <w:tab w:val="left" w:pos="556"/>
        </w:tabs>
        <w:ind w:right="98" w:hanging="180"/>
        <w:jc w:val="both"/>
        <w:rPr>
          <w:rFonts w:asciiTheme="minorHAnsi" w:hAnsiTheme="minorHAnsi" w:cstheme="minorHAnsi"/>
          <w:w w:val="105"/>
        </w:rPr>
      </w:pPr>
      <w:r w:rsidRPr="008C5512">
        <w:rPr>
          <w:rFonts w:asciiTheme="minorHAnsi" w:hAnsiTheme="minorHAnsi" w:cstheme="minorHAnsi"/>
          <w:w w:val="105"/>
        </w:rPr>
        <w:t>Worked with UI/UX teams to gather design specifications for web interface.</w:t>
      </w:r>
    </w:p>
    <w:p w:rsidR="003A3A1B" w:rsidRPr="008C5512" w:rsidRDefault="003A3A1B" w:rsidP="008C5512">
      <w:pPr>
        <w:pStyle w:val="TableParagraph"/>
        <w:numPr>
          <w:ilvl w:val="0"/>
          <w:numId w:val="2"/>
        </w:numPr>
        <w:tabs>
          <w:tab w:val="left" w:pos="0"/>
          <w:tab w:val="left" w:pos="556"/>
        </w:tabs>
        <w:ind w:right="98" w:hanging="180"/>
        <w:jc w:val="both"/>
        <w:rPr>
          <w:rFonts w:asciiTheme="minorHAnsi" w:hAnsiTheme="minorHAnsi" w:cstheme="minorHAnsi"/>
          <w:w w:val="105"/>
        </w:rPr>
      </w:pPr>
      <w:r w:rsidRPr="008C5512">
        <w:rPr>
          <w:rFonts w:asciiTheme="minorHAnsi" w:hAnsiTheme="minorHAnsi" w:cstheme="minorHAnsi"/>
          <w:w w:val="105"/>
        </w:rPr>
        <w:t>Oversaw and documented deployment processes for two teams.</w:t>
      </w:r>
    </w:p>
    <w:p w:rsidR="003A3A1B" w:rsidRPr="008C5512" w:rsidRDefault="003A3A1B" w:rsidP="008C5512">
      <w:pPr>
        <w:pStyle w:val="TableParagraph"/>
        <w:numPr>
          <w:ilvl w:val="0"/>
          <w:numId w:val="2"/>
        </w:numPr>
        <w:tabs>
          <w:tab w:val="left" w:pos="0"/>
          <w:tab w:val="left" w:pos="556"/>
        </w:tabs>
        <w:ind w:right="98" w:hanging="180"/>
        <w:jc w:val="both"/>
        <w:rPr>
          <w:rFonts w:asciiTheme="minorHAnsi" w:hAnsiTheme="minorHAnsi" w:cstheme="minorHAnsi"/>
          <w:w w:val="105"/>
        </w:rPr>
      </w:pPr>
      <w:r w:rsidRPr="008C5512">
        <w:rPr>
          <w:rFonts w:asciiTheme="minorHAnsi" w:hAnsiTheme="minorHAnsi" w:cstheme="minorHAnsi"/>
          <w:w w:val="105"/>
        </w:rPr>
        <w:t>Started a B.A community of practice within multiple projects to standardize the workflow across the train.</w:t>
      </w:r>
    </w:p>
    <w:p w:rsidR="003A3A1B" w:rsidRPr="008C5512" w:rsidRDefault="003A3A1B" w:rsidP="008C5512">
      <w:pPr>
        <w:pStyle w:val="TableParagraph"/>
        <w:numPr>
          <w:ilvl w:val="0"/>
          <w:numId w:val="2"/>
        </w:numPr>
        <w:tabs>
          <w:tab w:val="left" w:pos="0"/>
          <w:tab w:val="left" w:pos="556"/>
        </w:tabs>
        <w:ind w:right="98" w:hanging="180"/>
        <w:jc w:val="both"/>
        <w:rPr>
          <w:rFonts w:asciiTheme="minorHAnsi" w:hAnsiTheme="minorHAnsi" w:cstheme="minorHAnsi"/>
          <w:w w:val="105"/>
        </w:rPr>
      </w:pPr>
      <w:r w:rsidRPr="008C5512">
        <w:rPr>
          <w:rFonts w:asciiTheme="minorHAnsi" w:hAnsiTheme="minorHAnsi" w:cstheme="minorHAnsi"/>
          <w:w w:val="105"/>
        </w:rPr>
        <w:t>Worked closely with Project Managers to create a concise Risk Management Log System</w:t>
      </w:r>
    </w:p>
    <w:p w:rsidR="003A3A1B" w:rsidRPr="008C5512" w:rsidRDefault="003A3A1B" w:rsidP="008C5512">
      <w:pPr>
        <w:pStyle w:val="TableParagraph"/>
        <w:numPr>
          <w:ilvl w:val="0"/>
          <w:numId w:val="2"/>
        </w:numPr>
        <w:tabs>
          <w:tab w:val="left" w:pos="0"/>
          <w:tab w:val="left" w:pos="556"/>
        </w:tabs>
        <w:ind w:right="98" w:hanging="180"/>
        <w:jc w:val="both"/>
        <w:rPr>
          <w:rFonts w:asciiTheme="minorHAnsi" w:hAnsiTheme="minorHAnsi" w:cstheme="minorHAnsi"/>
          <w:w w:val="105"/>
        </w:rPr>
      </w:pPr>
      <w:r w:rsidRPr="008C5512">
        <w:rPr>
          <w:rFonts w:asciiTheme="minorHAnsi" w:hAnsiTheme="minorHAnsi" w:cstheme="minorHAnsi"/>
          <w:w w:val="105"/>
        </w:rPr>
        <w:t>Updated documentation to reflect new builds, decommissioned activities and provided input to improve deployment processes.</w:t>
      </w:r>
    </w:p>
    <w:p w:rsidR="003A3A1B" w:rsidRPr="008C5512" w:rsidRDefault="003A3A1B" w:rsidP="008C5512">
      <w:pPr>
        <w:pStyle w:val="TableParagraph"/>
        <w:numPr>
          <w:ilvl w:val="0"/>
          <w:numId w:val="2"/>
        </w:numPr>
        <w:tabs>
          <w:tab w:val="left" w:pos="0"/>
          <w:tab w:val="left" w:pos="556"/>
        </w:tabs>
        <w:ind w:right="98" w:hanging="180"/>
        <w:jc w:val="both"/>
        <w:rPr>
          <w:rFonts w:asciiTheme="minorHAnsi" w:hAnsiTheme="minorHAnsi" w:cstheme="minorHAnsi"/>
          <w:w w:val="105"/>
        </w:rPr>
      </w:pPr>
      <w:r w:rsidRPr="008C5512">
        <w:rPr>
          <w:rFonts w:asciiTheme="minorHAnsi" w:hAnsiTheme="minorHAnsi" w:cstheme="minorHAnsi"/>
          <w:w w:val="105"/>
        </w:rPr>
        <w:t>Created the Standard Operating Procedure (SOP) through daily Scrum and Retrospective meetings with both onsite and offshore stakeholders including, the Legal, Policy, Accounts, PM and IT Development teams.</w:t>
      </w:r>
    </w:p>
    <w:p w:rsidR="003A3A1B" w:rsidRPr="008C5512" w:rsidRDefault="003A3A1B" w:rsidP="008C5512">
      <w:pPr>
        <w:pStyle w:val="TableParagraph"/>
        <w:numPr>
          <w:ilvl w:val="0"/>
          <w:numId w:val="2"/>
        </w:numPr>
        <w:tabs>
          <w:tab w:val="left" w:pos="0"/>
          <w:tab w:val="left" w:pos="556"/>
        </w:tabs>
        <w:ind w:right="98" w:hanging="180"/>
        <w:jc w:val="both"/>
        <w:rPr>
          <w:rFonts w:asciiTheme="minorHAnsi" w:hAnsiTheme="minorHAnsi" w:cstheme="minorHAnsi"/>
          <w:w w:val="105"/>
        </w:rPr>
      </w:pPr>
      <w:r w:rsidRPr="008C5512">
        <w:rPr>
          <w:rFonts w:asciiTheme="minorHAnsi" w:hAnsiTheme="minorHAnsi" w:cstheme="minorHAnsi"/>
          <w:w w:val="105"/>
        </w:rPr>
        <w:t>Created User stories based on stakeholder requirements on JIRA to streamline the HR and</w:t>
      </w:r>
    </w:p>
    <w:p w:rsidR="003A3A1B" w:rsidRPr="008C5512" w:rsidRDefault="003A3A1B" w:rsidP="008C5512">
      <w:pPr>
        <w:pStyle w:val="TableParagraph"/>
        <w:numPr>
          <w:ilvl w:val="0"/>
          <w:numId w:val="2"/>
        </w:numPr>
        <w:tabs>
          <w:tab w:val="left" w:pos="0"/>
          <w:tab w:val="left" w:pos="556"/>
        </w:tabs>
        <w:ind w:right="98" w:hanging="180"/>
        <w:jc w:val="both"/>
        <w:rPr>
          <w:rFonts w:asciiTheme="minorHAnsi" w:hAnsiTheme="minorHAnsi" w:cstheme="minorHAnsi"/>
          <w:w w:val="105"/>
        </w:rPr>
      </w:pPr>
      <w:r w:rsidRPr="008C5512">
        <w:rPr>
          <w:rFonts w:asciiTheme="minorHAnsi" w:hAnsiTheme="minorHAnsi" w:cstheme="minorHAnsi"/>
          <w:w w:val="105"/>
        </w:rPr>
        <w:t>payroll requirements using ADP methodology.</w:t>
      </w:r>
    </w:p>
    <w:p w:rsidR="003A3A1B" w:rsidRPr="008C5512" w:rsidRDefault="003A3A1B" w:rsidP="008C5512">
      <w:pPr>
        <w:pStyle w:val="TableParagraph"/>
        <w:numPr>
          <w:ilvl w:val="0"/>
          <w:numId w:val="2"/>
        </w:numPr>
        <w:tabs>
          <w:tab w:val="left" w:pos="0"/>
          <w:tab w:val="left" w:pos="556"/>
        </w:tabs>
        <w:ind w:right="98" w:hanging="180"/>
        <w:jc w:val="both"/>
        <w:rPr>
          <w:rFonts w:asciiTheme="minorHAnsi" w:hAnsiTheme="minorHAnsi" w:cstheme="minorHAnsi"/>
          <w:w w:val="105"/>
        </w:rPr>
      </w:pPr>
      <w:r w:rsidRPr="008C5512">
        <w:rPr>
          <w:rFonts w:asciiTheme="minorHAnsi" w:hAnsiTheme="minorHAnsi" w:cstheme="minorHAnsi"/>
          <w:w w:val="105"/>
        </w:rPr>
        <w:t>Secured sign offs and created Process Flow maps.</w:t>
      </w:r>
    </w:p>
    <w:p w:rsidR="003A3A1B" w:rsidRPr="008C5512" w:rsidRDefault="003A3A1B" w:rsidP="008C5512">
      <w:pPr>
        <w:pStyle w:val="TableParagraph"/>
        <w:numPr>
          <w:ilvl w:val="0"/>
          <w:numId w:val="2"/>
        </w:numPr>
        <w:tabs>
          <w:tab w:val="left" w:pos="0"/>
          <w:tab w:val="left" w:pos="556"/>
        </w:tabs>
        <w:ind w:right="98" w:hanging="180"/>
        <w:jc w:val="both"/>
        <w:rPr>
          <w:rFonts w:asciiTheme="minorHAnsi" w:hAnsiTheme="minorHAnsi" w:cstheme="minorHAnsi"/>
          <w:w w:val="105"/>
        </w:rPr>
      </w:pPr>
      <w:r w:rsidRPr="008C5512">
        <w:rPr>
          <w:rFonts w:asciiTheme="minorHAnsi" w:hAnsiTheme="minorHAnsi" w:cstheme="minorHAnsi"/>
          <w:w w:val="105"/>
        </w:rPr>
        <w:t>Created a Version control matrix for all Project documentations.</w:t>
      </w:r>
    </w:p>
    <w:p w:rsidR="003A3A1B" w:rsidRPr="008C5512" w:rsidRDefault="003A3A1B" w:rsidP="008C5512">
      <w:pPr>
        <w:pStyle w:val="TableParagraph"/>
        <w:numPr>
          <w:ilvl w:val="0"/>
          <w:numId w:val="2"/>
        </w:numPr>
        <w:tabs>
          <w:tab w:val="left" w:pos="0"/>
          <w:tab w:val="left" w:pos="556"/>
        </w:tabs>
        <w:ind w:right="98" w:hanging="180"/>
        <w:jc w:val="both"/>
        <w:rPr>
          <w:rFonts w:asciiTheme="minorHAnsi" w:hAnsiTheme="minorHAnsi" w:cstheme="minorHAnsi"/>
          <w:w w:val="105"/>
        </w:rPr>
      </w:pPr>
      <w:r w:rsidRPr="008C5512">
        <w:rPr>
          <w:rFonts w:asciiTheme="minorHAnsi" w:hAnsiTheme="minorHAnsi" w:cstheme="minorHAnsi"/>
          <w:w w:val="105"/>
        </w:rPr>
        <w:t>Created Traceability Matrix keeping track of all flows across different countries.</w:t>
      </w:r>
    </w:p>
    <w:p w:rsidR="003A3A1B" w:rsidRPr="008C5512" w:rsidRDefault="003A3A1B" w:rsidP="008C5512">
      <w:pPr>
        <w:pStyle w:val="TableParagraph"/>
        <w:numPr>
          <w:ilvl w:val="0"/>
          <w:numId w:val="2"/>
        </w:numPr>
        <w:tabs>
          <w:tab w:val="left" w:pos="0"/>
          <w:tab w:val="left" w:pos="556"/>
        </w:tabs>
        <w:ind w:right="98" w:hanging="180"/>
        <w:jc w:val="both"/>
        <w:rPr>
          <w:rFonts w:asciiTheme="minorHAnsi" w:hAnsiTheme="minorHAnsi" w:cstheme="minorHAnsi"/>
          <w:w w:val="105"/>
        </w:rPr>
      </w:pPr>
      <w:r w:rsidRPr="008C5512">
        <w:rPr>
          <w:rFonts w:asciiTheme="minorHAnsi" w:hAnsiTheme="minorHAnsi" w:cstheme="minorHAnsi"/>
          <w:w w:val="105"/>
        </w:rPr>
        <w:t>Worked closely with the Project Manager to create a concise Risk Management Log System using HP Quality Centre</w:t>
      </w:r>
    </w:p>
    <w:p w:rsidR="003A3A1B" w:rsidRPr="008C5512" w:rsidRDefault="003A3A1B" w:rsidP="008C5512">
      <w:pPr>
        <w:pStyle w:val="TableParagraph"/>
        <w:numPr>
          <w:ilvl w:val="0"/>
          <w:numId w:val="2"/>
        </w:numPr>
        <w:tabs>
          <w:tab w:val="left" w:pos="0"/>
          <w:tab w:val="left" w:pos="556"/>
        </w:tabs>
        <w:ind w:right="98" w:hanging="180"/>
        <w:jc w:val="both"/>
        <w:rPr>
          <w:rFonts w:asciiTheme="minorHAnsi" w:hAnsiTheme="minorHAnsi" w:cstheme="minorHAnsi"/>
          <w:w w:val="105"/>
        </w:rPr>
      </w:pPr>
      <w:r w:rsidRPr="008C5512">
        <w:rPr>
          <w:rFonts w:asciiTheme="minorHAnsi" w:hAnsiTheme="minorHAnsi" w:cstheme="minorHAnsi"/>
          <w:w w:val="105"/>
        </w:rPr>
        <w:t>Updated documentation to reflect new builds, decommission activities and provided input to improve deployment processes.</w:t>
      </w:r>
    </w:p>
    <w:p w:rsidR="003A3A1B" w:rsidRPr="008C5512" w:rsidRDefault="003A3A1B" w:rsidP="008C5512">
      <w:pPr>
        <w:pStyle w:val="TableParagraph"/>
        <w:numPr>
          <w:ilvl w:val="0"/>
          <w:numId w:val="2"/>
        </w:numPr>
        <w:tabs>
          <w:tab w:val="left" w:pos="0"/>
          <w:tab w:val="left" w:pos="556"/>
        </w:tabs>
        <w:ind w:right="98" w:hanging="180"/>
        <w:jc w:val="both"/>
        <w:rPr>
          <w:rFonts w:asciiTheme="minorHAnsi" w:hAnsiTheme="minorHAnsi" w:cstheme="minorHAnsi"/>
          <w:w w:val="105"/>
        </w:rPr>
      </w:pPr>
      <w:r w:rsidRPr="008C5512">
        <w:rPr>
          <w:rFonts w:asciiTheme="minorHAnsi" w:hAnsiTheme="minorHAnsi" w:cstheme="minorHAnsi"/>
          <w:w w:val="105"/>
        </w:rPr>
        <w:t>Facilitated and participated in scrum meetings – sprint review, daily scrum, and retrospectives to ensure consistency overboard.</w:t>
      </w:r>
    </w:p>
    <w:p w:rsidR="003A3A1B" w:rsidRPr="008C5512" w:rsidRDefault="003A3A1B" w:rsidP="008C5512">
      <w:pPr>
        <w:pStyle w:val="TableParagraph"/>
        <w:numPr>
          <w:ilvl w:val="0"/>
          <w:numId w:val="2"/>
        </w:numPr>
        <w:tabs>
          <w:tab w:val="left" w:pos="0"/>
          <w:tab w:val="left" w:pos="556"/>
        </w:tabs>
        <w:ind w:right="98" w:hanging="180"/>
        <w:jc w:val="both"/>
        <w:rPr>
          <w:rFonts w:asciiTheme="minorHAnsi" w:hAnsiTheme="minorHAnsi" w:cstheme="minorHAnsi"/>
          <w:w w:val="105"/>
        </w:rPr>
      </w:pPr>
      <w:r w:rsidRPr="008C5512">
        <w:rPr>
          <w:rFonts w:asciiTheme="minorHAnsi" w:hAnsiTheme="minorHAnsi" w:cstheme="minorHAnsi"/>
          <w:w w:val="105"/>
        </w:rPr>
        <w:t>Created a version control system for all projects documentation on SharePoint.</w:t>
      </w:r>
    </w:p>
    <w:p w:rsidR="003A3A1B" w:rsidRPr="008C5512" w:rsidRDefault="003A3A1B" w:rsidP="008C5512">
      <w:pPr>
        <w:pStyle w:val="BodyText"/>
        <w:tabs>
          <w:tab w:val="left" w:pos="0"/>
        </w:tabs>
        <w:ind w:left="0" w:hanging="180"/>
        <w:jc w:val="both"/>
        <w:rPr>
          <w:rFonts w:asciiTheme="minorHAnsi" w:hAnsiTheme="minorHAnsi" w:cstheme="minorHAnsi"/>
          <w:sz w:val="22"/>
          <w:szCs w:val="22"/>
        </w:rPr>
      </w:pPr>
    </w:p>
    <w:p w:rsidR="003A3A1B" w:rsidRPr="008C5512" w:rsidRDefault="008C5512" w:rsidP="008C5512">
      <w:pPr>
        <w:pStyle w:val="TableParagraph"/>
        <w:pBdr>
          <w:bottom w:val="single" w:sz="4" w:space="1" w:color="auto"/>
        </w:pBdr>
        <w:tabs>
          <w:tab w:val="left" w:pos="0"/>
          <w:tab w:val="left" w:pos="3924"/>
        </w:tabs>
        <w:ind w:left="-360" w:hanging="180"/>
        <w:jc w:val="both"/>
        <w:rPr>
          <w:rFonts w:asciiTheme="minorHAnsi" w:hAnsiTheme="minorHAnsi" w:cstheme="minorHAnsi"/>
          <w:b/>
          <w:spacing w:val="-6"/>
        </w:rPr>
      </w:pPr>
      <w:r w:rsidRPr="008C5512">
        <w:rPr>
          <w:rFonts w:asciiTheme="minorHAnsi" w:hAnsiTheme="minorHAnsi" w:cstheme="minorHAnsi"/>
          <w:b/>
          <w:spacing w:val="-6"/>
        </w:rPr>
        <w:t>Business analyst - wealth management                                                                                                                     09/2019 to 11/2022</w:t>
      </w:r>
    </w:p>
    <w:p w:rsidR="003A3A1B" w:rsidRPr="008C5512" w:rsidRDefault="008C5512" w:rsidP="008C5512">
      <w:pPr>
        <w:pStyle w:val="TableParagraph"/>
        <w:pBdr>
          <w:bottom w:val="single" w:sz="4" w:space="1" w:color="auto"/>
        </w:pBdr>
        <w:tabs>
          <w:tab w:val="left" w:pos="0"/>
          <w:tab w:val="left" w:pos="3924"/>
        </w:tabs>
        <w:ind w:left="-360" w:hanging="180"/>
        <w:jc w:val="both"/>
        <w:rPr>
          <w:rFonts w:asciiTheme="minorHAnsi" w:hAnsiTheme="minorHAnsi" w:cstheme="minorHAnsi"/>
          <w:b/>
          <w:spacing w:val="-6"/>
        </w:rPr>
      </w:pPr>
      <w:r w:rsidRPr="008C5512">
        <w:rPr>
          <w:rFonts w:asciiTheme="minorHAnsi" w:hAnsiTheme="minorHAnsi" w:cstheme="minorHAnsi"/>
          <w:b/>
          <w:spacing w:val="-6"/>
        </w:rPr>
        <w:t>Morgan Stanley | Michigan</w:t>
      </w:r>
    </w:p>
    <w:p w:rsidR="003A3A1B" w:rsidRPr="008C5512" w:rsidRDefault="003A3A1B" w:rsidP="008C5512">
      <w:pPr>
        <w:pStyle w:val="TableParagraph"/>
        <w:numPr>
          <w:ilvl w:val="0"/>
          <w:numId w:val="2"/>
        </w:numPr>
        <w:tabs>
          <w:tab w:val="left" w:pos="0"/>
          <w:tab w:val="left" w:pos="556"/>
        </w:tabs>
        <w:ind w:right="98" w:hanging="180"/>
        <w:jc w:val="both"/>
        <w:rPr>
          <w:rFonts w:asciiTheme="minorHAnsi" w:hAnsiTheme="minorHAnsi" w:cstheme="minorHAnsi"/>
          <w:w w:val="105"/>
        </w:rPr>
      </w:pPr>
      <w:r w:rsidRPr="008C5512">
        <w:rPr>
          <w:rFonts w:asciiTheme="minorHAnsi" w:hAnsiTheme="minorHAnsi" w:cstheme="minorHAnsi"/>
          <w:w w:val="105"/>
        </w:rPr>
        <w:t>Elicited requirements from stakeholder interviews and customer surveys to capture and document the overall needs of the customer.</w:t>
      </w:r>
    </w:p>
    <w:p w:rsidR="003A3A1B" w:rsidRPr="008C5512" w:rsidRDefault="003A3A1B" w:rsidP="008C5512">
      <w:pPr>
        <w:pStyle w:val="TableParagraph"/>
        <w:numPr>
          <w:ilvl w:val="0"/>
          <w:numId w:val="2"/>
        </w:numPr>
        <w:tabs>
          <w:tab w:val="left" w:pos="0"/>
          <w:tab w:val="left" w:pos="556"/>
        </w:tabs>
        <w:ind w:right="98" w:hanging="180"/>
        <w:jc w:val="both"/>
        <w:rPr>
          <w:rFonts w:asciiTheme="minorHAnsi" w:hAnsiTheme="minorHAnsi" w:cstheme="minorHAnsi"/>
          <w:w w:val="105"/>
        </w:rPr>
      </w:pPr>
      <w:r w:rsidRPr="008C5512">
        <w:rPr>
          <w:rFonts w:asciiTheme="minorHAnsi" w:hAnsiTheme="minorHAnsi" w:cstheme="minorHAnsi"/>
          <w:w w:val="105"/>
        </w:rPr>
        <w:t>Decomposed Epic requirements into Functional and Non-functional (technical) requirements relevant to SAP SD - Sales and Distribution-L3</w:t>
      </w:r>
    </w:p>
    <w:p w:rsidR="003A3A1B" w:rsidRPr="008C5512" w:rsidRDefault="003A3A1B" w:rsidP="008C5512">
      <w:pPr>
        <w:pStyle w:val="TableParagraph"/>
        <w:numPr>
          <w:ilvl w:val="0"/>
          <w:numId w:val="2"/>
        </w:numPr>
        <w:tabs>
          <w:tab w:val="left" w:pos="0"/>
          <w:tab w:val="left" w:pos="556"/>
        </w:tabs>
        <w:ind w:right="98" w:hanging="180"/>
        <w:jc w:val="both"/>
        <w:rPr>
          <w:rFonts w:asciiTheme="minorHAnsi" w:hAnsiTheme="minorHAnsi" w:cstheme="minorHAnsi"/>
          <w:w w:val="105"/>
        </w:rPr>
      </w:pPr>
      <w:r w:rsidRPr="008C5512">
        <w:rPr>
          <w:rFonts w:asciiTheme="minorHAnsi" w:hAnsiTheme="minorHAnsi" w:cstheme="minorHAnsi"/>
          <w:w w:val="105"/>
        </w:rPr>
        <w:t>Created BPMN Process Flows for Inventory Management, Stock Transfer, Purchase Order, Quotes, Purchase Requisition, Shipment, Sales Order, Production and Planned Order</w:t>
      </w:r>
    </w:p>
    <w:p w:rsidR="003A3A1B" w:rsidRPr="008C5512" w:rsidRDefault="003A3A1B" w:rsidP="008C5512">
      <w:pPr>
        <w:pStyle w:val="TableParagraph"/>
        <w:numPr>
          <w:ilvl w:val="0"/>
          <w:numId w:val="2"/>
        </w:numPr>
        <w:tabs>
          <w:tab w:val="left" w:pos="0"/>
          <w:tab w:val="left" w:pos="556"/>
        </w:tabs>
        <w:ind w:right="98" w:hanging="180"/>
        <w:jc w:val="both"/>
        <w:rPr>
          <w:rFonts w:asciiTheme="minorHAnsi" w:hAnsiTheme="minorHAnsi" w:cstheme="minorHAnsi"/>
          <w:w w:val="105"/>
        </w:rPr>
      </w:pPr>
      <w:r w:rsidRPr="008C5512">
        <w:rPr>
          <w:rFonts w:asciiTheme="minorHAnsi" w:hAnsiTheme="minorHAnsi" w:cstheme="minorHAnsi"/>
          <w:w w:val="105"/>
        </w:rPr>
        <w:t>Worked to accelerate the Business CRM initiative by leading the PMT CRM Excellence Centre, executing best-practice solutions, and governing change management.</w:t>
      </w:r>
    </w:p>
    <w:p w:rsidR="003A3A1B" w:rsidRPr="008C5512" w:rsidRDefault="003A3A1B" w:rsidP="008C5512">
      <w:pPr>
        <w:pStyle w:val="TableParagraph"/>
        <w:numPr>
          <w:ilvl w:val="0"/>
          <w:numId w:val="2"/>
        </w:numPr>
        <w:tabs>
          <w:tab w:val="left" w:pos="0"/>
          <w:tab w:val="left" w:pos="556"/>
        </w:tabs>
        <w:ind w:right="98" w:hanging="180"/>
        <w:jc w:val="both"/>
        <w:rPr>
          <w:rFonts w:asciiTheme="minorHAnsi" w:hAnsiTheme="minorHAnsi" w:cstheme="minorHAnsi"/>
          <w:w w:val="105"/>
        </w:rPr>
      </w:pPr>
      <w:r w:rsidRPr="008C5512">
        <w:rPr>
          <w:rFonts w:asciiTheme="minorHAnsi" w:hAnsiTheme="minorHAnsi" w:cstheme="minorHAnsi"/>
          <w:w w:val="105"/>
        </w:rPr>
        <w:t>Created UML and BPML diagrams and Wireframes for development and maintenance of specifications, application function and implementation of the ERP system.</w:t>
      </w:r>
    </w:p>
    <w:p w:rsidR="003A3A1B" w:rsidRPr="008C5512" w:rsidRDefault="003A3A1B" w:rsidP="008C5512">
      <w:pPr>
        <w:pStyle w:val="TableParagraph"/>
        <w:numPr>
          <w:ilvl w:val="0"/>
          <w:numId w:val="2"/>
        </w:numPr>
        <w:tabs>
          <w:tab w:val="left" w:pos="0"/>
          <w:tab w:val="left" w:pos="556"/>
        </w:tabs>
        <w:ind w:right="98" w:hanging="180"/>
        <w:jc w:val="both"/>
        <w:rPr>
          <w:rFonts w:asciiTheme="minorHAnsi" w:hAnsiTheme="minorHAnsi" w:cstheme="minorHAnsi"/>
          <w:w w:val="105"/>
        </w:rPr>
      </w:pPr>
      <w:r w:rsidRPr="008C5512">
        <w:rPr>
          <w:rFonts w:asciiTheme="minorHAnsi" w:hAnsiTheme="minorHAnsi" w:cstheme="minorHAnsi"/>
          <w:w w:val="105"/>
        </w:rPr>
        <w:t>Performed end-to-end tracking, troubleshooting, root cause analysis, and resolution for financial applications obtaining additional vendor support necessary.</w:t>
      </w:r>
    </w:p>
    <w:p w:rsidR="008C5512" w:rsidRPr="008C5512" w:rsidRDefault="003A3A1B" w:rsidP="008C5512">
      <w:pPr>
        <w:pStyle w:val="TableParagraph"/>
        <w:numPr>
          <w:ilvl w:val="0"/>
          <w:numId w:val="2"/>
        </w:numPr>
        <w:tabs>
          <w:tab w:val="left" w:pos="0"/>
          <w:tab w:val="left" w:pos="556"/>
        </w:tabs>
        <w:ind w:right="98" w:hanging="180"/>
        <w:jc w:val="both"/>
        <w:rPr>
          <w:rFonts w:asciiTheme="minorHAnsi" w:hAnsiTheme="minorHAnsi" w:cstheme="minorHAnsi"/>
          <w:w w:val="105"/>
        </w:rPr>
      </w:pPr>
      <w:r w:rsidRPr="008C5512">
        <w:rPr>
          <w:rFonts w:asciiTheme="minorHAnsi" w:hAnsiTheme="minorHAnsi" w:cstheme="minorHAnsi"/>
          <w:w w:val="105"/>
        </w:rPr>
        <w:t>Worked closely with IT team for the set-up, configuration, testing and troubleshooting of modules, including Inventory Management, Sales and Order Management and</w:t>
      </w:r>
      <w:r w:rsidR="008C5512" w:rsidRPr="008C5512">
        <w:rPr>
          <w:rFonts w:asciiTheme="minorHAnsi" w:hAnsiTheme="minorHAnsi" w:cstheme="minorHAnsi"/>
          <w:w w:val="105"/>
        </w:rPr>
        <w:t xml:space="preserve"> </w:t>
      </w:r>
      <w:r w:rsidR="008C5512" w:rsidRPr="008C5512">
        <w:rPr>
          <w:rFonts w:asciiTheme="minorHAnsi" w:hAnsiTheme="minorHAnsi" w:cstheme="minorHAnsi"/>
          <w:w w:val="105"/>
        </w:rPr>
        <w:t>Procurements</w:t>
      </w:r>
    </w:p>
    <w:p w:rsidR="003A3A1B" w:rsidRPr="008C5512" w:rsidRDefault="003A3A1B" w:rsidP="008C5512">
      <w:pPr>
        <w:pStyle w:val="TableParagraph"/>
        <w:tabs>
          <w:tab w:val="left" w:pos="0"/>
          <w:tab w:val="left" w:pos="556"/>
        </w:tabs>
        <w:ind w:left="0" w:right="98" w:firstLine="0"/>
        <w:jc w:val="both"/>
        <w:rPr>
          <w:rFonts w:asciiTheme="minorHAnsi" w:hAnsiTheme="minorHAnsi" w:cstheme="minorHAnsi"/>
          <w:w w:val="105"/>
        </w:rPr>
        <w:sectPr w:rsidR="003A3A1B" w:rsidRPr="008C5512" w:rsidSect="008C5512">
          <w:type w:val="continuous"/>
          <w:pgSz w:w="12240" w:h="15840"/>
          <w:pgMar w:top="630" w:right="990" w:bottom="1440" w:left="1440" w:header="720" w:footer="720" w:gutter="0"/>
          <w:cols w:space="720"/>
        </w:sectPr>
      </w:pPr>
    </w:p>
    <w:p w:rsidR="008C5512" w:rsidRPr="008C5512" w:rsidRDefault="008C5512" w:rsidP="008C5512">
      <w:pPr>
        <w:pStyle w:val="TableParagraph"/>
        <w:numPr>
          <w:ilvl w:val="0"/>
          <w:numId w:val="2"/>
        </w:numPr>
        <w:tabs>
          <w:tab w:val="left" w:pos="0"/>
          <w:tab w:val="left" w:pos="556"/>
        </w:tabs>
        <w:ind w:right="98" w:hanging="180"/>
        <w:jc w:val="both"/>
        <w:rPr>
          <w:rFonts w:asciiTheme="minorHAnsi" w:hAnsiTheme="minorHAnsi" w:cstheme="minorHAnsi"/>
          <w:w w:val="105"/>
        </w:rPr>
      </w:pPr>
      <w:r w:rsidRPr="008C5512">
        <w:rPr>
          <w:rFonts w:asciiTheme="minorHAnsi" w:hAnsiTheme="minorHAnsi" w:cstheme="minorHAnsi"/>
          <w:w w:val="105"/>
        </w:rPr>
        <w:lastRenderedPageBreak/>
        <w:t>Elicited entire project requirements and created Process Flows for Nuance's CRM Application, including Salesforce.com, focusing on Service Cloud and Communities</w:t>
      </w:r>
    </w:p>
    <w:p w:rsidR="008C5512" w:rsidRPr="008C5512" w:rsidRDefault="008C5512" w:rsidP="008C5512">
      <w:pPr>
        <w:pStyle w:val="TableParagraph"/>
        <w:numPr>
          <w:ilvl w:val="0"/>
          <w:numId w:val="2"/>
        </w:numPr>
        <w:tabs>
          <w:tab w:val="left" w:pos="0"/>
          <w:tab w:val="left" w:pos="556"/>
        </w:tabs>
        <w:ind w:right="98" w:hanging="180"/>
        <w:jc w:val="both"/>
        <w:rPr>
          <w:rFonts w:asciiTheme="minorHAnsi" w:hAnsiTheme="minorHAnsi" w:cstheme="minorHAnsi"/>
          <w:w w:val="105"/>
        </w:rPr>
      </w:pPr>
      <w:r w:rsidRPr="008C5512">
        <w:rPr>
          <w:rFonts w:asciiTheme="minorHAnsi" w:hAnsiTheme="minorHAnsi" w:cstheme="minorHAnsi"/>
          <w:w w:val="105"/>
        </w:rPr>
        <w:t>Actively participated in all Scrum and retrospectives with IT Developers, as well as CRM strategy sessions with Commercial Excellence Leaders</w:t>
      </w:r>
    </w:p>
    <w:p w:rsidR="008C5512" w:rsidRPr="008C5512" w:rsidRDefault="008C5512" w:rsidP="008C5512">
      <w:pPr>
        <w:pStyle w:val="TableParagraph"/>
        <w:numPr>
          <w:ilvl w:val="0"/>
          <w:numId w:val="2"/>
        </w:numPr>
        <w:tabs>
          <w:tab w:val="left" w:pos="0"/>
          <w:tab w:val="left" w:pos="556"/>
        </w:tabs>
        <w:ind w:right="98" w:hanging="180"/>
        <w:jc w:val="both"/>
        <w:rPr>
          <w:rFonts w:asciiTheme="minorHAnsi" w:hAnsiTheme="minorHAnsi" w:cstheme="minorHAnsi"/>
          <w:w w:val="105"/>
        </w:rPr>
      </w:pPr>
      <w:r w:rsidRPr="008C5512">
        <w:rPr>
          <w:rFonts w:asciiTheme="minorHAnsi" w:hAnsiTheme="minorHAnsi" w:cstheme="minorHAnsi"/>
          <w:w w:val="105"/>
        </w:rPr>
        <w:t>Created Process maps to measure, assess, and improve CRM end-user engagement and adoption across PMT commercial platforms; monitor KPIs for CRM Efficacy and end-user satisfaction results.</w:t>
      </w:r>
    </w:p>
    <w:p w:rsidR="008C5512" w:rsidRPr="008C5512" w:rsidRDefault="008C5512" w:rsidP="008C5512">
      <w:pPr>
        <w:pStyle w:val="TableParagraph"/>
        <w:numPr>
          <w:ilvl w:val="0"/>
          <w:numId w:val="2"/>
        </w:numPr>
        <w:tabs>
          <w:tab w:val="left" w:pos="0"/>
          <w:tab w:val="left" w:pos="556"/>
        </w:tabs>
        <w:ind w:right="98" w:hanging="180"/>
        <w:jc w:val="both"/>
        <w:rPr>
          <w:rFonts w:asciiTheme="minorHAnsi" w:hAnsiTheme="minorHAnsi" w:cstheme="minorHAnsi"/>
          <w:w w:val="105"/>
        </w:rPr>
      </w:pPr>
      <w:r w:rsidRPr="008C5512">
        <w:rPr>
          <w:rFonts w:asciiTheme="minorHAnsi" w:hAnsiTheme="minorHAnsi" w:cstheme="minorHAnsi"/>
          <w:w w:val="105"/>
        </w:rPr>
        <w:t>Worked as SME and lead BA for GAP analysis.</w:t>
      </w:r>
    </w:p>
    <w:p w:rsidR="008C5512" w:rsidRPr="008C5512" w:rsidRDefault="008C5512" w:rsidP="008C5512">
      <w:pPr>
        <w:pStyle w:val="TableParagraph"/>
        <w:numPr>
          <w:ilvl w:val="0"/>
          <w:numId w:val="2"/>
        </w:numPr>
        <w:tabs>
          <w:tab w:val="left" w:pos="0"/>
          <w:tab w:val="left" w:pos="556"/>
        </w:tabs>
        <w:ind w:right="98" w:hanging="180"/>
        <w:jc w:val="both"/>
        <w:rPr>
          <w:rFonts w:asciiTheme="minorHAnsi" w:hAnsiTheme="minorHAnsi" w:cstheme="minorHAnsi"/>
          <w:w w:val="105"/>
        </w:rPr>
      </w:pPr>
      <w:r w:rsidRPr="008C5512">
        <w:rPr>
          <w:rFonts w:asciiTheme="minorHAnsi" w:hAnsiTheme="minorHAnsi" w:cstheme="minorHAnsi"/>
          <w:w w:val="105"/>
        </w:rPr>
        <w:t>Created Epic and low-level User stories for Product Backlogs on JIRA</w:t>
      </w:r>
    </w:p>
    <w:p w:rsidR="008C5512" w:rsidRPr="008C5512" w:rsidRDefault="008C5512" w:rsidP="008C5512">
      <w:pPr>
        <w:pStyle w:val="TableParagraph"/>
        <w:numPr>
          <w:ilvl w:val="0"/>
          <w:numId w:val="2"/>
        </w:numPr>
        <w:tabs>
          <w:tab w:val="left" w:pos="0"/>
          <w:tab w:val="left" w:pos="556"/>
        </w:tabs>
        <w:ind w:right="98" w:hanging="180"/>
        <w:jc w:val="both"/>
        <w:rPr>
          <w:rFonts w:asciiTheme="minorHAnsi" w:hAnsiTheme="minorHAnsi" w:cstheme="minorHAnsi"/>
          <w:w w:val="105"/>
        </w:rPr>
      </w:pPr>
      <w:r w:rsidRPr="008C5512">
        <w:rPr>
          <w:rFonts w:asciiTheme="minorHAnsi" w:hAnsiTheme="minorHAnsi" w:cstheme="minorHAnsi"/>
          <w:w w:val="105"/>
        </w:rPr>
        <w:t xml:space="preserve">Analyzed the AS-IS process along with the requirements and subsequently created the TO-BE </w:t>
      </w:r>
      <w:r w:rsidRPr="008C5512">
        <w:rPr>
          <w:rFonts w:asciiTheme="minorHAnsi" w:hAnsiTheme="minorHAnsi" w:cstheme="minorHAnsi"/>
          <w:w w:val="105"/>
        </w:rPr>
        <w:lastRenderedPageBreak/>
        <w:t>process working in collaboration with the marketing and IT units.</w:t>
      </w:r>
    </w:p>
    <w:p w:rsidR="008C5512" w:rsidRPr="008C5512" w:rsidRDefault="008C5512" w:rsidP="008C5512">
      <w:pPr>
        <w:pStyle w:val="TableParagraph"/>
        <w:numPr>
          <w:ilvl w:val="0"/>
          <w:numId w:val="2"/>
        </w:numPr>
        <w:tabs>
          <w:tab w:val="left" w:pos="0"/>
          <w:tab w:val="left" w:pos="556"/>
        </w:tabs>
        <w:ind w:right="98" w:hanging="180"/>
        <w:jc w:val="both"/>
        <w:rPr>
          <w:rFonts w:asciiTheme="minorHAnsi" w:hAnsiTheme="minorHAnsi" w:cstheme="minorHAnsi"/>
          <w:w w:val="105"/>
        </w:rPr>
      </w:pPr>
      <w:r w:rsidRPr="008C5512">
        <w:rPr>
          <w:rFonts w:asciiTheme="minorHAnsi" w:hAnsiTheme="minorHAnsi" w:cstheme="minorHAnsi"/>
          <w:w w:val="105"/>
        </w:rPr>
        <w:t>Created business cases and completed the relevant project documentation in line with outlined stakeholder requirements and created flow diagrams for the requirements processes using Visio.</w:t>
      </w:r>
    </w:p>
    <w:p w:rsidR="008C5512" w:rsidRPr="008C5512" w:rsidRDefault="008C5512" w:rsidP="008C5512">
      <w:pPr>
        <w:pStyle w:val="TableParagraph"/>
        <w:numPr>
          <w:ilvl w:val="0"/>
          <w:numId w:val="2"/>
        </w:numPr>
        <w:tabs>
          <w:tab w:val="left" w:pos="0"/>
          <w:tab w:val="left" w:pos="556"/>
        </w:tabs>
        <w:ind w:right="98" w:hanging="180"/>
        <w:jc w:val="both"/>
        <w:rPr>
          <w:rFonts w:asciiTheme="minorHAnsi" w:hAnsiTheme="minorHAnsi" w:cstheme="minorHAnsi"/>
          <w:w w:val="105"/>
        </w:rPr>
      </w:pPr>
      <w:r w:rsidRPr="008C5512">
        <w:rPr>
          <w:rFonts w:asciiTheme="minorHAnsi" w:hAnsiTheme="minorHAnsi" w:cstheme="minorHAnsi"/>
          <w:w w:val="105"/>
        </w:rPr>
        <w:t>Interpreted competitive marketing strategies through analysis of related product share</w:t>
      </w:r>
    </w:p>
    <w:p w:rsidR="008C5512" w:rsidRPr="008C5512" w:rsidRDefault="008C5512" w:rsidP="008C5512">
      <w:pPr>
        <w:pStyle w:val="TableParagraph"/>
        <w:numPr>
          <w:ilvl w:val="0"/>
          <w:numId w:val="2"/>
        </w:numPr>
        <w:tabs>
          <w:tab w:val="left" w:pos="0"/>
          <w:tab w:val="left" w:pos="556"/>
        </w:tabs>
        <w:ind w:right="98" w:hanging="180"/>
        <w:jc w:val="both"/>
        <w:rPr>
          <w:rFonts w:asciiTheme="minorHAnsi" w:hAnsiTheme="minorHAnsi" w:cstheme="minorHAnsi"/>
          <w:w w:val="105"/>
        </w:rPr>
      </w:pPr>
      <w:r w:rsidRPr="008C5512">
        <w:rPr>
          <w:rFonts w:asciiTheme="minorHAnsi" w:hAnsiTheme="minorHAnsi" w:cstheme="minorHAnsi"/>
          <w:w w:val="105"/>
        </w:rPr>
        <w:t>trends and markets.</w:t>
      </w:r>
    </w:p>
    <w:p w:rsidR="008C5512" w:rsidRPr="008C5512" w:rsidRDefault="008C5512" w:rsidP="008C5512">
      <w:pPr>
        <w:pStyle w:val="TableParagraph"/>
        <w:numPr>
          <w:ilvl w:val="0"/>
          <w:numId w:val="2"/>
        </w:numPr>
        <w:tabs>
          <w:tab w:val="left" w:pos="0"/>
          <w:tab w:val="left" w:pos="556"/>
        </w:tabs>
        <w:ind w:right="98" w:hanging="180"/>
        <w:jc w:val="both"/>
        <w:rPr>
          <w:rFonts w:asciiTheme="minorHAnsi" w:hAnsiTheme="minorHAnsi" w:cstheme="minorHAnsi"/>
          <w:w w:val="105"/>
        </w:rPr>
      </w:pPr>
      <w:r w:rsidRPr="008C5512">
        <w:rPr>
          <w:rFonts w:asciiTheme="minorHAnsi" w:hAnsiTheme="minorHAnsi" w:cstheme="minorHAnsi"/>
          <w:w w:val="105"/>
        </w:rPr>
        <w:t>Managed migrations to newer Mainframe platforms that included Unisys, IBM, Hitachi systems.</w:t>
      </w:r>
    </w:p>
    <w:p w:rsidR="008C5512" w:rsidRPr="008C5512" w:rsidRDefault="008C5512" w:rsidP="008C5512">
      <w:pPr>
        <w:pStyle w:val="TableParagraph"/>
        <w:numPr>
          <w:ilvl w:val="0"/>
          <w:numId w:val="2"/>
        </w:numPr>
        <w:tabs>
          <w:tab w:val="left" w:pos="0"/>
          <w:tab w:val="left" w:pos="556"/>
        </w:tabs>
        <w:ind w:right="98" w:hanging="180"/>
        <w:jc w:val="both"/>
        <w:rPr>
          <w:rFonts w:asciiTheme="minorHAnsi" w:hAnsiTheme="minorHAnsi" w:cstheme="minorHAnsi"/>
          <w:w w:val="105"/>
        </w:rPr>
      </w:pPr>
      <w:r w:rsidRPr="008C5512">
        <w:rPr>
          <w:rFonts w:asciiTheme="minorHAnsi" w:hAnsiTheme="minorHAnsi" w:cstheme="minorHAnsi"/>
          <w:w w:val="105"/>
        </w:rPr>
        <w:t>Handled cost and benefit analysis for diverse marketing campaign projects.</w:t>
      </w:r>
    </w:p>
    <w:p w:rsidR="008C5512" w:rsidRPr="008C5512" w:rsidRDefault="008C5512" w:rsidP="008C5512">
      <w:pPr>
        <w:pStyle w:val="TableParagraph"/>
        <w:numPr>
          <w:ilvl w:val="0"/>
          <w:numId w:val="2"/>
        </w:numPr>
        <w:tabs>
          <w:tab w:val="left" w:pos="0"/>
          <w:tab w:val="left" w:pos="556"/>
        </w:tabs>
        <w:ind w:right="98" w:hanging="180"/>
        <w:jc w:val="both"/>
        <w:rPr>
          <w:rFonts w:asciiTheme="minorHAnsi" w:hAnsiTheme="minorHAnsi" w:cstheme="minorHAnsi"/>
          <w:w w:val="105"/>
        </w:rPr>
      </w:pPr>
      <w:r w:rsidRPr="008C5512">
        <w:rPr>
          <w:rFonts w:asciiTheme="minorHAnsi" w:hAnsiTheme="minorHAnsi" w:cstheme="minorHAnsi"/>
          <w:w w:val="105"/>
        </w:rPr>
        <w:t>Captured business functional and non-functional requirements in the requirement catalogue and ensured requirement documentation is clear and easy to understand to ease the process of getting stakeholder approval.</w:t>
      </w:r>
    </w:p>
    <w:p w:rsidR="008C5512" w:rsidRPr="008C5512" w:rsidRDefault="008C5512" w:rsidP="008C5512">
      <w:pPr>
        <w:pStyle w:val="TableParagraph"/>
        <w:numPr>
          <w:ilvl w:val="0"/>
          <w:numId w:val="2"/>
        </w:numPr>
        <w:tabs>
          <w:tab w:val="left" w:pos="0"/>
          <w:tab w:val="left" w:pos="556"/>
        </w:tabs>
        <w:ind w:right="98" w:hanging="180"/>
        <w:jc w:val="both"/>
        <w:rPr>
          <w:rFonts w:asciiTheme="minorHAnsi" w:hAnsiTheme="minorHAnsi" w:cstheme="minorHAnsi"/>
          <w:w w:val="105"/>
        </w:rPr>
      </w:pPr>
      <w:r w:rsidRPr="008C5512">
        <w:rPr>
          <w:rFonts w:asciiTheme="minorHAnsi" w:hAnsiTheme="minorHAnsi" w:cstheme="minorHAnsi"/>
          <w:w w:val="105"/>
        </w:rPr>
        <w:t>Acted as the gatekeeper managing all the change requests received by the project team</w:t>
      </w:r>
    </w:p>
    <w:p w:rsidR="008C5512" w:rsidRPr="008C5512" w:rsidRDefault="008C5512" w:rsidP="008C5512">
      <w:pPr>
        <w:pStyle w:val="TableParagraph"/>
        <w:numPr>
          <w:ilvl w:val="0"/>
          <w:numId w:val="2"/>
        </w:numPr>
        <w:tabs>
          <w:tab w:val="left" w:pos="0"/>
          <w:tab w:val="left" w:pos="556"/>
        </w:tabs>
        <w:ind w:right="98" w:hanging="180"/>
        <w:jc w:val="both"/>
        <w:rPr>
          <w:rFonts w:asciiTheme="minorHAnsi" w:hAnsiTheme="minorHAnsi" w:cstheme="minorHAnsi"/>
          <w:w w:val="105"/>
        </w:rPr>
      </w:pPr>
      <w:r w:rsidRPr="008C5512">
        <w:rPr>
          <w:rFonts w:asciiTheme="minorHAnsi" w:hAnsiTheme="minorHAnsi" w:cstheme="minorHAnsi"/>
          <w:w w:val="105"/>
        </w:rPr>
        <w:t>and carried out the impact analysis highlighting the costs and benefits.</w:t>
      </w:r>
    </w:p>
    <w:p w:rsidR="008C5512" w:rsidRPr="008C5512" w:rsidRDefault="008C5512" w:rsidP="008C5512">
      <w:pPr>
        <w:pStyle w:val="TableParagraph"/>
        <w:numPr>
          <w:ilvl w:val="0"/>
          <w:numId w:val="2"/>
        </w:numPr>
        <w:tabs>
          <w:tab w:val="left" w:pos="0"/>
          <w:tab w:val="left" w:pos="556"/>
        </w:tabs>
        <w:ind w:right="98" w:hanging="180"/>
        <w:jc w:val="both"/>
        <w:rPr>
          <w:rFonts w:asciiTheme="minorHAnsi" w:hAnsiTheme="minorHAnsi" w:cstheme="minorHAnsi"/>
          <w:w w:val="105"/>
        </w:rPr>
      </w:pPr>
      <w:r w:rsidRPr="008C5512">
        <w:rPr>
          <w:rFonts w:asciiTheme="minorHAnsi" w:hAnsiTheme="minorHAnsi" w:cstheme="minorHAnsi"/>
          <w:w w:val="105"/>
        </w:rPr>
        <w:t>Worked closely with 5+ internal parties in the region and was able to track competitors pricing and sources and acquired and provided information for reporting and budgeting.</w:t>
      </w:r>
    </w:p>
    <w:p w:rsidR="008C5512" w:rsidRPr="008C5512" w:rsidRDefault="008C5512" w:rsidP="008C5512">
      <w:pPr>
        <w:pStyle w:val="TableParagraph"/>
        <w:numPr>
          <w:ilvl w:val="0"/>
          <w:numId w:val="2"/>
        </w:numPr>
        <w:tabs>
          <w:tab w:val="left" w:pos="0"/>
          <w:tab w:val="left" w:pos="556"/>
        </w:tabs>
        <w:ind w:right="98" w:hanging="180"/>
        <w:jc w:val="both"/>
        <w:rPr>
          <w:rFonts w:asciiTheme="minorHAnsi" w:hAnsiTheme="minorHAnsi" w:cstheme="minorHAnsi"/>
          <w:w w:val="105"/>
        </w:rPr>
      </w:pPr>
      <w:r w:rsidRPr="008C5512">
        <w:rPr>
          <w:rFonts w:asciiTheme="minorHAnsi" w:hAnsiTheme="minorHAnsi" w:cstheme="minorHAnsi"/>
          <w:w w:val="105"/>
        </w:rPr>
        <w:t>Analyzed and identified the pressing customer issues that provided the largest revenue generation and cost savings – the revenue and saving figures were typically in the millions.</w:t>
      </w:r>
    </w:p>
    <w:p w:rsidR="008C5512" w:rsidRPr="008C5512" w:rsidRDefault="008C5512" w:rsidP="008C5512">
      <w:pPr>
        <w:pStyle w:val="TableParagraph"/>
        <w:numPr>
          <w:ilvl w:val="0"/>
          <w:numId w:val="2"/>
        </w:numPr>
        <w:tabs>
          <w:tab w:val="left" w:pos="0"/>
          <w:tab w:val="left" w:pos="556"/>
        </w:tabs>
        <w:ind w:right="98" w:hanging="180"/>
        <w:jc w:val="both"/>
        <w:rPr>
          <w:rFonts w:asciiTheme="minorHAnsi" w:hAnsiTheme="minorHAnsi" w:cstheme="minorHAnsi"/>
          <w:w w:val="105"/>
        </w:rPr>
      </w:pPr>
      <w:r w:rsidRPr="008C5512">
        <w:rPr>
          <w:rFonts w:asciiTheme="minorHAnsi" w:hAnsiTheme="minorHAnsi" w:cstheme="minorHAnsi"/>
          <w:w w:val="105"/>
        </w:rPr>
        <w:t>Conducted research on industrial and commercial IoT products; and further developed</w:t>
      </w:r>
    </w:p>
    <w:p w:rsidR="008C5512" w:rsidRPr="008C5512" w:rsidRDefault="008C5512" w:rsidP="008C5512">
      <w:pPr>
        <w:pStyle w:val="TableParagraph"/>
        <w:numPr>
          <w:ilvl w:val="0"/>
          <w:numId w:val="2"/>
        </w:numPr>
        <w:tabs>
          <w:tab w:val="left" w:pos="0"/>
          <w:tab w:val="left" w:pos="556"/>
        </w:tabs>
        <w:ind w:right="98" w:hanging="180"/>
        <w:jc w:val="both"/>
        <w:rPr>
          <w:rFonts w:asciiTheme="minorHAnsi" w:hAnsiTheme="minorHAnsi" w:cstheme="minorHAnsi"/>
          <w:w w:val="105"/>
        </w:rPr>
      </w:pPr>
      <w:r w:rsidRPr="008C5512">
        <w:rPr>
          <w:rFonts w:asciiTheme="minorHAnsi" w:hAnsiTheme="minorHAnsi" w:cstheme="minorHAnsi"/>
          <w:w w:val="105"/>
        </w:rPr>
        <w:t>knowledge of globally available and its relevance to the potential market.</w:t>
      </w:r>
    </w:p>
    <w:p w:rsidR="008C5512" w:rsidRPr="008C5512" w:rsidRDefault="008C5512" w:rsidP="008C5512">
      <w:pPr>
        <w:pStyle w:val="TableParagraph"/>
        <w:numPr>
          <w:ilvl w:val="0"/>
          <w:numId w:val="2"/>
        </w:numPr>
        <w:tabs>
          <w:tab w:val="left" w:pos="0"/>
          <w:tab w:val="left" w:pos="556"/>
        </w:tabs>
        <w:ind w:right="98" w:hanging="180"/>
        <w:jc w:val="both"/>
        <w:rPr>
          <w:rFonts w:asciiTheme="minorHAnsi" w:hAnsiTheme="minorHAnsi" w:cstheme="minorHAnsi"/>
          <w:w w:val="105"/>
        </w:rPr>
      </w:pPr>
      <w:r w:rsidRPr="008C5512">
        <w:rPr>
          <w:rFonts w:asciiTheme="minorHAnsi" w:hAnsiTheme="minorHAnsi" w:cstheme="minorHAnsi"/>
          <w:w w:val="105"/>
        </w:rPr>
        <w:t>Effectively assessed and mitigated project risks and dependencies facilitated workshops where activities were checked against promises and commitments and communicated effectively to teams and project stakeholders.</w:t>
      </w:r>
    </w:p>
    <w:p w:rsidR="008C5512" w:rsidRPr="008C5512" w:rsidRDefault="008C5512" w:rsidP="008C5512">
      <w:pPr>
        <w:pStyle w:val="TableParagraph"/>
        <w:numPr>
          <w:ilvl w:val="0"/>
          <w:numId w:val="2"/>
        </w:numPr>
        <w:tabs>
          <w:tab w:val="left" w:pos="0"/>
          <w:tab w:val="left" w:pos="556"/>
        </w:tabs>
        <w:ind w:right="98" w:hanging="180"/>
        <w:jc w:val="both"/>
        <w:rPr>
          <w:rFonts w:asciiTheme="minorHAnsi" w:hAnsiTheme="minorHAnsi" w:cstheme="minorHAnsi"/>
          <w:w w:val="105"/>
        </w:rPr>
      </w:pPr>
      <w:r w:rsidRPr="008C5512">
        <w:rPr>
          <w:rFonts w:asciiTheme="minorHAnsi" w:hAnsiTheme="minorHAnsi" w:cstheme="minorHAnsi"/>
          <w:w w:val="105"/>
        </w:rPr>
        <w:t>Worked with Design and Test teams to ensure that appropriate testing documentation</w:t>
      </w:r>
    </w:p>
    <w:p w:rsidR="008C5512" w:rsidRPr="008C5512" w:rsidRDefault="008C5512" w:rsidP="008C5512">
      <w:pPr>
        <w:pStyle w:val="TableParagraph"/>
        <w:numPr>
          <w:ilvl w:val="0"/>
          <w:numId w:val="2"/>
        </w:numPr>
        <w:tabs>
          <w:tab w:val="left" w:pos="0"/>
          <w:tab w:val="left" w:pos="556"/>
        </w:tabs>
        <w:ind w:right="98" w:hanging="180"/>
        <w:jc w:val="both"/>
        <w:rPr>
          <w:rFonts w:asciiTheme="minorHAnsi" w:hAnsiTheme="minorHAnsi" w:cstheme="minorHAnsi"/>
          <w:w w:val="105"/>
        </w:rPr>
      </w:pPr>
      <w:r w:rsidRPr="008C5512">
        <w:rPr>
          <w:rFonts w:asciiTheme="minorHAnsi" w:hAnsiTheme="minorHAnsi" w:cstheme="minorHAnsi"/>
          <w:w w:val="105"/>
        </w:rPr>
        <w:t>was created to ensure that the delivered solution was in line with the requirements.</w:t>
      </w:r>
    </w:p>
    <w:p w:rsidR="008C5512" w:rsidRPr="008C5512" w:rsidRDefault="008C5512" w:rsidP="008C5512">
      <w:pPr>
        <w:pStyle w:val="TableParagraph"/>
        <w:numPr>
          <w:ilvl w:val="0"/>
          <w:numId w:val="2"/>
        </w:numPr>
        <w:tabs>
          <w:tab w:val="left" w:pos="0"/>
          <w:tab w:val="left" w:pos="556"/>
        </w:tabs>
        <w:ind w:right="98" w:hanging="180"/>
        <w:jc w:val="both"/>
        <w:rPr>
          <w:rFonts w:asciiTheme="minorHAnsi" w:hAnsiTheme="minorHAnsi" w:cstheme="minorHAnsi"/>
          <w:w w:val="105"/>
        </w:rPr>
      </w:pPr>
      <w:r w:rsidRPr="008C5512">
        <w:rPr>
          <w:rFonts w:asciiTheme="minorHAnsi" w:hAnsiTheme="minorHAnsi" w:cstheme="minorHAnsi"/>
          <w:w w:val="105"/>
        </w:rPr>
        <w:t>Identified, documented, and resolved project issues using the RAID management technique and ensured the risk log was constantly updated.</w:t>
      </w:r>
    </w:p>
    <w:p w:rsidR="008C5512" w:rsidRPr="008C5512" w:rsidRDefault="008C5512" w:rsidP="008C5512">
      <w:pPr>
        <w:pStyle w:val="TableParagraph"/>
        <w:numPr>
          <w:ilvl w:val="0"/>
          <w:numId w:val="2"/>
        </w:numPr>
        <w:tabs>
          <w:tab w:val="left" w:pos="0"/>
          <w:tab w:val="left" w:pos="556"/>
        </w:tabs>
        <w:ind w:right="98" w:hanging="180"/>
        <w:jc w:val="both"/>
        <w:rPr>
          <w:rFonts w:asciiTheme="minorHAnsi" w:hAnsiTheme="minorHAnsi" w:cstheme="minorHAnsi"/>
          <w:w w:val="105"/>
        </w:rPr>
      </w:pPr>
      <w:r w:rsidRPr="008C5512">
        <w:rPr>
          <w:rFonts w:asciiTheme="minorHAnsi" w:hAnsiTheme="minorHAnsi" w:cstheme="minorHAnsi"/>
          <w:w w:val="105"/>
        </w:rPr>
        <w:t>Worked closely with the marketing unit to document the Standard Operating Procedure of the project to ensure consistency in delivery.</w:t>
      </w:r>
    </w:p>
    <w:p w:rsidR="008C5512" w:rsidRPr="008C5512" w:rsidRDefault="008C5512" w:rsidP="008C5512">
      <w:pPr>
        <w:pStyle w:val="TableParagraph"/>
        <w:numPr>
          <w:ilvl w:val="0"/>
          <w:numId w:val="2"/>
        </w:numPr>
        <w:tabs>
          <w:tab w:val="left" w:pos="0"/>
          <w:tab w:val="left" w:pos="556"/>
        </w:tabs>
        <w:ind w:right="98" w:hanging="180"/>
        <w:jc w:val="both"/>
        <w:rPr>
          <w:rFonts w:asciiTheme="minorHAnsi" w:hAnsiTheme="minorHAnsi" w:cstheme="minorHAnsi"/>
          <w:w w:val="105"/>
        </w:rPr>
      </w:pPr>
      <w:r w:rsidRPr="008C5512">
        <w:rPr>
          <w:rFonts w:asciiTheme="minorHAnsi" w:hAnsiTheme="minorHAnsi" w:cstheme="minorHAnsi"/>
          <w:w w:val="105"/>
        </w:rPr>
        <w:t>Also provided technical support for dashboards, reports, and other tools</w:t>
      </w:r>
    </w:p>
    <w:p w:rsidR="008C5512" w:rsidRPr="008C5512" w:rsidRDefault="008C5512" w:rsidP="008C5512">
      <w:pPr>
        <w:pStyle w:val="TableParagraph"/>
        <w:numPr>
          <w:ilvl w:val="0"/>
          <w:numId w:val="2"/>
        </w:numPr>
        <w:tabs>
          <w:tab w:val="left" w:pos="0"/>
          <w:tab w:val="left" w:pos="556"/>
        </w:tabs>
        <w:ind w:right="98" w:hanging="180"/>
        <w:jc w:val="both"/>
        <w:rPr>
          <w:rFonts w:asciiTheme="minorHAnsi" w:hAnsiTheme="minorHAnsi" w:cstheme="minorHAnsi"/>
          <w:w w:val="105"/>
        </w:rPr>
      </w:pPr>
      <w:r w:rsidRPr="008C5512">
        <w:rPr>
          <w:rFonts w:asciiTheme="minorHAnsi" w:hAnsiTheme="minorHAnsi" w:cstheme="minorHAnsi"/>
          <w:w w:val="105"/>
        </w:rPr>
        <w:t>Participated in creating general administration of active directory and Microsoft exchange to create, edit and maintain user accounts, mail contacts, mailboxes, distribution groups, organizational units and access permissions.</w:t>
      </w:r>
    </w:p>
    <w:p w:rsidR="008C5512" w:rsidRPr="008C5512" w:rsidRDefault="008C5512" w:rsidP="008C5512">
      <w:pPr>
        <w:pStyle w:val="TableParagraph"/>
        <w:numPr>
          <w:ilvl w:val="0"/>
          <w:numId w:val="2"/>
        </w:numPr>
        <w:tabs>
          <w:tab w:val="left" w:pos="0"/>
          <w:tab w:val="left" w:pos="556"/>
        </w:tabs>
        <w:ind w:right="98" w:hanging="180"/>
        <w:jc w:val="both"/>
        <w:rPr>
          <w:rFonts w:asciiTheme="minorHAnsi" w:hAnsiTheme="minorHAnsi" w:cstheme="minorHAnsi"/>
          <w:w w:val="105"/>
        </w:rPr>
      </w:pPr>
      <w:r w:rsidRPr="008C5512">
        <w:rPr>
          <w:rFonts w:asciiTheme="minorHAnsi" w:hAnsiTheme="minorHAnsi" w:cstheme="minorHAnsi"/>
          <w:w w:val="105"/>
        </w:rPr>
        <w:t>Analyzed all relevant data on in-scope users; categorized, rationalized, and modeled the</w:t>
      </w:r>
    </w:p>
    <w:p w:rsidR="008C5512" w:rsidRPr="008C5512" w:rsidRDefault="008C5512" w:rsidP="008C5512">
      <w:pPr>
        <w:pStyle w:val="TableParagraph"/>
        <w:numPr>
          <w:ilvl w:val="0"/>
          <w:numId w:val="2"/>
        </w:numPr>
        <w:tabs>
          <w:tab w:val="left" w:pos="0"/>
          <w:tab w:val="left" w:pos="556"/>
        </w:tabs>
        <w:ind w:right="98" w:hanging="180"/>
        <w:jc w:val="both"/>
        <w:rPr>
          <w:rFonts w:asciiTheme="minorHAnsi" w:hAnsiTheme="minorHAnsi" w:cstheme="minorHAnsi"/>
          <w:w w:val="105"/>
        </w:rPr>
      </w:pPr>
      <w:r w:rsidRPr="008C5512">
        <w:rPr>
          <w:rFonts w:asciiTheme="minorHAnsi" w:hAnsiTheme="minorHAnsi" w:cstheme="minorHAnsi"/>
          <w:w w:val="105"/>
        </w:rPr>
        <w:t>data set to scope the project effort on Dash works platform.</w:t>
      </w:r>
    </w:p>
    <w:p w:rsidR="008C5512" w:rsidRPr="008C5512" w:rsidRDefault="008C5512" w:rsidP="008C5512">
      <w:pPr>
        <w:pStyle w:val="TableParagraph"/>
        <w:numPr>
          <w:ilvl w:val="0"/>
          <w:numId w:val="2"/>
        </w:numPr>
        <w:tabs>
          <w:tab w:val="left" w:pos="0"/>
          <w:tab w:val="left" w:pos="556"/>
        </w:tabs>
        <w:ind w:right="98" w:hanging="180"/>
        <w:jc w:val="both"/>
        <w:rPr>
          <w:rFonts w:asciiTheme="minorHAnsi" w:hAnsiTheme="minorHAnsi" w:cstheme="minorHAnsi"/>
          <w:w w:val="105"/>
        </w:rPr>
      </w:pPr>
      <w:r w:rsidRPr="008C5512">
        <w:rPr>
          <w:rFonts w:asciiTheme="minorHAnsi" w:hAnsiTheme="minorHAnsi" w:cstheme="minorHAnsi"/>
          <w:w w:val="105"/>
        </w:rPr>
        <w:t>Created communication briefings for the leadership and developed supporting documentation such as talking points, 1-pagers, Vision decks to assist with consistent communication.</w:t>
      </w:r>
    </w:p>
    <w:p w:rsidR="008C5512" w:rsidRPr="008C5512" w:rsidRDefault="008C5512" w:rsidP="008C5512">
      <w:pPr>
        <w:pStyle w:val="TableParagraph"/>
        <w:numPr>
          <w:ilvl w:val="0"/>
          <w:numId w:val="2"/>
        </w:numPr>
        <w:tabs>
          <w:tab w:val="left" w:pos="0"/>
          <w:tab w:val="left" w:pos="556"/>
        </w:tabs>
        <w:ind w:right="98" w:hanging="180"/>
        <w:jc w:val="both"/>
        <w:rPr>
          <w:rFonts w:asciiTheme="minorHAnsi" w:hAnsiTheme="minorHAnsi" w:cstheme="minorHAnsi"/>
          <w:w w:val="105"/>
        </w:rPr>
      </w:pPr>
      <w:r w:rsidRPr="008C5512">
        <w:rPr>
          <w:rFonts w:asciiTheme="minorHAnsi" w:hAnsiTheme="minorHAnsi" w:cstheme="minorHAnsi"/>
          <w:w w:val="105"/>
        </w:rPr>
        <w:t>Created a version control system for all projects documentation on SharePoint.</w:t>
      </w:r>
    </w:p>
    <w:p w:rsidR="008C5512" w:rsidRPr="008C5512" w:rsidRDefault="008C5512" w:rsidP="008C5512">
      <w:pPr>
        <w:pStyle w:val="TableParagraph"/>
        <w:numPr>
          <w:ilvl w:val="0"/>
          <w:numId w:val="2"/>
        </w:numPr>
        <w:tabs>
          <w:tab w:val="left" w:pos="0"/>
          <w:tab w:val="left" w:pos="556"/>
        </w:tabs>
        <w:ind w:right="98" w:hanging="180"/>
        <w:jc w:val="both"/>
        <w:rPr>
          <w:rFonts w:asciiTheme="minorHAnsi" w:hAnsiTheme="minorHAnsi" w:cstheme="minorHAnsi"/>
          <w:w w:val="105"/>
        </w:rPr>
      </w:pPr>
      <w:r w:rsidRPr="008C5512">
        <w:rPr>
          <w:rFonts w:asciiTheme="minorHAnsi" w:hAnsiTheme="minorHAnsi" w:cstheme="minorHAnsi"/>
          <w:w w:val="105"/>
        </w:rPr>
        <w:t>Created the template for management of Risk, Assumptions, Issues and Dependencies (RAID Log) which was also adopted by the Project, Policy, and Legal Teams for tracking the entire project on Excel.</w:t>
      </w:r>
    </w:p>
    <w:p w:rsidR="008C5512" w:rsidRPr="008C5512" w:rsidRDefault="008C5512" w:rsidP="008C5512">
      <w:pPr>
        <w:pStyle w:val="TableParagraph"/>
        <w:numPr>
          <w:ilvl w:val="0"/>
          <w:numId w:val="2"/>
        </w:numPr>
        <w:tabs>
          <w:tab w:val="left" w:pos="0"/>
          <w:tab w:val="left" w:pos="556"/>
        </w:tabs>
        <w:ind w:right="98" w:hanging="180"/>
        <w:jc w:val="both"/>
        <w:rPr>
          <w:rFonts w:asciiTheme="minorHAnsi" w:hAnsiTheme="minorHAnsi" w:cstheme="minorHAnsi"/>
          <w:w w:val="105"/>
        </w:rPr>
      </w:pPr>
      <w:r w:rsidRPr="008C5512">
        <w:rPr>
          <w:rFonts w:asciiTheme="minorHAnsi" w:hAnsiTheme="minorHAnsi" w:cstheme="minorHAnsi"/>
          <w:w w:val="105"/>
        </w:rPr>
        <w:t>Monitored the implementation phase and was responsible for preparation manuals, staff</w:t>
      </w:r>
    </w:p>
    <w:p w:rsidR="008C5512" w:rsidRPr="008C5512" w:rsidRDefault="008C5512" w:rsidP="008C5512">
      <w:pPr>
        <w:pStyle w:val="TableParagraph"/>
        <w:numPr>
          <w:ilvl w:val="0"/>
          <w:numId w:val="2"/>
        </w:numPr>
        <w:tabs>
          <w:tab w:val="left" w:pos="0"/>
          <w:tab w:val="left" w:pos="556"/>
        </w:tabs>
        <w:ind w:right="98" w:hanging="180"/>
        <w:jc w:val="both"/>
        <w:rPr>
          <w:rFonts w:asciiTheme="minorHAnsi" w:hAnsiTheme="minorHAnsi" w:cstheme="minorHAnsi"/>
          <w:w w:val="105"/>
        </w:rPr>
      </w:pPr>
      <w:r w:rsidRPr="008C5512">
        <w:rPr>
          <w:rFonts w:asciiTheme="minorHAnsi" w:hAnsiTheme="minorHAnsi" w:cstheme="minorHAnsi"/>
          <w:w w:val="105"/>
        </w:rPr>
        <w:t>training, etc.</w:t>
      </w:r>
    </w:p>
    <w:p w:rsidR="008C5512" w:rsidRPr="008C5512" w:rsidRDefault="008C5512" w:rsidP="008C5512">
      <w:pPr>
        <w:pStyle w:val="TableParagraph"/>
        <w:numPr>
          <w:ilvl w:val="0"/>
          <w:numId w:val="2"/>
        </w:numPr>
        <w:tabs>
          <w:tab w:val="left" w:pos="0"/>
          <w:tab w:val="left" w:pos="556"/>
        </w:tabs>
        <w:ind w:right="98" w:hanging="180"/>
        <w:jc w:val="both"/>
        <w:rPr>
          <w:rFonts w:asciiTheme="minorHAnsi" w:hAnsiTheme="minorHAnsi" w:cstheme="minorHAnsi"/>
          <w:w w:val="105"/>
        </w:rPr>
        <w:sectPr w:rsidR="008C5512" w:rsidRPr="008C5512" w:rsidSect="008C5512">
          <w:type w:val="continuous"/>
          <w:pgSz w:w="12240" w:h="15840"/>
          <w:pgMar w:top="1440" w:right="990" w:bottom="1440" w:left="1440" w:header="720" w:footer="720" w:gutter="0"/>
          <w:cols w:space="720"/>
        </w:sectPr>
      </w:pPr>
    </w:p>
    <w:p w:rsidR="008C5512" w:rsidRPr="008C5512" w:rsidRDefault="008C5512" w:rsidP="008C5512">
      <w:pPr>
        <w:pStyle w:val="BodyText"/>
        <w:tabs>
          <w:tab w:val="left" w:pos="0"/>
        </w:tabs>
        <w:ind w:left="0" w:hanging="180"/>
        <w:jc w:val="both"/>
        <w:rPr>
          <w:rFonts w:asciiTheme="minorHAnsi" w:hAnsiTheme="minorHAnsi" w:cstheme="minorHAnsi"/>
          <w:sz w:val="22"/>
          <w:szCs w:val="22"/>
        </w:rPr>
      </w:pPr>
      <w:r w:rsidRPr="008C5512">
        <w:rPr>
          <w:rFonts w:asciiTheme="minorHAnsi" w:hAnsiTheme="minorHAnsi" w:cstheme="minorHAnsi"/>
          <w:sz w:val="22"/>
          <w:szCs w:val="22"/>
        </w:rPr>
        <w:lastRenderedPageBreak/>
        <w:t xml:space="preserve"> </w:t>
      </w:r>
    </w:p>
    <w:p w:rsidR="008C5512" w:rsidRPr="008C5512" w:rsidRDefault="008C5512" w:rsidP="008C5512">
      <w:pPr>
        <w:pStyle w:val="TableParagraph"/>
        <w:pBdr>
          <w:bottom w:val="single" w:sz="4" w:space="1" w:color="auto"/>
        </w:pBdr>
        <w:tabs>
          <w:tab w:val="left" w:pos="0"/>
          <w:tab w:val="left" w:pos="3924"/>
        </w:tabs>
        <w:ind w:left="-360" w:hanging="180"/>
        <w:jc w:val="both"/>
        <w:rPr>
          <w:rFonts w:asciiTheme="minorHAnsi" w:hAnsiTheme="minorHAnsi" w:cstheme="minorHAnsi"/>
          <w:b/>
          <w:spacing w:val="-6"/>
        </w:rPr>
      </w:pPr>
      <w:r w:rsidRPr="008C5512">
        <w:rPr>
          <w:rFonts w:asciiTheme="minorHAnsi" w:hAnsiTheme="minorHAnsi" w:cstheme="minorHAnsi"/>
          <w:b/>
          <w:spacing w:val="-6"/>
        </w:rPr>
        <w:t xml:space="preserve">Business change analyst                                                                                                                                                </w:t>
      </w:r>
      <w:r w:rsidRPr="008C5512">
        <w:rPr>
          <w:rFonts w:asciiTheme="minorHAnsi" w:hAnsiTheme="minorHAnsi" w:cstheme="minorHAnsi"/>
          <w:b/>
          <w:spacing w:val="-6"/>
        </w:rPr>
        <w:t xml:space="preserve">  </w:t>
      </w:r>
      <w:r w:rsidRPr="008C5512">
        <w:rPr>
          <w:rFonts w:asciiTheme="minorHAnsi" w:hAnsiTheme="minorHAnsi" w:cstheme="minorHAnsi"/>
          <w:b/>
          <w:spacing w:val="-6"/>
        </w:rPr>
        <w:t xml:space="preserve"> 01/2017 to 07/2019</w:t>
      </w:r>
    </w:p>
    <w:p w:rsidR="008C5512" w:rsidRPr="008C5512" w:rsidRDefault="008C5512" w:rsidP="008C5512">
      <w:pPr>
        <w:pStyle w:val="TableParagraph"/>
        <w:pBdr>
          <w:bottom w:val="single" w:sz="4" w:space="1" w:color="auto"/>
        </w:pBdr>
        <w:tabs>
          <w:tab w:val="left" w:pos="0"/>
          <w:tab w:val="left" w:pos="3924"/>
        </w:tabs>
        <w:ind w:left="-360" w:hanging="180"/>
        <w:jc w:val="both"/>
        <w:rPr>
          <w:rFonts w:asciiTheme="minorHAnsi" w:hAnsiTheme="minorHAnsi" w:cstheme="minorHAnsi"/>
          <w:b/>
          <w:spacing w:val="-6"/>
        </w:rPr>
      </w:pPr>
      <w:r w:rsidRPr="008C5512">
        <w:rPr>
          <w:rFonts w:asciiTheme="minorHAnsi" w:hAnsiTheme="minorHAnsi" w:cstheme="minorHAnsi"/>
          <w:b/>
          <w:spacing w:val="-6"/>
        </w:rPr>
        <w:t>Ford motor company headquarters | Michigan</w:t>
      </w:r>
    </w:p>
    <w:p w:rsidR="008C5512" w:rsidRPr="008C5512" w:rsidRDefault="008C5512" w:rsidP="008C5512">
      <w:pPr>
        <w:pStyle w:val="TableParagraph"/>
        <w:numPr>
          <w:ilvl w:val="0"/>
          <w:numId w:val="2"/>
        </w:numPr>
        <w:tabs>
          <w:tab w:val="left" w:pos="0"/>
          <w:tab w:val="left" w:pos="556"/>
        </w:tabs>
        <w:ind w:right="98" w:hanging="180"/>
        <w:jc w:val="both"/>
        <w:rPr>
          <w:rFonts w:asciiTheme="minorHAnsi" w:hAnsiTheme="minorHAnsi" w:cstheme="minorHAnsi"/>
          <w:w w:val="105"/>
        </w:rPr>
      </w:pPr>
      <w:r w:rsidRPr="008C5512">
        <w:rPr>
          <w:rFonts w:asciiTheme="minorHAnsi" w:hAnsiTheme="minorHAnsi" w:cstheme="minorHAnsi"/>
          <w:w w:val="105"/>
        </w:rPr>
        <w:t>Elicited and documented functional and non-functional requirements from stakeholders relevant to the migration program.</w:t>
      </w:r>
    </w:p>
    <w:p w:rsidR="008C5512" w:rsidRPr="008C5512" w:rsidRDefault="008C5512" w:rsidP="008C5512">
      <w:pPr>
        <w:pStyle w:val="TableParagraph"/>
        <w:numPr>
          <w:ilvl w:val="0"/>
          <w:numId w:val="2"/>
        </w:numPr>
        <w:tabs>
          <w:tab w:val="left" w:pos="0"/>
          <w:tab w:val="left" w:pos="556"/>
        </w:tabs>
        <w:ind w:right="98" w:hanging="180"/>
        <w:jc w:val="both"/>
        <w:rPr>
          <w:rFonts w:asciiTheme="minorHAnsi" w:hAnsiTheme="minorHAnsi" w:cstheme="minorHAnsi"/>
          <w:w w:val="105"/>
        </w:rPr>
      </w:pPr>
      <w:r w:rsidRPr="008C5512">
        <w:rPr>
          <w:rFonts w:asciiTheme="minorHAnsi" w:hAnsiTheme="minorHAnsi" w:cstheme="minorHAnsi"/>
          <w:w w:val="105"/>
        </w:rPr>
        <w:t>Created BPMN Process Flows for Stock Transfer, Purchase Order, Quotes, Purchase Requisition, Shipment, Sales Order, Production and Planned Order</w:t>
      </w:r>
    </w:p>
    <w:p w:rsidR="008C5512" w:rsidRPr="008C5512" w:rsidRDefault="008C5512" w:rsidP="008C5512">
      <w:pPr>
        <w:pStyle w:val="TableParagraph"/>
        <w:numPr>
          <w:ilvl w:val="0"/>
          <w:numId w:val="2"/>
        </w:numPr>
        <w:tabs>
          <w:tab w:val="left" w:pos="0"/>
          <w:tab w:val="left" w:pos="556"/>
        </w:tabs>
        <w:ind w:right="98" w:hanging="180"/>
        <w:jc w:val="both"/>
        <w:rPr>
          <w:rFonts w:asciiTheme="minorHAnsi" w:hAnsiTheme="minorHAnsi" w:cstheme="minorHAnsi"/>
          <w:w w:val="105"/>
        </w:rPr>
      </w:pPr>
      <w:r w:rsidRPr="008C5512">
        <w:rPr>
          <w:rFonts w:asciiTheme="minorHAnsi" w:hAnsiTheme="minorHAnsi" w:cstheme="minorHAnsi"/>
          <w:w w:val="105"/>
        </w:rPr>
        <w:lastRenderedPageBreak/>
        <w:t>Created Epic and low-level User stories for Product Backlogs in JIRA</w:t>
      </w:r>
    </w:p>
    <w:p w:rsidR="008C5512" w:rsidRPr="008C5512" w:rsidRDefault="008C5512" w:rsidP="008C5512">
      <w:pPr>
        <w:pStyle w:val="TableParagraph"/>
        <w:numPr>
          <w:ilvl w:val="0"/>
          <w:numId w:val="2"/>
        </w:numPr>
        <w:tabs>
          <w:tab w:val="left" w:pos="0"/>
          <w:tab w:val="left" w:pos="556"/>
        </w:tabs>
        <w:ind w:right="98" w:hanging="180"/>
        <w:jc w:val="both"/>
        <w:rPr>
          <w:rFonts w:asciiTheme="minorHAnsi" w:hAnsiTheme="minorHAnsi" w:cstheme="minorHAnsi"/>
          <w:w w:val="105"/>
        </w:rPr>
      </w:pPr>
      <w:r w:rsidRPr="008C5512">
        <w:rPr>
          <w:rFonts w:asciiTheme="minorHAnsi" w:hAnsiTheme="minorHAnsi" w:cstheme="minorHAnsi"/>
          <w:w w:val="105"/>
        </w:rPr>
        <w:t>Modeled and produced TO-BE business process from AS-IS processes using UML creating custom and standard report summarizing financial, business, or economic data for review by managers, clients, executives, and other stakeholders.</w:t>
      </w:r>
    </w:p>
    <w:p w:rsidR="008C5512" w:rsidRPr="008C5512" w:rsidRDefault="008C5512" w:rsidP="008C5512">
      <w:pPr>
        <w:pStyle w:val="TableParagraph"/>
        <w:numPr>
          <w:ilvl w:val="0"/>
          <w:numId w:val="2"/>
        </w:numPr>
        <w:tabs>
          <w:tab w:val="left" w:pos="0"/>
          <w:tab w:val="left" w:pos="556"/>
        </w:tabs>
        <w:ind w:right="98" w:hanging="180"/>
        <w:jc w:val="both"/>
        <w:rPr>
          <w:rFonts w:asciiTheme="minorHAnsi" w:hAnsiTheme="minorHAnsi" w:cstheme="minorHAnsi"/>
          <w:w w:val="105"/>
        </w:rPr>
      </w:pPr>
      <w:r w:rsidRPr="008C5512">
        <w:rPr>
          <w:rFonts w:asciiTheme="minorHAnsi" w:hAnsiTheme="minorHAnsi" w:cstheme="minorHAnsi"/>
          <w:w w:val="105"/>
        </w:rPr>
        <w:t>Facilitated Workshops and meetings with stakeholders at various levels within the</w:t>
      </w:r>
    </w:p>
    <w:p w:rsidR="008C5512" w:rsidRPr="008C5512" w:rsidRDefault="008C5512" w:rsidP="008C5512">
      <w:pPr>
        <w:pStyle w:val="TableParagraph"/>
        <w:numPr>
          <w:ilvl w:val="0"/>
          <w:numId w:val="2"/>
        </w:numPr>
        <w:tabs>
          <w:tab w:val="left" w:pos="0"/>
          <w:tab w:val="left" w:pos="556"/>
        </w:tabs>
        <w:ind w:right="98" w:hanging="180"/>
        <w:jc w:val="both"/>
        <w:rPr>
          <w:rFonts w:asciiTheme="minorHAnsi" w:hAnsiTheme="minorHAnsi" w:cstheme="minorHAnsi"/>
          <w:w w:val="105"/>
        </w:rPr>
      </w:pPr>
      <w:r w:rsidRPr="008C5512">
        <w:rPr>
          <w:rFonts w:asciiTheme="minorHAnsi" w:hAnsiTheme="minorHAnsi" w:cstheme="minorHAnsi"/>
          <w:w w:val="105"/>
        </w:rPr>
        <w:t>organization to reach a common agreement on the migration design.</w:t>
      </w:r>
    </w:p>
    <w:p w:rsidR="008C5512" w:rsidRPr="008C5512" w:rsidRDefault="008C5512" w:rsidP="008C5512">
      <w:pPr>
        <w:pStyle w:val="TableParagraph"/>
        <w:numPr>
          <w:ilvl w:val="0"/>
          <w:numId w:val="2"/>
        </w:numPr>
        <w:tabs>
          <w:tab w:val="left" w:pos="0"/>
          <w:tab w:val="left" w:pos="556"/>
        </w:tabs>
        <w:ind w:right="98" w:hanging="180"/>
        <w:jc w:val="both"/>
        <w:rPr>
          <w:rFonts w:asciiTheme="minorHAnsi" w:hAnsiTheme="minorHAnsi" w:cstheme="minorHAnsi"/>
          <w:w w:val="105"/>
        </w:rPr>
      </w:pPr>
      <w:r w:rsidRPr="008C5512">
        <w:rPr>
          <w:rFonts w:asciiTheme="minorHAnsi" w:hAnsiTheme="minorHAnsi" w:cstheme="minorHAnsi"/>
          <w:w w:val="105"/>
        </w:rPr>
        <w:t>Discovered patterns and anomalies in data using ad hoc query/visual discovery and articulated the structure, components, and relationship of data models.</w:t>
      </w:r>
    </w:p>
    <w:p w:rsidR="008C5512" w:rsidRPr="008C5512" w:rsidRDefault="008C5512" w:rsidP="008C5512">
      <w:pPr>
        <w:pStyle w:val="TableParagraph"/>
        <w:numPr>
          <w:ilvl w:val="0"/>
          <w:numId w:val="2"/>
        </w:numPr>
        <w:tabs>
          <w:tab w:val="left" w:pos="0"/>
          <w:tab w:val="left" w:pos="556"/>
        </w:tabs>
        <w:ind w:right="98" w:hanging="180"/>
        <w:jc w:val="both"/>
        <w:rPr>
          <w:rFonts w:asciiTheme="minorHAnsi" w:hAnsiTheme="minorHAnsi" w:cstheme="minorHAnsi"/>
          <w:w w:val="105"/>
        </w:rPr>
      </w:pPr>
      <w:r w:rsidRPr="008C5512">
        <w:rPr>
          <w:rFonts w:asciiTheme="minorHAnsi" w:hAnsiTheme="minorHAnsi" w:cstheme="minorHAnsi"/>
          <w:w w:val="105"/>
        </w:rPr>
        <w:t>Recorded data specifications for the business intelligence and information technology reports, dashboards, and other outputs.</w:t>
      </w:r>
    </w:p>
    <w:p w:rsidR="008C5512" w:rsidRPr="008C5512" w:rsidRDefault="008C5512" w:rsidP="008C5512">
      <w:pPr>
        <w:pStyle w:val="TableParagraph"/>
        <w:numPr>
          <w:ilvl w:val="0"/>
          <w:numId w:val="2"/>
        </w:numPr>
        <w:tabs>
          <w:tab w:val="left" w:pos="0"/>
          <w:tab w:val="left" w:pos="556"/>
        </w:tabs>
        <w:ind w:right="98" w:hanging="180"/>
        <w:jc w:val="both"/>
        <w:rPr>
          <w:rFonts w:asciiTheme="minorHAnsi" w:hAnsiTheme="minorHAnsi" w:cstheme="minorHAnsi"/>
          <w:w w:val="105"/>
        </w:rPr>
      </w:pPr>
      <w:r w:rsidRPr="008C5512">
        <w:rPr>
          <w:rFonts w:asciiTheme="minorHAnsi" w:hAnsiTheme="minorHAnsi" w:cstheme="minorHAnsi"/>
          <w:w w:val="105"/>
        </w:rPr>
        <w:t>Maintained interface mapping tables and configuration of data for relevant units.</w:t>
      </w:r>
    </w:p>
    <w:p w:rsidR="008C5512" w:rsidRPr="008C5512" w:rsidRDefault="008C5512" w:rsidP="008C5512">
      <w:pPr>
        <w:pStyle w:val="TableParagraph"/>
        <w:numPr>
          <w:ilvl w:val="0"/>
          <w:numId w:val="2"/>
        </w:numPr>
        <w:tabs>
          <w:tab w:val="left" w:pos="0"/>
          <w:tab w:val="left" w:pos="556"/>
        </w:tabs>
        <w:ind w:right="98" w:hanging="180"/>
        <w:jc w:val="both"/>
        <w:rPr>
          <w:rFonts w:asciiTheme="minorHAnsi" w:hAnsiTheme="minorHAnsi" w:cstheme="minorHAnsi"/>
          <w:w w:val="105"/>
        </w:rPr>
      </w:pPr>
      <w:r w:rsidRPr="008C5512">
        <w:rPr>
          <w:rFonts w:asciiTheme="minorHAnsi" w:hAnsiTheme="minorHAnsi" w:cstheme="minorHAnsi"/>
          <w:w w:val="105"/>
        </w:rPr>
        <w:t>Interacted with implementation teams to develop transformation plan for transformation events and consolidated plans into business unit plan.</w:t>
      </w:r>
    </w:p>
    <w:p w:rsidR="008C5512" w:rsidRPr="008C5512" w:rsidRDefault="008C5512" w:rsidP="008C5512">
      <w:pPr>
        <w:pStyle w:val="TableParagraph"/>
        <w:numPr>
          <w:ilvl w:val="0"/>
          <w:numId w:val="2"/>
        </w:numPr>
        <w:tabs>
          <w:tab w:val="left" w:pos="0"/>
          <w:tab w:val="left" w:pos="556"/>
        </w:tabs>
        <w:ind w:right="98" w:hanging="180"/>
        <w:jc w:val="both"/>
        <w:rPr>
          <w:rFonts w:asciiTheme="minorHAnsi" w:hAnsiTheme="minorHAnsi" w:cstheme="minorHAnsi"/>
          <w:w w:val="105"/>
        </w:rPr>
      </w:pPr>
      <w:r w:rsidRPr="008C5512">
        <w:rPr>
          <w:rFonts w:asciiTheme="minorHAnsi" w:hAnsiTheme="minorHAnsi" w:cstheme="minorHAnsi"/>
          <w:w w:val="105"/>
        </w:rPr>
        <w:t>Also supported the overall transformation plan.</w:t>
      </w:r>
    </w:p>
    <w:p w:rsidR="008C5512" w:rsidRPr="008C5512" w:rsidRDefault="008C5512" w:rsidP="008C5512">
      <w:pPr>
        <w:pStyle w:val="TableParagraph"/>
        <w:numPr>
          <w:ilvl w:val="0"/>
          <w:numId w:val="2"/>
        </w:numPr>
        <w:tabs>
          <w:tab w:val="left" w:pos="0"/>
          <w:tab w:val="left" w:pos="556"/>
        </w:tabs>
        <w:ind w:right="98" w:hanging="180"/>
        <w:jc w:val="both"/>
        <w:rPr>
          <w:rFonts w:asciiTheme="minorHAnsi" w:hAnsiTheme="minorHAnsi" w:cstheme="minorHAnsi"/>
          <w:w w:val="105"/>
        </w:rPr>
      </w:pPr>
      <w:r w:rsidRPr="008C5512">
        <w:rPr>
          <w:rFonts w:asciiTheme="minorHAnsi" w:hAnsiTheme="minorHAnsi" w:cstheme="minorHAnsi"/>
          <w:w w:val="105"/>
        </w:rPr>
        <w:t>Tracked requirement status throughout the project to assist in the enforcement of data migration project schedules and deadlines.</w:t>
      </w:r>
    </w:p>
    <w:p w:rsidR="008C5512" w:rsidRPr="008C5512" w:rsidRDefault="008C5512" w:rsidP="008C5512">
      <w:pPr>
        <w:pStyle w:val="TableParagraph"/>
        <w:numPr>
          <w:ilvl w:val="0"/>
          <w:numId w:val="2"/>
        </w:numPr>
        <w:tabs>
          <w:tab w:val="left" w:pos="0"/>
          <w:tab w:val="left" w:pos="556"/>
        </w:tabs>
        <w:ind w:right="98" w:hanging="180"/>
        <w:jc w:val="both"/>
        <w:rPr>
          <w:rFonts w:asciiTheme="minorHAnsi" w:hAnsiTheme="minorHAnsi" w:cstheme="minorHAnsi"/>
          <w:w w:val="105"/>
        </w:rPr>
      </w:pPr>
      <w:r w:rsidRPr="008C5512">
        <w:rPr>
          <w:rFonts w:asciiTheme="minorHAnsi" w:hAnsiTheme="minorHAnsi" w:cstheme="minorHAnsi"/>
          <w:w w:val="105"/>
        </w:rPr>
        <w:t>Participated in user management and access control in an audited environment.</w:t>
      </w:r>
    </w:p>
    <w:p w:rsidR="008C5512" w:rsidRPr="008C5512" w:rsidRDefault="008C5512" w:rsidP="008C5512">
      <w:pPr>
        <w:pStyle w:val="TableParagraph"/>
        <w:numPr>
          <w:ilvl w:val="0"/>
          <w:numId w:val="2"/>
        </w:numPr>
        <w:tabs>
          <w:tab w:val="left" w:pos="0"/>
          <w:tab w:val="left" w:pos="556"/>
        </w:tabs>
        <w:ind w:right="98" w:hanging="180"/>
        <w:jc w:val="both"/>
        <w:rPr>
          <w:rFonts w:asciiTheme="minorHAnsi" w:hAnsiTheme="minorHAnsi" w:cstheme="minorHAnsi"/>
          <w:w w:val="105"/>
        </w:rPr>
      </w:pPr>
      <w:r w:rsidRPr="008C5512">
        <w:rPr>
          <w:rFonts w:asciiTheme="minorHAnsi" w:hAnsiTheme="minorHAnsi" w:cstheme="minorHAnsi"/>
          <w:w w:val="105"/>
        </w:rPr>
        <w:t>Identified RISKS and structure Issues for different business units in relation to the data migration, ran accurate analysis and incorporated recommendations, focused on results.</w:t>
      </w:r>
    </w:p>
    <w:p w:rsidR="008C5512" w:rsidRPr="008C5512" w:rsidRDefault="008C5512" w:rsidP="008C5512">
      <w:pPr>
        <w:pStyle w:val="TableParagraph"/>
        <w:numPr>
          <w:ilvl w:val="0"/>
          <w:numId w:val="2"/>
        </w:numPr>
        <w:tabs>
          <w:tab w:val="left" w:pos="0"/>
          <w:tab w:val="left" w:pos="556"/>
        </w:tabs>
        <w:ind w:right="98" w:hanging="180"/>
        <w:jc w:val="both"/>
        <w:rPr>
          <w:rFonts w:asciiTheme="minorHAnsi" w:hAnsiTheme="minorHAnsi" w:cstheme="minorHAnsi"/>
          <w:w w:val="105"/>
        </w:rPr>
      </w:pPr>
      <w:r w:rsidRPr="008C5512">
        <w:rPr>
          <w:rFonts w:asciiTheme="minorHAnsi" w:hAnsiTheme="minorHAnsi" w:cstheme="minorHAnsi"/>
          <w:w w:val="105"/>
        </w:rPr>
        <w:t>Worked to a waterfall methodology in Tranche 1, changing to Agile/Scrum methodology in Tranche 1.5</w:t>
      </w:r>
    </w:p>
    <w:p w:rsidR="008C5512" w:rsidRPr="008C5512" w:rsidRDefault="008C5512" w:rsidP="008C5512">
      <w:pPr>
        <w:pStyle w:val="TableParagraph"/>
        <w:numPr>
          <w:ilvl w:val="0"/>
          <w:numId w:val="2"/>
        </w:numPr>
        <w:tabs>
          <w:tab w:val="left" w:pos="0"/>
          <w:tab w:val="left" w:pos="556"/>
        </w:tabs>
        <w:ind w:right="98" w:hanging="180"/>
        <w:jc w:val="both"/>
        <w:rPr>
          <w:rFonts w:asciiTheme="minorHAnsi" w:hAnsiTheme="minorHAnsi" w:cstheme="minorHAnsi"/>
          <w:w w:val="105"/>
        </w:rPr>
      </w:pPr>
      <w:r w:rsidRPr="008C5512">
        <w:rPr>
          <w:rFonts w:asciiTheme="minorHAnsi" w:hAnsiTheme="minorHAnsi" w:cstheme="minorHAnsi"/>
          <w:w w:val="105"/>
        </w:rPr>
        <w:t>Worked closely with the Project Team to prioritize and agree on delivery of analysis service in line with the migration implementation deadline.</w:t>
      </w:r>
    </w:p>
    <w:p w:rsidR="008C5512" w:rsidRPr="008C5512" w:rsidRDefault="008C5512" w:rsidP="008C5512">
      <w:pPr>
        <w:pStyle w:val="TableParagraph"/>
        <w:numPr>
          <w:ilvl w:val="0"/>
          <w:numId w:val="2"/>
        </w:numPr>
        <w:tabs>
          <w:tab w:val="left" w:pos="0"/>
          <w:tab w:val="left" w:pos="556"/>
        </w:tabs>
        <w:ind w:right="98" w:hanging="180"/>
        <w:jc w:val="both"/>
        <w:rPr>
          <w:rFonts w:asciiTheme="minorHAnsi" w:hAnsiTheme="minorHAnsi" w:cstheme="minorHAnsi"/>
          <w:w w:val="105"/>
        </w:rPr>
      </w:pPr>
      <w:r w:rsidRPr="008C5512">
        <w:rPr>
          <w:rFonts w:asciiTheme="minorHAnsi" w:hAnsiTheme="minorHAnsi" w:cstheme="minorHAnsi"/>
          <w:w w:val="105"/>
        </w:rPr>
        <w:t>Maintained consistency especially and integrity especially for accounting data through maintenance of documentation for system support functionalities and controls.</w:t>
      </w:r>
    </w:p>
    <w:p w:rsidR="008C5512" w:rsidRPr="008C5512" w:rsidRDefault="008C5512" w:rsidP="008C5512">
      <w:pPr>
        <w:pStyle w:val="TableParagraph"/>
        <w:numPr>
          <w:ilvl w:val="0"/>
          <w:numId w:val="2"/>
        </w:numPr>
        <w:tabs>
          <w:tab w:val="left" w:pos="0"/>
          <w:tab w:val="left" w:pos="556"/>
        </w:tabs>
        <w:ind w:right="98" w:hanging="180"/>
        <w:jc w:val="both"/>
        <w:rPr>
          <w:rFonts w:asciiTheme="minorHAnsi" w:hAnsiTheme="minorHAnsi" w:cstheme="minorHAnsi"/>
          <w:w w:val="105"/>
        </w:rPr>
      </w:pPr>
      <w:r w:rsidRPr="008C5512">
        <w:rPr>
          <w:rFonts w:asciiTheme="minorHAnsi" w:hAnsiTheme="minorHAnsi" w:cstheme="minorHAnsi"/>
          <w:w w:val="105"/>
        </w:rPr>
        <w:t>Worked collaboratively with Functional owners, Business Analysts and Business IT on upgrades, enhancements, and production fixes.</w:t>
      </w:r>
    </w:p>
    <w:p w:rsidR="008C5512" w:rsidRPr="008C5512" w:rsidRDefault="008C5512" w:rsidP="008C5512">
      <w:pPr>
        <w:pStyle w:val="TableParagraph"/>
        <w:numPr>
          <w:ilvl w:val="0"/>
          <w:numId w:val="2"/>
        </w:numPr>
        <w:tabs>
          <w:tab w:val="left" w:pos="0"/>
          <w:tab w:val="left" w:pos="556"/>
        </w:tabs>
        <w:ind w:right="98" w:hanging="180"/>
        <w:jc w:val="both"/>
        <w:rPr>
          <w:rFonts w:asciiTheme="minorHAnsi" w:hAnsiTheme="minorHAnsi" w:cstheme="minorHAnsi"/>
          <w:w w:val="105"/>
        </w:rPr>
      </w:pPr>
      <w:r w:rsidRPr="008C5512">
        <w:rPr>
          <w:rFonts w:asciiTheme="minorHAnsi" w:hAnsiTheme="minorHAnsi" w:cstheme="minorHAnsi"/>
          <w:w w:val="105"/>
        </w:rPr>
        <w:t>Provided support throughout the project lifecycle to design team and development teams and was involved in change management and User Acceptance Test processes – test script preparation, execution and training of end users.</w:t>
      </w:r>
    </w:p>
    <w:p w:rsidR="008C5512" w:rsidRPr="008C5512" w:rsidRDefault="008C5512" w:rsidP="008C5512">
      <w:pPr>
        <w:pStyle w:val="TableParagraph"/>
        <w:numPr>
          <w:ilvl w:val="0"/>
          <w:numId w:val="2"/>
        </w:numPr>
        <w:tabs>
          <w:tab w:val="left" w:pos="0"/>
          <w:tab w:val="left" w:pos="556"/>
        </w:tabs>
        <w:ind w:right="98" w:hanging="180"/>
        <w:jc w:val="both"/>
        <w:rPr>
          <w:rFonts w:asciiTheme="minorHAnsi" w:hAnsiTheme="minorHAnsi" w:cstheme="minorHAnsi"/>
          <w:w w:val="105"/>
        </w:rPr>
      </w:pPr>
      <w:r w:rsidRPr="008C5512">
        <w:rPr>
          <w:rFonts w:asciiTheme="minorHAnsi" w:hAnsiTheme="minorHAnsi" w:cstheme="minorHAnsi"/>
          <w:w w:val="105"/>
        </w:rPr>
        <w:t>Worked as liaison between the business partners and the IT implementation team to align</w:t>
      </w:r>
    </w:p>
    <w:p w:rsidR="008C5512" w:rsidRPr="008C5512" w:rsidRDefault="008C5512" w:rsidP="008C5512">
      <w:pPr>
        <w:pStyle w:val="TableParagraph"/>
        <w:numPr>
          <w:ilvl w:val="0"/>
          <w:numId w:val="2"/>
        </w:numPr>
        <w:tabs>
          <w:tab w:val="left" w:pos="0"/>
          <w:tab w:val="left" w:pos="556"/>
        </w:tabs>
        <w:ind w:right="98" w:hanging="180"/>
        <w:jc w:val="both"/>
        <w:rPr>
          <w:rFonts w:asciiTheme="minorHAnsi" w:hAnsiTheme="minorHAnsi" w:cstheme="minorHAnsi"/>
          <w:w w:val="105"/>
        </w:rPr>
      </w:pPr>
      <w:r w:rsidRPr="008C5512">
        <w:rPr>
          <w:rFonts w:asciiTheme="minorHAnsi" w:hAnsiTheme="minorHAnsi" w:cstheme="minorHAnsi"/>
          <w:w w:val="105"/>
        </w:rPr>
        <w:t>Service Now with the organization IT strategy.</w:t>
      </w:r>
    </w:p>
    <w:p w:rsidR="008C5512" w:rsidRPr="008C5512" w:rsidRDefault="008C5512" w:rsidP="008C5512">
      <w:pPr>
        <w:pStyle w:val="TableParagraph"/>
        <w:numPr>
          <w:ilvl w:val="0"/>
          <w:numId w:val="2"/>
        </w:numPr>
        <w:tabs>
          <w:tab w:val="left" w:pos="0"/>
          <w:tab w:val="left" w:pos="556"/>
        </w:tabs>
        <w:ind w:right="98" w:hanging="180"/>
        <w:jc w:val="both"/>
        <w:rPr>
          <w:rFonts w:asciiTheme="minorHAnsi" w:hAnsiTheme="minorHAnsi" w:cstheme="minorHAnsi"/>
          <w:w w:val="105"/>
        </w:rPr>
      </w:pPr>
      <w:r w:rsidRPr="008C5512">
        <w:rPr>
          <w:rFonts w:asciiTheme="minorHAnsi" w:hAnsiTheme="minorHAnsi" w:cstheme="minorHAnsi"/>
          <w:w w:val="105"/>
        </w:rPr>
        <w:t xml:space="preserve">Gathered and documented requirements for configuration/customization of </w:t>
      </w:r>
      <w:r w:rsidRPr="008C5512">
        <w:rPr>
          <w:rFonts w:asciiTheme="minorHAnsi" w:hAnsiTheme="minorHAnsi" w:cstheme="minorHAnsi"/>
          <w:w w:val="105"/>
        </w:rPr>
        <w:t>Service Now</w:t>
      </w:r>
      <w:r w:rsidRPr="008C5512">
        <w:rPr>
          <w:rFonts w:asciiTheme="minorHAnsi" w:hAnsiTheme="minorHAnsi" w:cstheme="minorHAnsi"/>
          <w:w w:val="105"/>
        </w:rPr>
        <w:t xml:space="preserve"> System including workflow.</w:t>
      </w:r>
    </w:p>
    <w:p w:rsidR="008C5512" w:rsidRPr="008C5512" w:rsidRDefault="008C5512" w:rsidP="008C5512">
      <w:pPr>
        <w:pStyle w:val="TableParagraph"/>
        <w:numPr>
          <w:ilvl w:val="0"/>
          <w:numId w:val="2"/>
        </w:numPr>
        <w:tabs>
          <w:tab w:val="left" w:pos="0"/>
          <w:tab w:val="left" w:pos="556"/>
        </w:tabs>
        <w:ind w:right="98" w:hanging="180"/>
        <w:jc w:val="both"/>
        <w:rPr>
          <w:rFonts w:asciiTheme="minorHAnsi" w:hAnsiTheme="minorHAnsi" w:cstheme="minorHAnsi"/>
          <w:w w:val="105"/>
        </w:rPr>
      </w:pPr>
      <w:r w:rsidRPr="008C5512">
        <w:rPr>
          <w:rFonts w:asciiTheme="minorHAnsi" w:hAnsiTheme="minorHAnsi" w:cstheme="minorHAnsi"/>
          <w:w w:val="105"/>
        </w:rPr>
        <w:t>Created UML and BPML processes for developing, testing, deploying, and updating workflows and approval flows and rules.</w:t>
      </w:r>
    </w:p>
    <w:p w:rsidR="008C5512" w:rsidRPr="008C5512" w:rsidRDefault="008C5512" w:rsidP="008C5512">
      <w:pPr>
        <w:pStyle w:val="TableParagraph"/>
        <w:pBdr>
          <w:bottom w:val="single" w:sz="4" w:space="1" w:color="auto"/>
        </w:pBdr>
        <w:tabs>
          <w:tab w:val="left" w:pos="0"/>
          <w:tab w:val="left" w:pos="3924"/>
        </w:tabs>
        <w:ind w:left="-360" w:hanging="180"/>
        <w:jc w:val="both"/>
        <w:rPr>
          <w:rFonts w:asciiTheme="minorHAnsi" w:hAnsiTheme="minorHAnsi" w:cstheme="minorHAnsi"/>
          <w:b/>
          <w:spacing w:val="-6"/>
        </w:rPr>
      </w:pPr>
    </w:p>
    <w:p w:rsidR="008C5512" w:rsidRPr="008C5512" w:rsidRDefault="008C5512" w:rsidP="008C5512">
      <w:pPr>
        <w:pStyle w:val="TableParagraph"/>
        <w:pBdr>
          <w:bottom w:val="single" w:sz="4" w:space="1" w:color="auto"/>
        </w:pBdr>
        <w:tabs>
          <w:tab w:val="left" w:pos="0"/>
          <w:tab w:val="left" w:pos="3924"/>
        </w:tabs>
        <w:ind w:left="-360" w:hanging="180"/>
        <w:jc w:val="both"/>
        <w:rPr>
          <w:rFonts w:asciiTheme="minorHAnsi" w:hAnsiTheme="minorHAnsi" w:cstheme="minorHAnsi"/>
          <w:b/>
          <w:spacing w:val="-6"/>
        </w:rPr>
      </w:pPr>
      <w:r w:rsidRPr="008C5512">
        <w:rPr>
          <w:rFonts w:asciiTheme="minorHAnsi" w:hAnsiTheme="minorHAnsi" w:cstheme="minorHAnsi"/>
          <w:b/>
          <w:spacing w:val="-6"/>
        </w:rPr>
        <w:t>Education &amp; certification:</w:t>
      </w:r>
    </w:p>
    <w:p w:rsidR="008C5512" w:rsidRPr="008C5512" w:rsidRDefault="008C5512" w:rsidP="008C5512">
      <w:pPr>
        <w:pStyle w:val="TableParagraph"/>
        <w:numPr>
          <w:ilvl w:val="0"/>
          <w:numId w:val="5"/>
        </w:numPr>
        <w:tabs>
          <w:tab w:val="left" w:pos="0"/>
          <w:tab w:val="left" w:pos="556"/>
        </w:tabs>
        <w:ind w:right="98"/>
        <w:jc w:val="both"/>
        <w:rPr>
          <w:rFonts w:asciiTheme="minorHAnsi" w:hAnsiTheme="minorHAnsi" w:cstheme="minorHAnsi"/>
          <w:w w:val="105"/>
        </w:rPr>
      </w:pPr>
      <w:r w:rsidRPr="008C5512">
        <w:rPr>
          <w:rFonts w:asciiTheme="minorHAnsi" w:hAnsiTheme="minorHAnsi" w:cstheme="minorHAnsi"/>
          <w:w w:val="105"/>
        </w:rPr>
        <w:t>Bachelors, Psychology-Lagos State University</w:t>
      </w:r>
    </w:p>
    <w:p w:rsidR="008C5512" w:rsidRPr="008C5512" w:rsidRDefault="008C5512" w:rsidP="008C5512">
      <w:pPr>
        <w:pStyle w:val="TableParagraph"/>
        <w:numPr>
          <w:ilvl w:val="0"/>
          <w:numId w:val="5"/>
        </w:numPr>
        <w:tabs>
          <w:tab w:val="left" w:pos="0"/>
          <w:tab w:val="left" w:pos="556"/>
        </w:tabs>
        <w:ind w:right="98"/>
        <w:jc w:val="both"/>
        <w:rPr>
          <w:rFonts w:asciiTheme="minorHAnsi" w:hAnsiTheme="minorHAnsi" w:cstheme="minorHAnsi"/>
          <w:w w:val="105"/>
        </w:rPr>
      </w:pPr>
      <w:r w:rsidRPr="008C5512">
        <w:rPr>
          <w:rFonts w:asciiTheme="minorHAnsi" w:hAnsiTheme="minorHAnsi" w:cstheme="minorHAnsi"/>
          <w:w w:val="105"/>
        </w:rPr>
        <w:t>Higher National Diploma, Computer Science- Lagos State University</w:t>
      </w:r>
    </w:p>
    <w:p w:rsidR="008C5512" w:rsidRPr="008C5512" w:rsidRDefault="008C5512" w:rsidP="008C5512">
      <w:pPr>
        <w:pStyle w:val="TableParagraph"/>
        <w:numPr>
          <w:ilvl w:val="0"/>
          <w:numId w:val="5"/>
        </w:numPr>
        <w:tabs>
          <w:tab w:val="left" w:pos="0"/>
          <w:tab w:val="left" w:pos="556"/>
        </w:tabs>
        <w:ind w:right="98"/>
        <w:jc w:val="both"/>
        <w:rPr>
          <w:rFonts w:asciiTheme="minorHAnsi" w:hAnsiTheme="minorHAnsi" w:cstheme="minorHAnsi"/>
          <w:w w:val="105"/>
        </w:rPr>
      </w:pPr>
      <w:r w:rsidRPr="008C5512">
        <w:rPr>
          <w:rFonts w:asciiTheme="minorHAnsi" w:hAnsiTheme="minorHAnsi" w:cstheme="minorHAnsi"/>
          <w:w w:val="105"/>
        </w:rPr>
        <w:t>Post Graduate Diploma, Public Administration- National Open University</w:t>
      </w:r>
    </w:p>
    <w:p w:rsidR="008C5512" w:rsidRPr="008C5512" w:rsidRDefault="008C5512" w:rsidP="008C5512">
      <w:pPr>
        <w:pStyle w:val="TableParagraph"/>
        <w:tabs>
          <w:tab w:val="left" w:pos="0"/>
          <w:tab w:val="left" w:pos="556"/>
        </w:tabs>
        <w:ind w:left="0" w:right="98" w:firstLine="0"/>
        <w:jc w:val="both"/>
        <w:rPr>
          <w:rFonts w:asciiTheme="minorHAnsi" w:hAnsiTheme="minorHAnsi" w:cstheme="minorHAnsi"/>
          <w:w w:val="105"/>
        </w:rPr>
      </w:pPr>
    </w:p>
    <w:p w:rsidR="008C5512" w:rsidRPr="008C5512" w:rsidRDefault="008C5512" w:rsidP="008C5512">
      <w:pPr>
        <w:pStyle w:val="TableParagraph"/>
        <w:numPr>
          <w:ilvl w:val="0"/>
          <w:numId w:val="5"/>
        </w:numPr>
        <w:tabs>
          <w:tab w:val="left" w:pos="0"/>
          <w:tab w:val="left" w:pos="556"/>
        </w:tabs>
        <w:ind w:right="98"/>
        <w:jc w:val="both"/>
        <w:rPr>
          <w:rFonts w:asciiTheme="minorHAnsi" w:hAnsiTheme="minorHAnsi" w:cstheme="minorHAnsi"/>
          <w:w w:val="105"/>
        </w:rPr>
      </w:pPr>
      <w:r w:rsidRPr="008C5512">
        <w:rPr>
          <w:rFonts w:asciiTheme="minorHAnsi" w:hAnsiTheme="minorHAnsi" w:cstheme="minorHAnsi"/>
          <w:w w:val="105"/>
        </w:rPr>
        <w:t>Certified Scrum Master</w:t>
      </w:r>
    </w:p>
    <w:p w:rsidR="004F5AE6" w:rsidRPr="004F5AE6" w:rsidRDefault="004F5AE6" w:rsidP="004F5AE6">
      <w:pPr>
        <w:pStyle w:val="TableParagraph"/>
        <w:tabs>
          <w:tab w:val="left" w:pos="0"/>
          <w:tab w:val="left" w:pos="556"/>
        </w:tabs>
        <w:ind w:left="0" w:right="98" w:firstLine="0"/>
        <w:jc w:val="both"/>
        <w:rPr>
          <w:rFonts w:asciiTheme="minorHAnsi" w:hAnsiTheme="minorHAnsi" w:cstheme="minorHAnsi"/>
          <w:b/>
          <w:color w:val="010303"/>
          <w:w w:val="105"/>
        </w:rPr>
      </w:pPr>
    </w:p>
    <w:p w:rsidR="004F5AE6" w:rsidRPr="004F5AE6" w:rsidRDefault="004F5AE6" w:rsidP="004F5AE6">
      <w:pPr>
        <w:pStyle w:val="TableParagraph"/>
        <w:tabs>
          <w:tab w:val="left" w:pos="0"/>
          <w:tab w:val="left" w:pos="556"/>
        </w:tabs>
        <w:ind w:left="0" w:right="98" w:firstLine="0"/>
        <w:jc w:val="both"/>
        <w:rPr>
          <w:rFonts w:asciiTheme="minorHAnsi" w:hAnsiTheme="minorHAnsi" w:cstheme="minorHAnsi"/>
          <w:b/>
          <w:color w:val="010303"/>
          <w:w w:val="105"/>
        </w:rPr>
      </w:pPr>
    </w:p>
    <w:p w:rsidR="004F5AE6" w:rsidRPr="004F5AE6" w:rsidRDefault="004F5AE6" w:rsidP="004F5AE6">
      <w:pPr>
        <w:pStyle w:val="TableParagraph"/>
        <w:tabs>
          <w:tab w:val="left" w:pos="0"/>
          <w:tab w:val="left" w:pos="556"/>
        </w:tabs>
        <w:ind w:left="0" w:right="98" w:firstLine="0"/>
        <w:jc w:val="both"/>
        <w:rPr>
          <w:rFonts w:asciiTheme="minorHAnsi" w:hAnsiTheme="minorHAnsi" w:cstheme="minorHAnsi"/>
          <w:b/>
          <w:color w:val="010303"/>
          <w:w w:val="105"/>
        </w:rPr>
      </w:pPr>
    </w:p>
    <w:p w:rsidR="003A3A1B" w:rsidRPr="003A3A1B" w:rsidRDefault="003A3A1B" w:rsidP="004F5AE6">
      <w:pPr>
        <w:pStyle w:val="TableParagraph"/>
        <w:tabs>
          <w:tab w:val="left" w:pos="0"/>
        </w:tabs>
        <w:ind w:left="-360" w:hanging="180"/>
        <w:jc w:val="both"/>
        <w:rPr>
          <w:sz w:val="20"/>
        </w:rPr>
      </w:pPr>
    </w:p>
    <w:sectPr w:rsidR="003A3A1B" w:rsidRPr="003A3A1B" w:rsidSect="004F5AE6">
      <w:type w:val="continuous"/>
      <w:pgSz w:w="12240" w:h="15840"/>
      <w:pgMar w:top="1440" w:right="99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312586"/>
    <w:multiLevelType w:val="hybridMultilevel"/>
    <w:tmpl w:val="5FB64CA6"/>
    <w:lvl w:ilvl="0" w:tplc="DDE8C378">
      <w:numFmt w:val="bullet"/>
      <w:lvlText w:val=""/>
      <w:lvlJc w:val="left"/>
      <w:pPr>
        <w:ind w:left="2690" w:hanging="192"/>
      </w:pPr>
      <w:rPr>
        <w:rFonts w:ascii="Symbol" w:eastAsia="Symbol" w:hAnsi="Symbol" w:cs="Symbol" w:hint="default"/>
        <w:b w:val="0"/>
        <w:bCs w:val="0"/>
        <w:i w:val="0"/>
        <w:iCs w:val="0"/>
        <w:color w:val="010303"/>
        <w:spacing w:val="0"/>
        <w:w w:val="99"/>
        <w:sz w:val="20"/>
        <w:szCs w:val="20"/>
        <w:lang w:val="en-US" w:eastAsia="en-US" w:bidi="ar-SA"/>
      </w:rPr>
    </w:lvl>
    <w:lvl w:ilvl="1" w:tplc="4CF0F06A">
      <w:numFmt w:val="bullet"/>
      <w:lvlText w:val="•"/>
      <w:lvlJc w:val="left"/>
      <w:pPr>
        <w:ind w:left="3554" w:hanging="192"/>
      </w:pPr>
      <w:rPr>
        <w:rFonts w:hint="default"/>
        <w:lang w:val="en-US" w:eastAsia="en-US" w:bidi="ar-SA"/>
      </w:rPr>
    </w:lvl>
    <w:lvl w:ilvl="2" w:tplc="A1DE66A0">
      <w:numFmt w:val="bullet"/>
      <w:lvlText w:val="•"/>
      <w:lvlJc w:val="left"/>
      <w:pPr>
        <w:ind w:left="4408" w:hanging="192"/>
      </w:pPr>
      <w:rPr>
        <w:rFonts w:hint="default"/>
        <w:lang w:val="en-US" w:eastAsia="en-US" w:bidi="ar-SA"/>
      </w:rPr>
    </w:lvl>
    <w:lvl w:ilvl="3" w:tplc="A782B600">
      <w:numFmt w:val="bullet"/>
      <w:lvlText w:val="•"/>
      <w:lvlJc w:val="left"/>
      <w:pPr>
        <w:ind w:left="5262" w:hanging="192"/>
      </w:pPr>
      <w:rPr>
        <w:rFonts w:hint="default"/>
        <w:lang w:val="en-US" w:eastAsia="en-US" w:bidi="ar-SA"/>
      </w:rPr>
    </w:lvl>
    <w:lvl w:ilvl="4" w:tplc="9D926BC4">
      <w:numFmt w:val="bullet"/>
      <w:lvlText w:val="•"/>
      <w:lvlJc w:val="left"/>
      <w:pPr>
        <w:ind w:left="6116" w:hanging="192"/>
      </w:pPr>
      <w:rPr>
        <w:rFonts w:hint="default"/>
        <w:lang w:val="en-US" w:eastAsia="en-US" w:bidi="ar-SA"/>
      </w:rPr>
    </w:lvl>
    <w:lvl w:ilvl="5" w:tplc="D63C66E6">
      <w:numFmt w:val="bullet"/>
      <w:lvlText w:val="•"/>
      <w:lvlJc w:val="left"/>
      <w:pPr>
        <w:ind w:left="6970" w:hanging="192"/>
      </w:pPr>
      <w:rPr>
        <w:rFonts w:hint="default"/>
        <w:lang w:val="en-US" w:eastAsia="en-US" w:bidi="ar-SA"/>
      </w:rPr>
    </w:lvl>
    <w:lvl w:ilvl="6" w:tplc="08B8F3F6">
      <w:numFmt w:val="bullet"/>
      <w:lvlText w:val="•"/>
      <w:lvlJc w:val="left"/>
      <w:pPr>
        <w:ind w:left="7824" w:hanging="192"/>
      </w:pPr>
      <w:rPr>
        <w:rFonts w:hint="default"/>
        <w:lang w:val="en-US" w:eastAsia="en-US" w:bidi="ar-SA"/>
      </w:rPr>
    </w:lvl>
    <w:lvl w:ilvl="7" w:tplc="EB42E3EE">
      <w:numFmt w:val="bullet"/>
      <w:lvlText w:val="•"/>
      <w:lvlJc w:val="left"/>
      <w:pPr>
        <w:ind w:left="8678" w:hanging="192"/>
      </w:pPr>
      <w:rPr>
        <w:rFonts w:hint="default"/>
        <w:lang w:val="en-US" w:eastAsia="en-US" w:bidi="ar-SA"/>
      </w:rPr>
    </w:lvl>
    <w:lvl w:ilvl="8" w:tplc="AB0A4B70">
      <w:numFmt w:val="bullet"/>
      <w:lvlText w:val="•"/>
      <w:lvlJc w:val="left"/>
      <w:pPr>
        <w:ind w:left="9532" w:hanging="192"/>
      </w:pPr>
      <w:rPr>
        <w:rFonts w:hint="default"/>
        <w:lang w:val="en-US" w:eastAsia="en-US" w:bidi="ar-SA"/>
      </w:rPr>
    </w:lvl>
  </w:abstractNum>
  <w:abstractNum w:abstractNumId="1">
    <w:nsid w:val="1E0A1356"/>
    <w:multiLevelType w:val="hybridMultilevel"/>
    <w:tmpl w:val="DCE61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F7F69B3"/>
    <w:multiLevelType w:val="hybridMultilevel"/>
    <w:tmpl w:val="A7D05910"/>
    <w:lvl w:ilvl="0" w:tplc="36081E02">
      <w:numFmt w:val="bullet"/>
      <w:lvlText w:val=""/>
      <w:lvlJc w:val="left"/>
      <w:pPr>
        <w:ind w:left="556" w:hanging="192"/>
      </w:pPr>
      <w:rPr>
        <w:rFonts w:ascii="Symbol" w:eastAsia="Symbol" w:hAnsi="Symbol" w:cs="Symbol" w:hint="default"/>
        <w:b w:val="0"/>
        <w:bCs w:val="0"/>
        <w:i w:val="0"/>
        <w:iCs w:val="0"/>
        <w:color w:val="010303"/>
        <w:spacing w:val="0"/>
        <w:w w:val="99"/>
        <w:sz w:val="20"/>
        <w:szCs w:val="20"/>
        <w:lang w:val="en-US" w:eastAsia="en-US" w:bidi="ar-SA"/>
      </w:rPr>
    </w:lvl>
    <w:lvl w:ilvl="1" w:tplc="9614EE06">
      <w:numFmt w:val="bullet"/>
      <w:lvlText w:val="•"/>
      <w:lvlJc w:val="left"/>
      <w:pPr>
        <w:ind w:left="1403" w:hanging="192"/>
      </w:pPr>
      <w:rPr>
        <w:rFonts w:hint="default"/>
        <w:lang w:val="en-US" w:eastAsia="en-US" w:bidi="ar-SA"/>
      </w:rPr>
    </w:lvl>
    <w:lvl w:ilvl="2" w:tplc="01C8B862">
      <w:numFmt w:val="bullet"/>
      <w:lvlText w:val="•"/>
      <w:lvlJc w:val="left"/>
      <w:pPr>
        <w:ind w:left="2247" w:hanging="192"/>
      </w:pPr>
      <w:rPr>
        <w:rFonts w:hint="default"/>
        <w:lang w:val="en-US" w:eastAsia="en-US" w:bidi="ar-SA"/>
      </w:rPr>
    </w:lvl>
    <w:lvl w:ilvl="3" w:tplc="1076F764">
      <w:numFmt w:val="bullet"/>
      <w:lvlText w:val="•"/>
      <w:lvlJc w:val="left"/>
      <w:pPr>
        <w:ind w:left="3091" w:hanging="192"/>
      </w:pPr>
      <w:rPr>
        <w:rFonts w:hint="default"/>
        <w:lang w:val="en-US" w:eastAsia="en-US" w:bidi="ar-SA"/>
      </w:rPr>
    </w:lvl>
    <w:lvl w:ilvl="4" w:tplc="52B2D6C6">
      <w:numFmt w:val="bullet"/>
      <w:lvlText w:val="•"/>
      <w:lvlJc w:val="left"/>
      <w:pPr>
        <w:ind w:left="3935" w:hanging="192"/>
      </w:pPr>
      <w:rPr>
        <w:rFonts w:hint="default"/>
        <w:lang w:val="en-US" w:eastAsia="en-US" w:bidi="ar-SA"/>
      </w:rPr>
    </w:lvl>
    <w:lvl w:ilvl="5" w:tplc="F1DE6EEE">
      <w:numFmt w:val="bullet"/>
      <w:lvlText w:val="•"/>
      <w:lvlJc w:val="left"/>
      <w:pPr>
        <w:ind w:left="4779" w:hanging="192"/>
      </w:pPr>
      <w:rPr>
        <w:rFonts w:hint="default"/>
        <w:lang w:val="en-US" w:eastAsia="en-US" w:bidi="ar-SA"/>
      </w:rPr>
    </w:lvl>
    <w:lvl w:ilvl="6" w:tplc="3F564BD2">
      <w:numFmt w:val="bullet"/>
      <w:lvlText w:val="•"/>
      <w:lvlJc w:val="left"/>
      <w:pPr>
        <w:ind w:left="5623" w:hanging="192"/>
      </w:pPr>
      <w:rPr>
        <w:rFonts w:hint="default"/>
        <w:lang w:val="en-US" w:eastAsia="en-US" w:bidi="ar-SA"/>
      </w:rPr>
    </w:lvl>
    <w:lvl w:ilvl="7" w:tplc="3A3EB5CE">
      <w:numFmt w:val="bullet"/>
      <w:lvlText w:val="•"/>
      <w:lvlJc w:val="left"/>
      <w:pPr>
        <w:ind w:left="6467" w:hanging="192"/>
      </w:pPr>
      <w:rPr>
        <w:rFonts w:hint="default"/>
        <w:lang w:val="en-US" w:eastAsia="en-US" w:bidi="ar-SA"/>
      </w:rPr>
    </w:lvl>
    <w:lvl w:ilvl="8" w:tplc="45984D28">
      <w:numFmt w:val="bullet"/>
      <w:lvlText w:val="•"/>
      <w:lvlJc w:val="left"/>
      <w:pPr>
        <w:ind w:left="7311" w:hanging="192"/>
      </w:pPr>
      <w:rPr>
        <w:rFonts w:hint="default"/>
        <w:lang w:val="en-US" w:eastAsia="en-US" w:bidi="ar-SA"/>
      </w:rPr>
    </w:lvl>
  </w:abstractNum>
  <w:abstractNum w:abstractNumId="3">
    <w:nsid w:val="47B10D49"/>
    <w:multiLevelType w:val="hybridMultilevel"/>
    <w:tmpl w:val="9A9CC0A4"/>
    <w:lvl w:ilvl="0" w:tplc="FF16987C">
      <w:numFmt w:val="bullet"/>
      <w:lvlText w:val=""/>
      <w:lvlJc w:val="left"/>
      <w:pPr>
        <w:ind w:left="1027" w:hanging="192"/>
      </w:pPr>
      <w:rPr>
        <w:rFonts w:ascii="Symbol" w:eastAsia="Symbol" w:hAnsi="Symbol" w:cs="Symbol" w:hint="default"/>
        <w:b w:val="0"/>
        <w:bCs w:val="0"/>
        <w:i w:val="0"/>
        <w:iCs w:val="0"/>
        <w:color w:val="010303"/>
        <w:spacing w:val="0"/>
        <w:w w:val="99"/>
        <w:sz w:val="20"/>
        <w:szCs w:val="20"/>
        <w:lang w:val="en-US" w:eastAsia="en-US" w:bidi="ar-SA"/>
      </w:rPr>
    </w:lvl>
    <w:lvl w:ilvl="1" w:tplc="5096FD94">
      <w:numFmt w:val="bullet"/>
      <w:lvlText w:val=""/>
      <w:lvlJc w:val="left"/>
      <w:pPr>
        <w:ind w:left="3924" w:hanging="192"/>
      </w:pPr>
      <w:rPr>
        <w:rFonts w:ascii="Symbol" w:eastAsia="Symbol" w:hAnsi="Symbol" w:cs="Symbol" w:hint="default"/>
        <w:b w:val="0"/>
        <w:bCs w:val="0"/>
        <w:i w:val="0"/>
        <w:iCs w:val="0"/>
        <w:color w:val="010303"/>
        <w:spacing w:val="0"/>
        <w:w w:val="99"/>
        <w:sz w:val="20"/>
        <w:szCs w:val="20"/>
        <w:lang w:val="en-US" w:eastAsia="en-US" w:bidi="ar-SA"/>
      </w:rPr>
    </w:lvl>
    <w:lvl w:ilvl="2" w:tplc="A70867A2">
      <w:numFmt w:val="bullet"/>
      <w:lvlText w:val="•"/>
      <w:lvlJc w:val="left"/>
      <w:pPr>
        <w:ind w:left="4536" w:hanging="192"/>
      </w:pPr>
      <w:rPr>
        <w:rFonts w:hint="default"/>
        <w:lang w:val="en-US" w:eastAsia="en-US" w:bidi="ar-SA"/>
      </w:rPr>
    </w:lvl>
    <w:lvl w:ilvl="3" w:tplc="2306F81C">
      <w:numFmt w:val="bullet"/>
      <w:lvlText w:val="•"/>
      <w:lvlJc w:val="left"/>
      <w:pPr>
        <w:ind w:left="5153" w:hanging="192"/>
      </w:pPr>
      <w:rPr>
        <w:rFonts w:hint="default"/>
        <w:lang w:val="en-US" w:eastAsia="en-US" w:bidi="ar-SA"/>
      </w:rPr>
    </w:lvl>
    <w:lvl w:ilvl="4" w:tplc="EC56627E">
      <w:numFmt w:val="bullet"/>
      <w:lvlText w:val="•"/>
      <w:lvlJc w:val="left"/>
      <w:pPr>
        <w:ind w:left="5770" w:hanging="192"/>
      </w:pPr>
      <w:rPr>
        <w:rFonts w:hint="default"/>
        <w:lang w:val="en-US" w:eastAsia="en-US" w:bidi="ar-SA"/>
      </w:rPr>
    </w:lvl>
    <w:lvl w:ilvl="5" w:tplc="05F4CAB4">
      <w:numFmt w:val="bullet"/>
      <w:lvlText w:val="•"/>
      <w:lvlJc w:val="left"/>
      <w:pPr>
        <w:ind w:left="6387" w:hanging="192"/>
      </w:pPr>
      <w:rPr>
        <w:rFonts w:hint="default"/>
        <w:lang w:val="en-US" w:eastAsia="en-US" w:bidi="ar-SA"/>
      </w:rPr>
    </w:lvl>
    <w:lvl w:ilvl="6" w:tplc="F59616C2">
      <w:numFmt w:val="bullet"/>
      <w:lvlText w:val="•"/>
      <w:lvlJc w:val="left"/>
      <w:pPr>
        <w:ind w:left="7003" w:hanging="192"/>
      </w:pPr>
      <w:rPr>
        <w:rFonts w:hint="default"/>
        <w:lang w:val="en-US" w:eastAsia="en-US" w:bidi="ar-SA"/>
      </w:rPr>
    </w:lvl>
    <w:lvl w:ilvl="7" w:tplc="7E309CAE">
      <w:numFmt w:val="bullet"/>
      <w:lvlText w:val="•"/>
      <w:lvlJc w:val="left"/>
      <w:pPr>
        <w:ind w:left="7620" w:hanging="192"/>
      </w:pPr>
      <w:rPr>
        <w:rFonts w:hint="default"/>
        <w:lang w:val="en-US" w:eastAsia="en-US" w:bidi="ar-SA"/>
      </w:rPr>
    </w:lvl>
    <w:lvl w:ilvl="8" w:tplc="4056A92E">
      <w:numFmt w:val="bullet"/>
      <w:lvlText w:val="•"/>
      <w:lvlJc w:val="left"/>
      <w:pPr>
        <w:ind w:left="8237" w:hanging="192"/>
      </w:pPr>
      <w:rPr>
        <w:rFonts w:hint="default"/>
        <w:lang w:val="en-US" w:eastAsia="en-US" w:bidi="ar-SA"/>
      </w:rPr>
    </w:lvl>
  </w:abstractNum>
  <w:abstractNum w:abstractNumId="4">
    <w:nsid w:val="5FE5211E"/>
    <w:multiLevelType w:val="hybridMultilevel"/>
    <w:tmpl w:val="79B8E624"/>
    <w:lvl w:ilvl="0" w:tplc="833E74E6">
      <w:numFmt w:val="bullet"/>
      <w:lvlText w:val=""/>
      <w:lvlJc w:val="left"/>
      <w:pPr>
        <w:ind w:left="632" w:hanging="192"/>
      </w:pPr>
      <w:rPr>
        <w:rFonts w:ascii="Symbol" w:eastAsia="Symbol" w:hAnsi="Symbol" w:cs="Symbol" w:hint="default"/>
        <w:b w:val="0"/>
        <w:bCs w:val="0"/>
        <w:i w:val="0"/>
        <w:iCs w:val="0"/>
        <w:color w:val="010303"/>
        <w:spacing w:val="0"/>
        <w:w w:val="99"/>
        <w:sz w:val="20"/>
        <w:szCs w:val="20"/>
        <w:lang w:val="en-US" w:eastAsia="en-US" w:bidi="ar-SA"/>
      </w:rPr>
    </w:lvl>
    <w:lvl w:ilvl="1" w:tplc="30DA6954">
      <w:numFmt w:val="bullet"/>
      <w:lvlText w:val="•"/>
      <w:lvlJc w:val="left"/>
      <w:pPr>
        <w:ind w:left="1483" w:hanging="192"/>
      </w:pPr>
      <w:rPr>
        <w:rFonts w:hint="default"/>
        <w:lang w:val="en-US" w:eastAsia="en-US" w:bidi="ar-SA"/>
      </w:rPr>
    </w:lvl>
    <w:lvl w:ilvl="2" w:tplc="3A0EB366">
      <w:numFmt w:val="bullet"/>
      <w:lvlText w:val="•"/>
      <w:lvlJc w:val="left"/>
      <w:pPr>
        <w:ind w:left="2327" w:hanging="192"/>
      </w:pPr>
      <w:rPr>
        <w:rFonts w:hint="default"/>
        <w:lang w:val="en-US" w:eastAsia="en-US" w:bidi="ar-SA"/>
      </w:rPr>
    </w:lvl>
    <w:lvl w:ilvl="3" w:tplc="E2F6BD6A">
      <w:numFmt w:val="bullet"/>
      <w:lvlText w:val="•"/>
      <w:lvlJc w:val="left"/>
      <w:pPr>
        <w:ind w:left="3170" w:hanging="192"/>
      </w:pPr>
      <w:rPr>
        <w:rFonts w:hint="default"/>
        <w:lang w:val="en-US" w:eastAsia="en-US" w:bidi="ar-SA"/>
      </w:rPr>
    </w:lvl>
    <w:lvl w:ilvl="4" w:tplc="06C290F4">
      <w:numFmt w:val="bullet"/>
      <w:lvlText w:val="•"/>
      <w:lvlJc w:val="left"/>
      <w:pPr>
        <w:ind w:left="4014" w:hanging="192"/>
      </w:pPr>
      <w:rPr>
        <w:rFonts w:hint="default"/>
        <w:lang w:val="en-US" w:eastAsia="en-US" w:bidi="ar-SA"/>
      </w:rPr>
    </w:lvl>
    <w:lvl w:ilvl="5" w:tplc="88A8152C">
      <w:numFmt w:val="bullet"/>
      <w:lvlText w:val="•"/>
      <w:lvlJc w:val="left"/>
      <w:pPr>
        <w:ind w:left="4857" w:hanging="192"/>
      </w:pPr>
      <w:rPr>
        <w:rFonts w:hint="default"/>
        <w:lang w:val="en-US" w:eastAsia="en-US" w:bidi="ar-SA"/>
      </w:rPr>
    </w:lvl>
    <w:lvl w:ilvl="6" w:tplc="7F2AD3CE">
      <w:numFmt w:val="bullet"/>
      <w:lvlText w:val="•"/>
      <w:lvlJc w:val="left"/>
      <w:pPr>
        <w:ind w:left="5701" w:hanging="192"/>
      </w:pPr>
      <w:rPr>
        <w:rFonts w:hint="default"/>
        <w:lang w:val="en-US" w:eastAsia="en-US" w:bidi="ar-SA"/>
      </w:rPr>
    </w:lvl>
    <w:lvl w:ilvl="7" w:tplc="17C68616">
      <w:numFmt w:val="bullet"/>
      <w:lvlText w:val="•"/>
      <w:lvlJc w:val="left"/>
      <w:pPr>
        <w:ind w:left="6544" w:hanging="192"/>
      </w:pPr>
      <w:rPr>
        <w:rFonts w:hint="default"/>
        <w:lang w:val="en-US" w:eastAsia="en-US" w:bidi="ar-SA"/>
      </w:rPr>
    </w:lvl>
    <w:lvl w:ilvl="8" w:tplc="9B1061C4">
      <w:numFmt w:val="bullet"/>
      <w:lvlText w:val="•"/>
      <w:lvlJc w:val="left"/>
      <w:pPr>
        <w:ind w:left="7388" w:hanging="192"/>
      </w:pPr>
      <w:rPr>
        <w:rFonts w:hint="default"/>
        <w:lang w:val="en-US" w:eastAsia="en-US" w:bidi="ar-SA"/>
      </w:rPr>
    </w:lvl>
  </w:abstractNum>
  <w:num w:numId="1">
    <w:abstractNumId w:val="3"/>
  </w:num>
  <w:num w:numId="2">
    <w:abstractNumId w:val="2"/>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3A1B"/>
    <w:rsid w:val="00266421"/>
    <w:rsid w:val="003A3A1B"/>
    <w:rsid w:val="004F5AE6"/>
    <w:rsid w:val="008C5512"/>
    <w:rsid w:val="00962DE8"/>
    <w:rsid w:val="00CE3B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3A3A1B"/>
    <w:pPr>
      <w:widowControl w:val="0"/>
      <w:autoSpaceDE w:val="0"/>
      <w:autoSpaceDN w:val="0"/>
      <w:spacing w:after="0" w:line="240" w:lineRule="auto"/>
      <w:ind w:left="1026" w:hanging="191"/>
    </w:pPr>
    <w:rPr>
      <w:rFonts w:ascii="Arial" w:eastAsia="Arial" w:hAnsi="Arial" w:cs="Arial"/>
    </w:rPr>
  </w:style>
  <w:style w:type="paragraph" w:styleId="BodyText">
    <w:name w:val="Body Text"/>
    <w:basedOn w:val="Normal"/>
    <w:link w:val="BodyTextChar"/>
    <w:uiPriority w:val="1"/>
    <w:qFormat/>
    <w:rsid w:val="003A3A1B"/>
    <w:pPr>
      <w:widowControl w:val="0"/>
      <w:autoSpaceDE w:val="0"/>
      <w:autoSpaceDN w:val="0"/>
      <w:spacing w:after="0" w:line="240" w:lineRule="auto"/>
      <w:ind w:left="2690"/>
    </w:pPr>
    <w:rPr>
      <w:rFonts w:ascii="Arial" w:eastAsia="Arial" w:hAnsi="Arial" w:cs="Arial"/>
      <w:sz w:val="20"/>
      <w:szCs w:val="20"/>
    </w:rPr>
  </w:style>
  <w:style w:type="character" w:customStyle="1" w:styleId="BodyTextChar">
    <w:name w:val="Body Text Char"/>
    <w:basedOn w:val="DefaultParagraphFont"/>
    <w:link w:val="BodyText"/>
    <w:uiPriority w:val="1"/>
    <w:rsid w:val="003A3A1B"/>
    <w:rPr>
      <w:rFonts w:ascii="Arial" w:eastAsia="Arial" w:hAnsi="Arial" w:cs="Arial"/>
      <w:sz w:val="20"/>
      <w:szCs w:val="20"/>
    </w:rPr>
  </w:style>
  <w:style w:type="paragraph" w:styleId="ListParagraph">
    <w:name w:val="List Paragraph"/>
    <w:basedOn w:val="Normal"/>
    <w:uiPriority w:val="1"/>
    <w:qFormat/>
    <w:rsid w:val="003A3A1B"/>
    <w:pPr>
      <w:widowControl w:val="0"/>
      <w:autoSpaceDE w:val="0"/>
      <w:autoSpaceDN w:val="0"/>
      <w:spacing w:after="0" w:line="240" w:lineRule="auto"/>
      <w:ind w:left="2690" w:hanging="192"/>
    </w:pPr>
    <w:rPr>
      <w:rFonts w:ascii="Arial" w:eastAsia="Arial" w:hAnsi="Arial" w:cs="Arial"/>
    </w:rPr>
  </w:style>
  <w:style w:type="paragraph" w:styleId="Title">
    <w:name w:val="Title"/>
    <w:basedOn w:val="Normal"/>
    <w:link w:val="TitleChar"/>
    <w:uiPriority w:val="1"/>
    <w:qFormat/>
    <w:rsid w:val="003A3A1B"/>
    <w:pPr>
      <w:widowControl w:val="0"/>
      <w:autoSpaceDE w:val="0"/>
      <w:autoSpaceDN w:val="0"/>
      <w:spacing w:before="1" w:after="0" w:line="240" w:lineRule="auto"/>
      <w:ind w:right="987"/>
      <w:jc w:val="center"/>
    </w:pPr>
    <w:rPr>
      <w:rFonts w:ascii="Verdana" w:eastAsia="Verdana" w:hAnsi="Verdana" w:cs="Verdana"/>
      <w:sz w:val="48"/>
      <w:szCs w:val="48"/>
    </w:rPr>
  </w:style>
  <w:style w:type="character" w:customStyle="1" w:styleId="TitleChar">
    <w:name w:val="Title Char"/>
    <w:basedOn w:val="DefaultParagraphFont"/>
    <w:link w:val="Title"/>
    <w:uiPriority w:val="1"/>
    <w:rsid w:val="003A3A1B"/>
    <w:rPr>
      <w:rFonts w:ascii="Verdana" w:eastAsia="Verdana" w:hAnsi="Verdana" w:cs="Verdana"/>
      <w:sz w:val="48"/>
      <w:szCs w:val="4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3A3A1B"/>
    <w:pPr>
      <w:widowControl w:val="0"/>
      <w:autoSpaceDE w:val="0"/>
      <w:autoSpaceDN w:val="0"/>
      <w:spacing w:after="0" w:line="240" w:lineRule="auto"/>
      <w:ind w:left="1026" w:hanging="191"/>
    </w:pPr>
    <w:rPr>
      <w:rFonts w:ascii="Arial" w:eastAsia="Arial" w:hAnsi="Arial" w:cs="Arial"/>
    </w:rPr>
  </w:style>
  <w:style w:type="paragraph" w:styleId="BodyText">
    <w:name w:val="Body Text"/>
    <w:basedOn w:val="Normal"/>
    <w:link w:val="BodyTextChar"/>
    <w:uiPriority w:val="1"/>
    <w:qFormat/>
    <w:rsid w:val="003A3A1B"/>
    <w:pPr>
      <w:widowControl w:val="0"/>
      <w:autoSpaceDE w:val="0"/>
      <w:autoSpaceDN w:val="0"/>
      <w:spacing w:after="0" w:line="240" w:lineRule="auto"/>
      <w:ind w:left="2690"/>
    </w:pPr>
    <w:rPr>
      <w:rFonts w:ascii="Arial" w:eastAsia="Arial" w:hAnsi="Arial" w:cs="Arial"/>
      <w:sz w:val="20"/>
      <w:szCs w:val="20"/>
    </w:rPr>
  </w:style>
  <w:style w:type="character" w:customStyle="1" w:styleId="BodyTextChar">
    <w:name w:val="Body Text Char"/>
    <w:basedOn w:val="DefaultParagraphFont"/>
    <w:link w:val="BodyText"/>
    <w:uiPriority w:val="1"/>
    <w:rsid w:val="003A3A1B"/>
    <w:rPr>
      <w:rFonts w:ascii="Arial" w:eastAsia="Arial" w:hAnsi="Arial" w:cs="Arial"/>
      <w:sz w:val="20"/>
      <w:szCs w:val="20"/>
    </w:rPr>
  </w:style>
  <w:style w:type="paragraph" w:styleId="ListParagraph">
    <w:name w:val="List Paragraph"/>
    <w:basedOn w:val="Normal"/>
    <w:uiPriority w:val="1"/>
    <w:qFormat/>
    <w:rsid w:val="003A3A1B"/>
    <w:pPr>
      <w:widowControl w:val="0"/>
      <w:autoSpaceDE w:val="0"/>
      <w:autoSpaceDN w:val="0"/>
      <w:spacing w:after="0" w:line="240" w:lineRule="auto"/>
      <w:ind w:left="2690" w:hanging="192"/>
    </w:pPr>
    <w:rPr>
      <w:rFonts w:ascii="Arial" w:eastAsia="Arial" w:hAnsi="Arial" w:cs="Arial"/>
    </w:rPr>
  </w:style>
  <w:style w:type="paragraph" w:styleId="Title">
    <w:name w:val="Title"/>
    <w:basedOn w:val="Normal"/>
    <w:link w:val="TitleChar"/>
    <w:uiPriority w:val="1"/>
    <w:qFormat/>
    <w:rsid w:val="003A3A1B"/>
    <w:pPr>
      <w:widowControl w:val="0"/>
      <w:autoSpaceDE w:val="0"/>
      <w:autoSpaceDN w:val="0"/>
      <w:spacing w:before="1" w:after="0" w:line="240" w:lineRule="auto"/>
      <w:ind w:right="987"/>
      <w:jc w:val="center"/>
    </w:pPr>
    <w:rPr>
      <w:rFonts w:ascii="Verdana" w:eastAsia="Verdana" w:hAnsi="Verdana" w:cs="Verdana"/>
      <w:sz w:val="48"/>
      <w:szCs w:val="48"/>
    </w:rPr>
  </w:style>
  <w:style w:type="character" w:customStyle="1" w:styleId="TitleChar">
    <w:name w:val="Title Char"/>
    <w:basedOn w:val="DefaultParagraphFont"/>
    <w:link w:val="Title"/>
    <w:uiPriority w:val="1"/>
    <w:rsid w:val="003A3A1B"/>
    <w:rPr>
      <w:rFonts w:ascii="Verdana" w:eastAsia="Verdana" w:hAnsi="Verdana" w:cs="Verdana"/>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officialsandra777@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0AF986-4B7C-48EC-B729-EFFE5852B6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4</Pages>
  <Words>1903</Words>
  <Characters>10851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Developer</dc:creator>
  <cp:lastModifiedBy>Developer</cp:lastModifiedBy>
  <cp:revision>2</cp:revision>
  <dcterms:created xsi:type="dcterms:W3CDTF">2024-03-13T21:19:00Z</dcterms:created>
  <dcterms:modified xsi:type="dcterms:W3CDTF">2024-03-13T22:01:00Z</dcterms:modified>
</cp:coreProperties>
</file>