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29BB1E" w14:textId="66F2112E" w:rsidR="005E06C6" w:rsidRPr="005F028A" w:rsidRDefault="005F028A" w:rsidP="005F028A">
      <w:pPr>
        <w:pStyle w:val="NoSpacing"/>
        <w:jc w:val="center"/>
        <w:rPr>
          <w:b/>
        </w:rPr>
      </w:pPr>
      <w:bookmarkStart w:id="0" w:name="_GoBack"/>
      <w:r w:rsidRPr="005F028A">
        <w:rPr>
          <w:b/>
        </w:rPr>
        <w:t>Brett Austin</w:t>
      </w:r>
    </w:p>
    <w:bookmarkEnd w:id="0"/>
    <w:p w14:paraId="09C84D32" w14:textId="25DBABF3" w:rsidR="000D7AC5" w:rsidRPr="005F028A" w:rsidRDefault="000D7AC5" w:rsidP="005F028A">
      <w:pPr>
        <w:pStyle w:val="NoSpacing"/>
        <w:jc w:val="center"/>
        <w:rPr>
          <w:b/>
        </w:rPr>
      </w:pPr>
      <w:r w:rsidRPr="005F028A">
        <w:rPr>
          <w:b/>
        </w:rPr>
        <w:t>(248) 755-7061</w:t>
      </w:r>
    </w:p>
    <w:p w14:paraId="15FC158A" w14:textId="77606177" w:rsidR="005E06C6" w:rsidRPr="005F028A" w:rsidRDefault="00761F6E" w:rsidP="005F028A">
      <w:pPr>
        <w:pStyle w:val="NoSpacing"/>
        <w:jc w:val="center"/>
        <w:rPr>
          <w:b/>
        </w:rPr>
      </w:pPr>
      <w:hyperlink r:id="rId9">
        <w:r w:rsidR="00CC3513" w:rsidRPr="005F028A">
          <w:rPr>
            <w:b/>
          </w:rPr>
          <w:t>brettfaustin@gmail.com</w:t>
        </w:r>
      </w:hyperlink>
    </w:p>
    <w:p w14:paraId="02D305FD" w14:textId="77777777" w:rsidR="005E06C6" w:rsidRPr="005F028A" w:rsidRDefault="005E06C6" w:rsidP="005F028A">
      <w:pPr>
        <w:pStyle w:val="NoSpacing"/>
        <w:jc w:val="both"/>
      </w:pPr>
    </w:p>
    <w:p w14:paraId="74995D86" w14:textId="4BE46CBA" w:rsidR="005E06C6" w:rsidRPr="005F028A" w:rsidRDefault="00E6734D" w:rsidP="005F028A">
      <w:pPr>
        <w:pStyle w:val="NoSpacing"/>
        <w:jc w:val="both"/>
        <w:rPr>
          <w:rFonts w:eastAsia="Times New Roman" w:cstheme="minorHAnsi"/>
          <w:b/>
          <w:color w:val="000000" w:themeColor="text1"/>
          <w:u w:val="thick"/>
        </w:rPr>
      </w:pPr>
      <w:r w:rsidRPr="005F028A">
        <w:rPr>
          <w:rFonts w:eastAsia="Times New Roman" w:cstheme="minorHAnsi"/>
          <w:b/>
          <w:color w:val="000000" w:themeColor="text1"/>
          <w:u w:val="thick"/>
        </w:rPr>
        <w:t>Data Scientist</w:t>
      </w:r>
      <w:r w:rsidR="005F028A" w:rsidRPr="005F028A">
        <w:rPr>
          <w:rFonts w:eastAsia="Times New Roman" w:cstheme="minorHAnsi"/>
          <w:b/>
          <w:color w:val="000000" w:themeColor="text1"/>
          <w:u w:val="thick"/>
        </w:rPr>
        <w:t>:</w:t>
      </w:r>
    </w:p>
    <w:p w14:paraId="152BF8B6" w14:textId="77777777" w:rsidR="005F028A" w:rsidRPr="005F028A" w:rsidRDefault="005F028A" w:rsidP="005F028A">
      <w:pPr>
        <w:pStyle w:val="NoSpacing"/>
        <w:jc w:val="both"/>
        <w:rPr>
          <w:rFonts w:eastAsia="Times New Roman" w:cstheme="minorHAnsi"/>
          <w:b/>
          <w:color w:val="000000" w:themeColor="text1"/>
          <w:sz w:val="24"/>
          <w:szCs w:val="24"/>
          <w:u w:val="thick"/>
        </w:rPr>
      </w:pPr>
    </w:p>
    <w:p w14:paraId="07C55536" w14:textId="00C7DA0B" w:rsidR="005E06C6" w:rsidRPr="005F028A" w:rsidRDefault="006072DE" w:rsidP="005F028A">
      <w:pPr>
        <w:pStyle w:val="NoSpacing"/>
        <w:jc w:val="both"/>
      </w:pPr>
      <w:r w:rsidRPr="005F028A">
        <w:t>Predictive Analytics</w:t>
      </w:r>
      <w:r w:rsidR="00CC3513" w:rsidRPr="005F028A">
        <w:t xml:space="preserve"> • Agile</w:t>
      </w:r>
      <w:r w:rsidR="0057522B" w:rsidRPr="005F028A">
        <w:t xml:space="preserve"> • </w:t>
      </w:r>
      <w:r w:rsidR="00CC3513" w:rsidRPr="005F028A">
        <w:t xml:space="preserve">Data-Driven Storytelling • </w:t>
      </w:r>
      <w:r w:rsidR="00FB7791" w:rsidRPr="005F028A">
        <w:t xml:space="preserve">Data </w:t>
      </w:r>
      <w:proofErr w:type="gramStart"/>
      <w:r w:rsidR="00FB7791" w:rsidRPr="005F028A">
        <w:t>Scientist  •</w:t>
      </w:r>
      <w:proofErr w:type="gramEnd"/>
      <w:r w:rsidR="00FB7791" w:rsidRPr="005F028A">
        <w:t xml:space="preserve"> </w:t>
      </w:r>
      <w:r w:rsidR="00CC3513" w:rsidRPr="005F028A">
        <w:t>Analytic</w:t>
      </w:r>
      <w:r w:rsidR="001A273C" w:rsidRPr="005F028A">
        <w:t>al Thinking</w:t>
      </w:r>
      <w:r w:rsidR="00CC3513" w:rsidRPr="005F028A">
        <w:t xml:space="preserve"> • Continuous Improvement</w:t>
      </w:r>
      <w:r w:rsidR="001A5924" w:rsidRPr="005F028A">
        <w:t xml:space="preserve"> •</w:t>
      </w:r>
      <w:r w:rsidRPr="005F028A">
        <w:t xml:space="preserve"> Business Intelligence •</w:t>
      </w:r>
      <w:r w:rsidR="001A5924" w:rsidRPr="005F028A">
        <w:t xml:space="preserve"> </w:t>
      </w:r>
      <w:r w:rsidR="00BF3D67" w:rsidRPr="005F028A">
        <w:t>Strategy Planning</w:t>
      </w:r>
      <w:r w:rsidR="001A273C" w:rsidRPr="005F028A">
        <w:t xml:space="preserve"> • Problem Solving</w:t>
      </w:r>
      <w:r w:rsidR="00210192" w:rsidRPr="005F028A">
        <w:t xml:space="preserve"> • Data Governance</w:t>
      </w:r>
    </w:p>
    <w:p w14:paraId="3862B636" w14:textId="770608D1" w:rsidR="005E06C6" w:rsidRPr="005F028A" w:rsidRDefault="00FD68A8" w:rsidP="005F028A">
      <w:pPr>
        <w:pStyle w:val="NoSpacing"/>
        <w:jc w:val="both"/>
      </w:pPr>
      <w:r w:rsidRPr="005F028A">
        <w:t xml:space="preserve">Data Visualization • </w:t>
      </w:r>
      <w:r w:rsidR="00CC3513" w:rsidRPr="005F028A">
        <w:t xml:space="preserve">Customer-Focused Innovator • Cross-Functional Collaborator • </w:t>
      </w:r>
    </w:p>
    <w:p w14:paraId="3DF4F4EF" w14:textId="172D744F" w:rsidR="005E06C6" w:rsidRPr="005F028A" w:rsidRDefault="00CC3513" w:rsidP="005F028A">
      <w:pPr>
        <w:pStyle w:val="NoSpacing"/>
        <w:jc w:val="both"/>
      </w:pPr>
      <w:r w:rsidRPr="005F028A">
        <w:t xml:space="preserve"> Non-Profit Board Member • Bilingual </w:t>
      </w:r>
      <w:r w:rsidR="0057522B" w:rsidRPr="005F028A">
        <w:t>• State of Michigan Honoree</w:t>
      </w:r>
      <w:r w:rsidR="00551899" w:rsidRPr="005F028A">
        <w:t xml:space="preserve"> Recipient</w:t>
      </w:r>
    </w:p>
    <w:p w14:paraId="79653AF4" w14:textId="77777777" w:rsidR="005E06C6" w:rsidRPr="005F028A" w:rsidRDefault="005E06C6" w:rsidP="005F028A">
      <w:pPr>
        <w:pStyle w:val="NoSpacing"/>
        <w:jc w:val="both"/>
      </w:pPr>
    </w:p>
    <w:p w14:paraId="6838B64B" w14:textId="790658D7" w:rsidR="00077F6B" w:rsidRPr="005F028A" w:rsidRDefault="005F028A" w:rsidP="005F028A">
      <w:pPr>
        <w:pStyle w:val="NoSpacing"/>
        <w:jc w:val="both"/>
        <w:rPr>
          <w:rFonts w:eastAsia="Times New Roman" w:cstheme="minorHAnsi"/>
          <w:b/>
          <w:color w:val="000000" w:themeColor="text1"/>
          <w:u w:val="thick"/>
        </w:rPr>
      </w:pPr>
      <w:r w:rsidRPr="005F028A">
        <w:rPr>
          <w:rFonts w:eastAsia="Times New Roman" w:cstheme="minorHAnsi"/>
          <w:b/>
          <w:color w:val="000000" w:themeColor="text1"/>
          <w:u w:val="thick"/>
        </w:rPr>
        <w:t>Highlights:</w:t>
      </w:r>
    </w:p>
    <w:p w14:paraId="038B19FC" w14:textId="77777777" w:rsidR="005F028A" w:rsidRPr="005F028A" w:rsidRDefault="005F028A" w:rsidP="005F028A">
      <w:pPr>
        <w:pStyle w:val="NoSpacing"/>
        <w:jc w:val="both"/>
        <w:rPr>
          <w:rFonts w:eastAsia="Times New Roman" w:cstheme="minorHAnsi"/>
          <w:b/>
          <w:color w:val="000000" w:themeColor="text1"/>
          <w:sz w:val="24"/>
          <w:szCs w:val="24"/>
          <w:u w:val="thick"/>
        </w:rPr>
      </w:pPr>
    </w:p>
    <w:p w14:paraId="3A9066D8" w14:textId="00FAA765" w:rsidR="00254AC3" w:rsidRPr="005F028A" w:rsidRDefault="00254AC3" w:rsidP="005F028A">
      <w:pPr>
        <w:pStyle w:val="NoSpacing"/>
        <w:numPr>
          <w:ilvl w:val="0"/>
          <w:numId w:val="26"/>
        </w:numPr>
        <w:jc w:val="both"/>
      </w:pPr>
      <w:r w:rsidRPr="005F028A">
        <w:t xml:space="preserve">Drove global IT KPI consistency in operations by identifying leading and agile </w:t>
      </w:r>
      <w:r w:rsidR="005F028A">
        <w:t xml:space="preserve">maturity metrics and evaluating </w:t>
      </w:r>
      <w:r w:rsidRPr="005F028A">
        <w:t>innovative analytic methods including adoption.</w:t>
      </w:r>
    </w:p>
    <w:p w14:paraId="50C62EC8" w14:textId="019BD9D5" w:rsidR="00254AC3" w:rsidRPr="005F028A" w:rsidRDefault="00254AC3" w:rsidP="005F028A">
      <w:pPr>
        <w:pStyle w:val="NoSpacing"/>
        <w:numPr>
          <w:ilvl w:val="0"/>
          <w:numId w:val="26"/>
        </w:numPr>
        <w:jc w:val="both"/>
      </w:pPr>
      <w:r w:rsidRPr="005F028A">
        <w:t>Launched Ford's Data Governance department by consulting with a cross-functional team to deliver uniform</w:t>
      </w:r>
      <w:r w:rsidR="005F028A">
        <w:t xml:space="preserve"> </w:t>
      </w:r>
      <w:r w:rsidRPr="005F028A">
        <w:t>ontology, robust security, and usage policies for the analytic community.</w:t>
      </w:r>
    </w:p>
    <w:p w14:paraId="5DFD7EFA" w14:textId="77777777" w:rsidR="00254AC3" w:rsidRPr="005F028A" w:rsidRDefault="00254AC3" w:rsidP="005F028A">
      <w:pPr>
        <w:pStyle w:val="NoSpacing"/>
        <w:numPr>
          <w:ilvl w:val="0"/>
          <w:numId w:val="26"/>
        </w:numPr>
        <w:jc w:val="both"/>
      </w:pPr>
      <w:r w:rsidRPr="005F028A">
        <w:t>Identified and took hands-on approach on continuous improvement initiatives with a realized 125-million-dollar savings.</w:t>
      </w:r>
    </w:p>
    <w:p w14:paraId="60FD323B" w14:textId="77777777" w:rsidR="00254AC3" w:rsidRPr="005F028A" w:rsidRDefault="00254AC3" w:rsidP="005F028A">
      <w:pPr>
        <w:pStyle w:val="NoSpacing"/>
        <w:numPr>
          <w:ilvl w:val="0"/>
          <w:numId w:val="26"/>
        </w:numPr>
        <w:jc w:val="both"/>
      </w:pPr>
      <w:r w:rsidRPr="005F028A">
        <w:t>Coached and mentored product teams using Agile and increased 30% in delivery predictability.</w:t>
      </w:r>
    </w:p>
    <w:p w14:paraId="6C7CF379" w14:textId="77777777" w:rsidR="00254AC3" w:rsidRPr="005F028A" w:rsidRDefault="00254AC3" w:rsidP="005F028A">
      <w:pPr>
        <w:pStyle w:val="NoSpacing"/>
        <w:numPr>
          <w:ilvl w:val="0"/>
          <w:numId w:val="26"/>
        </w:numPr>
        <w:jc w:val="both"/>
      </w:pPr>
      <w:r w:rsidRPr="005F028A">
        <w:t>Consolidated institutionalized knowledge to deliver an innovative master data inventory solution.</w:t>
      </w:r>
    </w:p>
    <w:p w14:paraId="10955455" w14:textId="77777777" w:rsidR="00254AC3" w:rsidRPr="005F028A" w:rsidRDefault="00254AC3" w:rsidP="005F028A">
      <w:pPr>
        <w:pStyle w:val="NoSpacing"/>
        <w:jc w:val="both"/>
        <w:rPr>
          <w:b/>
          <w:bCs/>
        </w:rPr>
      </w:pPr>
    </w:p>
    <w:p w14:paraId="4BD0FF98" w14:textId="63B65A4E" w:rsidR="00254AC3" w:rsidRPr="005F028A" w:rsidRDefault="005F028A" w:rsidP="005F028A">
      <w:pPr>
        <w:pStyle w:val="NoSpacing"/>
        <w:jc w:val="both"/>
        <w:rPr>
          <w:rFonts w:eastAsia="Times New Roman" w:cstheme="minorHAnsi"/>
          <w:b/>
          <w:color w:val="000000" w:themeColor="text1"/>
          <w:u w:val="thick"/>
        </w:rPr>
      </w:pPr>
      <w:r w:rsidRPr="005F028A">
        <w:rPr>
          <w:rFonts w:eastAsia="Times New Roman" w:cstheme="minorHAnsi"/>
          <w:b/>
          <w:color w:val="000000" w:themeColor="text1"/>
          <w:u w:val="thick"/>
        </w:rPr>
        <w:t>Work Experience:</w:t>
      </w:r>
    </w:p>
    <w:p w14:paraId="65B33E0C" w14:textId="77777777" w:rsidR="005F028A" w:rsidRPr="005F028A" w:rsidRDefault="005F028A" w:rsidP="005F028A">
      <w:pPr>
        <w:pStyle w:val="NoSpacing"/>
        <w:jc w:val="both"/>
        <w:rPr>
          <w:rFonts w:eastAsia="Times New Roman" w:cstheme="minorHAnsi"/>
          <w:b/>
          <w:color w:val="000000" w:themeColor="text1"/>
          <w:u w:val="thick"/>
        </w:rPr>
      </w:pPr>
    </w:p>
    <w:p w14:paraId="2BEA4555" w14:textId="4F40037E" w:rsidR="00254AC3" w:rsidRPr="005F028A" w:rsidRDefault="005F028A" w:rsidP="005F028A">
      <w:pPr>
        <w:pBdr>
          <w:bottom w:val="single" w:sz="6" w:space="1" w:color="auto"/>
        </w:pBdr>
        <w:spacing w:after="0" w:line="240" w:lineRule="auto"/>
        <w:jc w:val="both"/>
        <w:rPr>
          <w:rFonts w:ascii="Calibri" w:eastAsia="Times New Roman" w:hAnsi="Calibri" w:cs="Calibri"/>
          <w:b/>
        </w:rPr>
      </w:pPr>
      <w:r w:rsidRPr="005F028A">
        <w:rPr>
          <w:rFonts w:ascii="Calibri" w:eastAsia="Times New Roman" w:hAnsi="Calibri" w:cs="Calibri"/>
          <w:b/>
        </w:rPr>
        <w:t>Insight Global</w:t>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t xml:space="preserve">          </w:t>
      </w:r>
      <w:r w:rsidR="00254AC3" w:rsidRPr="005F028A">
        <w:rPr>
          <w:rFonts w:ascii="Calibri" w:eastAsia="Times New Roman" w:hAnsi="Calibri" w:cs="Calibri"/>
          <w:b/>
        </w:rPr>
        <w:t>September 2023</w:t>
      </w:r>
      <w:r w:rsidRPr="005F028A">
        <w:rPr>
          <w:rFonts w:ascii="Calibri" w:eastAsia="Times New Roman" w:hAnsi="Calibri" w:cs="Calibri"/>
          <w:b/>
        </w:rPr>
        <w:t xml:space="preserve"> </w:t>
      </w:r>
      <w:r w:rsidR="00254AC3" w:rsidRPr="005F028A">
        <w:rPr>
          <w:rFonts w:ascii="Calibri" w:eastAsia="Times New Roman" w:hAnsi="Calibri" w:cs="Calibri"/>
          <w:b/>
        </w:rPr>
        <w:t>-</w:t>
      </w:r>
      <w:r w:rsidRPr="005F028A">
        <w:rPr>
          <w:rFonts w:ascii="Calibri" w:eastAsia="Times New Roman" w:hAnsi="Calibri" w:cs="Calibri"/>
          <w:b/>
        </w:rPr>
        <w:t xml:space="preserve"> </w:t>
      </w:r>
      <w:r w:rsidR="00254AC3" w:rsidRPr="005F028A">
        <w:rPr>
          <w:rFonts w:ascii="Calibri" w:eastAsia="Times New Roman" w:hAnsi="Calibri" w:cs="Calibri"/>
          <w:b/>
        </w:rPr>
        <w:t>Present</w:t>
      </w:r>
    </w:p>
    <w:p w14:paraId="5572A2EC" w14:textId="6AC207B1" w:rsidR="00254AC3" w:rsidRDefault="00254AC3" w:rsidP="005F028A">
      <w:pPr>
        <w:pStyle w:val="NoSpacing"/>
        <w:jc w:val="both"/>
        <w:rPr>
          <w:rFonts w:ascii="Calibri" w:eastAsia="Calibri" w:hAnsi="Calibri" w:cs="Calibri"/>
          <w:b/>
        </w:rPr>
      </w:pPr>
      <w:r w:rsidRPr="005F028A">
        <w:rPr>
          <w:rFonts w:ascii="Calibri" w:eastAsia="Calibri" w:hAnsi="Calibri" w:cs="Calibri"/>
          <w:b/>
        </w:rPr>
        <w:t xml:space="preserve">Senior </w:t>
      </w:r>
      <w:r w:rsidR="00E6734D" w:rsidRPr="005F028A">
        <w:rPr>
          <w:rFonts w:ascii="Calibri" w:eastAsia="Calibri" w:hAnsi="Calibri" w:cs="Calibri"/>
          <w:b/>
        </w:rPr>
        <w:t>Data Scientist</w:t>
      </w:r>
      <w:r w:rsidRPr="005F028A">
        <w:rPr>
          <w:rFonts w:ascii="Calibri" w:eastAsia="Calibri" w:hAnsi="Calibri" w:cs="Calibri"/>
          <w:b/>
        </w:rPr>
        <w:t>– Lithium Battery Manufacturing</w:t>
      </w:r>
    </w:p>
    <w:p w14:paraId="65D2CB1E" w14:textId="77777777" w:rsidR="005F028A" w:rsidRPr="005F028A" w:rsidRDefault="005F028A" w:rsidP="005F028A">
      <w:pPr>
        <w:pStyle w:val="NoSpacing"/>
        <w:jc w:val="both"/>
        <w:rPr>
          <w:rFonts w:ascii="Calibri" w:eastAsia="Calibri" w:hAnsi="Calibri" w:cs="Calibri"/>
          <w:b/>
        </w:rPr>
      </w:pPr>
    </w:p>
    <w:p w14:paraId="613B658C" w14:textId="098F8106" w:rsidR="005F028A" w:rsidRPr="005F028A" w:rsidRDefault="005F028A" w:rsidP="005F028A">
      <w:pPr>
        <w:pStyle w:val="NoSpacing"/>
        <w:jc w:val="both"/>
      </w:pPr>
      <w:r w:rsidRPr="005F028A">
        <w:rPr>
          <w:rFonts w:ascii="Calibri" w:eastAsia="Calibri" w:hAnsi="Calibri" w:cs="Calibri"/>
          <w:b/>
        </w:rPr>
        <w:t>Responsibilities:</w:t>
      </w:r>
    </w:p>
    <w:p w14:paraId="0D6678E1" w14:textId="77777777" w:rsidR="00102DB1" w:rsidRPr="005F028A" w:rsidRDefault="00102DB1" w:rsidP="005F028A">
      <w:pPr>
        <w:pStyle w:val="NoSpacing"/>
        <w:numPr>
          <w:ilvl w:val="0"/>
          <w:numId w:val="27"/>
        </w:numPr>
        <w:jc w:val="both"/>
      </w:pPr>
      <w:r w:rsidRPr="005F028A">
        <w:t>Consulting activities included research studies that provided actionable insights for automotive HEV/BEV clients. We analyzed manufacturing quality, sales strategies, product performance, and factors affecting residual value.</w:t>
      </w:r>
    </w:p>
    <w:p w14:paraId="2F37FEF2" w14:textId="77777777" w:rsidR="00102DB1" w:rsidRPr="005F028A" w:rsidRDefault="00102DB1" w:rsidP="005F028A">
      <w:pPr>
        <w:pStyle w:val="NoSpacing"/>
        <w:numPr>
          <w:ilvl w:val="0"/>
          <w:numId w:val="27"/>
        </w:numPr>
        <w:jc w:val="both"/>
      </w:pPr>
      <w:r w:rsidRPr="005F028A">
        <w:t>Researched complex challenges using problem-solving skills to identify patterns and devise effective HEV/BEV manufacturing solutions.</w:t>
      </w:r>
    </w:p>
    <w:p w14:paraId="123C4E07" w14:textId="77777777" w:rsidR="00102DB1" w:rsidRPr="005F028A" w:rsidRDefault="00102DB1" w:rsidP="005F028A">
      <w:pPr>
        <w:pStyle w:val="NoSpacing"/>
        <w:numPr>
          <w:ilvl w:val="0"/>
          <w:numId w:val="27"/>
        </w:numPr>
        <w:jc w:val="both"/>
      </w:pPr>
      <w:r w:rsidRPr="005F028A">
        <w:t>Used mathematical tools to analyze current, forecast, trend, or predictive to produce data models for manufacturing, customer behavior, and financial solutions.</w:t>
      </w:r>
    </w:p>
    <w:p w14:paraId="2E8A1A4A" w14:textId="77777777" w:rsidR="00102DB1" w:rsidRPr="005F028A" w:rsidRDefault="00102DB1" w:rsidP="005F028A">
      <w:pPr>
        <w:pStyle w:val="NoSpacing"/>
        <w:numPr>
          <w:ilvl w:val="0"/>
          <w:numId w:val="27"/>
        </w:numPr>
        <w:jc w:val="both"/>
      </w:pPr>
      <w:r w:rsidRPr="005F028A">
        <w:t>We produced and delivered multiple industry leading manufacturing reports and studies tailored to our clients' needs, drawing on data resources and utilizing PowerBI, Tableau, SQL, NoSQL, PostgreSQL, Databricks, and AWS Cloud tools.</w:t>
      </w:r>
    </w:p>
    <w:p w14:paraId="031F681F" w14:textId="77777777" w:rsidR="00102DB1" w:rsidRPr="005F028A" w:rsidRDefault="00102DB1" w:rsidP="005F028A">
      <w:pPr>
        <w:pStyle w:val="NoSpacing"/>
        <w:numPr>
          <w:ilvl w:val="0"/>
          <w:numId w:val="27"/>
        </w:numPr>
        <w:jc w:val="both"/>
      </w:pPr>
      <w:r w:rsidRPr="005F028A">
        <w:t xml:space="preserve">Presented compelling data visualizations using charts, graphs, and dashboards for manufacturing cost, supply chain, predictive quality, raw material optimization, and traceability projects. </w:t>
      </w:r>
    </w:p>
    <w:p w14:paraId="66EA1B91" w14:textId="77777777" w:rsidR="00102DB1" w:rsidRPr="005F028A" w:rsidRDefault="00102DB1" w:rsidP="005F028A">
      <w:pPr>
        <w:pStyle w:val="NoSpacing"/>
        <w:numPr>
          <w:ilvl w:val="0"/>
          <w:numId w:val="27"/>
        </w:numPr>
        <w:jc w:val="both"/>
      </w:pPr>
      <w:r w:rsidRPr="005F028A">
        <w:t>Bult strong and trusted global partnership to deliver an end-to-end manufacturing data strategy, roadmap, through actionable concepts.</w:t>
      </w:r>
    </w:p>
    <w:p w14:paraId="3E306D42" w14:textId="77777777" w:rsidR="00102DB1" w:rsidRPr="005F028A" w:rsidRDefault="00102DB1" w:rsidP="005F028A">
      <w:pPr>
        <w:pStyle w:val="NoSpacing"/>
        <w:numPr>
          <w:ilvl w:val="0"/>
          <w:numId w:val="27"/>
        </w:numPr>
        <w:jc w:val="both"/>
      </w:pPr>
      <w:r w:rsidRPr="005F028A">
        <w:t>Identified and researched air-gap data produced by scientific manufacturing and quality control equipment.</w:t>
      </w:r>
    </w:p>
    <w:p w14:paraId="62DC56D0" w14:textId="7042D63F" w:rsidR="00102DB1" w:rsidRPr="005F028A" w:rsidRDefault="00102DB1" w:rsidP="005F028A">
      <w:pPr>
        <w:pStyle w:val="NoSpacing"/>
        <w:numPr>
          <w:ilvl w:val="0"/>
          <w:numId w:val="27"/>
        </w:numPr>
        <w:jc w:val="both"/>
      </w:pPr>
      <w:r w:rsidRPr="005F028A">
        <w:t>Within four months, we delivered five MVP solutions, spanning predictive, operational, quantitative, and qualitative outcomes for the automotive customer.</w:t>
      </w:r>
    </w:p>
    <w:p w14:paraId="327F910B" w14:textId="77777777" w:rsidR="00D16045" w:rsidRPr="005F028A" w:rsidRDefault="00D16045" w:rsidP="005F028A">
      <w:pPr>
        <w:pStyle w:val="NoSpacing"/>
        <w:jc w:val="both"/>
      </w:pPr>
    </w:p>
    <w:p w14:paraId="7BDC03F8" w14:textId="1343CFAE" w:rsidR="00102DB1" w:rsidRPr="005F028A" w:rsidRDefault="005F028A" w:rsidP="005F028A">
      <w:pPr>
        <w:pBdr>
          <w:bottom w:val="single" w:sz="6" w:space="1" w:color="auto"/>
        </w:pBdr>
        <w:spacing w:after="0" w:line="240" w:lineRule="auto"/>
        <w:jc w:val="both"/>
        <w:rPr>
          <w:rFonts w:ascii="Calibri" w:eastAsia="Times New Roman" w:hAnsi="Calibri" w:cs="Calibri"/>
          <w:b/>
        </w:rPr>
      </w:pPr>
      <w:r w:rsidRPr="005F028A">
        <w:rPr>
          <w:rFonts w:ascii="Calibri" w:eastAsia="Times New Roman" w:hAnsi="Calibri" w:cs="Calibri"/>
          <w:b/>
        </w:rPr>
        <w:t>Ford Motor Company</w:t>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t xml:space="preserve">             January 2017 - </w:t>
      </w:r>
      <w:r w:rsidR="00102DB1" w:rsidRPr="005F028A">
        <w:rPr>
          <w:rFonts w:ascii="Calibri" w:eastAsia="Times New Roman" w:hAnsi="Calibri" w:cs="Calibri"/>
          <w:b/>
        </w:rPr>
        <w:t>July 2023</w:t>
      </w:r>
    </w:p>
    <w:p w14:paraId="429135AF" w14:textId="038D3ACC" w:rsidR="00102DB1" w:rsidRPr="005F028A" w:rsidRDefault="00E6734D" w:rsidP="005F028A">
      <w:pPr>
        <w:pStyle w:val="NoSpacing"/>
        <w:jc w:val="both"/>
        <w:rPr>
          <w:rFonts w:ascii="Calibri" w:eastAsia="Calibri" w:hAnsi="Calibri" w:cs="Calibri"/>
          <w:b/>
        </w:rPr>
      </w:pPr>
      <w:r w:rsidRPr="005F028A">
        <w:rPr>
          <w:rFonts w:ascii="Calibri" w:eastAsia="Calibri" w:hAnsi="Calibri" w:cs="Calibri"/>
          <w:b/>
        </w:rPr>
        <w:t xml:space="preserve">Data Scientist </w:t>
      </w:r>
      <w:r w:rsidR="00102DB1" w:rsidRPr="005F028A">
        <w:rPr>
          <w:rFonts w:ascii="Calibri" w:eastAsia="Calibri" w:hAnsi="Calibri" w:cs="Calibri"/>
          <w:b/>
        </w:rPr>
        <w:t>– Agile Transformation Office</w:t>
      </w:r>
    </w:p>
    <w:p w14:paraId="270741FC" w14:textId="77777777" w:rsidR="005F028A" w:rsidRPr="005F028A" w:rsidRDefault="005F028A" w:rsidP="005F028A">
      <w:pPr>
        <w:pStyle w:val="NoSpacing"/>
        <w:jc w:val="both"/>
        <w:rPr>
          <w:rFonts w:ascii="Calibri" w:eastAsia="Calibri" w:hAnsi="Calibri" w:cs="Calibri"/>
          <w:b/>
        </w:rPr>
      </w:pPr>
    </w:p>
    <w:p w14:paraId="1CA975EC" w14:textId="5009E79D" w:rsidR="005F028A" w:rsidRPr="005F028A" w:rsidRDefault="005F028A" w:rsidP="005F028A">
      <w:pPr>
        <w:pStyle w:val="NoSpacing"/>
        <w:jc w:val="both"/>
      </w:pPr>
      <w:r w:rsidRPr="005F028A">
        <w:rPr>
          <w:rFonts w:ascii="Calibri" w:eastAsia="Calibri" w:hAnsi="Calibri" w:cs="Calibri"/>
          <w:b/>
        </w:rPr>
        <w:t>Responsibilities:</w:t>
      </w:r>
    </w:p>
    <w:p w14:paraId="57C54653" w14:textId="77777777" w:rsidR="00102DB1" w:rsidRPr="005F028A" w:rsidRDefault="00102DB1" w:rsidP="005F028A">
      <w:pPr>
        <w:pStyle w:val="NoSpacing"/>
        <w:numPr>
          <w:ilvl w:val="0"/>
          <w:numId w:val="28"/>
        </w:numPr>
        <w:jc w:val="both"/>
      </w:pPr>
      <w:r w:rsidRPr="005F028A">
        <w:lastRenderedPageBreak/>
        <w:t>Identified and analyzed latest market trends backed by research to generate a predictive model to measure agile maturity, delivery performance, and data quality.</w:t>
      </w:r>
    </w:p>
    <w:p w14:paraId="4627D07E" w14:textId="77777777" w:rsidR="00102DB1" w:rsidRPr="005F028A" w:rsidRDefault="00102DB1" w:rsidP="005F028A">
      <w:pPr>
        <w:pStyle w:val="NoSpacing"/>
        <w:numPr>
          <w:ilvl w:val="0"/>
          <w:numId w:val="28"/>
        </w:numPr>
        <w:jc w:val="both"/>
      </w:pPr>
      <w:r w:rsidRPr="005F028A">
        <w:t>Influenced c-suite key stakeholders through creative storytelling presentations that highlight data driven delivery performance.</w:t>
      </w:r>
    </w:p>
    <w:p w14:paraId="007652A9" w14:textId="77777777" w:rsidR="00102DB1" w:rsidRPr="005F028A" w:rsidRDefault="00102DB1" w:rsidP="005F028A">
      <w:pPr>
        <w:pStyle w:val="NoSpacing"/>
        <w:numPr>
          <w:ilvl w:val="0"/>
          <w:numId w:val="28"/>
        </w:numPr>
        <w:jc w:val="both"/>
      </w:pPr>
      <w:r w:rsidRPr="005F028A">
        <w:t>Built strong analytic team of data scientists to measure product team engagement, velocity, prioritized outcomes, and quality.</w:t>
      </w:r>
    </w:p>
    <w:p w14:paraId="564DCB8D" w14:textId="77777777" w:rsidR="00102DB1" w:rsidRPr="005F028A" w:rsidRDefault="00102DB1" w:rsidP="005F028A">
      <w:pPr>
        <w:pStyle w:val="NoSpacing"/>
        <w:numPr>
          <w:ilvl w:val="0"/>
          <w:numId w:val="28"/>
        </w:numPr>
        <w:jc w:val="both"/>
      </w:pPr>
      <w:r w:rsidRPr="005F028A">
        <w:t>Led team through UI/UX design approach to deliver customer forward usability and functionality.</w:t>
      </w:r>
    </w:p>
    <w:p w14:paraId="0186B5DF" w14:textId="77777777" w:rsidR="00102DB1" w:rsidRPr="005F028A" w:rsidRDefault="00102DB1" w:rsidP="005F028A">
      <w:pPr>
        <w:pStyle w:val="NoSpacing"/>
        <w:numPr>
          <w:ilvl w:val="0"/>
          <w:numId w:val="28"/>
        </w:numPr>
        <w:jc w:val="both"/>
      </w:pPr>
      <w:r w:rsidRPr="005F028A">
        <w:t xml:space="preserve">Drove </w:t>
      </w:r>
      <w:proofErr w:type="gramStart"/>
      <w:r w:rsidRPr="005F028A">
        <w:t>Agile</w:t>
      </w:r>
      <w:proofErr w:type="gramEnd"/>
      <w:r w:rsidRPr="005F028A">
        <w:t xml:space="preserve"> adoption though team and coaching product teams.</w:t>
      </w:r>
    </w:p>
    <w:p w14:paraId="27FBDC31" w14:textId="77777777" w:rsidR="00102DB1" w:rsidRPr="005F028A" w:rsidRDefault="00102DB1" w:rsidP="005F028A">
      <w:pPr>
        <w:pStyle w:val="NoSpacing"/>
        <w:numPr>
          <w:ilvl w:val="0"/>
          <w:numId w:val="28"/>
        </w:numPr>
        <w:jc w:val="both"/>
      </w:pPr>
      <w:r w:rsidRPr="005F028A">
        <w:t xml:space="preserve">Utilized </w:t>
      </w:r>
      <w:proofErr w:type="gramStart"/>
      <w:r w:rsidRPr="005F028A">
        <w:t>Agile</w:t>
      </w:r>
      <w:proofErr w:type="gramEnd"/>
      <w:r w:rsidRPr="005F028A">
        <w:t xml:space="preserve"> philosophy to drive backlog priorities concept, functional POC, and production delivery.</w:t>
      </w:r>
    </w:p>
    <w:p w14:paraId="043B15C7" w14:textId="77777777" w:rsidR="00102DB1" w:rsidRPr="005F028A" w:rsidRDefault="00102DB1" w:rsidP="005F028A">
      <w:pPr>
        <w:pStyle w:val="NoSpacing"/>
        <w:numPr>
          <w:ilvl w:val="0"/>
          <w:numId w:val="28"/>
        </w:numPr>
        <w:jc w:val="both"/>
      </w:pPr>
      <w:r w:rsidRPr="005F028A">
        <w:t>Leveraging our automotive expertise and data analysis, we recommended ways for the manufacturer to optimize sales strategies in both new and used markets.</w:t>
      </w:r>
    </w:p>
    <w:p w14:paraId="4DD322FF" w14:textId="099546E7" w:rsidR="002F1B74" w:rsidRPr="005F028A" w:rsidRDefault="002F1B74" w:rsidP="005F028A">
      <w:pPr>
        <w:pStyle w:val="NoSpacing"/>
        <w:numPr>
          <w:ilvl w:val="0"/>
          <w:numId w:val="28"/>
        </w:numPr>
        <w:jc w:val="both"/>
      </w:pPr>
      <w:r w:rsidRPr="005F028A">
        <w:t xml:space="preserve">Presented compelling data visualizations using charts, graphs, and dashboards for manufacturing cost, supply chain, predictive quality, raw material optimization, and traceability projects. </w:t>
      </w:r>
    </w:p>
    <w:p w14:paraId="69BF2754" w14:textId="77777777" w:rsidR="00102DB1" w:rsidRPr="005F028A" w:rsidRDefault="00102DB1" w:rsidP="005F028A">
      <w:pPr>
        <w:pStyle w:val="NoSpacing"/>
        <w:numPr>
          <w:ilvl w:val="0"/>
          <w:numId w:val="28"/>
        </w:numPr>
        <w:jc w:val="both"/>
      </w:pPr>
      <w:r w:rsidRPr="005F028A">
        <w:t>Using APIs, SQL, Alteryx, and Qlik products, we delivered multiple solutions for our customer in various predictive, operational, quantitative, and qualitative outcomes.</w:t>
      </w:r>
    </w:p>
    <w:p w14:paraId="6554B444" w14:textId="77777777" w:rsidR="00102DB1" w:rsidRPr="005F028A" w:rsidRDefault="00102DB1" w:rsidP="005F028A">
      <w:pPr>
        <w:pStyle w:val="NoSpacing"/>
        <w:jc w:val="both"/>
      </w:pPr>
    </w:p>
    <w:p w14:paraId="7D9488B0" w14:textId="128962AA" w:rsidR="00102DB1" w:rsidRPr="005F028A" w:rsidRDefault="005F028A" w:rsidP="005F028A">
      <w:pPr>
        <w:pBdr>
          <w:bottom w:val="single" w:sz="6" w:space="1" w:color="auto"/>
        </w:pBdr>
        <w:spacing w:after="0" w:line="240" w:lineRule="auto"/>
        <w:jc w:val="both"/>
        <w:rPr>
          <w:rFonts w:ascii="Calibri" w:eastAsia="Times New Roman" w:hAnsi="Calibri" w:cs="Calibri"/>
          <w:b/>
        </w:rPr>
      </w:pPr>
      <w:r w:rsidRPr="005F028A">
        <w:rPr>
          <w:rFonts w:ascii="Calibri" w:eastAsia="Times New Roman" w:hAnsi="Calibri" w:cs="Calibri"/>
          <w:b/>
        </w:rPr>
        <w:t>Ford Motor Company</w:t>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t xml:space="preserve"> January 2015 - </w:t>
      </w:r>
      <w:r w:rsidR="00102DB1" w:rsidRPr="005F028A">
        <w:rPr>
          <w:rFonts w:ascii="Calibri" w:eastAsia="Times New Roman" w:hAnsi="Calibri" w:cs="Calibri"/>
          <w:b/>
        </w:rPr>
        <w:t>December 2016</w:t>
      </w:r>
    </w:p>
    <w:p w14:paraId="464CCF08" w14:textId="0B2E1FF9" w:rsidR="00102DB1" w:rsidRPr="005F028A" w:rsidRDefault="00E6734D" w:rsidP="005F028A">
      <w:pPr>
        <w:pStyle w:val="NoSpacing"/>
        <w:jc w:val="both"/>
        <w:rPr>
          <w:rFonts w:ascii="Calibri" w:eastAsia="Calibri" w:hAnsi="Calibri" w:cs="Calibri"/>
          <w:b/>
        </w:rPr>
      </w:pPr>
      <w:r w:rsidRPr="005F028A">
        <w:rPr>
          <w:rFonts w:ascii="Calibri" w:eastAsia="Calibri" w:hAnsi="Calibri" w:cs="Calibri"/>
          <w:b/>
        </w:rPr>
        <w:t>Data Scientist</w:t>
      </w:r>
      <w:r w:rsidR="00102DB1" w:rsidRPr="005F028A">
        <w:rPr>
          <w:rFonts w:ascii="Calibri" w:eastAsia="Calibri" w:hAnsi="Calibri" w:cs="Calibri"/>
          <w:b/>
        </w:rPr>
        <w:t>– Data Governance</w:t>
      </w:r>
    </w:p>
    <w:p w14:paraId="1C0C7785" w14:textId="77777777" w:rsidR="005F028A" w:rsidRPr="005F028A" w:rsidRDefault="005F028A" w:rsidP="005F028A">
      <w:pPr>
        <w:pStyle w:val="NoSpacing"/>
        <w:jc w:val="both"/>
        <w:rPr>
          <w:rFonts w:ascii="Calibri" w:eastAsia="Calibri" w:hAnsi="Calibri" w:cs="Calibri"/>
          <w:b/>
        </w:rPr>
      </w:pPr>
    </w:p>
    <w:p w14:paraId="2551EE67" w14:textId="1EE65FB1" w:rsidR="005F028A" w:rsidRPr="005F028A" w:rsidRDefault="005F028A" w:rsidP="005F028A">
      <w:pPr>
        <w:pStyle w:val="NoSpacing"/>
        <w:jc w:val="both"/>
      </w:pPr>
      <w:r w:rsidRPr="005F028A">
        <w:rPr>
          <w:rFonts w:ascii="Calibri" w:eastAsia="Calibri" w:hAnsi="Calibri" w:cs="Calibri"/>
          <w:b/>
        </w:rPr>
        <w:t>Responsibilities:</w:t>
      </w:r>
    </w:p>
    <w:p w14:paraId="0BAF52EE" w14:textId="77777777" w:rsidR="00102DB1" w:rsidRPr="005F028A" w:rsidRDefault="00102DB1" w:rsidP="005F028A">
      <w:pPr>
        <w:pStyle w:val="NoSpacing"/>
        <w:numPr>
          <w:ilvl w:val="0"/>
          <w:numId w:val="29"/>
        </w:numPr>
        <w:jc w:val="both"/>
      </w:pPr>
      <w:r w:rsidRPr="005F028A">
        <w:t>Optimized data quality control dashboards for improved accuracy, relevance, and usability.</w:t>
      </w:r>
    </w:p>
    <w:p w14:paraId="600D32F3" w14:textId="77777777" w:rsidR="00102DB1" w:rsidRPr="005F028A" w:rsidRDefault="00102DB1" w:rsidP="005F028A">
      <w:pPr>
        <w:pStyle w:val="NoSpacing"/>
        <w:numPr>
          <w:ilvl w:val="0"/>
          <w:numId w:val="29"/>
        </w:numPr>
        <w:jc w:val="both"/>
      </w:pPr>
      <w:r w:rsidRPr="005F028A">
        <w:t>Supported multiple analytical research projects utilizing data integration for marketing, manufacturing, sales, customer, and servicing in the automotive industry.</w:t>
      </w:r>
    </w:p>
    <w:p w14:paraId="756880D8" w14:textId="77777777" w:rsidR="00102DB1" w:rsidRPr="005F028A" w:rsidRDefault="00102DB1" w:rsidP="005F028A">
      <w:pPr>
        <w:pStyle w:val="NoSpacing"/>
        <w:numPr>
          <w:ilvl w:val="0"/>
          <w:numId w:val="29"/>
        </w:numPr>
        <w:jc w:val="both"/>
      </w:pPr>
      <w:r w:rsidRPr="005F028A">
        <w:t xml:space="preserve">Established </w:t>
      </w:r>
      <w:proofErr w:type="gramStart"/>
      <w:r w:rsidRPr="005F028A">
        <w:t>meta</w:t>
      </w:r>
      <w:proofErr w:type="gramEnd"/>
      <w:r w:rsidRPr="005F028A">
        <w:t xml:space="preserve"> data management practices through uniform ontology and policies.</w:t>
      </w:r>
    </w:p>
    <w:p w14:paraId="4523E63D" w14:textId="77777777" w:rsidR="00102DB1" w:rsidRPr="005F028A" w:rsidRDefault="00102DB1" w:rsidP="005F028A">
      <w:pPr>
        <w:pStyle w:val="NoSpacing"/>
        <w:numPr>
          <w:ilvl w:val="0"/>
          <w:numId w:val="29"/>
        </w:numPr>
        <w:jc w:val="both"/>
      </w:pPr>
      <w:r w:rsidRPr="005F028A">
        <w:t>Researched and promoted robust security and usage policies.</w:t>
      </w:r>
    </w:p>
    <w:p w14:paraId="0D449119" w14:textId="77777777" w:rsidR="00102DB1" w:rsidRPr="005F028A" w:rsidRDefault="00102DB1" w:rsidP="005F028A">
      <w:pPr>
        <w:pStyle w:val="NoSpacing"/>
        <w:numPr>
          <w:ilvl w:val="0"/>
          <w:numId w:val="29"/>
        </w:numPr>
        <w:jc w:val="both"/>
      </w:pPr>
      <w:proofErr w:type="gramStart"/>
      <w:r w:rsidRPr="005F028A">
        <w:t>Innovated</w:t>
      </w:r>
      <w:proofErr w:type="gramEnd"/>
      <w:r w:rsidRPr="005F028A">
        <w:t xml:space="preserve"> an effective, enterprise-wide strategy that treated data as a valuable, integral asset to ensure a comprehensive, robust data governance approach.</w:t>
      </w:r>
    </w:p>
    <w:p w14:paraId="1A7F24E1" w14:textId="77777777" w:rsidR="00102DB1" w:rsidRPr="005F028A" w:rsidRDefault="00102DB1" w:rsidP="005F028A">
      <w:pPr>
        <w:pStyle w:val="NoSpacing"/>
        <w:numPr>
          <w:ilvl w:val="0"/>
          <w:numId w:val="29"/>
        </w:numPr>
        <w:jc w:val="both"/>
      </w:pPr>
      <w:r w:rsidRPr="005F028A">
        <w:t>By leveraging SQL, API, Teradata, DB2, Oracle, Informatica, Alteryx, and Qlik, we successfully deployed impactful solutions.</w:t>
      </w:r>
    </w:p>
    <w:p w14:paraId="1AB69971" w14:textId="77777777" w:rsidR="00102DB1" w:rsidRPr="005F028A" w:rsidRDefault="00102DB1" w:rsidP="005F028A">
      <w:pPr>
        <w:pStyle w:val="NoSpacing"/>
        <w:jc w:val="both"/>
      </w:pPr>
    </w:p>
    <w:p w14:paraId="6A294563" w14:textId="0BDFD6A3" w:rsidR="00102DB1" w:rsidRPr="005F028A" w:rsidRDefault="005F028A" w:rsidP="005F028A">
      <w:pPr>
        <w:pBdr>
          <w:bottom w:val="single" w:sz="6" w:space="1" w:color="auto"/>
        </w:pBdr>
        <w:spacing w:after="0" w:line="240" w:lineRule="auto"/>
        <w:jc w:val="both"/>
        <w:rPr>
          <w:rFonts w:ascii="Calibri" w:eastAsia="Calibri" w:hAnsi="Calibri" w:cs="Calibri"/>
          <w:b/>
        </w:rPr>
      </w:pPr>
      <w:r w:rsidRPr="005F028A">
        <w:rPr>
          <w:rFonts w:ascii="Calibri" w:eastAsia="Times New Roman" w:hAnsi="Calibri" w:cs="Calibri"/>
          <w:b/>
        </w:rPr>
        <w:t>Ford Motor Company</w:t>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t xml:space="preserve"> January 2011 - </w:t>
      </w:r>
      <w:r w:rsidR="00102DB1" w:rsidRPr="005F028A">
        <w:rPr>
          <w:rFonts w:ascii="Calibri" w:eastAsia="Times New Roman" w:hAnsi="Calibri" w:cs="Calibri"/>
          <w:b/>
        </w:rPr>
        <w:t>December 201</w:t>
      </w:r>
      <w:r w:rsidR="00E6734D" w:rsidRPr="005F028A">
        <w:rPr>
          <w:rFonts w:ascii="Calibri" w:eastAsia="Times New Roman" w:hAnsi="Calibri" w:cs="Calibri"/>
          <w:b/>
        </w:rPr>
        <w:t>4</w:t>
      </w:r>
    </w:p>
    <w:p w14:paraId="0F95B831" w14:textId="77777777" w:rsidR="005F028A" w:rsidRDefault="00E6734D" w:rsidP="005F028A">
      <w:pPr>
        <w:pStyle w:val="NoSpacing"/>
        <w:jc w:val="both"/>
        <w:rPr>
          <w:rFonts w:ascii="Calibri" w:eastAsia="Calibri" w:hAnsi="Calibri" w:cs="Calibri"/>
          <w:b/>
        </w:rPr>
      </w:pPr>
      <w:r w:rsidRPr="005F028A">
        <w:rPr>
          <w:rFonts w:ascii="Calibri" w:eastAsia="Calibri" w:hAnsi="Calibri" w:cs="Calibri"/>
          <w:b/>
        </w:rPr>
        <w:t>Data Scientist</w:t>
      </w:r>
      <w:r w:rsidR="00102DB1" w:rsidRPr="005F028A">
        <w:rPr>
          <w:rFonts w:ascii="Calibri" w:eastAsia="Calibri" w:hAnsi="Calibri" w:cs="Calibri"/>
          <w:b/>
        </w:rPr>
        <w:t xml:space="preserve"> - IT Finance and Strategy</w:t>
      </w:r>
    </w:p>
    <w:p w14:paraId="3E733895" w14:textId="77777777" w:rsidR="005F028A" w:rsidRDefault="005F028A" w:rsidP="005F028A">
      <w:pPr>
        <w:pStyle w:val="NoSpacing"/>
        <w:jc w:val="both"/>
      </w:pPr>
    </w:p>
    <w:p w14:paraId="4C57CFCA" w14:textId="595065A2" w:rsidR="00102DB1" w:rsidRPr="005F028A" w:rsidRDefault="005F028A" w:rsidP="005F028A">
      <w:pPr>
        <w:pStyle w:val="NoSpacing"/>
        <w:jc w:val="both"/>
        <w:rPr>
          <w:rFonts w:ascii="Calibri" w:eastAsia="Calibri" w:hAnsi="Calibri" w:cs="Calibri"/>
          <w:b/>
        </w:rPr>
      </w:pPr>
      <w:r w:rsidRPr="005F028A">
        <w:rPr>
          <w:rFonts w:ascii="Calibri" w:eastAsia="Calibri" w:hAnsi="Calibri" w:cs="Calibri"/>
          <w:b/>
        </w:rPr>
        <w:t>Responsibilities:</w:t>
      </w:r>
      <w:r w:rsidR="00102DB1" w:rsidRPr="005F028A">
        <w:rPr>
          <w:rFonts w:ascii="Calibri" w:eastAsia="Calibri" w:hAnsi="Calibri" w:cs="Calibri"/>
          <w:b/>
        </w:rPr>
        <w:t xml:space="preserve"> </w:t>
      </w:r>
    </w:p>
    <w:p w14:paraId="5FCB56A4" w14:textId="77777777" w:rsidR="00102DB1" w:rsidRPr="005F028A" w:rsidRDefault="00102DB1" w:rsidP="005F028A">
      <w:pPr>
        <w:pStyle w:val="NoSpacing"/>
        <w:numPr>
          <w:ilvl w:val="0"/>
          <w:numId w:val="30"/>
        </w:numPr>
        <w:jc w:val="both"/>
      </w:pPr>
      <w:r w:rsidRPr="005F028A">
        <w:t>Formulated comprehensive global application development resource strategies, offering crucial assistance to the team in its developmental phase.</w:t>
      </w:r>
    </w:p>
    <w:p w14:paraId="16C7BEC0" w14:textId="77777777" w:rsidR="00102DB1" w:rsidRPr="005F028A" w:rsidRDefault="00102DB1" w:rsidP="005F028A">
      <w:pPr>
        <w:pStyle w:val="NoSpacing"/>
        <w:numPr>
          <w:ilvl w:val="0"/>
          <w:numId w:val="30"/>
        </w:numPr>
        <w:jc w:val="both"/>
      </w:pPr>
      <w:r w:rsidRPr="005F028A">
        <w:t>Delivered pivotal purchased service strategies and data decision support solutions, enhancing the team's ability to make informed decisions.</w:t>
      </w:r>
    </w:p>
    <w:p w14:paraId="07ED982E" w14:textId="77777777" w:rsidR="00102DB1" w:rsidRPr="005F028A" w:rsidRDefault="00102DB1" w:rsidP="005F028A">
      <w:pPr>
        <w:pStyle w:val="NoSpacing"/>
        <w:numPr>
          <w:ilvl w:val="0"/>
          <w:numId w:val="30"/>
        </w:numPr>
        <w:jc w:val="both"/>
      </w:pPr>
      <w:r w:rsidRPr="005F028A">
        <w:t>Researched and presented Off-Shore resource strategies and roadmaps to c-suite and IT leadership.</w:t>
      </w:r>
    </w:p>
    <w:p w14:paraId="40F3DAAD" w14:textId="77777777" w:rsidR="00102DB1" w:rsidRPr="005F028A" w:rsidRDefault="00102DB1" w:rsidP="005F028A">
      <w:pPr>
        <w:pStyle w:val="NoSpacing"/>
        <w:numPr>
          <w:ilvl w:val="0"/>
          <w:numId w:val="30"/>
        </w:numPr>
        <w:jc w:val="both"/>
      </w:pPr>
      <w:r w:rsidRPr="005F028A">
        <w:t>Galvanized leadership by providing comprehensive dashboards, effectively measuring project financial health through predictive and prescriptive dashboards.</w:t>
      </w:r>
    </w:p>
    <w:p w14:paraId="66190100" w14:textId="77777777" w:rsidR="00102DB1" w:rsidRPr="005F028A" w:rsidRDefault="00102DB1" w:rsidP="005F028A">
      <w:pPr>
        <w:pStyle w:val="NoSpacing"/>
        <w:jc w:val="both"/>
      </w:pPr>
    </w:p>
    <w:p w14:paraId="68485B41" w14:textId="21D87C64" w:rsidR="00102DB1" w:rsidRPr="005F028A" w:rsidRDefault="005F028A" w:rsidP="005F028A">
      <w:pPr>
        <w:pBdr>
          <w:bottom w:val="single" w:sz="6" w:space="1" w:color="auto"/>
        </w:pBdr>
        <w:spacing w:after="0" w:line="240" w:lineRule="auto"/>
        <w:jc w:val="both"/>
        <w:rPr>
          <w:rFonts w:ascii="Calibri" w:eastAsia="Times New Roman" w:hAnsi="Calibri" w:cs="Calibri"/>
          <w:b/>
        </w:rPr>
      </w:pPr>
      <w:r w:rsidRPr="005F028A">
        <w:rPr>
          <w:rFonts w:ascii="Calibri" w:eastAsia="Times New Roman" w:hAnsi="Calibri" w:cs="Calibri"/>
          <w:b/>
        </w:rPr>
        <w:t>Ford Motor Company</w:t>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t xml:space="preserve"> January 2007 - </w:t>
      </w:r>
      <w:r w:rsidR="00102DB1" w:rsidRPr="005F028A">
        <w:rPr>
          <w:rFonts w:ascii="Calibri" w:eastAsia="Times New Roman" w:hAnsi="Calibri" w:cs="Calibri"/>
          <w:b/>
        </w:rPr>
        <w:t>December 2010</w:t>
      </w:r>
    </w:p>
    <w:p w14:paraId="3AE1A8ED" w14:textId="77777777" w:rsidR="00102DB1" w:rsidRPr="005F028A" w:rsidRDefault="00102DB1" w:rsidP="005F028A">
      <w:pPr>
        <w:pStyle w:val="NoSpacing"/>
        <w:jc w:val="both"/>
        <w:rPr>
          <w:rFonts w:ascii="Calibri" w:eastAsia="Calibri" w:hAnsi="Calibri" w:cs="Calibri"/>
          <w:b/>
        </w:rPr>
      </w:pPr>
      <w:r w:rsidRPr="005F028A">
        <w:rPr>
          <w:rFonts w:ascii="Calibri" w:eastAsia="Calibri" w:hAnsi="Calibri" w:cs="Calibri"/>
          <w:b/>
        </w:rPr>
        <w:t xml:space="preserve">Technical Project Manager – </w:t>
      </w:r>
      <w:proofErr w:type="gramStart"/>
      <w:r w:rsidRPr="005F028A">
        <w:rPr>
          <w:rFonts w:ascii="Calibri" w:eastAsia="Calibri" w:hAnsi="Calibri" w:cs="Calibri"/>
          <w:b/>
        </w:rPr>
        <w:t>IT</w:t>
      </w:r>
      <w:proofErr w:type="gramEnd"/>
      <w:r w:rsidRPr="005F028A">
        <w:rPr>
          <w:rFonts w:ascii="Calibri" w:eastAsia="Calibri" w:hAnsi="Calibri" w:cs="Calibri"/>
          <w:b/>
        </w:rPr>
        <w:t xml:space="preserve"> Manufacturing Operations</w:t>
      </w:r>
    </w:p>
    <w:p w14:paraId="5FDE727A" w14:textId="77777777" w:rsidR="005F028A" w:rsidRPr="005F028A" w:rsidRDefault="005F028A" w:rsidP="005F028A">
      <w:pPr>
        <w:pStyle w:val="NoSpacing"/>
        <w:jc w:val="both"/>
        <w:rPr>
          <w:rFonts w:ascii="Calibri" w:eastAsia="Calibri" w:hAnsi="Calibri" w:cs="Calibri"/>
          <w:b/>
        </w:rPr>
      </w:pPr>
    </w:p>
    <w:p w14:paraId="73DAACE6" w14:textId="3A40165E" w:rsidR="005F028A" w:rsidRPr="005F028A" w:rsidRDefault="005F028A" w:rsidP="005F028A">
      <w:pPr>
        <w:pStyle w:val="NoSpacing"/>
        <w:jc w:val="both"/>
        <w:rPr>
          <w:rFonts w:ascii="Calibri" w:eastAsia="Calibri" w:hAnsi="Calibri" w:cs="Calibri"/>
          <w:b/>
        </w:rPr>
      </w:pPr>
      <w:r w:rsidRPr="005F028A">
        <w:rPr>
          <w:rFonts w:ascii="Calibri" w:eastAsia="Calibri" w:hAnsi="Calibri" w:cs="Calibri"/>
          <w:b/>
        </w:rPr>
        <w:t>Responsibilities:</w:t>
      </w:r>
    </w:p>
    <w:p w14:paraId="7E1A5D8B" w14:textId="77777777" w:rsidR="00102DB1" w:rsidRPr="005F028A" w:rsidRDefault="00102DB1" w:rsidP="005F028A">
      <w:pPr>
        <w:pStyle w:val="NoSpacing"/>
        <w:numPr>
          <w:ilvl w:val="0"/>
          <w:numId w:val="31"/>
        </w:numPr>
        <w:jc w:val="both"/>
      </w:pPr>
      <w:r w:rsidRPr="005F028A">
        <w:t>Prepared crucial documents and process flows, mapping present and future states.</w:t>
      </w:r>
    </w:p>
    <w:p w14:paraId="54838858" w14:textId="77777777" w:rsidR="00102DB1" w:rsidRPr="005F028A" w:rsidRDefault="00102DB1" w:rsidP="005F028A">
      <w:pPr>
        <w:pStyle w:val="NoSpacing"/>
        <w:numPr>
          <w:ilvl w:val="0"/>
          <w:numId w:val="31"/>
        </w:numPr>
        <w:jc w:val="both"/>
      </w:pPr>
      <w:r w:rsidRPr="005F028A">
        <w:t>Implemented numerous efficiency solutions, substantially reducing redundant, laborious tasks.</w:t>
      </w:r>
    </w:p>
    <w:p w14:paraId="551272B5" w14:textId="77777777" w:rsidR="00102DB1" w:rsidRPr="005F028A" w:rsidRDefault="00102DB1" w:rsidP="005F028A">
      <w:pPr>
        <w:pStyle w:val="NoSpacing"/>
        <w:numPr>
          <w:ilvl w:val="0"/>
          <w:numId w:val="31"/>
        </w:numPr>
        <w:jc w:val="both"/>
      </w:pPr>
      <w:r w:rsidRPr="005F028A">
        <w:t>Implemented ITIL-based processes, improving global manufacturing and IT Hubs portfolio.</w:t>
      </w:r>
    </w:p>
    <w:p w14:paraId="3FC76252" w14:textId="77777777" w:rsidR="00102DB1" w:rsidRPr="005F028A" w:rsidRDefault="00102DB1" w:rsidP="005F028A">
      <w:pPr>
        <w:pStyle w:val="NoSpacing"/>
        <w:numPr>
          <w:ilvl w:val="0"/>
          <w:numId w:val="31"/>
        </w:numPr>
        <w:jc w:val="both"/>
      </w:pPr>
      <w:r w:rsidRPr="005F028A">
        <w:t>Established MP&amp;L Functional Operations Knowledge hub to streamline operations.</w:t>
      </w:r>
    </w:p>
    <w:p w14:paraId="5F13B216" w14:textId="77777777" w:rsidR="00102DB1" w:rsidRPr="005F028A" w:rsidRDefault="00102DB1" w:rsidP="005F028A">
      <w:pPr>
        <w:pStyle w:val="NoSpacing"/>
        <w:jc w:val="both"/>
      </w:pPr>
    </w:p>
    <w:p w14:paraId="11A3EF14" w14:textId="1D6B8712" w:rsidR="00102DB1" w:rsidRPr="005F028A" w:rsidRDefault="005F028A" w:rsidP="005F028A">
      <w:pPr>
        <w:pBdr>
          <w:bottom w:val="single" w:sz="6" w:space="1" w:color="auto"/>
        </w:pBdr>
        <w:spacing w:after="0" w:line="240" w:lineRule="auto"/>
        <w:jc w:val="both"/>
        <w:rPr>
          <w:rFonts w:ascii="Calibri" w:eastAsia="Times New Roman" w:hAnsi="Calibri" w:cs="Calibri"/>
          <w:b/>
        </w:rPr>
      </w:pPr>
      <w:r w:rsidRPr="005F028A">
        <w:rPr>
          <w:rFonts w:ascii="Calibri" w:eastAsia="Times New Roman" w:hAnsi="Calibri" w:cs="Calibri"/>
          <w:b/>
        </w:rPr>
        <w:lastRenderedPageBreak/>
        <w:t>Ford Motor Company</w:t>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r>
      <w:r w:rsidRPr="005F028A">
        <w:rPr>
          <w:rFonts w:ascii="Calibri" w:eastAsia="Times New Roman" w:hAnsi="Calibri" w:cs="Calibri"/>
          <w:b/>
        </w:rPr>
        <w:tab/>
        <w:t xml:space="preserve"> January 2004 - </w:t>
      </w:r>
      <w:r w:rsidR="00102DB1" w:rsidRPr="005F028A">
        <w:rPr>
          <w:rFonts w:ascii="Calibri" w:eastAsia="Times New Roman" w:hAnsi="Calibri" w:cs="Calibri"/>
          <w:b/>
        </w:rPr>
        <w:t>December 2006</w:t>
      </w:r>
    </w:p>
    <w:p w14:paraId="59179A1F" w14:textId="77777777" w:rsidR="00102DB1" w:rsidRPr="005F028A" w:rsidRDefault="00102DB1" w:rsidP="005F028A">
      <w:pPr>
        <w:pStyle w:val="NoSpacing"/>
        <w:jc w:val="both"/>
        <w:rPr>
          <w:rFonts w:ascii="Calibri" w:eastAsia="Calibri" w:hAnsi="Calibri" w:cs="Calibri"/>
          <w:b/>
        </w:rPr>
      </w:pPr>
      <w:r w:rsidRPr="005F028A">
        <w:rPr>
          <w:rFonts w:ascii="Calibri" w:eastAsia="Calibri" w:hAnsi="Calibri" w:cs="Calibri"/>
          <w:b/>
        </w:rPr>
        <w:t>Senior Software Engineer – Order Fulfilment Data Warehouse</w:t>
      </w:r>
    </w:p>
    <w:p w14:paraId="282E4CF2" w14:textId="77777777" w:rsidR="005F028A" w:rsidRPr="005F028A" w:rsidRDefault="005F028A" w:rsidP="005F028A">
      <w:pPr>
        <w:pStyle w:val="NoSpacing"/>
        <w:jc w:val="both"/>
        <w:rPr>
          <w:rFonts w:ascii="Calibri" w:eastAsia="Calibri" w:hAnsi="Calibri" w:cs="Calibri"/>
          <w:b/>
        </w:rPr>
      </w:pPr>
    </w:p>
    <w:p w14:paraId="134AA407" w14:textId="0FCF69DD" w:rsidR="005F028A" w:rsidRPr="005F028A" w:rsidRDefault="005F028A" w:rsidP="005F028A">
      <w:pPr>
        <w:pStyle w:val="NoSpacing"/>
        <w:jc w:val="both"/>
        <w:rPr>
          <w:rFonts w:ascii="Calibri" w:eastAsia="Calibri" w:hAnsi="Calibri" w:cs="Calibri"/>
          <w:b/>
        </w:rPr>
      </w:pPr>
      <w:r w:rsidRPr="005F028A">
        <w:rPr>
          <w:rFonts w:ascii="Calibri" w:eastAsia="Calibri" w:hAnsi="Calibri" w:cs="Calibri"/>
          <w:b/>
        </w:rPr>
        <w:t>Responsibilities:</w:t>
      </w:r>
    </w:p>
    <w:p w14:paraId="79807884" w14:textId="77777777" w:rsidR="00102DB1" w:rsidRPr="005F028A" w:rsidRDefault="00102DB1" w:rsidP="005F028A">
      <w:pPr>
        <w:pStyle w:val="NoSpacing"/>
        <w:numPr>
          <w:ilvl w:val="0"/>
          <w:numId w:val="32"/>
        </w:numPr>
        <w:jc w:val="both"/>
      </w:pPr>
      <w:r w:rsidRPr="005F028A">
        <w:t>Built team consisting of application development and production support for marketing and logistics operational data.</w:t>
      </w:r>
    </w:p>
    <w:p w14:paraId="509C5750" w14:textId="77777777" w:rsidR="00102DB1" w:rsidRPr="005F028A" w:rsidRDefault="00102DB1" w:rsidP="005F028A">
      <w:pPr>
        <w:pStyle w:val="NoSpacing"/>
        <w:numPr>
          <w:ilvl w:val="0"/>
          <w:numId w:val="32"/>
        </w:numPr>
        <w:jc w:val="both"/>
      </w:pPr>
      <w:r w:rsidRPr="005F028A">
        <w:t>Led delivery team to full production recovery after entire application database disaster.</w:t>
      </w:r>
    </w:p>
    <w:p w14:paraId="18CE7F8B" w14:textId="77777777" w:rsidR="00102DB1" w:rsidRPr="005F028A" w:rsidRDefault="00102DB1" w:rsidP="005F028A">
      <w:pPr>
        <w:pStyle w:val="NoSpacing"/>
        <w:numPr>
          <w:ilvl w:val="0"/>
          <w:numId w:val="32"/>
        </w:numPr>
        <w:jc w:val="both"/>
      </w:pPr>
      <w:r w:rsidRPr="005F028A">
        <w:t>Designed database designs and solutions for projects.</w:t>
      </w:r>
    </w:p>
    <w:p w14:paraId="44FFA50D" w14:textId="77777777" w:rsidR="00102DB1" w:rsidRPr="005F028A" w:rsidRDefault="00102DB1" w:rsidP="005F028A">
      <w:pPr>
        <w:pStyle w:val="NoSpacing"/>
        <w:numPr>
          <w:ilvl w:val="0"/>
          <w:numId w:val="32"/>
        </w:numPr>
        <w:jc w:val="both"/>
      </w:pPr>
      <w:r w:rsidRPr="005F028A">
        <w:t>Provided strategic guidance and direction for global ETL analytical pattern.</w:t>
      </w:r>
    </w:p>
    <w:p w14:paraId="1E6BCE59" w14:textId="77777777" w:rsidR="00102DB1" w:rsidRPr="005F028A" w:rsidRDefault="00102DB1" w:rsidP="005F028A">
      <w:pPr>
        <w:pStyle w:val="NoSpacing"/>
        <w:numPr>
          <w:ilvl w:val="0"/>
          <w:numId w:val="32"/>
        </w:numPr>
        <w:jc w:val="both"/>
      </w:pPr>
      <w:r w:rsidRPr="005F028A">
        <w:t>Documented 900+ interfaces with internal and external data providers.</w:t>
      </w:r>
    </w:p>
    <w:p w14:paraId="28D7F204" w14:textId="77777777" w:rsidR="00102DB1" w:rsidRPr="005F028A" w:rsidRDefault="00102DB1" w:rsidP="005F028A">
      <w:pPr>
        <w:pStyle w:val="NoSpacing"/>
        <w:jc w:val="both"/>
      </w:pPr>
    </w:p>
    <w:p w14:paraId="7F6C5A71" w14:textId="77777777" w:rsidR="00102DB1" w:rsidRPr="005F028A" w:rsidRDefault="00102DB1" w:rsidP="005F028A">
      <w:pPr>
        <w:pStyle w:val="NoSpacing"/>
        <w:jc w:val="both"/>
      </w:pPr>
      <w:r w:rsidRPr="005F028A">
        <w:rPr>
          <w:b/>
        </w:rPr>
        <w:t>Prior Experience (1995 – 2004):</w:t>
      </w:r>
      <w:r w:rsidRPr="005F028A">
        <w:t xml:space="preserve"> Ford Motor Company (Software Engineer), Brainchild Inventions (VP Marketing), CDI Engineering Solutions (Software Engineer), Electronic Data Systems (System Engineer and International Customs Analyst)</w:t>
      </w:r>
    </w:p>
    <w:p w14:paraId="7AD69CD4" w14:textId="77777777" w:rsidR="00102DB1" w:rsidRPr="005F028A" w:rsidRDefault="00102DB1" w:rsidP="005F028A">
      <w:pPr>
        <w:pStyle w:val="NoSpacing"/>
        <w:jc w:val="both"/>
      </w:pPr>
    </w:p>
    <w:p w14:paraId="164B73EB" w14:textId="6B54E8B4" w:rsidR="00102DB1" w:rsidRPr="005F028A" w:rsidRDefault="005F028A" w:rsidP="005F028A">
      <w:pPr>
        <w:pStyle w:val="NoSpacing"/>
        <w:jc w:val="both"/>
        <w:rPr>
          <w:rFonts w:eastAsia="Times New Roman" w:cstheme="minorHAnsi"/>
          <w:b/>
          <w:color w:val="000000" w:themeColor="text1"/>
          <w:u w:val="thick"/>
        </w:rPr>
      </w:pPr>
      <w:r w:rsidRPr="005F028A">
        <w:rPr>
          <w:rFonts w:eastAsia="Times New Roman" w:cstheme="minorHAnsi"/>
          <w:b/>
          <w:color w:val="000000" w:themeColor="text1"/>
          <w:u w:val="thick"/>
        </w:rPr>
        <w:t>Educational Details:</w:t>
      </w:r>
    </w:p>
    <w:p w14:paraId="337040FF" w14:textId="77777777" w:rsidR="005F028A" w:rsidRPr="005F028A" w:rsidRDefault="005F028A" w:rsidP="005F028A">
      <w:pPr>
        <w:pStyle w:val="NoSpacing"/>
        <w:jc w:val="both"/>
      </w:pPr>
    </w:p>
    <w:p w14:paraId="67AABE6F" w14:textId="77777777" w:rsidR="00102DB1" w:rsidRPr="005F028A" w:rsidRDefault="00102DB1" w:rsidP="005F028A">
      <w:pPr>
        <w:pStyle w:val="NoSpacing"/>
        <w:jc w:val="both"/>
      </w:pPr>
      <w:r w:rsidRPr="005F028A">
        <w:t xml:space="preserve">Florida State University </w:t>
      </w:r>
    </w:p>
    <w:p w14:paraId="1C588DC8" w14:textId="77777777" w:rsidR="00102DB1" w:rsidRPr="005F028A" w:rsidRDefault="00102DB1" w:rsidP="005F028A">
      <w:pPr>
        <w:pStyle w:val="NoSpacing"/>
        <w:jc w:val="both"/>
      </w:pPr>
      <w:r w:rsidRPr="005F028A">
        <w:t>BS, Multinational Business Operations</w:t>
      </w:r>
    </w:p>
    <w:p w14:paraId="0C43E2E3" w14:textId="77777777" w:rsidR="00102DB1" w:rsidRPr="005F028A" w:rsidRDefault="00102DB1" w:rsidP="005F028A">
      <w:pPr>
        <w:pStyle w:val="NoSpacing"/>
        <w:jc w:val="both"/>
      </w:pPr>
      <w:r w:rsidRPr="005F028A">
        <w:t>BS, Marketing</w:t>
      </w:r>
    </w:p>
    <w:p w14:paraId="2363DEE8" w14:textId="77777777" w:rsidR="00102DB1" w:rsidRPr="005F028A" w:rsidRDefault="00102DB1" w:rsidP="005F028A">
      <w:pPr>
        <w:pStyle w:val="NoSpacing"/>
        <w:jc w:val="both"/>
      </w:pPr>
      <w:r w:rsidRPr="005F028A">
        <w:t>Minor, Spanish</w:t>
      </w:r>
    </w:p>
    <w:p w14:paraId="496B25D9" w14:textId="77777777" w:rsidR="00102DB1" w:rsidRPr="005F028A" w:rsidRDefault="00102DB1" w:rsidP="005F028A">
      <w:pPr>
        <w:pStyle w:val="NoSpacing"/>
        <w:jc w:val="both"/>
      </w:pPr>
    </w:p>
    <w:p w14:paraId="2E97DF2F" w14:textId="77777777" w:rsidR="00102DB1" w:rsidRPr="005F028A" w:rsidRDefault="00102DB1" w:rsidP="005F028A">
      <w:pPr>
        <w:pStyle w:val="NoSpacing"/>
        <w:jc w:val="both"/>
      </w:pPr>
      <w:r w:rsidRPr="005F028A">
        <w:t>Walsh College</w:t>
      </w:r>
    </w:p>
    <w:p w14:paraId="1359D064" w14:textId="77777777" w:rsidR="00102DB1" w:rsidRPr="005F028A" w:rsidRDefault="00102DB1" w:rsidP="005F028A">
      <w:pPr>
        <w:pStyle w:val="NoSpacing"/>
        <w:jc w:val="both"/>
      </w:pPr>
      <w:r w:rsidRPr="005F028A">
        <w:t>Computer Science</w:t>
      </w:r>
    </w:p>
    <w:p w14:paraId="779C3649" w14:textId="77777777" w:rsidR="00102DB1" w:rsidRPr="005F028A" w:rsidRDefault="00102DB1" w:rsidP="005F028A">
      <w:pPr>
        <w:pStyle w:val="NoSpacing"/>
        <w:jc w:val="both"/>
      </w:pPr>
    </w:p>
    <w:p w14:paraId="3EDB83EF" w14:textId="3CFA94A3" w:rsidR="00102DB1" w:rsidRPr="005F028A" w:rsidRDefault="005F028A" w:rsidP="005F028A">
      <w:pPr>
        <w:pStyle w:val="NoSpacing"/>
        <w:jc w:val="both"/>
        <w:rPr>
          <w:rFonts w:eastAsia="Times New Roman" w:cstheme="minorHAnsi"/>
          <w:b/>
          <w:color w:val="000000" w:themeColor="text1"/>
          <w:u w:val="thick"/>
        </w:rPr>
      </w:pPr>
      <w:r w:rsidRPr="005F028A">
        <w:rPr>
          <w:rFonts w:eastAsia="Times New Roman" w:cstheme="minorHAnsi"/>
          <w:b/>
          <w:color w:val="000000" w:themeColor="text1"/>
          <w:u w:val="thick"/>
        </w:rPr>
        <w:t>Technologies:</w:t>
      </w:r>
    </w:p>
    <w:p w14:paraId="7424F6D2" w14:textId="77777777" w:rsidR="005F028A" w:rsidRPr="005F028A" w:rsidRDefault="005F028A" w:rsidP="005F028A">
      <w:pPr>
        <w:pStyle w:val="NoSpacing"/>
        <w:jc w:val="both"/>
      </w:pPr>
    </w:p>
    <w:p w14:paraId="06613395" w14:textId="4D6EE83A" w:rsidR="00102DB1" w:rsidRPr="005F028A" w:rsidRDefault="00102DB1" w:rsidP="005F028A">
      <w:pPr>
        <w:pStyle w:val="NoSpacing"/>
        <w:jc w:val="both"/>
      </w:pPr>
      <w:r w:rsidRPr="005F028A">
        <w:t>Advanced Excel, Rally, Alteryx, QlikView, Tableau, FourKeys, GitHub, SonarQube, Dynatrace, Postman, SQL, ETL, Google Cloud</w:t>
      </w:r>
      <w:r w:rsidR="000B1F13" w:rsidRPr="005F028A">
        <w:t xml:space="preserve"> (GCP)</w:t>
      </w:r>
      <w:r w:rsidRPr="005F028A">
        <w:t xml:space="preserve">, Visual Basic, Microsoft Office, Hadoop, Hive, API, Clarity, SharePoint, DB2, IMS, COBOL, CICS, Business Objects, Teradata, IBM MVS, JCL, Oracle, UNIX, AS-400, MS Access., Microsoft Project, Microsoft Visio, Jira, </w:t>
      </w:r>
      <w:proofErr w:type="spellStart"/>
      <w:r w:rsidRPr="005F028A">
        <w:t>Python,</w:t>
      </w:r>
      <w:r w:rsidR="002F1B74" w:rsidRPr="005F028A">
        <w:t>R</w:t>
      </w:r>
      <w:proofErr w:type="spellEnd"/>
      <w:r w:rsidR="002F1B74" w:rsidRPr="005F028A">
        <w:t>,</w:t>
      </w:r>
      <w:r w:rsidRPr="005F028A">
        <w:t xml:space="preserve"> Oracle Database, </w:t>
      </w:r>
      <w:r w:rsidR="005F028A" w:rsidRPr="005F028A">
        <w:t>Data bricks</w:t>
      </w:r>
      <w:r w:rsidRPr="005F028A">
        <w:t>, AWS Redshift, Power-BI</w:t>
      </w:r>
    </w:p>
    <w:p w14:paraId="6ADC8C14" w14:textId="247DE928" w:rsidR="005E06C6" w:rsidRPr="005F028A" w:rsidRDefault="005E06C6" w:rsidP="005F028A">
      <w:pPr>
        <w:pStyle w:val="NoSpacing"/>
        <w:jc w:val="both"/>
      </w:pPr>
    </w:p>
    <w:sectPr w:rsidR="005E06C6" w:rsidRPr="005F028A" w:rsidSect="00C32D5E">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43EE65" w14:textId="77777777" w:rsidR="00761F6E" w:rsidRDefault="00761F6E" w:rsidP="00C32D5E">
      <w:pPr>
        <w:spacing w:after="0" w:line="240" w:lineRule="auto"/>
      </w:pPr>
      <w:r>
        <w:separator/>
      </w:r>
    </w:p>
  </w:endnote>
  <w:endnote w:type="continuationSeparator" w:id="0">
    <w:p w14:paraId="71137BDB" w14:textId="77777777" w:rsidR="00761F6E" w:rsidRDefault="00761F6E" w:rsidP="00C32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9971631"/>
      <w:docPartObj>
        <w:docPartGallery w:val="Page Numbers (Bottom of Page)"/>
        <w:docPartUnique/>
      </w:docPartObj>
    </w:sdtPr>
    <w:sdtEndPr>
      <w:rPr>
        <w:noProof/>
      </w:rPr>
    </w:sdtEndPr>
    <w:sdtContent>
      <w:p w14:paraId="0C18C6A3" w14:textId="00DF8D21" w:rsidR="00C32D5E" w:rsidRDefault="00C32D5E">
        <w:pPr>
          <w:pStyle w:val="Footer"/>
          <w:jc w:val="center"/>
        </w:pPr>
        <w:r>
          <w:fldChar w:fldCharType="begin"/>
        </w:r>
        <w:r>
          <w:instrText xml:space="preserve"> PAGE   \* MERGEFORMAT </w:instrText>
        </w:r>
        <w:r>
          <w:fldChar w:fldCharType="separate"/>
        </w:r>
        <w:r w:rsidR="00832165">
          <w:rPr>
            <w:noProof/>
          </w:rPr>
          <w:t>1</w:t>
        </w:r>
        <w:r>
          <w:rPr>
            <w:noProof/>
          </w:rPr>
          <w:fldChar w:fldCharType="end"/>
        </w:r>
      </w:p>
    </w:sdtContent>
  </w:sdt>
  <w:p w14:paraId="0E382115" w14:textId="77777777" w:rsidR="00C32D5E" w:rsidRDefault="00C32D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6DF649" w14:textId="77777777" w:rsidR="00761F6E" w:rsidRDefault="00761F6E" w:rsidP="00C32D5E">
      <w:pPr>
        <w:spacing w:after="0" w:line="240" w:lineRule="auto"/>
      </w:pPr>
      <w:r>
        <w:separator/>
      </w:r>
    </w:p>
  </w:footnote>
  <w:footnote w:type="continuationSeparator" w:id="0">
    <w:p w14:paraId="04318257" w14:textId="77777777" w:rsidR="00761F6E" w:rsidRDefault="00761F6E" w:rsidP="00C32D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A6B49AA"/>
    <w:multiLevelType w:val="hybridMultilevel"/>
    <w:tmpl w:val="9A5C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281673"/>
    <w:multiLevelType w:val="hybridMultilevel"/>
    <w:tmpl w:val="CFA23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335698"/>
    <w:multiLevelType w:val="hybridMultilevel"/>
    <w:tmpl w:val="99A0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F75316"/>
    <w:multiLevelType w:val="hybridMultilevel"/>
    <w:tmpl w:val="914A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806768"/>
    <w:multiLevelType w:val="hybridMultilevel"/>
    <w:tmpl w:val="790A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2C455F"/>
    <w:multiLevelType w:val="hybridMultilevel"/>
    <w:tmpl w:val="1CEA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07230A"/>
    <w:multiLevelType w:val="hybridMultilevel"/>
    <w:tmpl w:val="CD94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FE522A"/>
    <w:multiLevelType w:val="hybridMultilevel"/>
    <w:tmpl w:val="98649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104E4F"/>
    <w:multiLevelType w:val="hybridMultilevel"/>
    <w:tmpl w:val="E988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5425D6"/>
    <w:multiLevelType w:val="hybridMultilevel"/>
    <w:tmpl w:val="6CC6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F400FBD"/>
    <w:multiLevelType w:val="hybridMultilevel"/>
    <w:tmpl w:val="DD721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8"/>
  </w:num>
  <w:num w:numId="13">
    <w:abstractNumId w:val="8"/>
  </w:num>
  <w:num w:numId="14">
    <w:abstractNumId w:val="8"/>
  </w:num>
  <w:num w:numId="15">
    <w:abstractNumId w:val="8"/>
  </w:num>
  <w:num w:numId="16">
    <w:abstractNumId w:val="8"/>
  </w:num>
  <w:num w:numId="17">
    <w:abstractNumId w:val="10"/>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13"/>
  </w:num>
  <w:num w:numId="27">
    <w:abstractNumId w:val="15"/>
  </w:num>
  <w:num w:numId="28">
    <w:abstractNumId w:val="19"/>
  </w:num>
  <w:num w:numId="29">
    <w:abstractNumId w:val="9"/>
  </w:num>
  <w:num w:numId="30">
    <w:abstractNumId w:val="16"/>
  </w:num>
  <w:num w:numId="31">
    <w:abstractNumId w:val="11"/>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FD5"/>
    <w:rsid w:val="0006063C"/>
    <w:rsid w:val="0006603B"/>
    <w:rsid w:val="00071B77"/>
    <w:rsid w:val="00074C46"/>
    <w:rsid w:val="00077F6B"/>
    <w:rsid w:val="00090315"/>
    <w:rsid w:val="0009294A"/>
    <w:rsid w:val="000953D4"/>
    <w:rsid w:val="00097262"/>
    <w:rsid w:val="000A3CC5"/>
    <w:rsid w:val="000B1F13"/>
    <w:rsid w:val="000D7AC5"/>
    <w:rsid w:val="000F3B3C"/>
    <w:rsid w:val="000F5DEC"/>
    <w:rsid w:val="00102DB1"/>
    <w:rsid w:val="00107C7D"/>
    <w:rsid w:val="0014667E"/>
    <w:rsid w:val="0015074B"/>
    <w:rsid w:val="0018051D"/>
    <w:rsid w:val="0018518F"/>
    <w:rsid w:val="00187D38"/>
    <w:rsid w:val="001A273C"/>
    <w:rsid w:val="001A5924"/>
    <w:rsid w:val="00210192"/>
    <w:rsid w:val="00254AC3"/>
    <w:rsid w:val="00273879"/>
    <w:rsid w:val="0029639D"/>
    <w:rsid w:val="002B5504"/>
    <w:rsid w:val="002B5951"/>
    <w:rsid w:val="002E3CDD"/>
    <w:rsid w:val="002F1B74"/>
    <w:rsid w:val="003174D8"/>
    <w:rsid w:val="00321DD3"/>
    <w:rsid w:val="00326F90"/>
    <w:rsid w:val="00342993"/>
    <w:rsid w:val="00354D1F"/>
    <w:rsid w:val="00355EFC"/>
    <w:rsid w:val="00357FC7"/>
    <w:rsid w:val="00365148"/>
    <w:rsid w:val="003841B0"/>
    <w:rsid w:val="003A6A37"/>
    <w:rsid w:val="003C160B"/>
    <w:rsid w:val="0042031D"/>
    <w:rsid w:val="004409AA"/>
    <w:rsid w:val="004451E5"/>
    <w:rsid w:val="00445F23"/>
    <w:rsid w:val="00477781"/>
    <w:rsid w:val="004C5D46"/>
    <w:rsid w:val="005032C7"/>
    <w:rsid w:val="0050513A"/>
    <w:rsid w:val="00530CC1"/>
    <w:rsid w:val="00551899"/>
    <w:rsid w:val="0057522B"/>
    <w:rsid w:val="00584A2E"/>
    <w:rsid w:val="005E06C6"/>
    <w:rsid w:val="005F028A"/>
    <w:rsid w:val="005F326F"/>
    <w:rsid w:val="005F6178"/>
    <w:rsid w:val="00600B49"/>
    <w:rsid w:val="006072DE"/>
    <w:rsid w:val="00615D27"/>
    <w:rsid w:val="00623948"/>
    <w:rsid w:val="00643056"/>
    <w:rsid w:val="0066355B"/>
    <w:rsid w:val="00680593"/>
    <w:rsid w:val="006A58DC"/>
    <w:rsid w:val="0071249A"/>
    <w:rsid w:val="007271C8"/>
    <w:rsid w:val="0072785D"/>
    <w:rsid w:val="00761F6E"/>
    <w:rsid w:val="00784F0C"/>
    <w:rsid w:val="00785DE7"/>
    <w:rsid w:val="00794906"/>
    <w:rsid w:val="007A7706"/>
    <w:rsid w:val="007B16C5"/>
    <w:rsid w:val="007B363E"/>
    <w:rsid w:val="007C3092"/>
    <w:rsid w:val="007D0B5D"/>
    <w:rsid w:val="007D23D6"/>
    <w:rsid w:val="007D4AB1"/>
    <w:rsid w:val="007E3811"/>
    <w:rsid w:val="007E3F3C"/>
    <w:rsid w:val="00800D06"/>
    <w:rsid w:val="00801A06"/>
    <w:rsid w:val="00825C2B"/>
    <w:rsid w:val="00832165"/>
    <w:rsid w:val="00885DFE"/>
    <w:rsid w:val="00892F4D"/>
    <w:rsid w:val="008B0B96"/>
    <w:rsid w:val="008B732E"/>
    <w:rsid w:val="008C3993"/>
    <w:rsid w:val="008D5A75"/>
    <w:rsid w:val="008D6AA3"/>
    <w:rsid w:val="00902221"/>
    <w:rsid w:val="0092621E"/>
    <w:rsid w:val="00962724"/>
    <w:rsid w:val="00963747"/>
    <w:rsid w:val="00984CEE"/>
    <w:rsid w:val="009C69B1"/>
    <w:rsid w:val="00A457C0"/>
    <w:rsid w:val="00A51D2F"/>
    <w:rsid w:val="00A67584"/>
    <w:rsid w:val="00A80BA8"/>
    <w:rsid w:val="00A972CE"/>
    <w:rsid w:val="00AA1D8D"/>
    <w:rsid w:val="00AC31E7"/>
    <w:rsid w:val="00AC4A45"/>
    <w:rsid w:val="00AF1A00"/>
    <w:rsid w:val="00AF70C5"/>
    <w:rsid w:val="00B15153"/>
    <w:rsid w:val="00B26005"/>
    <w:rsid w:val="00B3193F"/>
    <w:rsid w:val="00B341E5"/>
    <w:rsid w:val="00B47730"/>
    <w:rsid w:val="00B51AE6"/>
    <w:rsid w:val="00B64C02"/>
    <w:rsid w:val="00B87B3F"/>
    <w:rsid w:val="00B97DFD"/>
    <w:rsid w:val="00BA32B1"/>
    <w:rsid w:val="00BA70B7"/>
    <w:rsid w:val="00BB1132"/>
    <w:rsid w:val="00BB1955"/>
    <w:rsid w:val="00BD23B4"/>
    <w:rsid w:val="00BD70C3"/>
    <w:rsid w:val="00BF3D67"/>
    <w:rsid w:val="00C01BC3"/>
    <w:rsid w:val="00C32D5E"/>
    <w:rsid w:val="00C37598"/>
    <w:rsid w:val="00C42CB6"/>
    <w:rsid w:val="00C43062"/>
    <w:rsid w:val="00C55232"/>
    <w:rsid w:val="00C632AE"/>
    <w:rsid w:val="00C633FA"/>
    <w:rsid w:val="00C757F5"/>
    <w:rsid w:val="00C77B1D"/>
    <w:rsid w:val="00C85DBF"/>
    <w:rsid w:val="00CB0664"/>
    <w:rsid w:val="00CB15D5"/>
    <w:rsid w:val="00CC3513"/>
    <w:rsid w:val="00CF0A73"/>
    <w:rsid w:val="00D16045"/>
    <w:rsid w:val="00D262CD"/>
    <w:rsid w:val="00D36FB5"/>
    <w:rsid w:val="00DA1B42"/>
    <w:rsid w:val="00DA48F2"/>
    <w:rsid w:val="00DA6314"/>
    <w:rsid w:val="00DE11E7"/>
    <w:rsid w:val="00DF3C63"/>
    <w:rsid w:val="00E25748"/>
    <w:rsid w:val="00E61D14"/>
    <w:rsid w:val="00E6734D"/>
    <w:rsid w:val="00E73397"/>
    <w:rsid w:val="00EB6B8A"/>
    <w:rsid w:val="00EC0D01"/>
    <w:rsid w:val="00ED7B5C"/>
    <w:rsid w:val="00EF0982"/>
    <w:rsid w:val="00F0684B"/>
    <w:rsid w:val="00F32F5D"/>
    <w:rsid w:val="00F4316A"/>
    <w:rsid w:val="00F54D58"/>
    <w:rsid w:val="00F55BED"/>
    <w:rsid w:val="00F77A9D"/>
    <w:rsid w:val="00FA1F70"/>
    <w:rsid w:val="00FB30B4"/>
    <w:rsid w:val="00FB7791"/>
    <w:rsid w:val="00FC222C"/>
    <w:rsid w:val="00FC693F"/>
    <w:rsid w:val="00FD68A8"/>
    <w:rsid w:val="00FE08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0647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rgestyle">
    <w:name w:val="large_style"/>
    <w:pPr>
      <w:spacing w:after="0"/>
      <w:jc w:val="center"/>
    </w:pPr>
    <w:rPr>
      <w:rFonts w:ascii="Arial" w:hAnsi="Arial"/>
      <w:b/>
      <w:sz w:val="28"/>
    </w:rPr>
  </w:style>
  <w:style w:type="paragraph" w:customStyle="1" w:styleId="summarystyle">
    <w:name w:val="summary_style"/>
    <w:pPr>
      <w:spacing w:after="0"/>
      <w:jc w:val="center"/>
    </w:pPr>
    <w:rPr>
      <w:rFonts w:ascii="Arial" w:hAnsi="Arial"/>
    </w:rPr>
  </w:style>
  <w:style w:type="paragraph" w:customStyle="1" w:styleId="bodystyle">
    <w:name w:val="body_style"/>
    <w:basedOn w:val="ListBullet"/>
    <w:pPr>
      <w:spacing w:after="0"/>
    </w:pPr>
    <w:rPr>
      <w:rFonts w:ascii="Arial" w:hAnsi="Arial"/>
    </w:rPr>
  </w:style>
  <w:style w:type="paragraph" w:customStyle="1" w:styleId="headingstyle">
    <w:name w:val="heading_style"/>
    <w:pPr>
      <w:tabs>
        <w:tab w:val="right" w:pos="9720"/>
      </w:tabs>
      <w:spacing w:after="0"/>
    </w:pPr>
    <w:rPr>
      <w:rFonts w:ascii="Arial" w:hAnsi="Arial"/>
      <w:b/>
    </w:rPr>
  </w:style>
  <w:style w:type="paragraph" w:customStyle="1" w:styleId="finalstyle">
    <w:name w:val="final_style"/>
    <w:pPr>
      <w:spacing w:after="0"/>
    </w:pPr>
    <w:rPr>
      <w:rFonts w:ascii="Arial" w:hAnsi="Arial"/>
    </w:rPr>
  </w:style>
  <w:style w:type="paragraph" w:customStyle="1" w:styleId="priorstyle">
    <w:name w:val="prior_style"/>
    <w:pPr>
      <w:spacing w:after="0"/>
    </w:pPr>
    <w:rPr>
      <w:rFonts w:ascii="Arial" w:hAnsi="Arial"/>
      <w:b/>
      <w:i/>
    </w:rPr>
  </w:style>
  <w:style w:type="paragraph" w:styleId="BalloonText">
    <w:name w:val="Balloon Text"/>
    <w:basedOn w:val="Normal"/>
    <w:link w:val="BalloonTextChar"/>
    <w:uiPriority w:val="99"/>
    <w:semiHidden/>
    <w:unhideWhenUsed/>
    <w:rsid w:val="00C32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D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rgestyle">
    <w:name w:val="large_style"/>
    <w:pPr>
      <w:spacing w:after="0"/>
      <w:jc w:val="center"/>
    </w:pPr>
    <w:rPr>
      <w:rFonts w:ascii="Arial" w:hAnsi="Arial"/>
      <w:b/>
      <w:sz w:val="28"/>
    </w:rPr>
  </w:style>
  <w:style w:type="paragraph" w:customStyle="1" w:styleId="summarystyle">
    <w:name w:val="summary_style"/>
    <w:pPr>
      <w:spacing w:after="0"/>
      <w:jc w:val="center"/>
    </w:pPr>
    <w:rPr>
      <w:rFonts w:ascii="Arial" w:hAnsi="Arial"/>
    </w:rPr>
  </w:style>
  <w:style w:type="paragraph" w:customStyle="1" w:styleId="bodystyle">
    <w:name w:val="body_style"/>
    <w:basedOn w:val="ListBullet"/>
    <w:pPr>
      <w:spacing w:after="0"/>
    </w:pPr>
    <w:rPr>
      <w:rFonts w:ascii="Arial" w:hAnsi="Arial"/>
    </w:rPr>
  </w:style>
  <w:style w:type="paragraph" w:customStyle="1" w:styleId="headingstyle">
    <w:name w:val="heading_style"/>
    <w:pPr>
      <w:tabs>
        <w:tab w:val="right" w:pos="9720"/>
      </w:tabs>
      <w:spacing w:after="0"/>
    </w:pPr>
    <w:rPr>
      <w:rFonts w:ascii="Arial" w:hAnsi="Arial"/>
      <w:b/>
    </w:rPr>
  </w:style>
  <w:style w:type="paragraph" w:customStyle="1" w:styleId="finalstyle">
    <w:name w:val="final_style"/>
    <w:pPr>
      <w:spacing w:after="0"/>
    </w:pPr>
    <w:rPr>
      <w:rFonts w:ascii="Arial" w:hAnsi="Arial"/>
    </w:rPr>
  </w:style>
  <w:style w:type="paragraph" w:customStyle="1" w:styleId="priorstyle">
    <w:name w:val="prior_style"/>
    <w:pPr>
      <w:spacing w:after="0"/>
    </w:pPr>
    <w:rPr>
      <w:rFonts w:ascii="Arial" w:hAnsi="Arial"/>
      <w:b/>
      <w:i/>
    </w:rPr>
  </w:style>
  <w:style w:type="paragraph" w:styleId="BalloonText">
    <w:name w:val="Balloon Text"/>
    <w:basedOn w:val="Normal"/>
    <w:link w:val="BalloonTextChar"/>
    <w:uiPriority w:val="99"/>
    <w:semiHidden/>
    <w:unhideWhenUsed/>
    <w:rsid w:val="00C32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D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brettfaust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411BA-611A-43E9-AC72-7B109EA6E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Developer</cp:lastModifiedBy>
  <cp:revision>13</cp:revision>
  <cp:lastPrinted>2024-03-13T18:39:00Z</cp:lastPrinted>
  <dcterms:created xsi:type="dcterms:W3CDTF">2024-03-13T17:53:00Z</dcterms:created>
  <dcterms:modified xsi:type="dcterms:W3CDTF">2024-03-13T19:11:00Z</dcterms:modified>
</cp:coreProperties>
</file>